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35" w:rsidRDefault="00090B01" w:rsidP="005D3335">
      <w:pPr>
        <w:pStyle w:val="1"/>
        <w:rPr>
          <w:cap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Kntr1" style="width:26.85pt;height:36.55pt;visibility:visible">
            <v:imagedata r:id="rId8" o:title="GerbKntr1"/>
          </v:shape>
        </w:pict>
      </w:r>
    </w:p>
    <w:p w:rsidR="005D3335" w:rsidRDefault="005D3335" w:rsidP="005D3335">
      <w:pPr>
        <w:pStyle w:val="2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СЛОБОДСКОГО СЕЛЬСКОГО ПОСЕЛЕНИЯ </w:t>
      </w:r>
    </w:p>
    <w:p w:rsidR="00461350" w:rsidRPr="00901241" w:rsidRDefault="005D3335" w:rsidP="00901241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МУНИЦИПАЛЬНОГО РАЙОНА</w:t>
      </w:r>
    </w:p>
    <w:p w:rsidR="00461350" w:rsidRDefault="00461350" w:rsidP="00962949">
      <w:pPr>
        <w:rPr>
          <w:b/>
          <w:sz w:val="28"/>
          <w:szCs w:val="28"/>
        </w:rPr>
      </w:pPr>
    </w:p>
    <w:p w:rsidR="00AC3B4A" w:rsidRDefault="00AC3B4A" w:rsidP="00962949">
      <w:pPr>
        <w:rPr>
          <w:b/>
          <w:sz w:val="28"/>
          <w:szCs w:val="28"/>
        </w:rPr>
      </w:pPr>
    </w:p>
    <w:p w:rsidR="00962949" w:rsidRDefault="005D3335" w:rsidP="00962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C3B4A">
        <w:rPr>
          <w:b/>
          <w:sz w:val="28"/>
          <w:szCs w:val="28"/>
        </w:rPr>
        <w:t>19.11.</w:t>
      </w:r>
      <w:r>
        <w:rPr>
          <w:b/>
          <w:sz w:val="28"/>
          <w:szCs w:val="28"/>
        </w:rPr>
        <w:t>201</w:t>
      </w:r>
      <w:r w:rsidR="00AE7E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AD22E8">
        <w:rPr>
          <w:b/>
          <w:sz w:val="28"/>
          <w:szCs w:val="28"/>
        </w:rPr>
        <w:t xml:space="preserve"> г.</w:t>
      </w:r>
      <w:r w:rsidR="00962949">
        <w:rPr>
          <w:b/>
          <w:sz w:val="28"/>
          <w:szCs w:val="28"/>
        </w:rPr>
        <w:t xml:space="preserve"> № </w:t>
      </w:r>
      <w:r w:rsidR="00AC3B4A">
        <w:rPr>
          <w:b/>
          <w:sz w:val="28"/>
          <w:szCs w:val="28"/>
        </w:rPr>
        <w:t>272</w:t>
      </w:r>
    </w:p>
    <w:p w:rsidR="00962949" w:rsidRDefault="00962949" w:rsidP="00962949">
      <w:pPr>
        <w:rPr>
          <w:b/>
          <w:sz w:val="28"/>
          <w:szCs w:val="28"/>
        </w:rPr>
      </w:pPr>
    </w:p>
    <w:p w:rsidR="00E2154A" w:rsidRPr="00461350" w:rsidRDefault="00E2154A" w:rsidP="00E2154A">
      <w:pPr>
        <w:tabs>
          <w:tab w:val="left" w:pos="-2340"/>
        </w:tabs>
        <w:rPr>
          <w:sz w:val="28"/>
          <w:szCs w:val="28"/>
        </w:rPr>
      </w:pPr>
      <w:r w:rsidRPr="00461350">
        <w:rPr>
          <w:sz w:val="28"/>
          <w:szCs w:val="28"/>
        </w:rPr>
        <w:t xml:space="preserve">Об утверждении Порядка осуществления мониторинга </w:t>
      </w:r>
    </w:p>
    <w:p w:rsidR="00E2154A" w:rsidRPr="00461350" w:rsidRDefault="00E2154A" w:rsidP="00E2154A">
      <w:pPr>
        <w:tabs>
          <w:tab w:val="left" w:pos="-2340"/>
        </w:tabs>
        <w:rPr>
          <w:sz w:val="28"/>
          <w:szCs w:val="28"/>
        </w:rPr>
      </w:pPr>
      <w:r w:rsidRPr="00461350">
        <w:rPr>
          <w:sz w:val="28"/>
          <w:szCs w:val="28"/>
        </w:rPr>
        <w:t xml:space="preserve">соблюдения технических требований и условий, </w:t>
      </w:r>
    </w:p>
    <w:p w:rsidR="00E2154A" w:rsidRPr="00461350" w:rsidRDefault="00E2154A" w:rsidP="00E2154A">
      <w:pPr>
        <w:tabs>
          <w:tab w:val="left" w:pos="-2340"/>
        </w:tabs>
        <w:rPr>
          <w:sz w:val="28"/>
          <w:szCs w:val="28"/>
        </w:rPr>
      </w:pPr>
      <w:r w:rsidRPr="00461350">
        <w:rPr>
          <w:sz w:val="28"/>
          <w:szCs w:val="28"/>
        </w:rPr>
        <w:t xml:space="preserve">подлежащих обязательному исполнению, при строительстве </w:t>
      </w:r>
    </w:p>
    <w:p w:rsidR="00E2154A" w:rsidRPr="00461350" w:rsidRDefault="00E2154A" w:rsidP="00E2154A">
      <w:pPr>
        <w:tabs>
          <w:tab w:val="left" w:pos="-2340"/>
        </w:tabs>
        <w:rPr>
          <w:sz w:val="28"/>
          <w:szCs w:val="28"/>
        </w:rPr>
      </w:pPr>
      <w:r w:rsidRPr="00461350">
        <w:rPr>
          <w:sz w:val="28"/>
          <w:szCs w:val="28"/>
        </w:rPr>
        <w:t xml:space="preserve">и реконструкции в границах придорожных полос автомобильных </w:t>
      </w:r>
    </w:p>
    <w:p w:rsidR="00E2154A" w:rsidRPr="00461350" w:rsidRDefault="00E2154A" w:rsidP="00E2154A">
      <w:pPr>
        <w:tabs>
          <w:tab w:val="left" w:pos="-2340"/>
        </w:tabs>
        <w:rPr>
          <w:sz w:val="28"/>
          <w:szCs w:val="28"/>
        </w:rPr>
      </w:pPr>
      <w:r w:rsidRPr="00461350">
        <w:rPr>
          <w:sz w:val="28"/>
          <w:szCs w:val="28"/>
        </w:rPr>
        <w:t xml:space="preserve">дорог общего пользования местного значения </w:t>
      </w:r>
    </w:p>
    <w:p w:rsidR="00E2154A" w:rsidRPr="00461350" w:rsidRDefault="00E2154A" w:rsidP="00E2154A">
      <w:pPr>
        <w:tabs>
          <w:tab w:val="left" w:pos="-2340"/>
        </w:tabs>
        <w:rPr>
          <w:sz w:val="28"/>
          <w:szCs w:val="28"/>
        </w:rPr>
      </w:pPr>
      <w:r w:rsidRPr="00461350">
        <w:rPr>
          <w:sz w:val="28"/>
          <w:szCs w:val="28"/>
        </w:rPr>
        <w:t>Слободского сельского поселения объектов капитального</w:t>
      </w:r>
    </w:p>
    <w:p w:rsidR="00E2154A" w:rsidRPr="00461350" w:rsidRDefault="00E2154A" w:rsidP="00E2154A">
      <w:pPr>
        <w:tabs>
          <w:tab w:val="left" w:pos="-2340"/>
        </w:tabs>
        <w:rPr>
          <w:sz w:val="28"/>
          <w:szCs w:val="28"/>
        </w:rPr>
      </w:pPr>
      <w:r w:rsidRPr="00461350">
        <w:rPr>
          <w:sz w:val="28"/>
          <w:szCs w:val="28"/>
        </w:rPr>
        <w:t xml:space="preserve">строительства, объектов, предназначенных для осуществления </w:t>
      </w:r>
    </w:p>
    <w:p w:rsidR="00E2154A" w:rsidRPr="00461350" w:rsidRDefault="00E2154A" w:rsidP="00E2154A">
      <w:pPr>
        <w:tabs>
          <w:tab w:val="left" w:pos="-2340"/>
        </w:tabs>
        <w:rPr>
          <w:sz w:val="28"/>
          <w:szCs w:val="28"/>
        </w:rPr>
      </w:pPr>
      <w:r w:rsidRPr="00461350">
        <w:rPr>
          <w:sz w:val="28"/>
          <w:szCs w:val="28"/>
        </w:rPr>
        <w:t xml:space="preserve">дорожной деятельности, и объектов дорожного сервиса, </w:t>
      </w:r>
    </w:p>
    <w:p w:rsidR="00E2154A" w:rsidRPr="00461350" w:rsidRDefault="00E2154A" w:rsidP="00E2154A">
      <w:pPr>
        <w:tabs>
          <w:tab w:val="left" w:pos="-2340"/>
        </w:tabs>
        <w:rPr>
          <w:sz w:val="28"/>
          <w:szCs w:val="28"/>
        </w:rPr>
      </w:pPr>
      <w:r w:rsidRPr="00461350">
        <w:rPr>
          <w:sz w:val="28"/>
          <w:szCs w:val="28"/>
        </w:rPr>
        <w:t xml:space="preserve">а также при установке рекламных конструкций, </w:t>
      </w:r>
    </w:p>
    <w:p w:rsidR="00E2154A" w:rsidRPr="00461350" w:rsidRDefault="00E2154A" w:rsidP="00E2154A">
      <w:pPr>
        <w:tabs>
          <w:tab w:val="left" w:pos="-2340"/>
        </w:tabs>
        <w:rPr>
          <w:sz w:val="28"/>
          <w:szCs w:val="28"/>
        </w:rPr>
      </w:pPr>
      <w:r w:rsidRPr="00461350">
        <w:rPr>
          <w:sz w:val="28"/>
          <w:szCs w:val="28"/>
        </w:rPr>
        <w:t>информационных щитов и указателей</w:t>
      </w:r>
    </w:p>
    <w:p w:rsidR="00E2154A" w:rsidRDefault="00E2154A" w:rsidP="00E2154A">
      <w:pPr>
        <w:tabs>
          <w:tab w:val="left" w:pos="-2340"/>
        </w:tabs>
        <w:ind w:firstLine="709"/>
      </w:pPr>
    </w:p>
    <w:p w:rsidR="00E2154A" w:rsidRPr="00A620BB" w:rsidRDefault="00E2154A" w:rsidP="00E2154A">
      <w:pPr>
        <w:tabs>
          <w:tab w:val="left" w:pos="-2340"/>
        </w:tabs>
        <w:ind w:firstLine="709"/>
        <w:jc w:val="both"/>
        <w:rPr>
          <w:sz w:val="28"/>
          <w:szCs w:val="28"/>
        </w:rPr>
      </w:pPr>
      <w:r w:rsidRPr="00A620BB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</w:t>
      </w:r>
      <w:r w:rsidRPr="00A620BB">
        <w:rPr>
          <w:sz w:val="28"/>
          <w:szCs w:val="28"/>
        </w:rPr>
        <w:t>е</w:t>
      </w:r>
      <w:r w:rsidRPr="00A620BB">
        <w:rPr>
          <w:sz w:val="28"/>
          <w:szCs w:val="28"/>
        </w:rPr>
        <w:t>дерации», Федеральным законом от 08 ноября 2007 года № 257-ФЗ «Об автом</w:t>
      </w:r>
      <w:r w:rsidRPr="00A620BB">
        <w:rPr>
          <w:sz w:val="28"/>
          <w:szCs w:val="28"/>
        </w:rPr>
        <w:t>о</w:t>
      </w:r>
      <w:r w:rsidRPr="00A620BB">
        <w:rPr>
          <w:sz w:val="28"/>
          <w:szCs w:val="28"/>
        </w:rPr>
        <w:t>бильных дорогах и о дорожной деятельности в Российской Федерации и о внес</w:t>
      </w:r>
      <w:r w:rsidRPr="00A620BB">
        <w:rPr>
          <w:sz w:val="28"/>
          <w:szCs w:val="28"/>
        </w:rPr>
        <w:t>е</w:t>
      </w:r>
      <w:r w:rsidRPr="00A620BB">
        <w:rPr>
          <w:sz w:val="28"/>
          <w:szCs w:val="28"/>
        </w:rPr>
        <w:t>нии изменений в отдельные законодательные акты Российской Федерации», Уставом Слободского сельского поселения</w:t>
      </w:r>
    </w:p>
    <w:p w:rsidR="00E2154A" w:rsidRPr="00A620BB" w:rsidRDefault="001F58F4" w:rsidP="00E2154A">
      <w:pPr>
        <w:tabs>
          <w:tab w:val="left" w:pos="-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</w:t>
      </w:r>
      <w:r w:rsidR="00E2154A" w:rsidRPr="00A620BB">
        <w:rPr>
          <w:sz w:val="28"/>
          <w:szCs w:val="28"/>
        </w:rPr>
        <w:t xml:space="preserve"> ПОСТАНОВЛЯЕТ:</w:t>
      </w:r>
    </w:p>
    <w:p w:rsidR="00E2154A" w:rsidRPr="00A620BB" w:rsidRDefault="00E2154A" w:rsidP="00E2154A">
      <w:pPr>
        <w:tabs>
          <w:tab w:val="left" w:pos="-2340"/>
        </w:tabs>
        <w:ind w:firstLine="709"/>
        <w:jc w:val="both"/>
        <w:rPr>
          <w:sz w:val="28"/>
          <w:szCs w:val="28"/>
        </w:rPr>
      </w:pPr>
    </w:p>
    <w:p w:rsidR="00E2154A" w:rsidRPr="00A620BB" w:rsidRDefault="00E2154A" w:rsidP="00E2154A">
      <w:pPr>
        <w:tabs>
          <w:tab w:val="left" w:pos="-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20BB">
        <w:rPr>
          <w:sz w:val="28"/>
          <w:szCs w:val="28"/>
        </w:rPr>
        <w:t>1. Утвердить Порядок осуществления мониторинга соблюдения технич</w:t>
      </w:r>
      <w:r w:rsidRPr="00A620BB">
        <w:rPr>
          <w:sz w:val="28"/>
          <w:szCs w:val="28"/>
        </w:rPr>
        <w:t>е</w:t>
      </w:r>
      <w:r w:rsidRPr="00A620BB">
        <w:rPr>
          <w:sz w:val="28"/>
          <w:szCs w:val="28"/>
        </w:rPr>
        <w:t>ских требований и условий, подлежащих обязательному исполнению, при стро</w:t>
      </w:r>
      <w:r w:rsidRPr="00A620BB">
        <w:rPr>
          <w:sz w:val="28"/>
          <w:szCs w:val="28"/>
        </w:rPr>
        <w:t>и</w:t>
      </w:r>
      <w:r w:rsidRPr="00A620BB">
        <w:rPr>
          <w:sz w:val="28"/>
          <w:szCs w:val="28"/>
        </w:rPr>
        <w:t>тельстве и реконструкции в границах придорожных полос автомобильных дорог общего пользования местного значения Слободского сельского поселения объе</w:t>
      </w:r>
      <w:r w:rsidRPr="00A620BB">
        <w:rPr>
          <w:sz w:val="28"/>
          <w:szCs w:val="28"/>
        </w:rPr>
        <w:t>к</w:t>
      </w:r>
      <w:r w:rsidRPr="00A620BB">
        <w:rPr>
          <w:sz w:val="28"/>
          <w:szCs w:val="28"/>
        </w:rPr>
        <w:t>тов капитального</w:t>
      </w:r>
      <w:r>
        <w:rPr>
          <w:sz w:val="28"/>
          <w:szCs w:val="28"/>
        </w:rPr>
        <w:t xml:space="preserve"> </w:t>
      </w:r>
      <w:r w:rsidRPr="00A620BB">
        <w:rPr>
          <w:sz w:val="28"/>
          <w:szCs w:val="28"/>
        </w:rPr>
        <w:t xml:space="preserve">строительства, объектов, предназначенных для осуществления </w:t>
      </w:r>
    </w:p>
    <w:p w:rsidR="00E2154A" w:rsidRPr="00A620BB" w:rsidRDefault="00E2154A" w:rsidP="00E2154A">
      <w:pPr>
        <w:tabs>
          <w:tab w:val="left" w:pos="-2340"/>
        </w:tabs>
        <w:jc w:val="both"/>
        <w:rPr>
          <w:sz w:val="28"/>
          <w:szCs w:val="28"/>
        </w:rPr>
      </w:pPr>
      <w:r w:rsidRPr="00A620BB">
        <w:rPr>
          <w:sz w:val="28"/>
          <w:szCs w:val="28"/>
        </w:rPr>
        <w:t>дорожной деятельности, и объектов дорожного сервиса, а также при установке рекламных конструкций, информационных щитов и указателей</w:t>
      </w:r>
      <w:r>
        <w:rPr>
          <w:sz w:val="28"/>
          <w:szCs w:val="28"/>
        </w:rPr>
        <w:t xml:space="preserve"> </w:t>
      </w:r>
      <w:r w:rsidRPr="00A620BB">
        <w:rPr>
          <w:sz w:val="28"/>
          <w:szCs w:val="28"/>
        </w:rPr>
        <w:t>согласно прил</w:t>
      </w:r>
      <w:r w:rsidRPr="00A620BB">
        <w:rPr>
          <w:sz w:val="28"/>
          <w:szCs w:val="28"/>
        </w:rPr>
        <w:t>о</w:t>
      </w:r>
      <w:r w:rsidRPr="00A620BB">
        <w:rPr>
          <w:sz w:val="28"/>
          <w:szCs w:val="28"/>
        </w:rPr>
        <w:t>жению.</w:t>
      </w:r>
    </w:p>
    <w:p w:rsidR="00E2154A" w:rsidRPr="00A620BB" w:rsidRDefault="00E2154A" w:rsidP="00E2154A">
      <w:pPr>
        <w:tabs>
          <w:tab w:val="left" w:pos="-2340"/>
        </w:tabs>
        <w:ind w:firstLine="709"/>
        <w:jc w:val="both"/>
        <w:rPr>
          <w:sz w:val="28"/>
          <w:szCs w:val="28"/>
        </w:rPr>
      </w:pPr>
      <w:r w:rsidRPr="00A620BB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Pr="00A620BB">
        <w:rPr>
          <w:spacing w:val="-4"/>
          <w:sz w:val="28"/>
          <w:szCs w:val="28"/>
        </w:rPr>
        <w:t>зам</w:t>
      </w:r>
      <w:r w:rsidRPr="00A620BB">
        <w:rPr>
          <w:spacing w:val="-4"/>
          <w:sz w:val="28"/>
          <w:szCs w:val="28"/>
        </w:rPr>
        <w:t>е</w:t>
      </w:r>
      <w:r w:rsidRPr="00A620BB">
        <w:rPr>
          <w:spacing w:val="-4"/>
          <w:sz w:val="28"/>
          <w:szCs w:val="28"/>
        </w:rPr>
        <w:t xml:space="preserve">стителя Главы Администрации </w:t>
      </w:r>
      <w:r>
        <w:rPr>
          <w:spacing w:val="-4"/>
          <w:sz w:val="28"/>
          <w:szCs w:val="28"/>
        </w:rPr>
        <w:t>Кононирову Ю.Ю.</w:t>
      </w:r>
    </w:p>
    <w:p w:rsidR="00E2154A" w:rsidRPr="00901241" w:rsidRDefault="00E2154A" w:rsidP="00901241">
      <w:pPr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itemtext"/>
          <w:sz w:val="28"/>
          <w:szCs w:val="28"/>
        </w:rPr>
      </w:pPr>
      <w:r w:rsidRPr="00A620BB">
        <w:rPr>
          <w:rStyle w:val="itemtext"/>
          <w:sz w:val="28"/>
          <w:szCs w:val="28"/>
        </w:rPr>
        <w:t xml:space="preserve"> </w:t>
      </w:r>
      <w:r w:rsidR="00901241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E2154A" w:rsidRPr="00A620BB" w:rsidRDefault="00E2154A" w:rsidP="00E2154A">
      <w:pPr>
        <w:ind w:firstLine="709"/>
        <w:jc w:val="both"/>
        <w:rPr>
          <w:sz w:val="28"/>
          <w:szCs w:val="28"/>
        </w:rPr>
      </w:pPr>
      <w:r w:rsidRPr="00A620BB">
        <w:rPr>
          <w:rStyle w:val="itemtext"/>
          <w:sz w:val="28"/>
          <w:szCs w:val="28"/>
        </w:rPr>
        <w:t>4. Настоящее постановление вступает в силу с</w:t>
      </w:r>
      <w:r>
        <w:rPr>
          <w:rStyle w:val="itemtext"/>
          <w:sz w:val="28"/>
          <w:szCs w:val="28"/>
        </w:rPr>
        <w:t xml:space="preserve"> момента опубликования</w:t>
      </w:r>
      <w:r w:rsidRPr="00A620BB">
        <w:rPr>
          <w:rStyle w:val="itemtext"/>
          <w:sz w:val="28"/>
          <w:szCs w:val="28"/>
        </w:rPr>
        <w:t>.</w:t>
      </w:r>
    </w:p>
    <w:p w:rsidR="00E2154A" w:rsidRDefault="00E2154A" w:rsidP="00E2154A">
      <w:pPr>
        <w:jc w:val="both"/>
      </w:pPr>
    </w:p>
    <w:p w:rsidR="00461350" w:rsidRDefault="00E2154A" w:rsidP="00901241">
      <w:pPr>
        <w:jc w:val="center"/>
      </w:pPr>
      <w:r w:rsidRPr="00A620BB">
        <w:rPr>
          <w:sz w:val="28"/>
          <w:szCs w:val="28"/>
        </w:rPr>
        <w:t xml:space="preserve">Глава поселения </w:t>
      </w:r>
      <w:r w:rsidRPr="00A620BB">
        <w:rPr>
          <w:sz w:val="28"/>
          <w:szCs w:val="28"/>
        </w:rPr>
        <w:tab/>
      </w:r>
      <w:r w:rsidRPr="00A620BB">
        <w:rPr>
          <w:sz w:val="28"/>
          <w:szCs w:val="28"/>
        </w:rPr>
        <w:tab/>
      </w:r>
      <w:r w:rsidRPr="00A620BB">
        <w:rPr>
          <w:sz w:val="28"/>
          <w:szCs w:val="28"/>
        </w:rPr>
        <w:tab/>
      </w:r>
      <w:r w:rsidRPr="00A620BB">
        <w:rPr>
          <w:sz w:val="28"/>
          <w:szCs w:val="28"/>
        </w:rPr>
        <w:tab/>
        <w:t>М.А. Аракчеева</w:t>
      </w:r>
    </w:p>
    <w:p w:rsidR="00E2154A" w:rsidRPr="00A620BB" w:rsidRDefault="00E2154A" w:rsidP="00901241">
      <w:pPr>
        <w:ind w:left="4962"/>
        <w:jc w:val="right"/>
      </w:pPr>
      <w:r w:rsidRPr="00A620BB">
        <w:lastRenderedPageBreak/>
        <w:t>Утвержден</w:t>
      </w:r>
    </w:p>
    <w:p w:rsidR="00E2154A" w:rsidRPr="00A620BB" w:rsidRDefault="00E2154A" w:rsidP="00901241">
      <w:pPr>
        <w:ind w:left="4962"/>
        <w:jc w:val="right"/>
      </w:pPr>
      <w:r w:rsidRPr="00A620BB">
        <w:t>постановлением Администрации</w:t>
      </w:r>
    </w:p>
    <w:p w:rsidR="00E2154A" w:rsidRPr="00A620BB" w:rsidRDefault="00E2154A" w:rsidP="00901241">
      <w:pPr>
        <w:ind w:left="4962"/>
        <w:jc w:val="right"/>
        <w:rPr>
          <w:spacing w:val="-4"/>
        </w:rPr>
      </w:pPr>
      <w:r w:rsidRPr="00A620BB">
        <w:rPr>
          <w:spacing w:val="-4"/>
        </w:rPr>
        <w:t xml:space="preserve">Слободского сельского поселения </w:t>
      </w:r>
    </w:p>
    <w:p w:rsidR="00E2154A" w:rsidRPr="00A620BB" w:rsidRDefault="00E2154A" w:rsidP="00901241">
      <w:pPr>
        <w:ind w:left="4962"/>
        <w:jc w:val="right"/>
      </w:pPr>
      <w:bookmarkStart w:id="0" w:name="_GoBack"/>
      <w:r w:rsidRPr="00A620BB">
        <w:t xml:space="preserve">от </w:t>
      </w:r>
      <w:r w:rsidR="00AC3B4A">
        <w:t>19.11.2019</w:t>
      </w:r>
      <w:r w:rsidRPr="00A620BB">
        <w:t xml:space="preserve"> № </w:t>
      </w:r>
      <w:r w:rsidR="00AC3B4A">
        <w:t>272</w:t>
      </w:r>
      <w:bookmarkEnd w:id="0"/>
    </w:p>
    <w:p w:rsidR="00E2154A" w:rsidRDefault="00E2154A" w:rsidP="00901241">
      <w:pPr>
        <w:jc w:val="right"/>
      </w:pPr>
    </w:p>
    <w:p w:rsidR="00E2154A" w:rsidRDefault="00E2154A" w:rsidP="00E2154A">
      <w:pPr>
        <w:jc w:val="both"/>
      </w:pPr>
    </w:p>
    <w:p w:rsidR="00E2154A" w:rsidRPr="00A620BB" w:rsidRDefault="00E2154A" w:rsidP="00E2154A">
      <w:pPr>
        <w:tabs>
          <w:tab w:val="left" w:pos="-2340"/>
        </w:tabs>
        <w:jc w:val="center"/>
        <w:rPr>
          <w:b/>
          <w:sz w:val="28"/>
          <w:szCs w:val="28"/>
        </w:rPr>
      </w:pPr>
      <w:r w:rsidRPr="00A620BB">
        <w:rPr>
          <w:b/>
          <w:sz w:val="28"/>
          <w:szCs w:val="28"/>
        </w:rPr>
        <w:t xml:space="preserve">Порядок </w:t>
      </w:r>
    </w:p>
    <w:p w:rsidR="00E2154A" w:rsidRPr="00A620BB" w:rsidRDefault="00E2154A" w:rsidP="00E2154A">
      <w:pPr>
        <w:tabs>
          <w:tab w:val="left" w:pos="-2340"/>
        </w:tabs>
        <w:jc w:val="center"/>
        <w:rPr>
          <w:b/>
          <w:sz w:val="28"/>
          <w:szCs w:val="28"/>
        </w:rPr>
      </w:pPr>
      <w:r w:rsidRPr="00A620BB">
        <w:rPr>
          <w:b/>
          <w:sz w:val="28"/>
          <w:szCs w:val="28"/>
        </w:rPr>
        <w:t>осуществления мониторинга соблюдения технических требований и условий, подлежащих обязательному исполнению, при строительстве и реконстру</w:t>
      </w:r>
      <w:r w:rsidRPr="00A620BB">
        <w:rPr>
          <w:b/>
          <w:sz w:val="28"/>
          <w:szCs w:val="28"/>
        </w:rPr>
        <w:t>к</w:t>
      </w:r>
      <w:r w:rsidRPr="00A620BB">
        <w:rPr>
          <w:b/>
          <w:sz w:val="28"/>
          <w:szCs w:val="28"/>
        </w:rPr>
        <w:t>ции в границах придорожных полос автомобильных дорог общего пользов</w:t>
      </w:r>
      <w:r w:rsidRPr="00A620BB">
        <w:rPr>
          <w:b/>
          <w:sz w:val="28"/>
          <w:szCs w:val="28"/>
        </w:rPr>
        <w:t>а</w:t>
      </w:r>
      <w:r w:rsidRPr="00A620BB">
        <w:rPr>
          <w:b/>
          <w:sz w:val="28"/>
          <w:szCs w:val="28"/>
        </w:rPr>
        <w:t>ния местного значения Слободского сельского поселения объектов кап</w:t>
      </w:r>
      <w:r w:rsidRPr="00A620BB">
        <w:rPr>
          <w:b/>
          <w:sz w:val="28"/>
          <w:szCs w:val="28"/>
        </w:rPr>
        <w:t>и</w:t>
      </w:r>
      <w:r w:rsidRPr="00A620BB">
        <w:rPr>
          <w:b/>
          <w:sz w:val="28"/>
          <w:szCs w:val="28"/>
        </w:rPr>
        <w:t>тального строительства, объектов, предназначенных для осуществления д</w:t>
      </w:r>
      <w:r w:rsidRPr="00A620BB">
        <w:rPr>
          <w:b/>
          <w:sz w:val="28"/>
          <w:szCs w:val="28"/>
        </w:rPr>
        <w:t>о</w:t>
      </w:r>
      <w:r w:rsidRPr="00A620BB">
        <w:rPr>
          <w:b/>
          <w:sz w:val="28"/>
          <w:szCs w:val="28"/>
        </w:rPr>
        <w:t>рожной деятельности, и объектов дорожного сервиса, а также при установке рекламных конструкций, информационных щитов и указателей</w:t>
      </w:r>
    </w:p>
    <w:p w:rsidR="00E2154A" w:rsidRDefault="00E2154A" w:rsidP="00E2154A">
      <w:pPr>
        <w:jc w:val="both"/>
      </w:pPr>
    </w:p>
    <w:p w:rsidR="00E2154A" w:rsidRPr="00791667" w:rsidRDefault="00E2154A" w:rsidP="00E2154A">
      <w:pPr>
        <w:tabs>
          <w:tab w:val="left" w:pos="-2340"/>
        </w:tabs>
        <w:jc w:val="both"/>
        <w:rPr>
          <w:sz w:val="28"/>
          <w:szCs w:val="28"/>
        </w:rPr>
      </w:pPr>
      <w:r>
        <w:tab/>
      </w:r>
      <w:r w:rsidRPr="00791667">
        <w:rPr>
          <w:sz w:val="28"/>
          <w:szCs w:val="28"/>
        </w:rPr>
        <w:t>1. Порядок осуществления мониторинга соблюдения технических требов</w:t>
      </w:r>
      <w:r w:rsidRPr="00791667">
        <w:rPr>
          <w:sz w:val="28"/>
          <w:szCs w:val="28"/>
        </w:rPr>
        <w:t>а</w:t>
      </w:r>
      <w:r w:rsidRPr="00791667">
        <w:rPr>
          <w:sz w:val="28"/>
          <w:szCs w:val="28"/>
        </w:rPr>
        <w:t>ний и условий, подлежащих обязательному исполнению, при строительстве и р</w:t>
      </w:r>
      <w:r w:rsidRPr="00791667">
        <w:rPr>
          <w:sz w:val="28"/>
          <w:szCs w:val="28"/>
        </w:rPr>
        <w:t>е</w:t>
      </w:r>
      <w:r w:rsidRPr="00791667">
        <w:rPr>
          <w:sz w:val="28"/>
          <w:szCs w:val="28"/>
        </w:rPr>
        <w:t>конструкции в границах придорожных полос автомобильных дорог общего пол</w:t>
      </w:r>
      <w:r w:rsidRPr="00791667">
        <w:rPr>
          <w:sz w:val="28"/>
          <w:szCs w:val="28"/>
        </w:rPr>
        <w:t>ь</w:t>
      </w:r>
      <w:r w:rsidRPr="00791667">
        <w:rPr>
          <w:sz w:val="28"/>
          <w:szCs w:val="28"/>
        </w:rPr>
        <w:t>зования местного значения Слободского сельского поселения объектов капитал</w:t>
      </w:r>
      <w:r w:rsidRPr="00791667">
        <w:rPr>
          <w:sz w:val="28"/>
          <w:szCs w:val="28"/>
        </w:rPr>
        <w:t>ь</w:t>
      </w:r>
      <w:r w:rsidRPr="00791667">
        <w:rPr>
          <w:sz w:val="28"/>
          <w:szCs w:val="28"/>
        </w:rPr>
        <w:t>ного строительства, объектов, предназначенных для осуществления дорожной д</w:t>
      </w:r>
      <w:r w:rsidRPr="00791667">
        <w:rPr>
          <w:sz w:val="28"/>
          <w:szCs w:val="28"/>
        </w:rPr>
        <w:t>е</w:t>
      </w:r>
      <w:r w:rsidRPr="00791667">
        <w:rPr>
          <w:sz w:val="28"/>
          <w:szCs w:val="28"/>
        </w:rPr>
        <w:t>ятельности, и объектов дорожного сервиса, а также при установке рекламных конструкций, информационных щитов и указателей (далее-Порядок) разработан в соответствии с ч.8.1 ст.26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Pr="00791667">
        <w:rPr>
          <w:sz w:val="28"/>
          <w:szCs w:val="28"/>
        </w:rPr>
        <w:t>а</w:t>
      </w:r>
      <w:r w:rsidRPr="00791667">
        <w:rPr>
          <w:sz w:val="28"/>
          <w:szCs w:val="28"/>
        </w:rPr>
        <w:t>ции».</w:t>
      </w:r>
    </w:p>
    <w:p w:rsidR="00E2154A" w:rsidRPr="00791667" w:rsidRDefault="00E2154A" w:rsidP="00E2154A">
      <w:pPr>
        <w:ind w:firstLine="709"/>
        <w:jc w:val="both"/>
        <w:rPr>
          <w:sz w:val="28"/>
          <w:szCs w:val="28"/>
        </w:rPr>
      </w:pPr>
      <w:r w:rsidRPr="00791667">
        <w:rPr>
          <w:sz w:val="28"/>
          <w:szCs w:val="28"/>
        </w:rPr>
        <w:t>2. Порядок устанавливает правила проведения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вне границ на населенных пунктов в границах Борисоглебского муниц</w:t>
      </w:r>
      <w:r w:rsidRPr="00791667">
        <w:rPr>
          <w:sz w:val="28"/>
          <w:szCs w:val="28"/>
        </w:rPr>
        <w:t>и</w:t>
      </w:r>
      <w:r w:rsidRPr="00791667">
        <w:rPr>
          <w:sz w:val="28"/>
          <w:szCs w:val="28"/>
        </w:rPr>
        <w:t>пального района объектов капитального строительства, объектов, а также при установке рекламных конструкций, информационных щитов и указателей (далее-мониторинг, объекты).</w:t>
      </w:r>
    </w:p>
    <w:p w:rsidR="00E2154A" w:rsidRPr="00791667" w:rsidRDefault="00E2154A" w:rsidP="00E2154A">
      <w:pPr>
        <w:ind w:firstLine="709"/>
        <w:jc w:val="both"/>
        <w:rPr>
          <w:sz w:val="28"/>
          <w:szCs w:val="28"/>
        </w:rPr>
      </w:pPr>
      <w:r w:rsidRPr="00791667">
        <w:rPr>
          <w:sz w:val="28"/>
          <w:szCs w:val="28"/>
        </w:rPr>
        <w:t>3. Мониторинг осуществляется в отношении автомобильных дорог общего пользования местного значения вне границ населенных пунктов в границах Сл</w:t>
      </w:r>
      <w:r w:rsidRPr="00791667">
        <w:rPr>
          <w:sz w:val="28"/>
          <w:szCs w:val="28"/>
        </w:rPr>
        <w:t>о</w:t>
      </w:r>
      <w:r w:rsidRPr="00791667">
        <w:rPr>
          <w:sz w:val="28"/>
          <w:szCs w:val="28"/>
        </w:rPr>
        <w:t>бодского сельского поселения</w:t>
      </w:r>
      <w:r>
        <w:rPr>
          <w:sz w:val="28"/>
          <w:szCs w:val="28"/>
        </w:rPr>
        <w:t xml:space="preserve"> Угличского муниципального района Ярославской области</w:t>
      </w:r>
      <w:r w:rsidRPr="00791667">
        <w:rPr>
          <w:sz w:val="28"/>
          <w:szCs w:val="28"/>
        </w:rPr>
        <w:t>.</w:t>
      </w:r>
    </w:p>
    <w:p w:rsidR="00E2154A" w:rsidRPr="00791667" w:rsidRDefault="00E2154A" w:rsidP="00E2154A">
      <w:pPr>
        <w:ind w:firstLine="709"/>
        <w:jc w:val="both"/>
        <w:rPr>
          <w:sz w:val="28"/>
          <w:szCs w:val="28"/>
        </w:rPr>
      </w:pPr>
      <w:r w:rsidRPr="00791667">
        <w:rPr>
          <w:sz w:val="28"/>
          <w:szCs w:val="28"/>
        </w:rPr>
        <w:t>4. Мониторинг осуществляется в отношении объектов, расположенных в границах придорожных полос автомобильных дорог общего пользования местн</w:t>
      </w:r>
      <w:r w:rsidRPr="00791667">
        <w:rPr>
          <w:sz w:val="28"/>
          <w:szCs w:val="28"/>
        </w:rPr>
        <w:t>о</w:t>
      </w:r>
      <w:r w:rsidRPr="00791667">
        <w:rPr>
          <w:sz w:val="28"/>
          <w:szCs w:val="28"/>
        </w:rPr>
        <w:t>го значения</w:t>
      </w:r>
      <w:r>
        <w:rPr>
          <w:sz w:val="28"/>
          <w:szCs w:val="28"/>
        </w:rPr>
        <w:t xml:space="preserve">, относящихся к собственности </w:t>
      </w:r>
      <w:r w:rsidRPr="00791667">
        <w:rPr>
          <w:sz w:val="28"/>
          <w:szCs w:val="28"/>
        </w:rPr>
        <w:t xml:space="preserve"> Слободского сельского поселения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личского муниципального района Ярославской области</w:t>
      </w:r>
      <w:r w:rsidRPr="00791667">
        <w:rPr>
          <w:sz w:val="28"/>
          <w:szCs w:val="28"/>
        </w:rPr>
        <w:t>.</w:t>
      </w:r>
    </w:p>
    <w:p w:rsidR="00E2154A" w:rsidRPr="00791667" w:rsidRDefault="00E2154A" w:rsidP="00E2154A">
      <w:pPr>
        <w:ind w:firstLine="709"/>
        <w:jc w:val="both"/>
        <w:rPr>
          <w:sz w:val="28"/>
          <w:szCs w:val="28"/>
        </w:rPr>
      </w:pPr>
      <w:r w:rsidRPr="00791667">
        <w:rPr>
          <w:sz w:val="28"/>
          <w:szCs w:val="28"/>
        </w:rPr>
        <w:t>5. Мониторинг включает в себя сбор, анализ и фиксацию информации:</w:t>
      </w:r>
    </w:p>
    <w:p w:rsidR="00E2154A" w:rsidRPr="00791667" w:rsidRDefault="00E2154A" w:rsidP="00E2154A">
      <w:pPr>
        <w:ind w:firstLine="709"/>
        <w:jc w:val="both"/>
        <w:rPr>
          <w:sz w:val="28"/>
          <w:szCs w:val="28"/>
        </w:rPr>
      </w:pPr>
      <w:r w:rsidRPr="00791667">
        <w:rPr>
          <w:sz w:val="28"/>
          <w:szCs w:val="28"/>
        </w:rPr>
        <w:t>- о соблюдении технических требований и условий, подлежащих обязател</w:t>
      </w:r>
      <w:r w:rsidRPr="00791667">
        <w:rPr>
          <w:sz w:val="28"/>
          <w:szCs w:val="28"/>
        </w:rPr>
        <w:t>ь</w:t>
      </w:r>
      <w:r w:rsidRPr="00791667">
        <w:rPr>
          <w:sz w:val="28"/>
          <w:szCs w:val="28"/>
        </w:rPr>
        <w:t>ному исполнению владельцами объектов;</w:t>
      </w:r>
    </w:p>
    <w:p w:rsidR="00E2154A" w:rsidRPr="00791667" w:rsidRDefault="00E2154A" w:rsidP="00E2154A">
      <w:pPr>
        <w:ind w:firstLine="709"/>
        <w:jc w:val="both"/>
        <w:rPr>
          <w:sz w:val="28"/>
          <w:szCs w:val="28"/>
        </w:rPr>
      </w:pPr>
      <w:r w:rsidRPr="00791667">
        <w:rPr>
          <w:sz w:val="28"/>
          <w:szCs w:val="28"/>
        </w:rPr>
        <w:t>- о наличии у владельцев объектов письменного согласия Администрации Слободского сельского поселения</w:t>
      </w:r>
      <w:r>
        <w:rPr>
          <w:sz w:val="28"/>
          <w:szCs w:val="28"/>
        </w:rPr>
        <w:t xml:space="preserve"> Угличского муниципального района Яросла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ской области</w:t>
      </w:r>
      <w:r w:rsidRPr="00791667">
        <w:rPr>
          <w:sz w:val="28"/>
          <w:szCs w:val="28"/>
        </w:rPr>
        <w:t>, содержащего технические требования и условия, подлежащие об</w:t>
      </w:r>
      <w:r w:rsidRPr="00791667">
        <w:rPr>
          <w:sz w:val="28"/>
          <w:szCs w:val="28"/>
        </w:rPr>
        <w:t>я</w:t>
      </w:r>
      <w:r w:rsidRPr="00791667">
        <w:rPr>
          <w:sz w:val="28"/>
          <w:szCs w:val="28"/>
        </w:rPr>
        <w:t>зательному исполнению;</w:t>
      </w:r>
    </w:p>
    <w:p w:rsidR="00E2154A" w:rsidRPr="00791667" w:rsidRDefault="00E2154A" w:rsidP="00E2154A">
      <w:pPr>
        <w:ind w:firstLine="709"/>
        <w:jc w:val="both"/>
        <w:rPr>
          <w:sz w:val="28"/>
          <w:szCs w:val="28"/>
        </w:rPr>
      </w:pPr>
      <w:r w:rsidRPr="00791667">
        <w:rPr>
          <w:sz w:val="28"/>
          <w:szCs w:val="28"/>
        </w:rPr>
        <w:t>- о наличии у владельцев объектов разрешения на строительство, выдава</w:t>
      </w:r>
      <w:r w:rsidRPr="00791667">
        <w:rPr>
          <w:sz w:val="28"/>
          <w:szCs w:val="28"/>
        </w:rPr>
        <w:t>е</w:t>
      </w:r>
      <w:r w:rsidRPr="00791667">
        <w:rPr>
          <w:sz w:val="28"/>
          <w:szCs w:val="28"/>
        </w:rPr>
        <w:t>мого в соответствии с Градостроительным кодексом Российской Федерации и Федеральным законом от 08 ноября 2007 года № 257-ФЗ «Об автомобильных д</w:t>
      </w:r>
      <w:r w:rsidRPr="00791667">
        <w:rPr>
          <w:sz w:val="28"/>
          <w:szCs w:val="28"/>
        </w:rPr>
        <w:t>о</w:t>
      </w:r>
      <w:r w:rsidRPr="00791667">
        <w:rPr>
          <w:sz w:val="28"/>
          <w:szCs w:val="28"/>
        </w:rPr>
        <w:t>рогах и о дорожной деятельности в Российской Федерации и о внесении измен</w:t>
      </w:r>
      <w:r w:rsidRPr="00791667">
        <w:rPr>
          <w:sz w:val="28"/>
          <w:szCs w:val="28"/>
        </w:rPr>
        <w:t>е</w:t>
      </w:r>
      <w:r w:rsidRPr="00791667">
        <w:rPr>
          <w:sz w:val="28"/>
          <w:szCs w:val="28"/>
        </w:rPr>
        <w:t>ний в отдельные законодательные акты Российской Федерации» (в случае, если для строительства или реконструкции указанных объектов требуется выдача ра</w:t>
      </w:r>
      <w:r w:rsidRPr="00791667">
        <w:rPr>
          <w:sz w:val="28"/>
          <w:szCs w:val="28"/>
        </w:rPr>
        <w:t>з</w:t>
      </w:r>
      <w:r w:rsidRPr="00791667">
        <w:rPr>
          <w:sz w:val="28"/>
          <w:szCs w:val="28"/>
        </w:rPr>
        <w:t>решения на строительство).</w:t>
      </w:r>
    </w:p>
    <w:p w:rsidR="00E2154A" w:rsidRPr="00791667" w:rsidRDefault="00E2154A" w:rsidP="00E2154A">
      <w:pPr>
        <w:ind w:firstLine="709"/>
        <w:jc w:val="both"/>
        <w:rPr>
          <w:sz w:val="28"/>
          <w:szCs w:val="28"/>
        </w:rPr>
      </w:pPr>
      <w:r w:rsidRPr="00791667">
        <w:rPr>
          <w:sz w:val="28"/>
          <w:szCs w:val="28"/>
        </w:rPr>
        <w:t>6. Мониторинг проводится систематически, начиная с даты выдачи техн</w:t>
      </w:r>
      <w:r w:rsidRPr="00791667">
        <w:rPr>
          <w:sz w:val="28"/>
          <w:szCs w:val="28"/>
        </w:rPr>
        <w:t>и</w:t>
      </w:r>
      <w:r w:rsidRPr="00791667">
        <w:rPr>
          <w:sz w:val="28"/>
          <w:szCs w:val="28"/>
        </w:rPr>
        <w:t>ческих требований и условий, подлежащих обязательному исполнению.</w:t>
      </w:r>
    </w:p>
    <w:p w:rsidR="00E2154A" w:rsidRPr="00791667" w:rsidRDefault="00E2154A" w:rsidP="00E2154A">
      <w:pPr>
        <w:ind w:firstLine="709"/>
        <w:jc w:val="both"/>
        <w:rPr>
          <w:sz w:val="28"/>
          <w:szCs w:val="28"/>
        </w:rPr>
      </w:pPr>
      <w:r w:rsidRPr="00791667">
        <w:rPr>
          <w:sz w:val="28"/>
          <w:szCs w:val="28"/>
        </w:rPr>
        <w:t>7. Для осуществления мониторинга владельцы объектов с даты выдачи те</w:t>
      </w:r>
      <w:r w:rsidRPr="00791667">
        <w:rPr>
          <w:sz w:val="28"/>
          <w:szCs w:val="28"/>
        </w:rPr>
        <w:t>х</w:t>
      </w:r>
      <w:r w:rsidRPr="00791667">
        <w:rPr>
          <w:sz w:val="28"/>
          <w:szCs w:val="28"/>
        </w:rPr>
        <w:t>нических требований и условий, подлежащих обязательному исполнению, пред</w:t>
      </w:r>
      <w:r w:rsidRPr="00791667">
        <w:rPr>
          <w:sz w:val="28"/>
          <w:szCs w:val="28"/>
        </w:rPr>
        <w:t>о</w:t>
      </w:r>
      <w:r w:rsidRPr="00791667">
        <w:rPr>
          <w:sz w:val="28"/>
          <w:szCs w:val="28"/>
        </w:rPr>
        <w:t>ставляют Администрации Слободского сельского поселения</w:t>
      </w:r>
      <w:r>
        <w:rPr>
          <w:sz w:val="28"/>
          <w:szCs w:val="28"/>
        </w:rPr>
        <w:t xml:space="preserve"> Угличского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791667">
        <w:rPr>
          <w:sz w:val="28"/>
          <w:szCs w:val="28"/>
        </w:rPr>
        <w:t>копии следующих документов:</w:t>
      </w:r>
    </w:p>
    <w:p w:rsidR="00E2154A" w:rsidRPr="00791667" w:rsidRDefault="00E2154A" w:rsidP="00E2154A">
      <w:pPr>
        <w:ind w:firstLine="709"/>
        <w:jc w:val="both"/>
        <w:rPr>
          <w:sz w:val="28"/>
          <w:szCs w:val="28"/>
        </w:rPr>
      </w:pPr>
      <w:r w:rsidRPr="00791667">
        <w:rPr>
          <w:sz w:val="28"/>
          <w:szCs w:val="28"/>
        </w:rPr>
        <w:t>- утвержденной в установленном порядке проектной документации по стр</w:t>
      </w:r>
      <w:r w:rsidRPr="00791667">
        <w:rPr>
          <w:sz w:val="28"/>
          <w:szCs w:val="28"/>
        </w:rPr>
        <w:t>о</w:t>
      </w:r>
      <w:r w:rsidRPr="00791667">
        <w:rPr>
          <w:sz w:val="28"/>
          <w:szCs w:val="28"/>
        </w:rPr>
        <w:t>ительству или реконструкции объектов в границах придорожных полос автом</w:t>
      </w:r>
      <w:r w:rsidRPr="00791667">
        <w:rPr>
          <w:sz w:val="28"/>
          <w:szCs w:val="28"/>
        </w:rPr>
        <w:t>о</w:t>
      </w:r>
      <w:r w:rsidRPr="00791667">
        <w:rPr>
          <w:sz w:val="28"/>
          <w:szCs w:val="28"/>
        </w:rPr>
        <w:t>бильных дорог;</w:t>
      </w:r>
    </w:p>
    <w:p w:rsidR="00E2154A" w:rsidRPr="00791667" w:rsidRDefault="00E2154A" w:rsidP="00E2154A">
      <w:pPr>
        <w:ind w:firstLine="709"/>
        <w:jc w:val="both"/>
        <w:rPr>
          <w:sz w:val="28"/>
          <w:szCs w:val="28"/>
        </w:rPr>
      </w:pPr>
      <w:r w:rsidRPr="00791667">
        <w:rPr>
          <w:sz w:val="28"/>
          <w:szCs w:val="28"/>
        </w:rPr>
        <w:t>- письменного согласия Администрации Слободского сельского поселения</w:t>
      </w:r>
      <w:r>
        <w:rPr>
          <w:sz w:val="28"/>
          <w:szCs w:val="28"/>
        </w:rPr>
        <w:t xml:space="preserve"> Угличского муниципального района</w:t>
      </w:r>
      <w:r w:rsidRPr="00791667">
        <w:rPr>
          <w:sz w:val="28"/>
          <w:szCs w:val="28"/>
        </w:rPr>
        <w:t>, содержащего технические требования и условия, подлежащие обязательному исполнению;</w:t>
      </w:r>
    </w:p>
    <w:p w:rsidR="00E2154A" w:rsidRPr="00791667" w:rsidRDefault="00E2154A" w:rsidP="00E2154A">
      <w:pPr>
        <w:ind w:firstLine="709"/>
        <w:jc w:val="both"/>
        <w:rPr>
          <w:sz w:val="28"/>
          <w:szCs w:val="28"/>
        </w:rPr>
      </w:pPr>
      <w:r w:rsidRPr="00791667">
        <w:rPr>
          <w:sz w:val="28"/>
          <w:szCs w:val="28"/>
        </w:rPr>
        <w:t>- разрешения на строительство, выдаваемого в соответствии с Градостро</w:t>
      </w:r>
      <w:r w:rsidRPr="00791667">
        <w:rPr>
          <w:sz w:val="28"/>
          <w:szCs w:val="28"/>
        </w:rPr>
        <w:t>и</w:t>
      </w:r>
      <w:r w:rsidRPr="00791667">
        <w:rPr>
          <w:sz w:val="28"/>
          <w:szCs w:val="28"/>
        </w:rPr>
        <w:t>тельным кодексом Российской Федерации и Федеральным законом от 08 ноября 2007 года</w:t>
      </w:r>
      <w:r w:rsidR="00461350">
        <w:rPr>
          <w:sz w:val="28"/>
          <w:szCs w:val="28"/>
        </w:rPr>
        <w:t xml:space="preserve"> </w:t>
      </w:r>
      <w:r w:rsidRPr="00791667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</w:t>
      </w:r>
      <w:r w:rsidRPr="00791667">
        <w:rPr>
          <w:sz w:val="28"/>
          <w:szCs w:val="28"/>
        </w:rPr>
        <w:t>к</w:t>
      </w:r>
      <w:r w:rsidRPr="00791667">
        <w:rPr>
          <w:sz w:val="28"/>
          <w:szCs w:val="28"/>
        </w:rPr>
        <w:t xml:space="preserve">ты Российской Федерации» (в случае, если для строительства или реконструкции указанных объектов требуется выдача разрешения на строительство). </w:t>
      </w:r>
    </w:p>
    <w:p w:rsidR="00E2154A" w:rsidRPr="00791667" w:rsidRDefault="00E2154A" w:rsidP="00E2154A">
      <w:pPr>
        <w:ind w:firstLine="709"/>
        <w:jc w:val="both"/>
        <w:rPr>
          <w:sz w:val="28"/>
          <w:szCs w:val="28"/>
        </w:rPr>
      </w:pPr>
      <w:r w:rsidRPr="00791667">
        <w:rPr>
          <w:sz w:val="28"/>
          <w:szCs w:val="28"/>
        </w:rPr>
        <w:t>8. По результатам мониторинга Администрация Слободского сельского п</w:t>
      </w:r>
      <w:r w:rsidRPr="00791667">
        <w:rPr>
          <w:sz w:val="28"/>
          <w:szCs w:val="28"/>
        </w:rPr>
        <w:t>о</w:t>
      </w:r>
      <w:r w:rsidRPr="00791667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Угличского муниципального района</w:t>
      </w:r>
      <w:r w:rsidRPr="00791667">
        <w:rPr>
          <w:sz w:val="28"/>
          <w:szCs w:val="28"/>
        </w:rPr>
        <w:t xml:space="preserve"> составляет отчет, включающий св</w:t>
      </w:r>
      <w:r w:rsidRPr="00791667">
        <w:rPr>
          <w:sz w:val="28"/>
          <w:szCs w:val="28"/>
        </w:rPr>
        <w:t>е</w:t>
      </w:r>
      <w:r w:rsidRPr="00791667">
        <w:rPr>
          <w:sz w:val="28"/>
          <w:szCs w:val="28"/>
        </w:rPr>
        <w:t>дения о соблюдении (несоблюдении) технических требований и условий, подл</w:t>
      </w:r>
      <w:r w:rsidRPr="00791667">
        <w:rPr>
          <w:sz w:val="28"/>
          <w:szCs w:val="28"/>
        </w:rPr>
        <w:t>е</w:t>
      </w:r>
      <w:r w:rsidRPr="00791667">
        <w:rPr>
          <w:sz w:val="28"/>
          <w:szCs w:val="28"/>
        </w:rPr>
        <w:t>жащих обязательному исполнению, при строительстве и реконструкции в гран</w:t>
      </w:r>
      <w:r w:rsidRPr="00791667">
        <w:rPr>
          <w:sz w:val="28"/>
          <w:szCs w:val="28"/>
        </w:rPr>
        <w:t>и</w:t>
      </w:r>
      <w:r w:rsidRPr="00791667">
        <w:rPr>
          <w:sz w:val="28"/>
          <w:szCs w:val="28"/>
        </w:rPr>
        <w:t>цах придорожных полос автомобильных дорог объектов капитального строител</w:t>
      </w:r>
      <w:r w:rsidRPr="00791667">
        <w:rPr>
          <w:sz w:val="28"/>
          <w:szCs w:val="28"/>
        </w:rPr>
        <w:t>ь</w:t>
      </w:r>
      <w:r w:rsidRPr="00791667">
        <w:rPr>
          <w:sz w:val="28"/>
          <w:szCs w:val="28"/>
        </w:rPr>
        <w:t>ства, объектов, предназначенных для осуществления дорожной деятельности и объектов дорожного сервиса, а также о наличии у владельца объектов докуме</w:t>
      </w:r>
      <w:r w:rsidRPr="00791667">
        <w:rPr>
          <w:sz w:val="28"/>
          <w:szCs w:val="28"/>
        </w:rPr>
        <w:t>н</w:t>
      </w:r>
      <w:r w:rsidRPr="00791667">
        <w:rPr>
          <w:sz w:val="28"/>
          <w:szCs w:val="28"/>
        </w:rPr>
        <w:t>тов, указанных в пункте 7 настоящего Порядка.</w:t>
      </w:r>
    </w:p>
    <w:p w:rsidR="0075088B" w:rsidRDefault="00E2154A" w:rsidP="00461350">
      <w:pPr>
        <w:ind w:firstLine="709"/>
        <w:jc w:val="both"/>
      </w:pPr>
      <w:r w:rsidRPr="00791667">
        <w:rPr>
          <w:sz w:val="28"/>
          <w:szCs w:val="28"/>
        </w:rPr>
        <w:t>9. В случае выявления сведений о несоблюдении технических требований и условий, подлежащих обязательному исполнению, при строительстве и реко</w:t>
      </w:r>
      <w:r w:rsidRPr="00791667">
        <w:rPr>
          <w:sz w:val="28"/>
          <w:szCs w:val="28"/>
        </w:rPr>
        <w:t>н</w:t>
      </w:r>
      <w:r w:rsidRPr="00791667">
        <w:rPr>
          <w:sz w:val="28"/>
          <w:szCs w:val="28"/>
        </w:rPr>
        <w:t>струкции в границах придорожных полос автомобильных дорог объектов кап</w:t>
      </w:r>
      <w:r w:rsidRPr="00791667">
        <w:rPr>
          <w:sz w:val="28"/>
          <w:szCs w:val="28"/>
        </w:rPr>
        <w:t>и</w:t>
      </w:r>
      <w:r w:rsidRPr="00791667">
        <w:rPr>
          <w:sz w:val="28"/>
          <w:szCs w:val="28"/>
        </w:rPr>
        <w:t>тального строительства, объектов, предназначенных для осуществления доро</w:t>
      </w:r>
      <w:r w:rsidRPr="00791667">
        <w:rPr>
          <w:sz w:val="28"/>
          <w:szCs w:val="28"/>
        </w:rPr>
        <w:t>ж</w:t>
      </w:r>
      <w:r w:rsidRPr="00791667">
        <w:rPr>
          <w:sz w:val="28"/>
          <w:szCs w:val="28"/>
        </w:rPr>
        <w:t>ной деятельности и объектов дорожного сервиса, а также при установке рекла</w:t>
      </w:r>
      <w:r w:rsidRPr="00791667">
        <w:rPr>
          <w:sz w:val="28"/>
          <w:szCs w:val="28"/>
        </w:rPr>
        <w:t>м</w:t>
      </w:r>
      <w:r w:rsidRPr="00791667">
        <w:rPr>
          <w:sz w:val="28"/>
          <w:szCs w:val="28"/>
        </w:rPr>
        <w:t>ных конструкций, информационных щитов и указателей, а также об отсутствии у владельцев данных объектов документов, указанных в пункте 7 настоящего П</w:t>
      </w:r>
      <w:r w:rsidRPr="00791667">
        <w:rPr>
          <w:sz w:val="28"/>
          <w:szCs w:val="28"/>
        </w:rPr>
        <w:t>о</w:t>
      </w:r>
      <w:r w:rsidRPr="00791667">
        <w:rPr>
          <w:sz w:val="28"/>
          <w:szCs w:val="28"/>
        </w:rPr>
        <w:t>рядка, Администрации Слободского сельского поселения</w:t>
      </w:r>
      <w:r>
        <w:rPr>
          <w:sz w:val="28"/>
          <w:szCs w:val="28"/>
        </w:rPr>
        <w:t xml:space="preserve"> Угличского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791667">
        <w:rPr>
          <w:sz w:val="28"/>
          <w:szCs w:val="28"/>
        </w:rPr>
        <w:t xml:space="preserve"> направляет данные сведения с приложением подтверждающих документов в соответствующие контрольные и (или) надзорные органы. </w:t>
      </w:r>
    </w:p>
    <w:sectPr w:rsidR="0075088B" w:rsidSect="00461350">
      <w:headerReference w:type="even" r:id="rId9"/>
      <w:headerReference w:type="default" r:id="rId10"/>
      <w:pgSz w:w="11907" w:h="16840" w:code="9"/>
      <w:pgMar w:top="993" w:right="567" w:bottom="1135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01" w:rsidRDefault="00090B01">
      <w:r>
        <w:separator/>
      </w:r>
    </w:p>
  </w:endnote>
  <w:endnote w:type="continuationSeparator" w:id="0">
    <w:p w:rsidR="00090B01" w:rsidRDefault="0009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01" w:rsidRDefault="00090B01">
      <w:r>
        <w:separator/>
      </w:r>
    </w:p>
  </w:footnote>
  <w:footnote w:type="continuationSeparator" w:id="0">
    <w:p w:rsidR="00090B01" w:rsidRDefault="00090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29" w:rsidRDefault="00046129" w:rsidP="00395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129" w:rsidRDefault="00046129" w:rsidP="00395EC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29" w:rsidRDefault="00046129" w:rsidP="00395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3B4A">
      <w:rPr>
        <w:rStyle w:val="a6"/>
        <w:noProof/>
      </w:rPr>
      <w:t>- 3 -</w:t>
    </w:r>
    <w:r>
      <w:rPr>
        <w:rStyle w:val="a6"/>
      </w:rPr>
      <w:fldChar w:fldCharType="end"/>
    </w:r>
  </w:p>
  <w:p w:rsidR="00046129" w:rsidRDefault="00046129" w:rsidP="00395EC1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046129" w:rsidRDefault="00046129" w:rsidP="00395E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C9"/>
    <w:multiLevelType w:val="hybridMultilevel"/>
    <w:tmpl w:val="A352F7E0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57B45E20"/>
    <w:multiLevelType w:val="hybridMultilevel"/>
    <w:tmpl w:val="172A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758"/>
    <w:rsid w:val="0004334B"/>
    <w:rsid w:val="00046129"/>
    <w:rsid w:val="00067E3B"/>
    <w:rsid w:val="00090B01"/>
    <w:rsid w:val="000B6FC5"/>
    <w:rsid w:val="000D1EB0"/>
    <w:rsid w:val="000D3080"/>
    <w:rsid w:val="00173755"/>
    <w:rsid w:val="001773D5"/>
    <w:rsid w:val="00182A2E"/>
    <w:rsid w:val="001843C5"/>
    <w:rsid w:val="001D1380"/>
    <w:rsid w:val="001F58F4"/>
    <w:rsid w:val="0021081F"/>
    <w:rsid w:val="002A0020"/>
    <w:rsid w:val="002A30F6"/>
    <w:rsid w:val="002B0EE8"/>
    <w:rsid w:val="002B6299"/>
    <w:rsid w:val="002B6BCC"/>
    <w:rsid w:val="002D60B7"/>
    <w:rsid w:val="002E7CC9"/>
    <w:rsid w:val="003160D7"/>
    <w:rsid w:val="00333322"/>
    <w:rsid w:val="00336784"/>
    <w:rsid w:val="00340067"/>
    <w:rsid w:val="00351CF4"/>
    <w:rsid w:val="00380387"/>
    <w:rsid w:val="00395EC1"/>
    <w:rsid w:val="003A51CD"/>
    <w:rsid w:val="003A5B3C"/>
    <w:rsid w:val="003C454D"/>
    <w:rsid w:val="00411A5F"/>
    <w:rsid w:val="00415097"/>
    <w:rsid w:val="004165D4"/>
    <w:rsid w:val="00461350"/>
    <w:rsid w:val="00471975"/>
    <w:rsid w:val="00494438"/>
    <w:rsid w:val="004C5AC5"/>
    <w:rsid w:val="004F596E"/>
    <w:rsid w:val="0050578A"/>
    <w:rsid w:val="00565D5A"/>
    <w:rsid w:val="005915DE"/>
    <w:rsid w:val="00597613"/>
    <w:rsid w:val="005D3335"/>
    <w:rsid w:val="00624A90"/>
    <w:rsid w:val="006627AD"/>
    <w:rsid w:val="0066399F"/>
    <w:rsid w:val="006B07C5"/>
    <w:rsid w:val="007045D7"/>
    <w:rsid w:val="00735B48"/>
    <w:rsid w:val="00741399"/>
    <w:rsid w:val="0074432A"/>
    <w:rsid w:val="0075088B"/>
    <w:rsid w:val="00771354"/>
    <w:rsid w:val="007719D1"/>
    <w:rsid w:val="00784A67"/>
    <w:rsid w:val="00790758"/>
    <w:rsid w:val="00793249"/>
    <w:rsid w:val="00794901"/>
    <w:rsid w:val="007A3467"/>
    <w:rsid w:val="007A3867"/>
    <w:rsid w:val="007E29F3"/>
    <w:rsid w:val="00803A2D"/>
    <w:rsid w:val="00805897"/>
    <w:rsid w:val="008468E9"/>
    <w:rsid w:val="00853984"/>
    <w:rsid w:val="008C24F5"/>
    <w:rsid w:val="008F2CD6"/>
    <w:rsid w:val="00901241"/>
    <w:rsid w:val="0090246D"/>
    <w:rsid w:val="0091560E"/>
    <w:rsid w:val="00921290"/>
    <w:rsid w:val="00945BCF"/>
    <w:rsid w:val="00962949"/>
    <w:rsid w:val="009635A0"/>
    <w:rsid w:val="009F5AD6"/>
    <w:rsid w:val="00A47490"/>
    <w:rsid w:val="00A645E3"/>
    <w:rsid w:val="00A705E9"/>
    <w:rsid w:val="00A84207"/>
    <w:rsid w:val="00AA29B8"/>
    <w:rsid w:val="00AB2009"/>
    <w:rsid w:val="00AC3B4A"/>
    <w:rsid w:val="00AD22E8"/>
    <w:rsid w:val="00AD49FA"/>
    <w:rsid w:val="00AE7EDC"/>
    <w:rsid w:val="00AF4A08"/>
    <w:rsid w:val="00B025D2"/>
    <w:rsid w:val="00B17BEA"/>
    <w:rsid w:val="00B439E6"/>
    <w:rsid w:val="00B62E3B"/>
    <w:rsid w:val="00B630E4"/>
    <w:rsid w:val="00B803B6"/>
    <w:rsid w:val="00BC5A69"/>
    <w:rsid w:val="00BF171D"/>
    <w:rsid w:val="00C73545"/>
    <w:rsid w:val="00C869A3"/>
    <w:rsid w:val="00C94D2F"/>
    <w:rsid w:val="00C95F54"/>
    <w:rsid w:val="00CD2572"/>
    <w:rsid w:val="00CF39BA"/>
    <w:rsid w:val="00CF430A"/>
    <w:rsid w:val="00D3277E"/>
    <w:rsid w:val="00D52622"/>
    <w:rsid w:val="00D858B6"/>
    <w:rsid w:val="00D9484F"/>
    <w:rsid w:val="00DB36EC"/>
    <w:rsid w:val="00DE26F5"/>
    <w:rsid w:val="00E17352"/>
    <w:rsid w:val="00E2154A"/>
    <w:rsid w:val="00E274E7"/>
    <w:rsid w:val="00E379F1"/>
    <w:rsid w:val="00E45116"/>
    <w:rsid w:val="00E636B1"/>
    <w:rsid w:val="00EA474C"/>
    <w:rsid w:val="00EB3CC1"/>
    <w:rsid w:val="00EC12C7"/>
    <w:rsid w:val="00EE2C23"/>
    <w:rsid w:val="00F466E7"/>
    <w:rsid w:val="00F47471"/>
    <w:rsid w:val="00F94750"/>
    <w:rsid w:val="00FA1671"/>
    <w:rsid w:val="00FC15C5"/>
    <w:rsid w:val="00FD34EC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75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9075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9075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758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90758"/>
    <w:pPr>
      <w:ind w:firstLine="720"/>
      <w:jc w:val="both"/>
    </w:pPr>
    <w:rPr>
      <w:szCs w:val="20"/>
    </w:rPr>
  </w:style>
  <w:style w:type="paragraph" w:styleId="a5">
    <w:name w:val="header"/>
    <w:basedOn w:val="a"/>
    <w:rsid w:val="007907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758"/>
  </w:style>
  <w:style w:type="table" w:styleId="a7">
    <w:name w:val="Table Grid"/>
    <w:basedOn w:val="a1"/>
    <w:rsid w:val="0079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8468E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D3335"/>
    <w:rPr>
      <w:b/>
      <w:sz w:val="24"/>
    </w:rPr>
  </w:style>
  <w:style w:type="character" w:customStyle="1" w:styleId="20">
    <w:name w:val="Заголовок 2 Знак"/>
    <w:link w:val="2"/>
    <w:rsid w:val="005D3335"/>
    <w:rPr>
      <w:b/>
      <w:sz w:val="36"/>
    </w:rPr>
  </w:style>
  <w:style w:type="character" w:customStyle="1" w:styleId="30">
    <w:name w:val="Заголовок 3 Знак"/>
    <w:link w:val="3"/>
    <w:rsid w:val="005D3335"/>
    <w:rPr>
      <w:b/>
      <w:sz w:val="28"/>
    </w:rPr>
  </w:style>
  <w:style w:type="character" w:customStyle="1" w:styleId="itemtext">
    <w:name w:val="itemtext"/>
    <w:rsid w:val="00E21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15</cp:revision>
  <cp:lastPrinted>2012-12-28T08:13:00Z</cp:lastPrinted>
  <dcterms:created xsi:type="dcterms:W3CDTF">2017-09-01T12:02:00Z</dcterms:created>
  <dcterms:modified xsi:type="dcterms:W3CDTF">2019-11-19T10:34:00Z</dcterms:modified>
</cp:coreProperties>
</file>