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CE7B16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CE7B16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CE7B16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CE7B16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CE7B16">
      <w:pPr>
        <w:pStyle w:val="3"/>
      </w:pPr>
      <w:r w:rsidRPr="005720F5">
        <w:t>УГЛИЧСКОГО МУНИЦИПАЛЬНОГО РАЙОНА</w:t>
      </w:r>
    </w:p>
    <w:p w:rsidR="009D2CD1" w:rsidRDefault="009D2CD1" w:rsidP="00CE7B16">
      <w:pPr>
        <w:pStyle w:val="a5"/>
        <w:ind w:firstLine="0"/>
        <w:rPr>
          <w:sz w:val="28"/>
          <w:szCs w:val="28"/>
        </w:rPr>
      </w:pPr>
    </w:p>
    <w:p w:rsidR="00DC6EFC" w:rsidRDefault="00DC6EFC" w:rsidP="00CE7B16">
      <w:pPr>
        <w:pStyle w:val="a5"/>
        <w:ind w:firstLine="0"/>
        <w:rPr>
          <w:sz w:val="28"/>
          <w:szCs w:val="28"/>
        </w:rPr>
      </w:pPr>
    </w:p>
    <w:p w:rsidR="00032843" w:rsidRPr="00DC6EFC" w:rsidRDefault="00670C11" w:rsidP="00CE7B16">
      <w:pPr>
        <w:pStyle w:val="a5"/>
        <w:ind w:firstLine="0"/>
        <w:rPr>
          <w:b/>
          <w:sz w:val="28"/>
          <w:szCs w:val="28"/>
        </w:rPr>
      </w:pPr>
      <w:r w:rsidRPr="00DC6EFC">
        <w:rPr>
          <w:b/>
          <w:sz w:val="28"/>
          <w:szCs w:val="28"/>
        </w:rPr>
        <w:t xml:space="preserve">от </w:t>
      </w:r>
      <w:r w:rsidR="00DC6EFC" w:rsidRPr="00DC6EFC">
        <w:rPr>
          <w:b/>
          <w:sz w:val="28"/>
          <w:szCs w:val="28"/>
        </w:rPr>
        <w:t>19.11.</w:t>
      </w:r>
      <w:r w:rsidR="00032843" w:rsidRPr="00DC6EFC">
        <w:rPr>
          <w:b/>
          <w:sz w:val="28"/>
          <w:szCs w:val="28"/>
        </w:rPr>
        <w:t xml:space="preserve">2019 № </w:t>
      </w:r>
      <w:r w:rsidR="00DC6EFC" w:rsidRPr="00DC6EFC">
        <w:rPr>
          <w:b/>
          <w:sz w:val="28"/>
          <w:szCs w:val="28"/>
        </w:rPr>
        <w:t>275</w:t>
      </w:r>
    </w:p>
    <w:p w:rsidR="002B2D02" w:rsidRDefault="002B2D02" w:rsidP="00F555C8">
      <w:pPr>
        <w:ind w:right="3033"/>
        <w:jc w:val="both"/>
        <w:rPr>
          <w:rFonts w:eastAsia="Batang"/>
          <w:sz w:val="28"/>
          <w:szCs w:val="28"/>
        </w:rPr>
      </w:pPr>
    </w:p>
    <w:p w:rsidR="00E3409E" w:rsidRPr="00986EDF" w:rsidRDefault="00986EDF" w:rsidP="00986EDF">
      <w:pPr>
        <w:ind w:right="4025"/>
        <w:jc w:val="both"/>
        <w:rPr>
          <w:spacing w:val="1"/>
          <w:sz w:val="28"/>
          <w:szCs w:val="28"/>
        </w:rPr>
      </w:pPr>
      <w:r w:rsidRPr="00986EDF">
        <w:rPr>
          <w:sz w:val="28"/>
          <w:szCs w:val="28"/>
        </w:rPr>
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E3409E" w:rsidRPr="00CE7B16" w:rsidRDefault="00E3409E" w:rsidP="00CE7B16">
      <w:pPr>
        <w:rPr>
          <w:sz w:val="28"/>
          <w:szCs w:val="28"/>
        </w:rPr>
      </w:pPr>
    </w:p>
    <w:p w:rsidR="00E3409E" w:rsidRPr="00CE7B16" w:rsidRDefault="00986EDF" w:rsidP="005E104C">
      <w:pPr>
        <w:ind w:firstLine="709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В соответствии с пунктом 19 статьи 6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приказом М</w:t>
      </w:r>
      <w:r>
        <w:rPr>
          <w:sz w:val="28"/>
          <w:szCs w:val="28"/>
        </w:rPr>
        <w:t xml:space="preserve">инфина РФ от 30.09.2010 № 114н </w:t>
      </w:r>
      <w:r w:rsidRPr="00F3488F">
        <w:rPr>
          <w:sz w:val="28"/>
          <w:szCs w:val="28"/>
        </w:rPr>
        <w:t>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</w:t>
      </w:r>
      <w:r>
        <w:rPr>
          <w:sz w:val="28"/>
          <w:szCs w:val="28"/>
        </w:rPr>
        <w:t xml:space="preserve"> </w:t>
      </w:r>
      <w:r w:rsidR="002B2D02">
        <w:rPr>
          <w:color w:val="000000"/>
          <w:sz w:val="28"/>
          <w:szCs w:val="28"/>
        </w:rPr>
        <w:t xml:space="preserve">руководствуясь </w:t>
      </w:r>
      <w:r w:rsidR="007F1A2E" w:rsidRPr="00CD6C05">
        <w:rPr>
          <w:color w:val="000000"/>
          <w:sz w:val="28"/>
          <w:szCs w:val="28"/>
        </w:rPr>
        <w:t xml:space="preserve"> Уставом </w:t>
      </w:r>
      <w:r w:rsidR="007F1A2E">
        <w:rPr>
          <w:color w:val="000000"/>
          <w:sz w:val="28"/>
          <w:szCs w:val="28"/>
        </w:rPr>
        <w:t>Слободского сельского поселения</w:t>
      </w:r>
    </w:p>
    <w:p w:rsidR="00986EDF" w:rsidRDefault="00E3409E" w:rsidP="001451CD">
      <w:pPr>
        <w:rPr>
          <w:rFonts w:cs="Arial"/>
          <w:spacing w:val="-2"/>
          <w:sz w:val="28"/>
          <w:szCs w:val="28"/>
        </w:rPr>
      </w:pPr>
      <w:r w:rsidRPr="00CE7B16">
        <w:rPr>
          <w:spacing w:val="-2"/>
          <w:sz w:val="28"/>
          <w:szCs w:val="28"/>
        </w:rPr>
        <w:t>АДМИНИСТРАЦИЯ ПОСЕЛЕНИЯ ПОСТАНОВЛЯЕТ</w:t>
      </w:r>
      <w:r w:rsidRPr="00CE7B16">
        <w:rPr>
          <w:rFonts w:cs="Arial"/>
          <w:spacing w:val="-2"/>
          <w:sz w:val="28"/>
          <w:szCs w:val="28"/>
        </w:rPr>
        <w:t>:</w:t>
      </w:r>
    </w:p>
    <w:p w:rsidR="00986EDF" w:rsidRPr="00986EDF" w:rsidRDefault="00986EDF" w:rsidP="00986EDF">
      <w:pPr>
        <w:pStyle w:val="p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6EDF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прилагаемый Порядок составления и утверждения отчета о результатах деятельности муниципального учреждения и об использовании закрепленного </w:t>
      </w:r>
      <w:r w:rsidR="001451CD">
        <w:rPr>
          <w:rFonts w:ascii="Times New Roman" w:hAnsi="Times New Roman" w:cs="Times New Roman"/>
          <w:color w:val="auto"/>
          <w:sz w:val="28"/>
          <w:szCs w:val="28"/>
        </w:rPr>
        <w:t>за ним муниципального имущества</w:t>
      </w:r>
      <w:r w:rsidRPr="00986E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86EDF">
        <w:rPr>
          <w:rFonts w:ascii="Times New Roman" w:hAnsi="Times New Roman" w:cs="Times New Roman"/>
          <w:color w:val="auto"/>
          <w:sz w:val="28"/>
          <w:szCs w:val="28"/>
        </w:rPr>
        <w:t>согласно приложения</w:t>
      </w:r>
      <w:proofErr w:type="gramEnd"/>
      <w:r w:rsidRPr="00986ED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86EDF" w:rsidRPr="00986EDF" w:rsidRDefault="00986EDF" w:rsidP="00986EDF">
      <w:pPr>
        <w:pStyle w:val="p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86EDF">
        <w:rPr>
          <w:rFonts w:ascii="Times New Roman" w:hAnsi="Times New Roman" w:cs="Times New Roman"/>
          <w:color w:val="auto"/>
          <w:sz w:val="28"/>
          <w:szCs w:val="28"/>
        </w:rPr>
        <w:t>. Настоящее постановление вступает в силу с момента обнародования (опубликования) согласно ст. 38 Устава Слободского сельского поселения.</w:t>
      </w:r>
    </w:p>
    <w:p w:rsidR="005E104C" w:rsidRPr="00986EDF" w:rsidRDefault="00986EDF" w:rsidP="00986EDF">
      <w:pPr>
        <w:pStyle w:val="p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986ED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86EDF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E104C" w:rsidRDefault="005E104C" w:rsidP="005E104C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86EDF" w:rsidRPr="005E104C" w:rsidRDefault="00986EDF" w:rsidP="005E104C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E3409E" w:rsidRPr="005E104C" w:rsidRDefault="00E3409E" w:rsidP="005E104C">
      <w:pPr>
        <w:tabs>
          <w:tab w:val="left" w:pos="426"/>
        </w:tabs>
        <w:ind w:firstLine="709"/>
        <w:jc w:val="both"/>
        <w:rPr>
          <w:spacing w:val="-1"/>
          <w:sz w:val="28"/>
          <w:szCs w:val="28"/>
        </w:rPr>
      </w:pPr>
      <w:r w:rsidRPr="005E104C">
        <w:rPr>
          <w:spacing w:val="-1"/>
          <w:sz w:val="28"/>
          <w:szCs w:val="28"/>
        </w:rPr>
        <w:t>Глава</w:t>
      </w:r>
      <w:r w:rsidR="005E104C" w:rsidRPr="005E104C">
        <w:rPr>
          <w:spacing w:val="-1"/>
          <w:sz w:val="28"/>
          <w:szCs w:val="28"/>
        </w:rPr>
        <w:t xml:space="preserve"> Слободского сельского поселения </w:t>
      </w:r>
      <w:r w:rsidR="00986EDF">
        <w:rPr>
          <w:spacing w:val="-1"/>
          <w:sz w:val="28"/>
          <w:szCs w:val="28"/>
        </w:rPr>
        <w:tab/>
      </w:r>
      <w:r w:rsidR="00986EDF">
        <w:rPr>
          <w:spacing w:val="-1"/>
          <w:sz w:val="28"/>
          <w:szCs w:val="28"/>
        </w:rPr>
        <w:tab/>
      </w:r>
      <w:r w:rsidR="00986EDF">
        <w:rPr>
          <w:spacing w:val="-1"/>
          <w:sz w:val="28"/>
          <w:szCs w:val="28"/>
        </w:rPr>
        <w:tab/>
      </w:r>
      <w:r w:rsidR="00986EDF">
        <w:rPr>
          <w:spacing w:val="-1"/>
          <w:sz w:val="28"/>
          <w:szCs w:val="28"/>
        </w:rPr>
        <w:tab/>
      </w:r>
      <w:r w:rsidR="005E104C" w:rsidRPr="005E104C">
        <w:rPr>
          <w:spacing w:val="-4"/>
          <w:sz w:val="28"/>
          <w:szCs w:val="28"/>
        </w:rPr>
        <w:t xml:space="preserve">М.А. Аракчеева </w:t>
      </w:r>
    </w:p>
    <w:p w:rsidR="00E3409E" w:rsidRPr="00CE7B16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Pr="00CE7B16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Pr="00CE7B16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center"/>
        <w:rPr>
          <w:spacing w:val="-4"/>
          <w:sz w:val="28"/>
          <w:szCs w:val="28"/>
        </w:rPr>
      </w:pPr>
    </w:p>
    <w:p w:rsidR="00C7341F" w:rsidRDefault="00C7341F" w:rsidP="00CE7B16">
      <w:pPr>
        <w:jc w:val="center"/>
        <w:rPr>
          <w:spacing w:val="-4"/>
          <w:sz w:val="28"/>
          <w:szCs w:val="28"/>
        </w:rPr>
      </w:pPr>
    </w:p>
    <w:p w:rsidR="00986EDF" w:rsidRDefault="00986EDF" w:rsidP="00CE7B16">
      <w:pPr>
        <w:jc w:val="center"/>
        <w:rPr>
          <w:spacing w:val="-4"/>
          <w:sz w:val="28"/>
          <w:szCs w:val="28"/>
        </w:rPr>
      </w:pPr>
    </w:p>
    <w:p w:rsidR="00986EDF" w:rsidRDefault="00986EDF" w:rsidP="00CE7B16">
      <w:pPr>
        <w:jc w:val="center"/>
        <w:rPr>
          <w:spacing w:val="-4"/>
          <w:sz w:val="28"/>
          <w:szCs w:val="28"/>
        </w:rPr>
      </w:pPr>
    </w:p>
    <w:p w:rsidR="00986EDF" w:rsidRDefault="00986EDF" w:rsidP="00CE7B16">
      <w:pPr>
        <w:jc w:val="center"/>
        <w:rPr>
          <w:spacing w:val="-4"/>
          <w:sz w:val="28"/>
          <w:szCs w:val="28"/>
        </w:rPr>
      </w:pPr>
    </w:p>
    <w:p w:rsidR="001451CD" w:rsidRDefault="001451CD" w:rsidP="00CE7B16">
      <w:pPr>
        <w:jc w:val="center"/>
        <w:rPr>
          <w:spacing w:val="-4"/>
          <w:sz w:val="28"/>
          <w:szCs w:val="28"/>
        </w:rPr>
      </w:pPr>
    </w:p>
    <w:p w:rsidR="00986EDF" w:rsidRDefault="00986EDF" w:rsidP="00CE7B16">
      <w:pPr>
        <w:jc w:val="center"/>
        <w:rPr>
          <w:spacing w:val="-4"/>
          <w:sz w:val="28"/>
          <w:szCs w:val="28"/>
        </w:rPr>
      </w:pPr>
    </w:p>
    <w:p w:rsidR="00E3409E" w:rsidRDefault="00E3409E" w:rsidP="00CE7B16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Приложение </w:t>
      </w:r>
    </w:p>
    <w:p w:rsidR="00E3409E" w:rsidRDefault="00E3409E" w:rsidP="00CE7B16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к постановлению Администрации </w:t>
      </w:r>
    </w:p>
    <w:p w:rsidR="00E3409E" w:rsidRDefault="00E3409E" w:rsidP="00CE7B16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Слободского сельского поселения</w:t>
      </w:r>
    </w:p>
    <w:p w:rsidR="00E3409E" w:rsidRDefault="00E3409E" w:rsidP="00CE7B16">
      <w:pPr>
        <w:jc w:val="right"/>
        <w:rPr>
          <w:b/>
          <w:bCs/>
          <w:sz w:val="18"/>
          <w:szCs w:val="18"/>
        </w:rPr>
      </w:pPr>
      <w:bookmarkStart w:id="0" w:name="_GoBack"/>
      <w:r>
        <w:rPr>
          <w:b/>
          <w:bCs/>
          <w:sz w:val="18"/>
          <w:szCs w:val="18"/>
        </w:rPr>
        <w:t xml:space="preserve">от </w:t>
      </w:r>
      <w:r w:rsidR="00986EDF">
        <w:rPr>
          <w:b/>
          <w:bCs/>
          <w:sz w:val="18"/>
          <w:szCs w:val="18"/>
        </w:rPr>
        <w:t xml:space="preserve"> </w:t>
      </w:r>
      <w:r w:rsidR="00DC6EFC">
        <w:rPr>
          <w:b/>
          <w:bCs/>
          <w:sz w:val="18"/>
          <w:szCs w:val="18"/>
        </w:rPr>
        <w:t>19.11.</w:t>
      </w:r>
      <w:r w:rsidR="00986EDF">
        <w:rPr>
          <w:b/>
          <w:bCs/>
          <w:sz w:val="18"/>
          <w:szCs w:val="18"/>
        </w:rPr>
        <w:t>2019</w:t>
      </w:r>
      <w:r>
        <w:rPr>
          <w:b/>
          <w:bCs/>
          <w:sz w:val="18"/>
          <w:szCs w:val="18"/>
        </w:rPr>
        <w:t xml:space="preserve"> №</w:t>
      </w:r>
      <w:r w:rsidR="00986EDF">
        <w:rPr>
          <w:b/>
          <w:bCs/>
          <w:sz w:val="18"/>
          <w:szCs w:val="18"/>
        </w:rPr>
        <w:t xml:space="preserve"> </w:t>
      </w:r>
      <w:r w:rsidR="00DC6EFC">
        <w:rPr>
          <w:b/>
          <w:bCs/>
          <w:sz w:val="18"/>
          <w:szCs w:val="18"/>
        </w:rPr>
        <w:t>275</w:t>
      </w:r>
    </w:p>
    <w:bookmarkEnd w:id="0"/>
    <w:p w:rsidR="00E3409E" w:rsidRDefault="00E3409E" w:rsidP="00CE7B16">
      <w:pPr>
        <w:jc w:val="center"/>
        <w:rPr>
          <w:b/>
          <w:sz w:val="20"/>
          <w:szCs w:val="20"/>
        </w:rPr>
      </w:pPr>
    </w:p>
    <w:p w:rsidR="00986EDF" w:rsidRPr="00111C75" w:rsidRDefault="00986EDF" w:rsidP="00CE7B16">
      <w:pPr>
        <w:jc w:val="center"/>
        <w:rPr>
          <w:bCs/>
        </w:rPr>
      </w:pPr>
    </w:p>
    <w:p w:rsidR="00647EB3" w:rsidRPr="00F3488F" w:rsidRDefault="00647EB3" w:rsidP="00647EB3">
      <w:pPr>
        <w:widowControl w:val="0"/>
        <w:ind w:firstLine="720"/>
        <w:jc w:val="center"/>
        <w:rPr>
          <w:b/>
          <w:sz w:val="28"/>
          <w:szCs w:val="28"/>
        </w:rPr>
      </w:pPr>
      <w:r w:rsidRPr="00F3488F">
        <w:rPr>
          <w:b/>
          <w:sz w:val="28"/>
          <w:szCs w:val="28"/>
        </w:rPr>
        <w:t>Порядок</w:t>
      </w:r>
    </w:p>
    <w:p w:rsidR="00647EB3" w:rsidRPr="00F3488F" w:rsidRDefault="00647EB3" w:rsidP="00647EB3">
      <w:pPr>
        <w:widowControl w:val="0"/>
        <w:ind w:firstLine="720"/>
        <w:jc w:val="center"/>
        <w:rPr>
          <w:b/>
          <w:sz w:val="28"/>
          <w:szCs w:val="28"/>
        </w:rPr>
      </w:pPr>
      <w:r w:rsidRPr="00F3488F">
        <w:rPr>
          <w:b/>
          <w:sz w:val="28"/>
          <w:szCs w:val="28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7EB3" w:rsidRPr="00960112" w:rsidRDefault="00647EB3" w:rsidP="00647EB3">
      <w:pPr>
        <w:pStyle w:val="af2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960112">
        <w:rPr>
          <w:b/>
          <w:sz w:val="28"/>
          <w:szCs w:val="28"/>
        </w:rPr>
        <w:t>Общие положения</w:t>
      </w:r>
    </w:p>
    <w:p w:rsidR="00647EB3" w:rsidRPr="00F3488F" w:rsidRDefault="00647EB3" w:rsidP="00647EB3">
      <w:pPr>
        <w:widowControl w:val="0"/>
        <w:jc w:val="both"/>
        <w:rPr>
          <w:sz w:val="28"/>
          <w:szCs w:val="28"/>
        </w:rPr>
      </w:pPr>
    </w:p>
    <w:p w:rsidR="00647EB3" w:rsidRPr="00F3488F" w:rsidRDefault="00647EB3" w:rsidP="00647EB3">
      <w:pPr>
        <w:widowControl w:val="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 xml:space="preserve">       1.1. Настоящий Порядок устанавливает процедуру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>
        <w:rPr>
          <w:sz w:val="28"/>
          <w:szCs w:val="28"/>
        </w:rPr>
        <w:t xml:space="preserve"> </w:t>
      </w:r>
      <w:r w:rsidRPr="00F3488F">
        <w:rPr>
          <w:sz w:val="28"/>
          <w:szCs w:val="28"/>
        </w:rPr>
        <w:t xml:space="preserve">(далее – Отчет). 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3488F">
        <w:rPr>
          <w:sz w:val="28"/>
          <w:szCs w:val="28"/>
        </w:rPr>
        <w:t xml:space="preserve">1.2. </w:t>
      </w:r>
      <w:proofErr w:type="gramStart"/>
      <w:r w:rsidRPr="00F3488F">
        <w:rPr>
          <w:sz w:val="28"/>
          <w:szCs w:val="28"/>
        </w:rPr>
        <w:t>Отчет составляется муниципальными автономными, бюджетными и казенными учреждениями, их обособленными подразделениями, осуществляющими полномочия по ведению бухгалтерского учета (далее – учреждение, подразделение) на основании настоящего Порядка и в соответствии с общими требованиями,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деятельности, с учетом требований законодательства Российской Федерации о защите</w:t>
      </w:r>
      <w:proofErr w:type="gramEnd"/>
      <w:r w:rsidRPr="00F3488F">
        <w:rPr>
          <w:sz w:val="28"/>
          <w:szCs w:val="28"/>
        </w:rPr>
        <w:t xml:space="preserve"> государственной тайны. 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3488F">
        <w:rPr>
          <w:sz w:val="28"/>
          <w:szCs w:val="28"/>
        </w:rPr>
        <w:t>Отчет автономных учреждений составляется, в том числе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18.10.2007  № 684 (далее – Правила № 684).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47EB3" w:rsidRPr="00960112" w:rsidRDefault="00647EB3" w:rsidP="00647EB3">
      <w:pPr>
        <w:pStyle w:val="af2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960112">
        <w:rPr>
          <w:b/>
          <w:sz w:val="28"/>
          <w:szCs w:val="28"/>
        </w:rPr>
        <w:t>2. Порядок составления Отчета</w:t>
      </w:r>
    </w:p>
    <w:p w:rsidR="00647EB3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5A5A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color w:val="464C55"/>
          <w:sz w:val="16"/>
          <w:szCs w:val="16"/>
          <w:shd w:val="clear" w:color="auto" w:fill="FFFFFF"/>
        </w:rPr>
      </w:pPr>
      <w:r w:rsidRPr="00F3488F">
        <w:rPr>
          <w:sz w:val="28"/>
          <w:szCs w:val="28"/>
        </w:rPr>
        <w:t xml:space="preserve">2.1. Отчет составляется учреждением (подразделением) в валюте Российской Федерации (в части показателей в денежном выражении) по состоянию на 1 января года, следующего </w:t>
      </w:r>
      <w:proofErr w:type="gramStart"/>
      <w:r w:rsidRPr="00F3488F">
        <w:rPr>
          <w:sz w:val="28"/>
          <w:szCs w:val="28"/>
        </w:rPr>
        <w:t>за</w:t>
      </w:r>
      <w:proofErr w:type="gramEnd"/>
      <w:r w:rsidRPr="00F3488F">
        <w:rPr>
          <w:sz w:val="28"/>
          <w:szCs w:val="28"/>
        </w:rPr>
        <w:t xml:space="preserve"> отчетным.</w:t>
      </w:r>
      <w:r w:rsidR="002B5A5A" w:rsidRPr="002B5A5A">
        <w:rPr>
          <w:color w:val="464C55"/>
          <w:sz w:val="16"/>
          <w:szCs w:val="16"/>
          <w:shd w:val="clear" w:color="auto" w:fill="FFFFFF"/>
        </w:rPr>
        <w:t xml:space="preserve"> 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2.2. Отчет составляется по форме согласно приложению к настоящему Порядку, в разрезе следующих разделов: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- раздел 1 «Общие сведения об учреждении»;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- раздел 2 «Результат деятельности учреждения»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- раздел 3 «Об использовании имущества, закрепленного за учреждением».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2.3. В разделе 1 «Общие сведения об учреждении» указываются: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3488F">
        <w:rPr>
          <w:sz w:val="28"/>
          <w:szCs w:val="28"/>
        </w:rPr>
        <w:t>а)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647EB3" w:rsidRPr="00F3488F" w:rsidRDefault="00647EB3" w:rsidP="00647EB3">
      <w:pPr>
        <w:widowControl w:val="0"/>
        <w:ind w:firstLine="828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б) 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3488F">
        <w:rPr>
          <w:sz w:val="28"/>
          <w:szCs w:val="28"/>
        </w:rPr>
        <w:lastRenderedPageBreak/>
        <w:t>в)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учреждения, свидетельство об аккредитации, лицензии, свидетельство о постановке на налоговый учет и другие разрешительные документы);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 xml:space="preserve">г) 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 </w:t>
      </w:r>
      <w:proofErr w:type="gramStart"/>
      <w:r w:rsidRPr="00F3488F">
        <w:rPr>
          <w:sz w:val="28"/>
          <w:szCs w:val="28"/>
        </w:rPr>
        <w:t>В случае изменения количества штатных единиц учреждения указываются причины, приведшие к их изменению на конец отчетного периода);</w:t>
      </w:r>
      <w:proofErr w:type="gramEnd"/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д) средняя годовая заработная плата сотрудников учреждения;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2.4. В разделе 2 «Результат деятельности учреждения» указываются:</w:t>
      </w:r>
    </w:p>
    <w:p w:rsidR="00647EB3" w:rsidRPr="00F3488F" w:rsidRDefault="00647EB3" w:rsidP="00647EB3">
      <w:pPr>
        <w:widowControl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а)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3488F">
        <w:rPr>
          <w:snapToGrid w:val="0"/>
          <w:sz w:val="28"/>
          <w:szCs w:val="28"/>
        </w:rPr>
        <w:t xml:space="preserve">б) общая сумма выставленных требований в возмещение ущерба по недостачам и хищениям </w:t>
      </w:r>
      <w:r w:rsidRPr="00F3488F">
        <w:rPr>
          <w:sz w:val="28"/>
          <w:szCs w:val="28"/>
        </w:rPr>
        <w:t>материальных ценностей, денежных средств, а также от порчи материальных ценностей;</w:t>
      </w:r>
    </w:p>
    <w:p w:rsidR="00647EB3" w:rsidRPr="00F3488F" w:rsidRDefault="00647EB3" w:rsidP="00647EB3">
      <w:pPr>
        <w:widowControl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в)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– хозяйственной деятельности муниципального учреждения (далее –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г) суммы доходов, полученных учреждением от оказания платных услуг (выполнения работ);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д) цены (тарифы) на платные услуги (работы), оказываемые потребителям (в динамике в течение отчетного периода);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е) общее количество потребителей, воспользовавшихся услугами (работами) учреждения (в том числе платными для потребителей);</w:t>
      </w:r>
    </w:p>
    <w:p w:rsidR="002B5A5A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ж) количество жалоб потребителей и принятые по результатам их рассмотрения меры.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Бюджетное и автономное учреждения (подразделения) дополнительно указывают: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2.5. В разделе 3 «Об использовании имущества, закрепленного за учреждением» учреждениями указываются на начало и конец отчетного года: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а)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б) 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 xml:space="preserve">в) общая балансовая (остаточная) стоимость недвижимого имущества, </w:t>
      </w:r>
      <w:r w:rsidRPr="00F3488F">
        <w:rPr>
          <w:sz w:val="28"/>
          <w:szCs w:val="28"/>
        </w:rPr>
        <w:lastRenderedPageBreak/>
        <w:t>находящегося у учреждения на праве оперативного управления, и переданного в безвозмездное пользование;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г) общая балансовая (остаточная) стоимость движимого имущества, находящегося у учреждения на праве оперативного управления;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д) 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е) 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ж) общая площадь объектов недвижимого имущества, находящегося у учреждения на праве оперативного управления;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з) 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и) 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к) количество объектов недвижимого имущества, находящегося у учреждения на праве оперативного управления;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л)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3488F">
        <w:rPr>
          <w:sz w:val="28"/>
          <w:szCs w:val="28"/>
        </w:rPr>
        <w:t>Бюджетным учреждением (подразделением) дополнительно указывается: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3488F">
        <w:rPr>
          <w:sz w:val="28"/>
          <w:szCs w:val="28"/>
        </w:rPr>
        <w:t>-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3488F">
        <w:rPr>
          <w:sz w:val="28"/>
          <w:szCs w:val="28"/>
        </w:rPr>
        <w:t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3488F">
        <w:rPr>
          <w:sz w:val="28"/>
          <w:szCs w:val="28"/>
        </w:rPr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Раздел 3 «Об использовании имущества, закрепленного за автономным учреждением» составляется автономным учреждением в порядке, установленном Правилами № 684.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488F">
        <w:rPr>
          <w:sz w:val="28"/>
          <w:szCs w:val="28"/>
        </w:rPr>
        <w:t xml:space="preserve">2.6. Отчет подразделения подписывается руководителем подразделения. </w:t>
      </w:r>
    </w:p>
    <w:p w:rsidR="00DD3100" w:rsidRDefault="00647EB3" w:rsidP="00DD310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3488F">
        <w:rPr>
          <w:sz w:val="28"/>
          <w:szCs w:val="28"/>
        </w:rPr>
        <w:t xml:space="preserve">2.7. Отчет автономного учреждения утверждается в порядке, установленном статьей 11 Федерального закона от 03.11.2006 № 174-ФЗ «Об автономных учреждениях». </w:t>
      </w:r>
    </w:p>
    <w:p w:rsidR="00647EB3" w:rsidRPr="00F3488F" w:rsidRDefault="00647EB3" w:rsidP="00DD310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3488F">
        <w:rPr>
          <w:sz w:val="28"/>
          <w:szCs w:val="28"/>
        </w:rPr>
        <w:t xml:space="preserve">2.8. Отчет бюджетных и казенных учреждений утверждается руководителем учреждения. 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 xml:space="preserve">Отчет (в 2-х экземплярах) представляется на согласование в соответствующий орган, осуществляющий функции и полномочия учредителя (главному распорядителю бюджетных средств) в срок до 1 апреля года, следующего </w:t>
      </w:r>
      <w:proofErr w:type="gramStart"/>
      <w:r w:rsidRPr="00F3488F">
        <w:rPr>
          <w:sz w:val="28"/>
          <w:szCs w:val="28"/>
        </w:rPr>
        <w:t>за</w:t>
      </w:r>
      <w:proofErr w:type="gramEnd"/>
      <w:r w:rsidRPr="00F3488F">
        <w:rPr>
          <w:sz w:val="28"/>
          <w:szCs w:val="28"/>
        </w:rPr>
        <w:t xml:space="preserve"> отчетным.  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 xml:space="preserve">         Орган, осуществляющий функции и полномочия учредителя, рассматривает Отчет в течение десяти рабочих дней, следующих за днем поступления Отчета, и согласовывает его либо возвращает на доработку с указанием причин, </w:t>
      </w:r>
      <w:r w:rsidRPr="00F3488F">
        <w:rPr>
          <w:sz w:val="28"/>
          <w:szCs w:val="28"/>
        </w:rPr>
        <w:lastRenderedPageBreak/>
        <w:t xml:space="preserve">послуживших основанием для его возврата.  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 xml:space="preserve">        Основанием для возвращения Отчета на доработку являются: несоответствие его требованиям, установленным настоящим Порядком; отсутствие исчерпывающей информации по запрашиваемым позициям; наличие ошибок технического характера; несоответствие данных Отчета показателям Плана.  Учреждение в течение семи рабочих дней дорабатывает Отчет и повторно представляет его для согласования.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488F">
        <w:rPr>
          <w:sz w:val="28"/>
          <w:szCs w:val="28"/>
        </w:rPr>
        <w:t xml:space="preserve">Один экземпляр согласованного Отчета остается  у соответствующего органа, осуществляющего  функции и полномочия учредителя (главного распорядителя бюджетных средств), другой  направляется учреждению.  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488F">
        <w:rPr>
          <w:sz w:val="28"/>
          <w:szCs w:val="28"/>
        </w:rPr>
        <w:t xml:space="preserve">2.9. Копии Отчетов учреждений направляются органом, осуществляющим функции и полномочия учредителя,  в финансовый отдел </w:t>
      </w:r>
      <w:r w:rsidR="00DD3100">
        <w:rPr>
          <w:sz w:val="28"/>
          <w:szCs w:val="28"/>
        </w:rPr>
        <w:t xml:space="preserve">Администрации Слободского сельского поселения </w:t>
      </w:r>
      <w:r w:rsidRPr="00F3488F">
        <w:rPr>
          <w:sz w:val="28"/>
          <w:szCs w:val="28"/>
        </w:rPr>
        <w:t>в течение 5 рабочих дней со дня их согласования (получения - от автономных учреждений).</w:t>
      </w:r>
    </w:p>
    <w:p w:rsidR="00647EB3" w:rsidRPr="00F3488F" w:rsidRDefault="00647EB3" w:rsidP="00647EB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3488F">
        <w:rPr>
          <w:sz w:val="28"/>
          <w:szCs w:val="28"/>
        </w:rPr>
        <w:t xml:space="preserve"> 2.10. Утвержденный и согласованный Отчет предоставляется учреждением в порядке, установленном Министерством финансов Российской Федерации, для его размещения в установленном порядке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Федерации, с учетом требований законодательства Российской Федерации о защите государственной тайны.</w:t>
      </w:r>
    </w:p>
    <w:p w:rsidR="00DD3100" w:rsidRDefault="00647EB3" w:rsidP="00DD31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>Отчет автономного учреждения подлежит опубликованию в соответствии с порядком, установленным Правилами № 684.</w:t>
      </w:r>
      <w:r w:rsidR="00DD3100">
        <w:rPr>
          <w:sz w:val="28"/>
          <w:szCs w:val="28"/>
        </w:rPr>
        <w:t xml:space="preserve"> </w:t>
      </w:r>
    </w:p>
    <w:p w:rsidR="00647EB3" w:rsidRDefault="00647EB3" w:rsidP="00DD31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488F">
        <w:rPr>
          <w:sz w:val="28"/>
          <w:szCs w:val="28"/>
        </w:rPr>
        <w:t xml:space="preserve">Размещение Отчета казенного и бюджетного учреждения осуществляется в течение десяти рабочих дней со дня его согласования органом, осуществляющим функции и полномочия учредителя;  Отчета автономного учреждения - в течение десяти рабочих дней со дня утверждения отчета. </w:t>
      </w:r>
    </w:p>
    <w:p w:rsidR="00647EB3" w:rsidRPr="00647EB3" w:rsidRDefault="00647EB3" w:rsidP="00DD3100">
      <w:pPr>
        <w:pStyle w:val="ConsPlusNonformat"/>
        <w:widowControl w:val="0"/>
        <w:ind w:left="6521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 w:rsidRPr="00647EB3">
        <w:rPr>
          <w:rFonts w:ascii="Times New Roman" w:hAnsi="Times New Roman" w:cs="Times New Roman"/>
        </w:rPr>
        <w:lastRenderedPageBreak/>
        <w:t>Приложение</w:t>
      </w:r>
    </w:p>
    <w:p w:rsidR="00647EB3" w:rsidRDefault="00647EB3" w:rsidP="00DD3100">
      <w:pPr>
        <w:ind w:left="6521"/>
        <w:rPr>
          <w:sz w:val="20"/>
          <w:szCs w:val="20"/>
        </w:rPr>
      </w:pPr>
      <w:r w:rsidRPr="00647EB3">
        <w:rPr>
          <w:sz w:val="20"/>
          <w:szCs w:val="20"/>
        </w:rPr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DD3100" w:rsidRDefault="00DD3100" w:rsidP="00DD3100">
      <w:pPr>
        <w:ind w:left="6521"/>
        <w:rPr>
          <w:sz w:val="20"/>
          <w:szCs w:val="20"/>
        </w:rPr>
      </w:pPr>
    </w:p>
    <w:p w:rsidR="00647EB3" w:rsidRDefault="00647EB3" w:rsidP="00647EB3">
      <w:pPr>
        <w:rPr>
          <w:sz w:val="20"/>
          <w:szCs w:val="20"/>
        </w:rPr>
      </w:pPr>
    </w:p>
    <w:p w:rsidR="00647EB3" w:rsidRPr="00960112" w:rsidRDefault="00647EB3" w:rsidP="00647E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960112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УТВЕРЖДАЮ</w:t>
      </w:r>
    </w:p>
    <w:p w:rsidR="00647EB3" w:rsidRPr="00960112" w:rsidRDefault="00647EB3" w:rsidP="00647E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960112">
        <w:rPr>
          <w:rFonts w:ascii="Times New Roman" w:hAnsi="Times New Roman" w:cs="Times New Roman"/>
          <w:sz w:val="24"/>
          <w:szCs w:val="24"/>
        </w:rPr>
        <w:t>_______________________                                                Руководитель учреждения</w:t>
      </w:r>
    </w:p>
    <w:p w:rsidR="00647EB3" w:rsidRPr="00960112" w:rsidRDefault="00647EB3" w:rsidP="00647E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60112">
        <w:rPr>
          <w:rFonts w:ascii="Times New Roman" w:hAnsi="Times New Roman" w:cs="Times New Roman"/>
          <w:sz w:val="24"/>
          <w:szCs w:val="24"/>
        </w:rPr>
        <w:t xml:space="preserve">(наименование должности лица, </w:t>
      </w:r>
      <w:proofErr w:type="gramEnd"/>
    </w:p>
    <w:p w:rsidR="00647EB3" w:rsidRPr="00960112" w:rsidRDefault="00647EB3" w:rsidP="00647E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60112">
        <w:rPr>
          <w:rFonts w:ascii="Times New Roman" w:hAnsi="Times New Roman" w:cs="Times New Roman"/>
          <w:sz w:val="24"/>
          <w:szCs w:val="24"/>
        </w:rPr>
        <w:t>согласовавшего</w:t>
      </w:r>
      <w:proofErr w:type="gramEnd"/>
      <w:r w:rsidRPr="00960112">
        <w:rPr>
          <w:rFonts w:ascii="Times New Roman" w:hAnsi="Times New Roman" w:cs="Times New Roman"/>
          <w:sz w:val="24"/>
          <w:szCs w:val="24"/>
        </w:rPr>
        <w:t xml:space="preserve"> документ)                        </w:t>
      </w:r>
    </w:p>
    <w:p w:rsidR="00647EB3" w:rsidRPr="00960112" w:rsidRDefault="00647EB3" w:rsidP="00647E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</w:p>
    <w:p w:rsidR="00647EB3" w:rsidRPr="00960112" w:rsidRDefault="00DD3100" w:rsidP="00647E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</w:t>
      </w:r>
      <w:proofErr w:type="spellStart"/>
      <w:r w:rsidR="00647EB3" w:rsidRPr="0096011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="00647EB3" w:rsidRPr="009601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7EB3" w:rsidRPr="00960112">
        <w:rPr>
          <w:rFonts w:ascii="Times New Roman" w:hAnsi="Times New Roman" w:cs="Times New Roman"/>
          <w:sz w:val="24"/>
          <w:szCs w:val="24"/>
        </w:rPr>
        <w:t>Подпись  _______________</w:t>
      </w:r>
      <w:proofErr w:type="spellStart"/>
      <w:r w:rsidR="00647EB3" w:rsidRPr="0096011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647EB3" w:rsidRPr="00960112" w:rsidRDefault="00647EB3" w:rsidP="00647E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</w:p>
    <w:p w:rsidR="00647EB3" w:rsidRPr="00960112" w:rsidRDefault="00647EB3" w:rsidP="00647E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960112">
        <w:rPr>
          <w:rFonts w:ascii="Times New Roman" w:hAnsi="Times New Roman" w:cs="Times New Roman"/>
          <w:sz w:val="24"/>
          <w:szCs w:val="24"/>
        </w:rPr>
        <w:t xml:space="preserve">Дата       ___________________                           </w:t>
      </w:r>
      <w:proofErr w:type="spellStart"/>
      <w:proofErr w:type="gramStart"/>
      <w:r w:rsidRPr="00960112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proofErr w:type="gramEnd"/>
      <w:r w:rsidRPr="00960112">
        <w:rPr>
          <w:rFonts w:ascii="Times New Roman" w:hAnsi="Times New Roman" w:cs="Times New Roman"/>
          <w:sz w:val="24"/>
          <w:szCs w:val="24"/>
        </w:rPr>
        <w:t xml:space="preserve">        _______________</w:t>
      </w:r>
    </w:p>
    <w:p w:rsidR="00647EB3" w:rsidRPr="00960112" w:rsidRDefault="00647EB3" w:rsidP="00647E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</w:p>
    <w:p w:rsidR="00647EB3" w:rsidRPr="00960112" w:rsidRDefault="00647EB3" w:rsidP="00647EB3">
      <w:pPr>
        <w:pStyle w:val="ConsPlusNonformat"/>
        <w:widowControl w:val="0"/>
        <w:rPr>
          <w:rFonts w:ascii="Times New Roman" w:hAnsi="Times New Roman"/>
          <w:sz w:val="24"/>
          <w:szCs w:val="24"/>
        </w:rPr>
      </w:pPr>
      <w:r w:rsidRPr="00960112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647EB3" w:rsidRPr="00960112" w:rsidRDefault="00647EB3" w:rsidP="00647EB3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47EB3" w:rsidRPr="00960112" w:rsidRDefault="00647EB3" w:rsidP="00647EB3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1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7EB3" w:rsidRPr="00960112" w:rsidRDefault="00647EB3" w:rsidP="00647EB3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12">
        <w:rPr>
          <w:rFonts w:ascii="Times New Roman" w:hAnsi="Times New Roman" w:cs="Times New Roman"/>
          <w:b/>
          <w:sz w:val="24"/>
          <w:szCs w:val="24"/>
        </w:rPr>
        <w:t>о результатах деятельности  муниципального учреждения,</w:t>
      </w:r>
    </w:p>
    <w:p w:rsidR="00647EB3" w:rsidRPr="00960112" w:rsidRDefault="00647EB3" w:rsidP="00647EB3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12">
        <w:rPr>
          <w:rFonts w:ascii="Times New Roman" w:hAnsi="Times New Roman" w:cs="Times New Roman"/>
          <w:b/>
          <w:sz w:val="24"/>
          <w:szCs w:val="24"/>
        </w:rPr>
        <w:t>и об использовании  закрепленного за ним муниципального имущества</w:t>
      </w:r>
    </w:p>
    <w:p w:rsidR="00647EB3" w:rsidRPr="00960112" w:rsidRDefault="00647EB3" w:rsidP="00647EB3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12">
        <w:rPr>
          <w:rFonts w:ascii="Times New Roman" w:hAnsi="Times New Roman" w:cs="Times New Roman"/>
          <w:b/>
          <w:sz w:val="24"/>
          <w:szCs w:val="24"/>
        </w:rPr>
        <w:t>за 20__ год</w:t>
      </w:r>
    </w:p>
    <w:p w:rsidR="00647EB3" w:rsidRPr="00960112" w:rsidRDefault="00647EB3" w:rsidP="00647EB3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12">
        <w:rPr>
          <w:rFonts w:ascii="Times New Roman" w:hAnsi="Times New Roman" w:cs="Times New Roman"/>
          <w:b/>
          <w:sz w:val="24"/>
          <w:szCs w:val="24"/>
        </w:rPr>
        <w:t>(ПРИМЕРНАЯ ФОРМА)</w:t>
      </w:r>
    </w:p>
    <w:p w:rsidR="00647EB3" w:rsidRPr="00960112" w:rsidRDefault="00647EB3" w:rsidP="002B5A5A">
      <w:pPr>
        <w:pStyle w:val="ConsPlusNonformat"/>
        <w:widowControl w:val="0"/>
        <w:rPr>
          <w:rFonts w:ascii="Times New Roman" w:hAnsi="Times New Roman"/>
          <w:sz w:val="24"/>
          <w:szCs w:val="24"/>
        </w:rPr>
      </w:pPr>
    </w:p>
    <w:p w:rsidR="00647EB3" w:rsidRPr="00960112" w:rsidRDefault="00647EB3" w:rsidP="002B5A5A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96011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96011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47EB3" w:rsidRPr="002B5A5A" w:rsidRDefault="00647EB3" w:rsidP="002B5A5A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960112">
        <w:rPr>
          <w:rFonts w:ascii="Times New Roman" w:hAnsi="Times New Roman" w:cs="Times New Roman"/>
          <w:sz w:val="24"/>
          <w:szCs w:val="24"/>
        </w:rPr>
        <w:t>учреждения (подразделения) __________________________________________________</w:t>
      </w:r>
    </w:p>
    <w:p w:rsidR="00647EB3" w:rsidRPr="00960112" w:rsidRDefault="00647EB3" w:rsidP="002B5A5A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960112">
        <w:rPr>
          <w:rFonts w:ascii="Times New Roman" w:hAnsi="Times New Roman" w:cs="Times New Roman"/>
          <w:sz w:val="24"/>
          <w:szCs w:val="24"/>
        </w:rPr>
        <w:t>ИНН/КПП   _________________________________________________________________</w:t>
      </w:r>
    </w:p>
    <w:p w:rsidR="00647EB3" w:rsidRPr="002B5A5A" w:rsidRDefault="00647EB3" w:rsidP="002B5A5A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960112">
        <w:rPr>
          <w:rFonts w:ascii="Times New Roman" w:hAnsi="Times New Roman" w:cs="Times New Roman"/>
          <w:sz w:val="24"/>
          <w:szCs w:val="24"/>
        </w:rPr>
        <w:t>Единица измерения: руб. ______________________________________________________</w:t>
      </w:r>
    </w:p>
    <w:p w:rsidR="00647EB3" w:rsidRPr="00960112" w:rsidRDefault="00647EB3" w:rsidP="002B5A5A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960112">
        <w:rPr>
          <w:rFonts w:ascii="Times New Roman" w:hAnsi="Times New Roman" w:cs="Times New Roman"/>
          <w:sz w:val="24"/>
          <w:szCs w:val="24"/>
        </w:rPr>
        <w:t>Наименование органа,</w:t>
      </w:r>
    </w:p>
    <w:p w:rsidR="00647EB3" w:rsidRPr="00960112" w:rsidRDefault="00647EB3" w:rsidP="002B5A5A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60112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96011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647EB3" w:rsidRPr="00960112" w:rsidRDefault="00647EB3" w:rsidP="002B5A5A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960112">
        <w:rPr>
          <w:rFonts w:ascii="Times New Roman" w:hAnsi="Times New Roman" w:cs="Times New Roman"/>
          <w:sz w:val="24"/>
          <w:szCs w:val="24"/>
        </w:rPr>
        <w:t>и полномочия учредителя _____________________________________________________</w:t>
      </w:r>
    </w:p>
    <w:p w:rsidR="00647EB3" w:rsidRPr="00960112" w:rsidRDefault="00647EB3" w:rsidP="002B5A5A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960112">
        <w:rPr>
          <w:rFonts w:ascii="Times New Roman" w:hAnsi="Times New Roman" w:cs="Times New Roman"/>
          <w:sz w:val="24"/>
          <w:szCs w:val="24"/>
        </w:rPr>
        <w:t>Адрес фактического местонахождения</w:t>
      </w:r>
    </w:p>
    <w:p w:rsidR="00647EB3" w:rsidRPr="00960112" w:rsidRDefault="00647EB3" w:rsidP="002B5A5A">
      <w:pPr>
        <w:pStyle w:val="ConsPlusNonformat"/>
        <w:widowControl w:val="0"/>
        <w:rPr>
          <w:rFonts w:ascii="Times New Roman" w:hAnsi="Times New Roman"/>
          <w:sz w:val="24"/>
          <w:szCs w:val="24"/>
        </w:rPr>
      </w:pPr>
      <w:r w:rsidRPr="00960112">
        <w:rPr>
          <w:rFonts w:ascii="Times New Roman" w:hAnsi="Times New Roman" w:cs="Times New Roman"/>
          <w:sz w:val="24"/>
          <w:szCs w:val="24"/>
        </w:rPr>
        <w:t>учреждения (подразделения) __________________________________________________</w:t>
      </w:r>
    </w:p>
    <w:p w:rsidR="00647EB3" w:rsidRPr="00960112" w:rsidRDefault="00647EB3" w:rsidP="002B5A5A">
      <w:pPr>
        <w:pStyle w:val="ConsPlusNonformat"/>
        <w:widowControl w:val="0"/>
        <w:rPr>
          <w:rFonts w:ascii="Times New Roman" w:hAnsi="Times New Roman"/>
          <w:sz w:val="24"/>
          <w:szCs w:val="24"/>
        </w:rPr>
      </w:pPr>
    </w:p>
    <w:p w:rsidR="00647EB3" w:rsidRPr="00960112" w:rsidRDefault="00647EB3" w:rsidP="00647EB3">
      <w:pPr>
        <w:widowControl w:val="0"/>
        <w:autoSpaceDE w:val="0"/>
        <w:autoSpaceDN w:val="0"/>
        <w:adjustRightInd w:val="0"/>
      </w:pPr>
    </w:p>
    <w:tbl>
      <w:tblPr>
        <w:tblW w:w="10204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4223"/>
        <w:gridCol w:w="752"/>
        <w:gridCol w:w="752"/>
        <w:gridCol w:w="3882"/>
      </w:tblGrid>
      <w:tr w:rsidR="002B5A5A" w:rsidRPr="0049376F" w:rsidTr="002B5A5A">
        <w:trPr>
          <w:tblCellSpacing w:w="15" w:type="dxa"/>
        </w:trPr>
        <w:tc>
          <w:tcPr>
            <w:tcW w:w="10144" w:type="dxa"/>
            <w:gridSpan w:val="5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rPr>
                <w:b/>
                <w:bCs/>
              </w:rPr>
              <w:t>I. Общие сведения об учреждении</w:t>
            </w:r>
          </w:p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1.1</w:t>
            </w:r>
          </w:p>
        </w:tc>
        <w:tc>
          <w:tcPr>
            <w:tcW w:w="6244" w:type="dxa"/>
            <w:gridSpan w:val="2"/>
            <w:vAlign w:val="center"/>
            <w:hideMark/>
          </w:tcPr>
          <w:p w:rsidR="002B5A5A" w:rsidRPr="0049376F" w:rsidRDefault="002B5A5A" w:rsidP="00D473B4">
            <w:pPr>
              <w:jc w:val="both"/>
            </w:pPr>
            <w:r>
              <w:t>И</w:t>
            </w:r>
            <w:r w:rsidRPr="0049376F">
              <w:t>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3290" w:type="dxa"/>
            <w:gridSpan w:val="2"/>
            <w:vAlign w:val="center"/>
            <w:hideMark/>
          </w:tcPr>
          <w:p w:rsidR="002B5A5A" w:rsidRPr="00685C17" w:rsidRDefault="002B5A5A" w:rsidP="00D473B4">
            <w:pPr>
              <w:ind w:firstLine="540"/>
              <w:jc w:val="both"/>
              <w:outlineLvl w:val="1"/>
            </w:pPr>
          </w:p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1.2</w:t>
            </w:r>
          </w:p>
        </w:tc>
        <w:tc>
          <w:tcPr>
            <w:tcW w:w="6244" w:type="dxa"/>
            <w:gridSpan w:val="2"/>
            <w:vAlign w:val="center"/>
            <w:hideMark/>
          </w:tcPr>
          <w:p w:rsidR="002B5A5A" w:rsidRPr="0049376F" w:rsidRDefault="002B5A5A" w:rsidP="00D473B4">
            <w:pPr>
              <w:jc w:val="both"/>
            </w:pPr>
            <w:r w:rsidRPr="0049376F"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3290" w:type="dxa"/>
            <w:gridSpan w:val="2"/>
            <w:vAlign w:val="center"/>
            <w:hideMark/>
          </w:tcPr>
          <w:p w:rsidR="002B5A5A" w:rsidRPr="0049376F" w:rsidRDefault="002B5A5A" w:rsidP="00D473B4"/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1.3</w:t>
            </w:r>
          </w:p>
        </w:tc>
        <w:tc>
          <w:tcPr>
            <w:tcW w:w="6244" w:type="dxa"/>
            <w:gridSpan w:val="2"/>
            <w:vAlign w:val="center"/>
            <w:hideMark/>
          </w:tcPr>
          <w:p w:rsidR="002B5A5A" w:rsidRPr="0049376F" w:rsidRDefault="002B5A5A" w:rsidP="00D473B4">
            <w:pPr>
              <w:jc w:val="both"/>
            </w:pPr>
            <w:r w:rsidRPr="0049376F">
      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  <w:tc>
          <w:tcPr>
            <w:tcW w:w="3290" w:type="dxa"/>
            <w:gridSpan w:val="2"/>
            <w:vAlign w:val="center"/>
            <w:hideMark/>
          </w:tcPr>
          <w:p w:rsidR="002B5A5A" w:rsidRPr="0049376F" w:rsidRDefault="002B5A5A" w:rsidP="00D473B4"/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lastRenderedPageBreak/>
              <w:t>1.4</w:t>
            </w:r>
          </w:p>
        </w:tc>
        <w:tc>
          <w:tcPr>
            <w:tcW w:w="6244" w:type="dxa"/>
            <w:gridSpan w:val="2"/>
            <w:vAlign w:val="center"/>
            <w:hideMark/>
          </w:tcPr>
          <w:p w:rsidR="002B5A5A" w:rsidRPr="0049376F" w:rsidRDefault="002B5A5A" w:rsidP="00D473B4">
            <w:pPr>
              <w:jc w:val="both"/>
            </w:pPr>
            <w:proofErr w:type="gramStart"/>
            <w:r w:rsidRPr="0049376F"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      </w:r>
            <w:proofErr w:type="gramEnd"/>
            <w:r>
              <w:t xml:space="preserve"> </w:t>
            </w:r>
            <w:proofErr w:type="gramStart"/>
            <w:r w:rsidRPr="0049376F">
              <w:t>В случае изменения количества штатных единиц учреждения указываются причины, приведшие к их изменению на конец отчетного периода)</w:t>
            </w:r>
            <w:proofErr w:type="gramEnd"/>
          </w:p>
        </w:tc>
        <w:tc>
          <w:tcPr>
            <w:tcW w:w="3290" w:type="dxa"/>
            <w:gridSpan w:val="2"/>
            <w:vAlign w:val="center"/>
            <w:hideMark/>
          </w:tcPr>
          <w:p w:rsidR="002B5A5A" w:rsidRPr="00A35645" w:rsidRDefault="002B5A5A" w:rsidP="00D473B4"/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1.5</w:t>
            </w:r>
          </w:p>
        </w:tc>
        <w:tc>
          <w:tcPr>
            <w:tcW w:w="6244" w:type="dxa"/>
            <w:gridSpan w:val="2"/>
            <w:vAlign w:val="center"/>
            <w:hideMark/>
          </w:tcPr>
          <w:p w:rsidR="002B5A5A" w:rsidRPr="0049376F" w:rsidRDefault="002B5A5A" w:rsidP="00D473B4">
            <w:pPr>
              <w:jc w:val="both"/>
            </w:pPr>
            <w:r w:rsidRPr="0049376F">
              <w:t>средняя заработная плата сотрудников учреждения</w:t>
            </w:r>
          </w:p>
        </w:tc>
        <w:tc>
          <w:tcPr>
            <w:tcW w:w="3290" w:type="dxa"/>
            <w:gridSpan w:val="2"/>
            <w:vAlign w:val="center"/>
            <w:hideMark/>
          </w:tcPr>
          <w:p w:rsidR="002B5A5A" w:rsidRPr="0049376F" w:rsidRDefault="002B5A5A" w:rsidP="00D473B4">
            <w:r w:rsidRPr="0049376F">
              <w:t> </w:t>
            </w:r>
          </w:p>
        </w:tc>
      </w:tr>
      <w:tr w:rsidR="002B5A5A" w:rsidRPr="0049376F" w:rsidTr="002B5A5A">
        <w:trPr>
          <w:tblCellSpacing w:w="15" w:type="dxa"/>
        </w:trPr>
        <w:tc>
          <w:tcPr>
            <w:tcW w:w="10144" w:type="dxa"/>
            <w:gridSpan w:val="5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rPr>
                <w:b/>
                <w:bCs/>
              </w:rPr>
              <w:t>II. Результат деятельности учреждения</w:t>
            </w:r>
          </w:p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r w:rsidRPr="0049376F">
              <w:t> </w:t>
            </w:r>
          </w:p>
        </w:tc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Наименование показателя</w:t>
            </w:r>
          </w:p>
        </w:tc>
        <w:tc>
          <w:tcPr>
            <w:tcW w:w="3897" w:type="dxa"/>
            <w:gridSpan w:val="3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Значение показателя</w:t>
            </w:r>
          </w:p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2.1</w:t>
            </w:r>
          </w:p>
        </w:tc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both"/>
            </w:pPr>
            <w:r w:rsidRPr="0049376F">
              <w:t>изменение (увеличение, уменьшение) балансовой (остаточной) стоимости нефинансовых активов относительно предыдущего отчетного года</w:t>
            </w:r>
            <w:proofErr w:type="gramStart"/>
            <w:r w:rsidRPr="0049376F">
              <w:t xml:space="preserve"> (%)</w:t>
            </w:r>
            <w:proofErr w:type="gramEnd"/>
          </w:p>
        </w:tc>
        <w:tc>
          <w:tcPr>
            <w:tcW w:w="3897" w:type="dxa"/>
            <w:gridSpan w:val="3"/>
            <w:vAlign w:val="center"/>
            <w:hideMark/>
          </w:tcPr>
          <w:p w:rsidR="002B5A5A" w:rsidRPr="0049376F" w:rsidRDefault="002B5A5A" w:rsidP="00D473B4">
            <w:pPr>
              <w:jc w:val="both"/>
            </w:pPr>
          </w:p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2.2</w:t>
            </w:r>
          </w:p>
        </w:tc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both"/>
            </w:pPr>
            <w:r w:rsidRPr="0049376F"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3897" w:type="dxa"/>
            <w:gridSpan w:val="3"/>
            <w:vAlign w:val="center"/>
            <w:hideMark/>
          </w:tcPr>
          <w:p w:rsidR="002B5A5A" w:rsidRPr="0049376F" w:rsidRDefault="002B5A5A" w:rsidP="00D473B4">
            <w:pPr>
              <w:jc w:val="both"/>
            </w:pPr>
          </w:p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2.3</w:t>
            </w:r>
          </w:p>
        </w:tc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both"/>
            </w:pPr>
            <w:proofErr w:type="gramStart"/>
            <w:r w:rsidRPr="0049376F"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– хозяйственной деятельности государственного (муниципального) учреждения (далее –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  <w:proofErr w:type="gramEnd"/>
          </w:p>
        </w:tc>
        <w:tc>
          <w:tcPr>
            <w:tcW w:w="3897" w:type="dxa"/>
            <w:gridSpan w:val="3"/>
            <w:vAlign w:val="center"/>
            <w:hideMark/>
          </w:tcPr>
          <w:p w:rsidR="002B5A5A" w:rsidRPr="0049376F" w:rsidRDefault="002B5A5A" w:rsidP="00D473B4"/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2.4</w:t>
            </w:r>
          </w:p>
        </w:tc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both"/>
            </w:pPr>
            <w:r w:rsidRPr="0049376F">
              <w:t>суммы доходов, полученных учреждением от оказания платных услуг (выполнения работ)</w:t>
            </w:r>
          </w:p>
        </w:tc>
        <w:tc>
          <w:tcPr>
            <w:tcW w:w="3897" w:type="dxa"/>
            <w:gridSpan w:val="3"/>
            <w:vAlign w:val="center"/>
            <w:hideMark/>
          </w:tcPr>
          <w:p w:rsidR="002B5A5A" w:rsidRPr="0049376F" w:rsidRDefault="002B5A5A" w:rsidP="00D473B4"/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2.5</w:t>
            </w:r>
          </w:p>
        </w:tc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both"/>
            </w:pPr>
            <w:r w:rsidRPr="0049376F"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3897" w:type="dxa"/>
            <w:gridSpan w:val="3"/>
            <w:vAlign w:val="center"/>
            <w:hideMark/>
          </w:tcPr>
          <w:p w:rsidR="002B5A5A" w:rsidRPr="0049376F" w:rsidRDefault="002B5A5A" w:rsidP="00D473B4"/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2.6</w:t>
            </w:r>
          </w:p>
        </w:tc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both"/>
            </w:pPr>
            <w:r w:rsidRPr="0049376F"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3897" w:type="dxa"/>
            <w:gridSpan w:val="3"/>
            <w:vAlign w:val="center"/>
            <w:hideMark/>
          </w:tcPr>
          <w:p w:rsidR="002B5A5A" w:rsidRPr="0049376F" w:rsidRDefault="002B5A5A" w:rsidP="00D473B4"/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2.7</w:t>
            </w:r>
          </w:p>
        </w:tc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both"/>
            </w:pPr>
            <w:r w:rsidRPr="0049376F"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3897" w:type="dxa"/>
            <w:gridSpan w:val="3"/>
            <w:vAlign w:val="center"/>
            <w:hideMark/>
          </w:tcPr>
          <w:p w:rsidR="002B5A5A" w:rsidRPr="0049376F" w:rsidRDefault="002B5A5A" w:rsidP="00D473B4"/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2.9</w:t>
            </w:r>
          </w:p>
        </w:tc>
        <w:tc>
          <w:tcPr>
            <w:tcW w:w="9564" w:type="dxa"/>
            <w:gridSpan w:val="4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rPr>
                <w:i/>
                <w:iCs/>
              </w:rPr>
              <w:t>Казенное учреждение дополнительно указывает</w:t>
            </w:r>
          </w:p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2.9.1</w:t>
            </w:r>
          </w:p>
        </w:tc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both"/>
            </w:pPr>
            <w:r w:rsidRPr="0049376F">
              <w:t xml:space="preserve">показатели кассового исполнения бюджетной сметы учреждения и </w:t>
            </w:r>
            <w:r w:rsidRPr="0049376F">
              <w:lastRenderedPageBreak/>
              <w:t>показатели доведенных учреждению лимитов бюджетных обязательств</w:t>
            </w:r>
          </w:p>
        </w:tc>
        <w:tc>
          <w:tcPr>
            <w:tcW w:w="3897" w:type="dxa"/>
            <w:gridSpan w:val="3"/>
            <w:vAlign w:val="center"/>
            <w:hideMark/>
          </w:tcPr>
          <w:p w:rsidR="002B5A5A" w:rsidRPr="0049376F" w:rsidRDefault="002B5A5A" w:rsidP="002B5A5A">
            <w:r w:rsidRPr="0049376F">
              <w:lastRenderedPageBreak/>
              <w:t> </w:t>
            </w:r>
          </w:p>
          <w:p w:rsidR="002B5A5A" w:rsidRPr="0049376F" w:rsidRDefault="002B5A5A" w:rsidP="00D473B4"/>
        </w:tc>
      </w:tr>
      <w:tr w:rsidR="002B5A5A" w:rsidRPr="0049376F" w:rsidTr="002B5A5A">
        <w:trPr>
          <w:tblCellSpacing w:w="15" w:type="dxa"/>
        </w:trPr>
        <w:tc>
          <w:tcPr>
            <w:tcW w:w="10144" w:type="dxa"/>
            <w:gridSpan w:val="5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rPr>
                <w:b/>
                <w:bCs/>
              </w:rPr>
              <w:lastRenderedPageBreak/>
              <w:t>III. Об использовании имущества, закрепленного за учреждением</w:t>
            </w:r>
          </w:p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r w:rsidRPr="0049376F">
              <w:t> </w:t>
            </w:r>
          </w:p>
        </w:tc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5A5A" w:rsidRPr="0049376F" w:rsidRDefault="002B5A5A" w:rsidP="00D473B4">
            <w:pPr>
              <w:spacing w:before="100" w:beforeAutospacing="1" w:after="100" w:afterAutospacing="1"/>
              <w:jc w:val="center"/>
            </w:pPr>
            <w:r w:rsidRPr="0049376F">
              <w:t>Значение показателя на начало отчетного периода</w:t>
            </w:r>
          </w:p>
        </w:tc>
        <w:tc>
          <w:tcPr>
            <w:tcW w:w="2197" w:type="dxa"/>
            <w:vAlign w:val="center"/>
            <w:hideMark/>
          </w:tcPr>
          <w:p w:rsidR="002B5A5A" w:rsidRPr="0049376F" w:rsidRDefault="002B5A5A" w:rsidP="00D473B4">
            <w:pPr>
              <w:spacing w:before="100" w:beforeAutospacing="1" w:after="100" w:afterAutospacing="1"/>
              <w:jc w:val="center"/>
            </w:pPr>
            <w:r w:rsidRPr="0049376F">
              <w:t>Значение показателя на конец отчетного периода</w:t>
            </w:r>
          </w:p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3.1</w:t>
            </w:r>
          </w:p>
        </w:tc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both"/>
            </w:pPr>
            <w:r w:rsidRPr="0049376F"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5A5A" w:rsidRPr="0049376F" w:rsidRDefault="002B5A5A" w:rsidP="00D473B4">
            <w:pPr>
              <w:jc w:val="both"/>
            </w:pPr>
          </w:p>
        </w:tc>
        <w:tc>
          <w:tcPr>
            <w:tcW w:w="2197" w:type="dxa"/>
            <w:vAlign w:val="center"/>
            <w:hideMark/>
          </w:tcPr>
          <w:p w:rsidR="002B5A5A" w:rsidRPr="0049376F" w:rsidRDefault="002B5A5A" w:rsidP="00D473B4">
            <w:pPr>
              <w:jc w:val="both"/>
            </w:pPr>
          </w:p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3.2</w:t>
            </w:r>
          </w:p>
        </w:tc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both"/>
            </w:pPr>
            <w:r w:rsidRPr="0049376F"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5A5A" w:rsidRPr="0049376F" w:rsidRDefault="002B5A5A" w:rsidP="00D473B4"/>
        </w:tc>
        <w:tc>
          <w:tcPr>
            <w:tcW w:w="2197" w:type="dxa"/>
            <w:vAlign w:val="center"/>
            <w:hideMark/>
          </w:tcPr>
          <w:p w:rsidR="002B5A5A" w:rsidRPr="0049376F" w:rsidRDefault="002B5A5A" w:rsidP="00D473B4"/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3.3</w:t>
            </w:r>
          </w:p>
        </w:tc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both"/>
            </w:pPr>
            <w:r w:rsidRPr="0049376F"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5A5A" w:rsidRPr="0049376F" w:rsidRDefault="002B5A5A" w:rsidP="00D473B4"/>
        </w:tc>
        <w:tc>
          <w:tcPr>
            <w:tcW w:w="2197" w:type="dxa"/>
            <w:vAlign w:val="center"/>
            <w:hideMark/>
          </w:tcPr>
          <w:p w:rsidR="002B5A5A" w:rsidRPr="0049376F" w:rsidRDefault="002B5A5A" w:rsidP="00D473B4"/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3.4</w:t>
            </w:r>
          </w:p>
        </w:tc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both"/>
            </w:pPr>
            <w:r w:rsidRPr="0049376F"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5A5A" w:rsidRPr="0049376F" w:rsidRDefault="002B5A5A" w:rsidP="00D473B4"/>
        </w:tc>
        <w:tc>
          <w:tcPr>
            <w:tcW w:w="2197" w:type="dxa"/>
            <w:vAlign w:val="center"/>
            <w:hideMark/>
          </w:tcPr>
          <w:p w:rsidR="002B5A5A" w:rsidRPr="0049376F" w:rsidRDefault="002B5A5A" w:rsidP="00D473B4"/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3.5</w:t>
            </w:r>
          </w:p>
        </w:tc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both"/>
            </w:pPr>
            <w:r w:rsidRPr="0049376F"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5A5A" w:rsidRPr="0049376F" w:rsidRDefault="002B5A5A" w:rsidP="00D473B4"/>
        </w:tc>
        <w:tc>
          <w:tcPr>
            <w:tcW w:w="2197" w:type="dxa"/>
            <w:vAlign w:val="center"/>
            <w:hideMark/>
          </w:tcPr>
          <w:p w:rsidR="002B5A5A" w:rsidRPr="0049376F" w:rsidRDefault="002B5A5A" w:rsidP="00D473B4"/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3.6</w:t>
            </w:r>
          </w:p>
        </w:tc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both"/>
            </w:pPr>
            <w:r w:rsidRPr="0049376F"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5A5A" w:rsidRPr="0049376F" w:rsidRDefault="002B5A5A" w:rsidP="00D473B4"/>
        </w:tc>
        <w:tc>
          <w:tcPr>
            <w:tcW w:w="2197" w:type="dxa"/>
            <w:vAlign w:val="center"/>
            <w:hideMark/>
          </w:tcPr>
          <w:p w:rsidR="002B5A5A" w:rsidRPr="0049376F" w:rsidRDefault="002B5A5A" w:rsidP="00D473B4"/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3.7</w:t>
            </w:r>
          </w:p>
        </w:tc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both"/>
            </w:pPr>
            <w:r w:rsidRPr="0049376F"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5A5A" w:rsidRPr="0049376F" w:rsidRDefault="002B5A5A" w:rsidP="00D473B4"/>
        </w:tc>
        <w:tc>
          <w:tcPr>
            <w:tcW w:w="2197" w:type="dxa"/>
            <w:vAlign w:val="center"/>
            <w:hideMark/>
          </w:tcPr>
          <w:p w:rsidR="002B5A5A" w:rsidRPr="0049376F" w:rsidRDefault="002B5A5A" w:rsidP="00D473B4"/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3.8</w:t>
            </w:r>
          </w:p>
        </w:tc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both"/>
            </w:pPr>
            <w:r w:rsidRPr="0049376F"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5A5A" w:rsidRPr="0049376F" w:rsidRDefault="002B5A5A" w:rsidP="00D473B4"/>
        </w:tc>
        <w:tc>
          <w:tcPr>
            <w:tcW w:w="2197" w:type="dxa"/>
            <w:vAlign w:val="center"/>
            <w:hideMark/>
          </w:tcPr>
          <w:p w:rsidR="002B5A5A" w:rsidRPr="0049376F" w:rsidRDefault="002B5A5A" w:rsidP="00D473B4"/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3.9</w:t>
            </w:r>
          </w:p>
        </w:tc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both"/>
            </w:pPr>
            <w:r w:rsidRPr="0049376F"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5A5A" w:rsidRPr="0049376F" w:rsidRDefault="002B5A5A" w:rsidP="00D473B4"/>
        </w:tc>
        <w:tc>
          <w:tcPr>
            <w:tcW w:w="2197" w:type="dxa"/>
            <w:vAlign w:val="center"/>
            <w:hideMark/>
          </w:tcPr>
          <w:p w:rsidR="002B5A5A" w:rsidRPr="0049376F" w:rsidRDefault="002B5A5A" w:rsidP="00D473B4"/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lastRenderedPageBreak/>
              <w:t>3.10</w:t>
            </w:r>
          </w:p>
        </w:tc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both"/>
            </w:pPr>
            <w:r w:rsidRPr="0049376F"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5A5A" w:rsidRPr="0049376F" w:rsidRDefault="002B5A5A" w:rsidP="00D473B4"/>
        </w:tc>
        <w:tc>
          <w:tcPr>
            <w:tcW w:w="2197" w:type="dxa"/>
            <w:vAlign w:val="center"/>
            <w:hideMark/>
          </w:tcPr>
          <w:p w:rsidR="002B5A5A" w:rsidRPr="0049376F" w:rsidRDefault="002B5A5A" w:rsidP="00D473B4"/>
        </w:tc>
      </w:tr>
      <w:tr w:rsidR="002B5A5A" w:rsidRPr="0049376F" w:rsidTr="002B5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center"/>
            </w:pPr>
            <w:r w:rsidRPr="0049376F">
              <w:t>3.11</w:t>
            </w:r>
          </w:p>
        </w:tc>
        <w:tc>
          <w:tcPr>
            <w:tcW w:w="0" w:type="auto"/>
            <w:vAlign w:val="center"/>
            <w:hideMark/>
          </w:tcPr>
          <w:p w:rsidR="002B5A5A" w:rsidRPr="0049376F" w:rsidRDefault="002B5A5A" w:rsidP="00D473B4">
            <w:pPr>
              <w:jc w:val="both"/>
            </w:pPr>
            <w:r w:rsidRPr="0049376F"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5A5A" w:rsidRPr="0049376F" w:rsidRDefault="002B5A5A" w:rsidP="00D473B4"/>
        </w:tc>
        <w:tc>
          <w:tcPr>
            <w:tcW w:w="2197" w:type="dxa"/>
            <w:vAlign w:val="center"/>
            <w:hideMark/>
          </w:tcPr>
          <w:p w:rsidR="002B5A5A" w:rsidRPr="0049376F" w:rsidRDefault="002B5A5A" w:rsidP="00D473B4"/>
        </w:tc>
      </w:tr>
    </w:tbl>
    <w:p w:rsidR="00647EB3" w:rsidRPr="00960112" w:rsidRDefault="00647EB3" w:rsidP="00647EB3">
      <w:pPr>
        <w:pStyle w:val="ConsPlusNonformat"/>
        <w:widowControl w:val="0"/>
        <w:rPr>
          <w:rFonts w:ascii="Times New Roman" w:hAnsi="Times New Roman"/>
          <w:sz w:val="24"/>
          <w:szCs w:val="24"/>
        </w:rPr>
      </w:pPr>
    </w:p>
    <w:p w:rsidR="00647EB3" w:rsidRPr="00960112" w:rsidRDefault="00647EB3" w:rsidP="00647E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960112">
        <w:rPr>
          <w:rFonts w:ascii="Times New Roman" w:hAnsi="Times New Roman" w:cs="Times New Roman"/>
          <w:sz w:val="24"/>
          <w:szCs w:val="24"/>
        </w:rPr>
        <w:t xml:space="preserve">Руководитель подразделения                             Подпись                </w:t>
      </w:r>
      <w:proofErr w:type="spellStart"/>
      <w:r w:rsidRPr="0096011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647EB3" w:rsidRPr="00960112" w:rsidRDefault="00647EB3" w:rsidP="00647E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</w:p>
    <w:p w:rsidR="00647EB3" w:rsidRPr="00960112" w:rsidRDefault="00647EB3" w:rsidP="00647E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</w:p>
    <w:p w:rsidR="00647EB3" w:rsidRPr="00960112" w:rsidRDefault="00647EB3" w:rsidP="00647E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96011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960112">
        <w:rPr>
          <w:rFonts w:ascii="Times New Roman" w:hAnsi="Times New Roman" w:cs="Times New Roman"/>
          <w:sz w:val="24"/>
          <w:szCs w:val="24"/>
        </w:rPr>
        <w:t>финансово-экономической</w:t>
      </w:r>
      <w:proofErr w:type="gramEnd"/>
    </w:p>
    <w:p w:rsidR="00647EB3" w:rsidRPr="00960112" w:rsidRDefault="00647EB3" w:rsidP="00647E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960112">
        <w:rPr>
          <w:rFonts w:ascii="Times New Roman" w:hAnsi="Times New Roman" w:cs="Times New Roman"/>
          <w:sz w:val="24"/>
          <w:szCs w:val="24"/>
        </w:rPr>
        <w:t>службы учреждения (подразделения)</w:t>
      </w:r>
    </w:p>
    <w:p w:rsidR="00647EB3" w:rsidRPr="00960112" w:rsidRDefault="00647EB3" w:rsidP="00647E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960112">
        <w:rPr>
          <w:rFonts w:ascii="Times New Roman" w:hAnsi="Times New Roman" w:cs="Times New Roman"/>
          <w:sz w:val="24"/>
          <w:szCs w:val="24"/>
        </w:rPr>
        <w:t xml:space="preserve">(главный бухгалтер)                                             Подпись                  </w:t>
      </w:r>
      <w:proofErr w:type="spellStart"/>
      <w:r w:rsidRPr="0096011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647EB3" w:rsidRPr="00960112" w:rsidRDefault="00647EB3" w:rsidP="00647E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</w:p>
    <w:p w:rsidR="00647EB3" w:rsidRPr="00960112" w:rsidRDefault="00647EB3" w:rsidP="00647E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</w:p>
    <w:p w:rsidR="00647EB3" w:rsidRPr="00960112" w:rsidRDefault="00647EB3" w:rsidP="00647E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</w:p>
    <w:p w:rsidR="00647EB3" w:rsidRPr="00960112" w:rsidRDefault="00647EB3" w:rsidP="00647E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960112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647EB3" w:rsidRPr="00960112" w:rsidRDefault="00647EB3" w:rsidP="00647E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960112">
        <w:rPr>
          <w:rFonts w:ascii="Times New Roman" w:hAnsi="Times New Roman" w:cs="Times New Roman"/>
          <w:sz w:val="24"/>
          <w:szCs w:val="24"/>
        </w:rPr>
        <w:t>наименование должности,</w:t>
      </w:r>
    </w:p>
    <w:p w:rsidR="00647EB3" w:rsidRPr="00960112" w:rsidRDefault="00647EB3" w:rsidP="00647EB3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960112">
        <w:rPr>
          <w:rFonts w:ascii="Times New Roman" w:hAnsi="Times New Roman" w:cs="Times New Roman"/>
          <w:sz w:val="24"/>
          <w:szCs w:val="24"/>
        </w:rPr>
        <w:t>фамилия, имя, отчество, телефон</w:t>
      </w:r>
    </w:p>
    <w:p w:rsidR="00647EB3" w:rsidRPr="00960112" w:rsidRDefault="00647EB3" w:rsidP="00647EB3">
      <w:pPr>
        <w:widowControl w:val="0"/>
        <w:jc w:val="both"/>
        <w:rPr>
          <w:bCs/>
        </w:rPr>
      </w:pPr>
      <w:r w:rsidRPr="00960112">
        <w:rPr>
          <w:bCs/>
        </w:rPr>
        <w:t xml:space="preserve">                                                              </w:t>
      </w:r>
    </w:p>
    <w:p w:rsidR="00647EB3" w:rsidRPr="00960112" w:rsidRDefault="00647EB3" w:rsidP="00647EB3">
      <w:pPr>
        <w:widowControl w:val="0"/>
        <w:shd w:val="clear" w:color="auto" w:fill="FFFFFF"/>
        <w:jc w:val="center"/>
      </w:pPr>
    </w:p>
    <w:p w:rsidR="00971942" w:rsidRDefault="00971942" w:rsidP="00CE7B16">
      <w:pPr>
        <w:jc w:val="center"/>
        <w:rPr>
          <w:color w:val="000000"/>
          <w:sz w:val="28"/>
          <w:szCs w:val="28"/>
        </w:rPr>
      </w:pPr>
    </w:p>
    <w:sectPr w:rsidR="00971942" w:rsidSect="00EC519D">
      <w:headerReference w:type="even" r:id="rId10"/>
      <w:headerReference w:type="default" r:id="rId11"/>
      <w:pgSz w:w="11907" w:h="16840" w:code="9"/>
      <w:pgMar w:top="709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12" w:rsidRDefault="00180D12">
      <w:r>
        <w:separator/>
      </w:r>
    </w:p>
  </w:endnote>
  <w:endnote w:type="continuationSeparator" w:id="0">
    <w:p w:rsidR="00180D12" w:rsidRDefault="0018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12" w:rsidRDefault="00180D12">
      <w:r>
        <w:separator/>
      </w:r>
    </w:p>
  </w:footnote>
  <w:footnote w:type="continuationSeparator" w:id="0">
    <w:p w:rsidR="00180D12" w:rsidRDefault="00180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D8" w:rsidRDefault="009267BF" w:rsidP="004F04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71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71D8" w:rsidRDefault="00EC71D8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D8" w:rsidRDefault="009267BF" w:rsidP="00261F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71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6EFC">
      <w:rPr>
        <w:rStyle w:val="a8"/>
        <w:noProof/>
      </w:rPr>
      <w:t>- 9 -</w:t>
    </w:r>
    <w:r>
      <w:rPr>
        <w:rStyle w:val="a8"/>
      </w:rPr>
      <w:fldChar w:fldCharType="end"/>
    </w:r>
  </w:p>
  <w:p w:rsidR="00EC71D8" w:rsidRDefault="00EC71D8" w:rsidP="006F5173">
    <w:pPr>
      <w:pStyle w:val="a7"/>
      <w:framePr w:wrap="around" w:vAnchor="text" w:hAnchor="page" w:x="6037" w:y="421"/>
      <w:rPr>
        <w:rStyle w:val="a8"/>
      </w:rPr>
    </w:pPr>
  </w:p>
  <w:p w:rsidR="00EC71D8" w:rsidRDefault="00EC71D8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077D767E"/>
    <w:multiLevelType w:val="multilevel"/>
    <w:tmpl w:val="304417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F9116F"/>
    <w:multiLevelType w:val="multilevel"/>
    <w:tmpl w:val="81AC298E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13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4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8E5504C"/>
    <w:multiLevelType w:val="multilevel"/>
    <w:tmpl w:val="78DE673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81563B"/>
    <w:multiLevelType w:val="multilevel"/>
    <w:tmpl w:val="9A261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595A1FA8"/>
    <w:multiLevelType w:val="multilevel"/>
    <w:tmpl w:val="5DF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900B84"/>
    <w:multiLevelType w:val="hybridMultilevel"/>
    <w:tmpl w:val="17AEF5E8"/>
    <w:lvl w:ilvl="0" w:tplc="6FF2F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5152FEE"/>
    <w:multiLevelType w:val="multilevel"/>
    <w:tmpl w:val="DB4C7506"/>
    <w:lvl w:ilvl="0">
      <w:start w:val="2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51563C"/>
    <w:multiLevelType w:val="multilevel"/>
    <w:tmpl w:val="5FAE0E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27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4"/>
  </w:num>
  <w:num w:numId="5">
    <w:abstractNumId w:val="27"/>
  </w:num>
  <w:num w:numId="6">
    <w:abstractNumId w:val="13"/>
  </w:num>
  <w:num w:numId="7">
    <w:abstractNumId w:val="9"/>
  </w:num>
  <w:num w:numId="8">
    <w:abstractNumId w:val="25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9"/>
  </w:num>
  <w:num w:numId="20">
    <w:abstractNumId w:val="23"/>
  </w:num>
  <w:num w:numId="21">
    <w:abstractNumId w:val="15"/>
  </w:num>
  <w:num w:numId="22">
    <w:abstractNumId w:val="26"/>
  </w:num>
  <w:num w:numId="23">
    <w:abstractNumId w:val="1"/>
  </w:num>
  <w:num w:numId="24">
    <w:abstractNumId w:val="28"/>
  </w:num>
  <w:num w:numId="25">
    <w:abstractNumId w:val="12"/>
  </w:num>
  <w:num w:numId="26">
    <w:abstractNumId w:val="2"/>
  </w:num>
  <w:num w:numId="27">
    <w:abstractNumId w:val="24"/>
  </w:num>
  <w:num w:numId="28">
    <w:abstractNumId w:val="1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6D25"/>
    <w:rsid w:val="00012D3B"/>
    <w:rsid w:val="000317C6"/>
    <w:rsid w:val="00032843"/>
    <w:rsid w:val="0004640B"/>
    <w:rsid w:val="00060EF4"/>
    <w:rsid w:val="00061586"/>
    <w:rsid w:val="0006213F"/>
    <w:rsid w:val="00070A42"/>
    <w:rsid w:val="000748BD"/>
    <w:rsid w:val="000829BA"/>
    <w:rsid w:val="000929E6"/>
    <w:rsid w:val="0009426D"/>
    <w:rsid w:val="00096871"/>
    <w:rsid w:val="00097B53"/>
    <w:rsid w:val="000A20A8"/>
    <w:rsid w:val="000B194F"/>
    <w:rsid w:val="000B665B"/>
    <w:rsid w:val="000C3A6E"/>
    <w:rsid w:val="000C4406"/>
    <w:rsid w:val="000C538E"/>
    <w:rsid w:val="000C703F"/>
    <w:rsid w:val="000D09B0"/>
    <w:rsid w:val="000D223F"/>
    <w:rsid w:val="000D2EAE"/>
    <w:rsid w:val="000D72A7"/>
    <w:rsid w:val="000D7416"/>
    <w:rsid w:val="000E351E"/>
    <w:rsid w:val="000E5757"/>
    <w:rsid w:val="000E5BC2"/>
    <w:rsid w:val="000E60F2"/>
    <w:rsid w:val="000F302E"/>
    <w:rsid w:val="001026BF"/>
    <w:rsid w:val="001131E2"/>
    <w:rsid w:val="001139CA"/>
    <w:rsid w:val="00115E00"/>
    <w:rsid w:val="001214A3"/>
    <w:rsid w:val="0012502B"/>
    <w:rsid w:val="0012597F"/>
    <w:rsid w:val="00126066"/>
    <w:rsid w:val="00130379"/>
    <w:rsid w:val="00140BB4"/>
    <w:rsid w:val="001451CD"/>
    <w:rsid w:val="00154622"/>
    <w:rsid w:val="00157993"/>
    <w:rsid w:val="00167DF3"/>
    <w:rsid w:val="00180D12"/>
    <w:rsid w:val="001843DD"/>
    <w:rsid w:val="00187181"/>
    <w:rsid w:val="00187F3E"/>
    <w:rsid w:val="00190AA3"/>
    <w:rsid w:val="001A080D"/>
    <w:rsid w:val="001A14AF"/>
    <w:rsid w:val="001A26DE"/>
    <w:rsid w:val="001A36B4"/>
    <w:rsid w:val="001A72F1"/>
    <w:rsid w:val="001C687F"/>
    <w:rsid w:val="001C71B4"/>
    <w:rsid w:val="001C7305"/>
    <w:rsid w:val="001D6188"/>
    <w:rsid w:val="001F21DB"/>
    <w:rsid w:val="00205C3E"/>
    <w:rsid w:val="002126F6"/>
    <w:rsid w:val="00214E62"/>
    <w:rsid w:val="0023150A"/>
    <w:rsid w:val="002421B1"/>
    <w:rsid w:val="002443BE"/>
    <w:rsid w:val="002517FA"/>
    <w:rsid w:val="00253928"/>
    <w:rsid w:val="00254C59"/>
    <w:rsid w:val="00261F93"/>
    <w:rsid w:val="0026266D"/>
    <w:rsid w:val="002644E0"/>
    <w:rsid w:val="002701B4"/>
    <w:rsid w:val="00277B1D"/>
    <w:rsid w:val="0028077C"/>
    <w:rsid w:val="00293B38"/>
    <w:rsid w:val="002956A9"/>
    <w:rsid w:val="002975A5"/>
    <w:rsid w:val="002A7AD2"/>
    <w:rsid w:val="002B2D02"/>
    <w:rsid w:val="002B5A5A"/>
    <w:rsid w:val="002B703C"/>
    <w:rsid w:val="002C06DE"/>
    <w:rsid w:val="002C37B4"/>
    <w:rsid w:val="002C7D26"/>
    <w:rsid w:val="002C7D42"/>
    <w:rsid w:val="002D0387"/>
    <w:rsid w:val="002D240B"/>
    <w:rsid w:val="002D33F8"/>
    <w:rsid w:val="002D4AE8"/>
    <w:rsid w:val="002E1FC6"/>
    <w:rsid w:val="002E3F16"/>
    <w:rsid w:val="002F1175"/>
    <w:rsid w:val="002F12DE"/>
    <w:rsid w:val="002F1A24"/>
    <w:rsid w:val="0030297A"/>
    <w:rsid w:val="003101DE"/>
    <w:rsid w:val="00315359"/>
    <w:rsid w:val="00331C52"/>
    <w:rsid w:val="00337410"/>
    <w:rsid w:val="003447BC"/>
    <w:rsid w:val="00345317"/>
    <w:rsid w:val="00345FAF"/>
    <w:rsid w:val="00347C6B"/>
    <w:rsid w:val="00353CED"/>
    <w:rsid w:val="00354415"/>
    <w:rsid w:val="00356586"/>
    <w:rsid w:val="00362BD6"/>
    <w:rsid w:val="0036749D"/>
    <w:rsid w:val="003733E5"/>
    <w:rsid w:val="00382A9E"/>
    <w:rsid w:val="00397701"/>
    <w:rsid w:val="003A150C"/>
    <w:rsid w:val="003A5322"/>
    <w:rsid w:val="003B510F"/>
    <w:rsid w:val="003B560F"/>
    <w:rsid w:val="003B6F13"/>
    <w:rsid w:val="003C000A"/>
    <w:rsid w:val="003C072A"/>
    <w:rsid w:val="003C09FE"/>
    <w:rsid w:val="003C20C6"/>
    <w:rsid w:val="003C2F33"/>
    <w:rsid w:val="003C3B47"/>
    <w:rsid w:val="003D3CBD"/>
    <w:rsid w:val="003E30A1"/>
    <w:rsid w:val="003E41EB"/>
    <w:rsid w:val="003F38FE"/>
    <w:rsid w:val="004041FF"/>
    <w:rsid w:val="00433B78"/>
    <w:rsid w:val="00433F6A"/>
    <w:rsid w:val="00435EDF"/>
    <w:rsid w:val="00436E97"/>
    <w:rsid w:val="00437483"/>
    <w:rsid w:val="00440780"/>
    <w:rsid w:val="004460D7"/>
    <w:rsid w:val="004467F7"/>
    <w:rsid w:val="004565FC"/>
    <w:rsid w:val="00464B86"/>
    <w:rsid w:val="00465647"/>
    <w:rsid w:val="00466AC3"/>
    <w:rsid w:val="00472404"/>
    <w:rsid w:val="004756BA"/>
    <w:rsid w:val="004778AC"/>
    <w:rsid w:val="004864A7"/>
    <w:rsid w:val="004A74A7"/>
    <w:rsid w:val="004C5736"/>
    <w:rsid w:val="004C59EF"/>
    <w:rsid w:val="004D0680"/>
    <w:rsid w:val="004D2D46"/>
    <w:rsid w:val="004D7FAD"/>
    <w:rsid w:val="004E21DB"/>
    <w:rsid w:val="004E2F59"/>
    <w:rsid w:val="004F0414"/>
    <w:rsid w:val="004F2A62"/>
    <w:rsid w:val="004F379D"/>
    <w:rsid w:val="004F63B4"/>
    <w:rsid w:val="004F6E2F"/>
    <w:rsid w:val="0050585D"/>
    <w:rsid w:val="00507EB1"/>
    <w:rsid w:val="005101C7"/>
    <w:rsid w:val="0051137D"/>
    <w:rsid w:val="0051374D"/>
    <w:rsid w:val="00521A6E"/>
    <w:rsid w:val="005234CA"/>
    <w:rsid w:val="00530FC8"/>
    <w:rsid w:val="00532FC9"/>
    <w:rsid w:val="00534C0D"/>
    <w:rsid w:val="005404A4"/>
    <w:rsid w:val="00542A24"/>
    <w:rsid w:val="00547A2C"/>
    <w:rsid w:val="0055580A"/>
    <w:rsid w:val="00575422"/>
    <w:rsid w:val="005772EC"/>
    <w:rsid w:val="00580317"/>
    <w:rsid w:val="00593E11"/>
    <w:rsid w:val="00594235"/>
    <w:rsid w:val="005A02A7"/>
    <w:rsid w:val="005A1716"/>
    <w:rsid w:val="005A33D6"/>
    <w:rsid w:val="005A7333"/>
    <w:rsid w:val="005B46AE"/>
    <w:rsid w:val="005B5082"/>
    <w:rsid w:val="005B7ECF"/>
    <w:rsid w:val="005C4674"/>
    <w:rsid w:val="005C4CC8"/>
    <w:rsid w:val="005C5B36"/>
    <w:rsid w:val="005D2964"/>
    <w:rsid w:val="005D37D9"/>
    <w:rsid w:val="005D43DF"/>
    <w:rsid w:val="005E104C"/>
    <w:rsid w:val="005E26E9"/>
    <w:rsid w:val="005E79E2"/>
    <w:rsid w:val="005F0942"/>
    <w:rsid w:val="005F1EFA"/>
    <w:rsid w:val="00601F8F"/>
    <w:rsid w:val="00604BC5"/>
    <w:rsid w:val="006127F1"/>
    <w:rsid w:val="00617D95"/>
    <w:rsid w:val="00620D05"/>
    <w:rsid w:val="00627DA0"/>
    <w:rsid w:val="00636B71"/>
    <w:rsid w:val="0064236F"/>
    <w:rsid w:val="00647635"/>
    <w:rsid w:val="00647EB3"/>
    <w:rsid w:val="0065026F"/>
    <w:rsid w:val="00652A1E"/>
    <w:rsid w:val="00653CE0"/>
    <w:rsid w:val="006607E1"/>
    <w:rsid w:val="006646BB"/>
    <w:rsid w:val="006649EE"/>
    <w:rsid w:val="00666B0A"/>
    <w:rsid w:val="00667295"/>
    <w:rsid w:val="00670C11"/>
    <w:rsid w:val="00671476"/>
    <w:rsid w:val="00671A57"/>
    <w:rsid w:val="00672F55"/>
    <w:rsid w:val="0069691A"/>
    <w:rsid w:val="00697AB3"/>
    <w:rsid w:val="006B16D5"/>
    <w:rsid w:val="006B2801"/>
    <w:rsid w:val="006C2AB3"/>
    <w:rsid w:val="006D14EF"/>
    <w:rsid w:val="006D717B"/>
    <w:rsid w:val="006E0756"/>
    <w:rsid w:val="006E4E56"/>
    <w:rsid w:val="006F1B3F"/>
    <w:rsid w:val="006F2BE7"/>
    <w:rsid w:val="006F4089"/>
    <w:rsid w:val="006F5173"/>
    <w:rsid w:val="006F7142"/>
    <w:rsid w:val="006F73B0"/>
    <w:rsid w:val="007000DB"/>
    <w:rsid w:val="00715F7A"/>
    <w:rsid w:val="007217CC"/>
    <w:rsid w:val="0072251E"/>
    <w:rsid w:val="0072278A"/>
    <w:rsid w:val="00743428"/>
    <w:rsid w:val="00743A08"/>
    <w:rsid w:val="00745CDF"/>
    <w:rsid w:val="0074618D"/>
    <w:rsid w:val="00751A57"/>
    <w:rsid w:val="00752580"/>
    <w:rsid w:val="00752E44"/>
    <w:rsid w:val="00752E65"/>
    <w:rsid w:val="00754F82"/>
    <w:rsid w:val="0075512B"/>
    <w:rsid w:val="0075668C"/>
    <w:rsid w:val="00761C1B"/>
    <w:rsid w:val="00762E88"/>
    <w:rsid w:val="00785CB9"/>
    <w:rsid w:val="00787630"/>
    <w:rsid w:val="00791FEE"/>
    <w:rsid w:val="00795C4C"/>
    <w:rsid w:val="00796EA9"/>
    <w:rsid w:val="007A4439"/>
    <w:rsid w:val="007A49B9"/>
    <w:rsid w:val="007B4310"/>
    <w:rsid w:val="007B4E99"/>
    <w:rsid w:val="007C00FD"/>
    <w:rsid w:val="007C19A5"/>
    <w:rsid w:val="007C3533"/>
    <w:rsid w:val="007C7F5C"/>
    <w:rsid w:val="007D07D6"/>
    <w:rsid w:val="007D3A6E"/>
    <w:rsid w:val="007E328B"/>
    <w:rsid w:val="007E3FD3"/>
    <w:rsid w:val="007E603E"/>
    <w:rsid w:val="007F1A2E"/>
    <w:rsid w:val="007F5CA4"/>
    <w:rsid w:val="0080410A"/>
    <w:rsid w:val="00807892"/>
    <w:rsid w:val="00811AFF"/>
    <w:rsid w:val="00814120"/>
    <w:rsid w:val="0081545A"/>
    <w:rsid w:val="00816255"/>
    <w:rsid w:val="008238EC"/>
    <w:rsid w:val="00824B41"/>
    <w:rsid w:val="00835259"/>
    <w:rsid w:val="00837886"/>
    <w:rsid w:val="0084108B"/>
    <w:rsid w:val="00842B84"/>
    <w:rsid w:val="00850201"/>
    <w:rsid w:val="0085321A"/>
    <w:rsid w:val="00871E9E"/>
    <w:rsid w:val="00874927"/>
    <w:rsid w:val="008760F9"/>
    <w:rsid w:val="0088135C"/>
    <w:rsid w:val="008820F0"/>
    <w:rsid w:val="0088413D"/>
    <w:rsid w:val="008A34E2"/>
    <w:rsid w:val="008A618B"/>
    <w:rsid w:val="008A68E3"/>
    <w:rsid w:val="008A7153"/>
    <w:rsid w:val="008B1299"/>
    <w:rsid w:val="008B2B9B"/>
    <w:rsid w:val="008B397C"/>
    <w:rsid w:val="008B5A28"/>
    <w:rsid w:val="008C25C8"/>
    <w:rsid w:val="008C35B5"/>
    <w:rsid w:val="008C3D99"/>
    <w:rsid w:val="008C5867"/>
    <w:rsid w:val="008C7279"/>
    <w:rsid w:val="008C77DC"/>
    <w:rsid w:val="008D1DAE"/>
    <w:rsid w:val="008D3C59"/>
    <w:rsid w:val="008E0089"/>
    <w:rsid w:val="008E0C4C"/>
    <w:rsid w:val="008E1E40"/>
    <w:rsid w:val="008E7C9E"/>
    <w:rsid w:val="008F1153"/>
    <w:rsid w:val="008F18C6"/>
    <w:rsid w:val="008F6268"/>
    <w:rsid w:val="00902D2C"/>
    <w:rsid w:val="0090791A"/>
    <w:rsid w:val="009118F2"/>
    <w:rsid w:val="00912CED"/>
    <w:rsid w:val="0092371A"/>
    <w:rsid w:val="009267BF"/>
    <w:rsid w:val="00927217"/>
    <w:rsid w:val="00927B7F"/>
    <w:rsid w:val="00930808"/>
    <w:rsid w:val="00941D72"/>
    <w:rsid w:val="00943E01"/>
    <w:rsid w:val="00944A46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86EDF"/>
    <w:rsid w:val="0099363A"/>
    <w:rsid w:val="0099647C"/>
    <w:rsid w:val="009A4642"/>
    <w:rsid w:val="009A5275"/>
    <w:rsid w:val="009A61C3"/>
    <w:rsid w:val="009B04F7"/>
    <w:rsid w:val="009C413E"/>
    <w:rsid w:val="009D2A89"/>
    <w:rsid w:val="009D2CD1"/>
    <w:rsid w:val="009D315C"/>
    <w:rsid w:val="009D31F7"/>
    <w:rsid w:val="009E0D27"/>
    <w:rsid w:val="009E61B4"/>
    <w:rsid w:val="009E6E90"/>
    <w:rsid w:val="009F5256"/>
    <w:rsid w:val="00A00123"/>
    <w:rsid w:val="00A040E5"/>
    <w:rsid w:val="00A05002"/>
    <w:rsid w:val="00A05E4F"/>
    <w:rsid w:val="00A33B94"/>
    <w:rsid w:val="00A3791D"/>
    <w:rsid w:val="00A47395"/>
    <w:rsid w:val="00A52F1E"/>
    <w:rsid w:val="00A64FF4"/>
    <w:rsid w:val="00A71995"/>
    <w:rsid w:val="00A73849"/>
    <w:rsid w:val="00A81C59"/>
    <w:rsid w:val="00A90B7A"/>
    <w:rsid w:val="00A92EF2"/>
    <w:rsid w:val="00AA0B16"/>
    <w:rsid w:val="00AA276A"/>
    <w:rsid w:val="00AB2669"/>
    <w:rsid w:val="00AB3656"/>
    <w:rsid w:val="00AB575C"/>
    <w:rsid w:val="00AB580F"/>
    <w:rsid w:val="00AC1D6B"/>
    <w:rsid w:val="00AC1F05"/>
    <w:rsid w:val="00AC36F5"/>
    <w:rsid w:val="00AE0980"/>
    <w:rsid w:val="00AE326C"/>
    <w:rsid w:val="00AE491B"/>
    <w:rsid w:val="00AE6DA5"/>
    <w:rsid w:val="00AF33C2"/>
    <w:rsid w:val="00AF3DA7"/>
    <w:rsid w:val="00AF413C"/>
    <w:rsid w:val="00AF4AB3"/>
    <w:rsid w:val="00B0014F"/>
    <w:rsid w:val="00B00E91"/>
    <w:rsid w:val="00B027C6"/>
    <w:rsid w:val="00B15DD5"/>
    <w:rsid w:val="00B261E8"/>
    <w:rsid w:val="00B27E76"/>
    <w:rsid w:val="00B3149E"/>
    <w:rsid w:val="00B42FC7"/>
    <w:rsid w:val="00B51893"/>
    <w:rsid w:val="00B55731"/>
    <w:rsid w:val="00B628DA"/>
    <w:rsid w:val="00B64197"/>
    <w:rsid w:val="00B65AA4"/>
    <w:rsid w:val="00B666C9"/>
    <w:rsid w:val="00B74911"/>
    <w:rsid w:val="00B76FD5"/>
    <w:rsid w:val="00B903EE"/>
    <w:rsid w:val="00B93887"/>
    <w:rsid w:val="00BA730C"/>
    <w:rsid w:val="00BB512F"/>
    <w:rsid w:val="00BC2C63"/>
    <w:rsid w:val="00BC3103"/>
    <w:rsid w:val="00BD2799"/>
    <w:rsid w:val="00BD2815"/>
    <w:rsid w:val="00BE4739"/>
    <w:rsid w:val="00BF090E"/>
    <w:rsid w:val="00BF4673"/>
    <w:rsid w:val="00BF7DD1"/>
    <w:rsid w:val="00BF7FC2"/>
    <w:rsid w:val="00C01BAE"/>
    <w:rsid w:val="00C02B00"/>
    <w:rsid w:val="00C12A59"/>
    <w:rsid w:val="00C12FFA"/>
    <w:rsid w:val="00C257B1"/>
    <w:rsid w:val="00C321B7"/>
    <w:rsid w:val="00C346A9"/>
    <w:rsid w:val="00C3561E"/>
    <w:rsid w:val="00C4732E"/>
    <w:rsid w:val="00C52B76"/>
    <w:rsid w:val="00C5313C"/>
    <w:rsid w:val="00C53DE2"/>
    <w:rsid w:val="00C64508"/>
    <w:rsid w:val="00C64C92"/>
    <w:rsid w:val="00C71E46"/>
    <w:rsid w:val="00C72FC7"/>
    <w:rsid w:val="00C72FE8"/>
    <w:rsid w:val="00C7341F"/>
    <w:rsid w:val="00C73850"/>
    <w:rsid w:val="00C740D2"/>
    <w:rsid w:val="00C80332"/>
    <w:rsid w:val="00CA2285"/>
    <w:rsid w:val="00CA2E66"/>
    <w:rsid w:val="00CA37E7"/>
    <w:rsid w:val="00CA71B4"/>
    <w:rsid w:val="00CA7BA9"/>
    <w:rsid w:val="00CB6111"/>
    <w:rsid w:val="00CC5862"/>
    <w:rsid w:val="00CC7D37"/>
    <w:rsid w:val="00CD2BD3"/>
    <w:rsid w:val="00CD342C"/>
    <w:rsid w:val="00CD7EC6"/>
    <w:rsid w:val="00CE0716"/>
    <w:rsid w:val="00CE3AB1"/>
    <w:rsid w:val="00CE6851"/>
    <w:rsid w:val="00CE75DF"/>
    <w:rsid w:val="00CE7B16"/>
    <w:rsid w:val="00D00863"/>
    <w:rsid w:val="00D07B58"/>
    <w:rsid w:val="00D23EC9"/>
    <w:rsid w:val="00D25F13"/>
    <w:rsid w:val="00D33932"/>
    <w:rsid w:val="00D3511E"/>
    <w:rsid w:val="00D35E85"/>
    <w:rsid w:val="00D41442"/>
    <w:rsid w:val="00D47B82"/>
    <w:rsid w:val="00D57450"/>
    <w:rsid w:val="00D6118C"/>
    <w:rsid w:val="00D613AF"/>
    <w:rsid w:val="00D62D6D"/>
    <w:rsid w:val="00D6322D"/>
    <w:rsid w:val="00D64103"/>
    <w:rsid w:val="00D8521D"/>
    <w:rsid w:val="00D85318"/>
    <w:rsid w:val="00D94B1E"/>
    <w:rsid w:val="00D9702B"/>
    <w:rsid w:val="00DA1A4C"/>
    <w:rsid w:val="00DA668F"/>
    <w:rsid w:val="00DB00E8"/>
    <w:rsid w:val="00DB3A1C"/>
    <w:rsid w:val="00DC243D"/>
    <w:rsid w:val="00DC3A12"/>
    <w:rsid w:val="00DC49C9"/>
    <w:rsid w:val="00DC6EFC"/>
    <w:rsid w:val="00DC7E48"/>
    <w:rsid w:val="00DD095C"/>
    <w:rsid w:val="00DD3100"/>
    <w:rsid w:val="00DD3344"/>
    <w:rsid w:val="00DE3CE5"/>
    <w:rsid w:val="00DE79BA"/>
    <w:rsid w:val="00DF0BED"/>
    <w:rsid w:val="00DF7DBD"/>
    <w:rsid w:val="00E01428"/>
    <w:rsid w:val="00E057B9"/>
    <w:rsid w:val="00E06145"/>
    <w:rsid w:val="00E118B7"/>
    <w:rsid w:val="00E12F5A"/>
    <w:rsid w:val="00E156BC"/>
    <w:rsid w:val="00E22919"/>
    <w:rsid w:val="00E23087"/>
    <w:rsid w:val="00E2575C"/>
    <w:rsid w:val="00E26DCD"/>
    <w:rsid w:val="00E302AD"/>
    <w:rsid w:val="00E3409E"/>
    <w:rsid w:val="00E342F5"/>
    <w:rsid w:val="00E34EC0"/>
    <w:rsid w:val="00E40F11"/>
    <w:rsid w:val="00E416DE"/>
    <w:rsid w:val="00E42806"/>
    <w:rsid w:val="00E4420C"/>
    <w:rsid w:val="00E64DF9"/>
    <w:rsid w:val="00E7038E"/>
    <w:rsid w:val="00E7093A"/>
    <w:rsid w:val="00E738EF"/>
    <w:rsid w:val="00E74042"/>
    <w:rsid w:val="00E821A6"/>
    <w:rsid w:val="00E85F73"/>
    <w:rsid w:val="00E90A4F"/>
    <w:rsid w:val="00E944F4"/>
    <w:rsid w:val="00E95094"/>
    <w:rsid w:val="00E95475"/>
    <w:rsid w:val="00EA4087"/>
    <w:rsid w:val="00EB5EF7"/>
    <w:rsid w:val="00EB765E"/>
    <w:rsid w:val="00EC0F3B"/>
    <w:rsid w:val="00EC2FBF"/>
    <w:rsid w:val="00EC4756"/>
    <w:rsid w:val="00EC519D"/>
    <w:rsid w:val="00EC71D8"/>
    <w:rsid w:val="00ED423F"/>
    <w:rsid w:val="00EE18C2"/>
    <w:rsid w:val="00EE66F3"/>
    <w:rsid w:val="00EE76BC"/>
    <w:rsid w:val="00EF014B"/>
    <w:rsid w:val="00EF6920"/>
    <w:rsid w:val="00EF77EA"/>
    <w:rsid w:val="00F006F5"/>
    <w:rsid w:val="00F0096C"/>
    <w:rsid w:val="00F10098"/>
    <w:rsid w:val="00F10343"/>
    <w:rsid w:val="00F133D1"/>
    <w:rsid w:val="00F13670"/>
    <w:rsid w:val="00F218DE"/>
    <w:rsid w:val="00F26747"/>
    <w:rsid w:val="00F344E3"/>
    <w:rsid w:val="00F3456D"/>
    <w:rsid w:val="00F351C8"/>
    <w:rsid w:val="00F44EF6"/>
    <w:rsid w:val="00F46E9E"/>
    <w:rsid w:val="00F47347"/>
    <w:rsid w:val="00F47BCB"/>
    <w:rsid w:val="00F555C8"/>
    <w:rsid w:val="00F57157"/>
    <w:rsid w:val="00F74AEA"/>
    <w:rsid w:val="00F807B6"/>
    <w:rsid w:val="00F87692"/>
    <w:rsid w:val="00F94049"/>
    <w:rsid w:val="00F969F4"/>
    <w:rsid w:val="00FA13C4"/>
    <w:rsid w:val="00FA2DDB"/>
    <w:rsid w:val="00FC00C1"/>
    <w:rsid w:val="00FC7FEF"/>
    <w:rsid w:val="00FD03D9"/>
    <w:rsid w:val="00FD2462"/>
    <w:rsid w:val="00FF2326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34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40">
    <w:name w:val="Заголовок 4 Знак"/>
    <w:basedOn w:val="a0"/>
    <w:link w:val="4"/>
    <w:rsid w:val="00E34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E3409E"/>
    <w:rPr>
      <w:b/>
      <w:sz w:val="24"/>
    </w:rPr>
  </w:style>
  <w:style w:type="paragraph" w:customStyle="1" w:styleId="ConsPlusNormal">
    <w:name w:val="ConsPlusNormal"/>
    <w:rsid w:val="00E34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ильное выделение1"/>
    <w:rsid w:val="00E3409E"/>
    <w:rPr>
      <w:b/>
      <w:bCs/>
      <w:i/>
      <w:iCs/>
      <w:color w:val="4F81BD"/>
    </w:rPr>
  </w:style>
  <w:style w:type="character" w:styleId="af1">
    <w:name w:val="Emphasis"/>
    <w:basedOn w:val="a0"/>
    <w:qFormat/>
    <w:rsid w:val="000929E6"/>
    <w:rPr>
      <w:i/>
      <w:iCs/>
    </w:rPr>
  </w:style>
  <w:style w:type="paragraph" w:styleId="af2">
    <w:name w:val="List Paragraph"/>
    <w:basedOn w:val="a"/>
    <w:qFormat/>
    <w:rsid w:val="005E104C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E104C"/>
    <w:rPr>
      <w:sz w:val="24"/>
    </w:rPr>
  </w:style>
  <w:style w:type="paragraph" w:customStyle="1" w:styleId="af3">
    <w:name w:val="Знак"/>
    <w:basedOn w:val="a"/>
    <w:rsid w:val="00986E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">
    <w:name w:val="p"/>
    <w:basedOn w:val="a"/>
    <w:rsid w:val="00986EDF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</w:rPr>
  </w:style>
  <w:style w:type="paragraph" w:customStyle="1" w:styleId="ConsPlusNonformat">
    <w:name w:val="ConsPlusNonformat"/>
    <w:rsid w:val="00647E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47E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2B5A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340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40">
    <w:name w:val="Заголовок 4 Знак"/>
    <w:basedOn w:val="a0"/>
    <w:link w:val="4"/>
    <w:rsid w:val="00E34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E3409E"/>
    <w:rPr>
      <w:b/>
      <w:sz w:val="24"/>
    </w:rPr>
  </w:style>
  <w:style w:type="paragraph" w:customStyle="1" w:styleId="ConsPlusNormal">
    <w:name w:val="ConsPlusNormal"/>
    <w:rsid w:val="00E34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ильное выделение1"/>
    <w:rsid w:val="00E3409E"/>
    <w:rPr>
      <w:b/>
      <w:bCs/>
      <w:i/>
      <w:iCs/>
      <w:color w:val="4F81BD"/>
    </w:rPr>
  </w:style>
  <w:style w:type="character" w:styleId="af1">
    <w:name w:val="Emphasis"/>
    <w:basedOn w:val="a0"/>
    <w:qFormat/>
    <w:rsid w:val="000929E6"/>
    <w:rPr>
      <w:i/>
      <w:iCs/>
    </w:rPr>
  </w:style>
  <w:style w:type="paragraph" w:styleId="af2">
    <w:name w:val="List Paragraph"/>
    <w:basedOn w:val="a"/>
    <w:uiPriority w:val="34"/>
    <w:qFormat/>
    <w:rsid w:val="005E104C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E10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66A0-2B94-4B74-B0C5-561BB7EC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5</cp:revision>
  <cp:lastPrinted>2019-04-04T18:30:00Z</cp:lastPrinted>
  <dcterms:created xsi:type="dcterms:W3CDTF">2019-05-04T21:03:00Z</dcterms:created>
  <dcterms:modified xsi:type="dcterms:W3CDTF">2019-11-19T10:36:00Z</dcterms:modified>
</cp:coreProperties>
</file>