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8" w:rsidRDefault="0017452C" w:rsidP="00A55458">
      <w:pPr>
        <w:rPr>
          <w:cap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8" type="#_x0000_t202" style="position:absolute;margin-left:205.95pt;margin-top:-17.1pt;width:79.2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615C4B" w:rsidRPr="00A55458" w:rsidRDefault="0017452C" w:rsidP="00A55458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GerbKntr1" style="width:34.5pt;height:4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</w:p>
    <w:p w:rsidR="00A55458" w:rsidRDefault="00A55458" w:rsidP="00A55458">
      <w:pPr>
        <w:pStyle w:val="1"/>
        <w:rPr>
          <w:caps/>
          <w:sz w:val="20"/>
        </w:rPr>
      </w:pPr>
    </w:p>
    <w:p w:rsidR="00A55458" w:rsidRDefault="00A55458" w:rsidP="00A55458">
      <w:pPr>
        <w:pStyle w:val="2"/>
        <w:rPr>
          <w:sz w:val="48"/>
          <w:szCs w:val="48"/>
        </w:rPr>
      </w:pPr>
    </w:p>
    <w:p w:rsidR="00A55458" w:rsidRPr="009D2CD1" w:rsidRDefault="00A55458" w:rsidP="00A55458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55458" w:rsidRDefault="00A55458" w:rsidP="00A55458">
      <w:pPr>
        <w:pStyle w:val="af7"/>
        <w:ind w:left="540" w:firstLine="540"/>
        <w:rPr>
          <w:b/>
          <w:sz w:val="28"/>
          <w:szCs w:val="28"/>
        </w:rPr>
      </w:pPr>
    </w:p>
    <w:p w:rsidR="00DF2387" w:rsidRDefault="00DF2387" w:rsidP="00615C4B">
      <w:pPr>
        <w:pStyle w:val="af7"/>
        <w:ind w:left="0"/>
        <w:rPr>
          <w:b/>
          <w:sz w:val="28"/>
          <w:szCs w:val="28"/>
        </w:rPr>
      </w:pPr>
    </w:p>
    <w:p w:rsidR="00A73420" w:rsidRDefault="00615C4B" w:rsidP="00615C4B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3420">
        <w:rPr>
          <w:b/>
          <w:sz w:val="28"/>
          <w:szCs w:val="28"/>
        </w:rPr>
        <w:t xml:space="preserve">т </w:t>
      </w:r>
      <w:r w:rsidR="00DF2387">
        <w:rPr>
          <w:b/>
          <w:sz w:val="28"/>
          <w:szCs w:val="28"/>
        </w:rPr>
        <w:t>19.11.</w:t>
      </w:r>
      <w:r w:rsidR="00A73420">
        <w:rPr>
          <w:b/>
          <w:sz w:val="28"/>
          <w:szCs w:val="28"/>
        </w:rPr>
        <w:t xml:space="preserve">2019 № </w:t>
      </w:r>
      <w:r w:rsidR="00DF2387">
        <w:rPr>
          <w:b/>
          <w:sz w:val="28"/>
          <w:szCs w:val="28"/>
        </w:rPr>
        <w:t>280</w:t>
      </w:r>
      <w:bookmarkStart w:id="0" w:name="_GoBack"/>
      <w:bookmarkEnd w:id="0"/>
    </w:p>
    <w:p w:rsidR="00A73420" w:rsidRDefault="00A73420" w:rsidP="000D6A4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A73420" w:rsidRDefault="00A73420" w:rsidP="00A73420">
      <w:pPr>
        <w:rPr>
          <w:sz w:val="28"/>
          <w:szCs w:val="28"/>
        </w:rPr>
      </w:pPr>
      <w:r>
        <w:rPr>
          <w:sz w:val="28"/>
          <w:szCs w:val="28"/>
        </w:rPr>
        <w:t xml:space="preserve">Слободского сельского поселения от 30.03.2018 № 33  </w:t>
      </w:r>
    </w:p>
    <w:p w:rsidR="00A73420" w:rsidRDefault="00A73420" w:rsidP="00A7342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47335" w:rsidRPr="00A55458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A73420" w:rsidRDefault="00A47335" w:rsidP="00A73420">
      <w:pPr>
        <w:rPr>
          <w:sz w:val="28"/>
          <w:szCs w:val="28"/>
        </w:rPr>
      </w:pPr>
      <w:r w:rsidRPr="00A55458">
        <w:rPr>
          <w:sz w:val="28"/>
          <w:szCs w:val="28"/>
        </w:rPr>
        <w:t>муниципальной услуги «Приём документов, необходимых</w:t>
      </w:r>
      <w:r w:rsidR="00A73420"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 xml:space="preserve">для </w:t>
      </w:r>
    </w:p>
    <w:p w:rsidR="00A73420" w:rsidRDefault="00A47335" w:rsidP="00A73420">
      <w:pPr>
        <w:rPr>
          <w:sz w:val="28"/>
          <w:szCs w:val="28"/>
        </w:rPr>
      </w:pPr>
      <w:r w:rsidRPr="00A55458">
        <w:rPr>
          <w:sz w:val="28"/>
          <w:szCs w:val="28"/>
        </w:rPr>
        <w:t xml:space="preserve">согласования перевода жилого помещения в нежилое или нежилого помещения в жилое, а также выдача соответствующих решений </w:t>
      </w:r>
    </w:p>
    <w:p w:rsidR="00A47335" w:rsidRPr="00A73420" w:rsidRDefault="00A47335" w:rsidP="00A73420">
      <w:pPr>
        <w:rPr>
          <w:sz w:val="28"/>
          <w:szCs w:val="28"/>
        </w:rPr>
      </w:pPr>
      <w:r w:rsidRPr="00A55458">
        <w:rPr>
          <w:sz w:val="28"/>
          <w:szCs w:val="28"/>
        </w:rPr>
        <w:t>о пе</w:t>
      </w:r>
      <w:r w:rsidR="00BB7C67">
        <w:rPr>
          <w:sz w:val="28"/>
          <w:szCs w:val="28"/>
        </w:rPr>
        <w:t>реводе или об отказе в переводе»</w:t>
      </w:r>
    </w:p>
    <w:p w:rsidR="00A73420" w:rsidRDefault="00A73420" w:rsidP="00AE40A9">
      <w:pPr>
        <w:ind w:firstLine="709"/>
        <w:jc w:val="both"/>
        <w:rPr>
          <w:sz w:val="28"/>
          <w:szCs w:val="28"/>
        </w:rPr>
      </w:pPr>
    </w:p>
    <w:p w:rsidR="00A47335" w:rsidRPr="00A55458" w:rsidRDefault="00A47335" w:rsidP="00AE40A9">
      <w:pPr>
        <w:ind w:firstLine="709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В соответствии с Жилищным </w:t>
      </w:r>
      <w:hyperlink r:id="rId9" w:history="1">
        <w:r w:rsidRPr="00A55458">
          <w:rPr>
            <w:sz w:val="28"/>
            <w:szCs w:val="28"/>
          </w:rPr>
          <w:t>кодексом</w:t>
        </w:r>
      </w:hyperlink>
      <w:r w:rsidRPr="00A55458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A55458">
        <w:rPr>
          <w:sz w:val="28"/>
          <w:szCs w:val="28"/>
        </w:rPr>
        <w:t>ащим сносу или реконструкции», п</w:t>
      </w:r>
      <w:r w:rsidRPr="00A55458">
        <w:rPr>
          <w:sz w:val="28"/>
          <w:szCs w:val="28"/>
        </w:rPr>
        <w:t xml:space="preserve">остановлением Администрации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от 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.03.2012 №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A55458">
        <w:rPr>
          <w:sz w:val="28"/>
          <w:szCs w:val="28"/>
        </w:rPr>
        <w:t>п</w:t>
      </w:r>
      <w:r w:rsidR="00A73420">
        <w:rPr>
          <w:sz w:val="28"/>
          <w:szCs w:val="28"/>
        </w:rPr>
        <w:t xml:space="preserve">олнения муниципальных функций», руководствуясь </w:t>
      </w:r>
      <w:r w:rsidRPr="00A55458">
        <w:rPr>
          <w:sz w:val="28"/>
          <w:szCs w:val="28"/>
        </w:rPr>
        <w:t xml:space="preserve">Уставом </w:t>
      </w:r>
      <w:r w:rsidR="00A55458">
        <w:rPr>
          <w:sz w:val="28"/>
          <w:szCs w:val="28"/>
        </w:rPr>
        <w:t>Слободского сельского поселения</w:t>
      </w:r>
    </w:p>
    <w:p w:rsidR="00A55458" w:rsidRPr="00A55458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A73420" w:rsidRDefault="00A73420" w:rsidP="00751452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Слободского сельского поселения от 30.03.2018№33 «</w:t>
      </w:r>
      <w:r w:rsidRPr="00A55458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>муниципальной услуги «Приём документов, необходимых</w:t>
      </w:r>
      <w:r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 xml:space="preserve">согласования перевода жилого помещения в нежилое или нежилого помещения в жилое, а также выдача соответствующих решений </w:t>
      </w:r>
      <w:r>
        <w:rPr>
          <w:sz w:val="28"/>
          <w:szCs w:val="28"/>
        </w:rPr>
        <w:t xml:space="preserve"> </w:t>
      </w:r>
      <w:r w:rsidRPr="00A73420">
        <w:rPr>
          <w:sz w:val="28"/>
          <w:szCs w:val="28"/>
        </w:rPr>
        <w:t>о переводе или об отказе в переводе»</w:t>
      </w:r>
      <w:r>
        <w:rPr>
          <w:sz w:val="28"/>
          <w:szCs w:val="28"/>
        </w:rPr>
        <w:t>:</w:t>
      </w:r>
    </w:p>
    <w:p w:rsidR="00A73420" w:rsidRPr="00751452" w:rsidRDefault="00A73420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в абзаце 2 </w:t>
      </w:r>
      <w:r w:rsidR="00517119">
        <w:rPr>
          <w:b w:val="0"/>
          <w:bCs w:val="0"/>
          <w:sz w:val="28"/>
          <w:szCs w:val="28"/>
        </w:rPr>
        <w:t xml:space="preserve">пункта </w:t>
      </w:r>
      <w:r w:rsidRPr="00751452">
        <w:rPr>
          <w:b w:val="0"/>
          <w:bCs w:val="0"/>
          <w:sz w:val="28"/>
          <w:szCs w:val="28"/>
        </w:rPr>
        <w:t xml:space="preserve">1.1. </w:t>
      </w:r>
      <w:r w:rsidR="00751452" w:rsidRPr="00751452">
        <w:rPr>
          <w:b w:val="0"/>
          <w:bCs w:val="0"/>
          <w:sz w:val="28"/>
          <w:szCs w:val="28"/>
        </w:rPr>
        <w:t xml:space="preserve">раздела 1 </w:t>
      </w:r>
      <w:r w:rsidRPr="00751452">
        <w:rPr>
          <w:b w:val="0"/>
          <w:bCs w:val="0"/>
          <w:sz w:val="28"/>
          <w:szCs w:val="28"/>
        </w:rPr>
        <w:t>слова «МУ «Комбытсервис»  Слободского сельского поселения» исключить;</w:t>
      </w:r>
    </w:p>
    <w:p w:rsidR="00A73420" w:rsidRPr="00751452" w:rsidRDefault="00A73420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 в абзаце 3 </w:t>
      </w:r>
      <w:r w:rsidR="00517119">
        <w:rPr>
          <w:b w:val="0"/>
          <w:bCs w:val="0"/>
          <w:sz w:val="28"/>
          <w:szCs w:val="28"/>
        </w:rPr>
        <w:t xml:space="preserve">пункта </w:t>
      </w:r>
      <w:r w:rsidRPr="00751452">
        <w:rPr>
          <w:b w:val="0"/>
          <w:bCs w:val="0"/>
          <w:sz w:val="28"/>
          <w:szCs w:val="28"/>
        </w:rPr>
        <w:t xml:space="preserve">1.1. </w:t>
      </w:r>
      <w:r w:rsidR="00751452" w:rsidRPr="00751452">
        <w:rPr>
          <w:b w:val="0"/>
          <w:bCs w:val="0"/>
          <w:sz w:val="28"/>
          <w:szCs w:val="28"/>
        </w:rPr>
        <w:t xml:space="preserve">раздела 1 </w:t>
      </w:r>
      <w:r w:rsidRPr="00751452">
        <w:rPr>
          <w:b w:val="0"/>
          <w:bCs w:val="0"/>
          <w:sz w:val="28"/>
          <w:szCs w:val="28"/>
        </w:rPr>
        <w:t xml:space="preserve"> слова «муниципального учреждения «Комбытсервис» Слободского сельского поселения (далее – </w:t>
      </w:r>
      <w:r w:rsidRPr="00751452">
        <w:rPr>
          <w:b w:val="0"/>
          <w:bCs w:val="0"/>
          <w:sz w:val="28"/>
          <w:szCs w:val="28"/>
        </w:rPr>
        <w:lastRenderedPageBreak/>
        <w:t>Учреждение)» заменить на слова «Администрации Слободского сельского поселения (далее – Администрация</w:t>
      </w:r>
      <w:r w:rsidR="00436281">
        <w:rPr>
          <w:b w:val="0"/>
          <w:bCs w:val="0"/>
          <w:sz w:val="28"/>
          <w:szCs w:val="28"/>
        </w:rPr>
        <w:t>)</w:t>
      </w:r>
      <w:r w:rsidRPr="00751452">
        <w:rPr>
          <w:b w:val="0"/>
          <w:bCs w:val="0"/>
          <w:sz w:val="28"/>
          <w:szCs w:val="28"/>
        </w:rPr>
        <w:t>»;</w:t>
      </w:r>
    </w:p>
    <w:p w:rsidR="00D86BBB" w:rsidRPr="00751452" w:rsidRDefault="00A73420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 </w:t>
      </w:r>
      <w:r w:rsidR="00751452" w:rsidRPr="00751452">
        <w:rPr>
          <w:b w:val="0"/>
          <w:bCs w:val="0"/>
          <w:sz w:val="28"/>
          <w:szCs w:val="28"/>
        </w:rPr>
        <w:t xml:space="preserve">Подпункт 1.3.1. пункта </w:t>
      </w:r>
      <w:r w:rsidR="00517119">
        <w:rPr>
          <w:b w:val="0"/>
          <w:bCs w:val="0"/>
          <w:sz w:val="28"/>
          <w:szCs w:val="28"/>
        </w:rPr>
        <w:t xml:space="preserve">1.3. </w:t>
      </w:r>
      <w:r w:rsidR="00751452" w:rsidRPr="00751452">
        <w:rPr>
          <w:b w:val="0"/>
          <w:bCs w:val="0"/>
          <w:sz w:val="28"/>
          <w:szCs w:val="28"/>
        </w:rPr>
        <w:t xml:space="preserve"> раздела 1  изложить в новой редакции:</w:t>
      </w:r>
    </w:p>
    <w:p w:rsidR="00A73420" w:rsidRPr="00751452" w:rsidRDefault="00751452" w:rsidP="00751452">
      <w:pPr>
        <w:pStyle w:val="ConsPlusTitle"/>
        <w:widowControl/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«1.3.1. </w:t>
      </w:r>
      <w:r w:rsidRPr="00751452">
        <w:rPr>
          <w:b w:val="0"/>
          <w:sz w:val="28"/>
          <w:szCs w:val="28"/>
        </w:rPr>
        <w:t>Информация о месте нахождения Администрации:»;</w:t>
      </w:r>
    </w:p>
    <w:p w:rsidR="00751452" w:rsidRPr="00751452" w:rsidRDefault="00751452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</w:t>
      </w:r>
      <w:r w:rsidRPr="00751452">
        <w:rPr>
          <w:b w:val="0"/>
          <w:bCs w:val="0"/>
          <w:sz w:val="28"/>
          <w:szCs w:val="28"/>
        </w:rPr>
        <w:t xml:space="preserve"> абзаце 2 подпункта 1.3.4. пункта </w:t>
      </w:r>
      <w:r w:rsidR="00517119">
        <w:rPr>
          <w:b w:val="0"/>
          <w:bCs w:val="0"/>
          <w:sz w:val="28"/>
          <w:szCs w:val="28"/>
        </w:rPr>
        <w:t>1.3.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 заменить на слово «Администрации»;</w:t>
      </w:r>
    </w:p>
    <w:p w:rsidR="00751452" w:rsidRDefault="00751452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4</w:t>
      </w:r>
      <w:r w:rsidRPr="00751452">
        <w:rPr>
          <w:b w:val="0"/>
          <w:bCs w:val="0"/>
          <w:sz w:val="28"/>
          <w:szCs w:val="28"/>
        </w:rPr>
        <w:t xml:space="preserve"> подпункта 1.3.4. пункта </w:t>
      </w:r>
      <w:r w:rsidR="00517119">
        <w:rPr>
          <w:b w:val="0"/>
          <w:bCs w:val="0"/>
          <w:sz w:val="28"/>
          <w:szCs w:val="28"/>
        </w:rPr>
        <w:t>1.3.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5</w:t>
      </w:r>
      <w:r w:rsidRPr="00751452">
        <w:rPr>
          <w:b w:val="0"/>
          <w:bCs w:val="0"/>
          <w:sz w:val="28"/>
          <w:szCs w:val="28"/>
        </w:rPr>
        <w:t xml:space="preserve"> подпункта 1.3.4. пункта 1</w:t>
      </w:r>
      <w:r w:rsidR="00517119">
        <w:rPr>
          <w:b w:val="0"/>
          <w:bCs w:val="0"/>
          <w:sz w:val="28"/>
          <w:szCs w:val="28"/>
        </w:rPr>
        <w:t>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7</w:t>
      </w:r>
      <w:r w:rsidRPr="00751452">
        <w:rPr>
          <w:b w:val="0"/>
          <w:bCs w:val="0"/>
          <w:sz w:val="28"/>
          <w:szCs w:val="28"/>
        </w:rPr>
        <w:t xml:space="preserve"> подпункта 1.3.4. пункта 1</w:t>
      </w:r>
      <w:r w:rsidR="00517119">
        <w:rPr>
          <w:b w:val="0"/>
          <w:bCs w:val="0"/>
          <w:sz w:val="28"/>
          <w:szCs w:val="28"/>
        </w:rPr>
        <w:t>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8</w:t>
      </w:r>
      <w:r w:rsidR="00517119">
        <w:rPr>
          <w:b w:val="0"/>
          <w:bCs w:val="0"/>
          <w:sz w:val="28"/>
          <w:szCs w:val="28"/>
        </w:rPr>
        <w:t xml:space="preserve"> подпункта 1.3.4. пункта 1.3.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2</w:t>
      </w:r>
      <w:r w:rsidRPr="00751452">
        <w:rPr>
          <w:b w:val="0"/>
          <w:bCs w:val="0"/>
          <w:sz w:val="28"/>
          <w:szCs w:val="28"/>
        </w:rPr>
        <w:t xml:space="preserve"> подпункта 1.3.</w:t>
      </w:r>
      <w:r>
        <w:rPr>
          <w:b w:val="0"/>
          <w:bCs w:val="0"/>
          <w:sz w:val="28"/>
          <w:szCs w:val="28"/>
        </w:rPr>
        <w:t>5</w:t>
      </w:r>
      <w:r w:rsidRPr="00751452">
        <w:rPr>
          <w:b w:val="0"/>
          <w:bCs w:val="0"/>
          <w:sz w:val="28"/>
          <w:szCs w:val="28"/>
        </w:rPr>
        <w:t>. пункта 1</w:t>
      </w:r>
      <w:r w:rsidR="00517119">
        <w:rPr>
          <w:b w:val="0"/>
          <w:bCs w:val="0"/>
          <w:sz w:val="28"/>
          <w:szCs w:val="28"/>
        </w:rPr>
        <w:t>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абзаце 1 </w:t>
      </w:r>
      <w:r w:rsidR="00517119">
        <w:rPr>
          <w:b w:val="0"/>
          <w:bCs w:val="0"/>
          <w:sz w:val="28"/>
          <w:szCs w:val="28"/>
        </w:rPr>
        <w:t xml:space="preserve">пункта </w:t>
      </w:r>
      <w:r>
        <w:rPr>
          <w:b w:val="0"/>
          <w:bCs w:val="0"/>
          <w:sz w:val="28"/>
          <w:szCs w:val="28"/>
        </w:rPr>
        <w:t xml:space="preserve"> 2.2. раздела 2 </w:t>
      </w:r>
      <w:r w:rsidRPr="00751452">
        <w:rPr>
          <w:b w:val="0"/>
          <w:bCs w:val="0"/>
          <w:sz w:val="28"/>
          <w:szCs w:val="28"/>
        </w:rPr>
        <w:t>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2.2.1. пункта 2</w:t>
      </w:r>
      <w:r w:rsidR="00517119">
        <w:rPr>
          <w:b w:val="0"/>
          <w:bCs w:val="0"/>
          <w:sz w:val="28"/>
          <w:szCs w:val="28"/>
        </w:rPr>
        <w:t>.2.</w:t>
      </w:r>
      <w:r>
        <w:rPr>
          <w:b w:val="0"/>
          <w:bCs w:val="0"/>
          <w:sz w:val="28"/>
          <w:szCs w:val="28"/>
        </w:rPr>
        <w:t xml:space="preserve"> раздела </w:t>
      </w:r>
      <w:r w:rsidR="00517119">
        <w:rPr>
          <w:b w:val="0"/>
          <w:bCs w:val="0"/>
          <w:sz w:val="28"/>
          <w:szCs w:val="28"/>
        </w:rPr>
        <w:t xml:space="preserve"> 2 </w:t>
      </w:r>
      <w:r>
        <w:rPr>
          <w:b w:val="0"/>
          <w:bCs w:val="0"/>
          <w:sz w:val="28"/>
          <w:szCs w:val="28"/>
        </w:rPr>
        <w:t>изложить в новой редакции:</w:t>
      </w:r>
    </w:p>
    <w:p w:rsidR="004002CE" w:rsidRDefault="004002CE" w:rsidP="004002CE">
      <w:pPr>
        <w:pStyle w:val="ConsPlusTitle"/>
        <w:widowControl/>
        <w:tabs>
          <w:tab w:val="left" w:pos="284"/>
          <w:tab w:val="left" w:pos="426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«2.2.1. Администрация Слободского сельского поселения Угличского муниципального района Ярославской области.»;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</w:t>
      </w:r>
      <w:r w:rsidR="00517119">
        <w:rPr>
          <w:b w:val="0"/>
          <w:bCs w:val="0"/>
          <w:sz w:val="28"/>
          <w:szCs w:val="28"/>
        </w:rPr>
        <w:t xml:space="preserve">ункта </w:t>
      </w:r>
      <w:r>
        <w:rPr>
          <w:b w:val="0"/>
          <w:bCs w:val="0"/>
          <w:sz w:val="28"/>
          <w:szCs w:val="28"/>
        </w:rPr>
        <w:t xml:space="preserve"> 2.9. раздела 2 слово «Учреждение» заменить на слово «Администрация»;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подпункте 2.15.1. пункта 2</w:t>
      </w:r>
      <w:r w:rsidR="00517119">
        <w:rPr>
          <w:b w:val="0"/>
          <w:bCs w:val="0"/>
          <w:sz w:val="28"/>
          <w:szCs w:val="28"/>
        </w:rPr>
        <w:t>.15.</w:t>
      </w:r>
      <w:r>
        <w:rPr>
          <w:b w:val="0"/>
          <w:bCs w:val="0"/>
          <w:sz w:val="28"/>
          <w:szCs w:val="28"/>
        </w:rPr>
        <w:t xml:space="preserve"> раздела 2 слово «Учреждение» заменить на слово «Администрации»;</w:t>
      </w:r>
    </w:p>
    <w:p w:rsidR="004002CE" w:rsidRDefault="004002CE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подпункте 2.15.6. пункта 2</w:t>
      </w:r>
      <w:r w:rsidR="00517119">
        <w:rPr>
          <w:b w:val="0"/>
          <w:bCs w:val="0"/>
          <w:sz w:val="28"/>
          <w:szCs w:val="28"/>
        </w:rPr>
        <w:t>.15.</w:t>
      </w:r>
      <w:r>
        <w:rPr>
          <w:b w:val="0"/>
          <w:bCs w:val="0"/>
          <w:sz w:val="28"/>
          <w:szCs w:val="28"/>
        </w:rPr>
        <w:t xml:space="preserve"> раздела 2 слово «Учреждения» заменить на слово «Администрации».;</w:t>
      </w:r>
    </w:p>
    <w:p w:rsidR="004002CE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4 подпункта 2.16.1. пункта 2</w:t>
      </w:r>
      <w:r w:rsidR="00517119">
        <w:rPr>
          <w:b w:val="0"/>
          <w:bCs w:val="0"/>
          <w:sz w:val="28"/>
          <w:szCs w:val="28"/>
        </w:rPr>
        <w:t>.16.</w:t>
      </w:r>
      <w:r>
        <w:rPr>
          <w:b w:val="0"/>
          <w:bCs w:val="0"/>
          <w:sz w:val="28"/>
          <w:szCs w:val="28"/>
        </w:rPr>
        <w:t xml:space="preserve"> раздела 2 слово «Учреждении»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</w:t>
      </w:r>
      <w:r w:rsidR="00517119">
        <w:rPr>
          <w:b w:val="0"/>
          <w:bCs w:val="0"/>
          <w:sz w:val="28"/>
          <w:szCs w:val="28"/>
        </w:rPr>
        <w:t xml:space="preserve">ункте </w:t>
      </w:r>
      <w:r>
        <w:rPr>
          <w:b w:val="0"/>
          <w:bCs w:val="0"/>
          <w:sz w:val="28"/>
          <w:szCs w:val="28"/>
        </w:rPr>
        <w:t xml:space="preserve"> 3.1. раздела 3 слово «Учреждения»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</w:t>
      </w:r>
      <w:r w:rsidR="00517119">
        <w:rPr>
          <w:b w:val="0"/>
          <w:bCs w:val="0"/>
          <w:sz w:val="28"/>
          <w:szCs w:val="28"/>
        </w:rPr>
        <w:t xml:space="preserve">ункте </w:t>
      </w:r>
      <w:r>
        <w:rPr>
          <w:b w:val="0"/>
          <w:bCs w:val="0"/>
          <w:sz w:val="28"/>
          <w:szCs w:val="28"/>
        </w:rPr>
        <w:t xml:space="preserve"> 3.2. раздела 3 слово «Учреждению»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подпункта 3.5.1.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«Учреждение» заменить на слово «Администрацию»;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подпункта 3.5.3.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6 подпункта 3.5.3.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9D357A" w:rsidRDefault="00F71E7B" w:rsidP="00F71E7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подпункта 3.5.4. 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F71E7B" w:rsidRDefault="00F71E7B" w:rsidP="00F71E7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3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F71E7B" w:rsidRDefault="00F71E7B" w:rsidP="00F71E7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5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F71E7B" w:rsidRDefault="00F71E7B" w:rsidP="00F4084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в абзаце 6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A43C6F" w:rsidRDefault="00A43C6F" w:rsidP="006A2B58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7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A43C6F" w:rsidRPr="006A2B58" w:rsidRDefault="006E7A27" w:rsidP="006A2B58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абзац 4 </w:t>
      </w:r>
      <w:r w:rsidR="00A43C6F" w:rsidRPr="006A2B58">
        <w:rPr>
          <w:b w:val="0"/>
          <w:bCs w:val="0"/>
          <w:sz w:val="28"/>
          <w:szCs w:val="28"/>
        </w:rPr>
        <w:t>подпункт</w:t>
      </w:r>
      <w:r>
        <w:rPr>
          <w:b w:val="0"/>
          <w:bCs w:val="0"/>
          <w:sz w:val="28"/>
          <w:szCs w:val="28"/>
        </w:rPr>
        <w:t>а</w:t>
      </w:r>
      <w:r w:rsidR="00A43C6F" w:rsidRPr="006A2B58">
        <w:rPr>
          <w:b w:val="0"/>
          <w:bCs w:val="0"/>
          <w:sz w:val="28"/>
          <w:szCs w:val="28"/>
        </w:rPr>
        <w:t xml:space="preserve"> 3.5.5. пункта 3</w:t>
      </w:r>
      <w:r w:rsidR="00517119">
        <w:rPr>
          <w:b w:val="0"/>
          <w:bCs w:val="0"/>
          <w:sz w:val="28"/>
          <w:szCs w:val="28"/>
        </w:rPr>
        <w:t xml:space="preserve">.5. </w:t>
      </w:r>
      <w:r w:rsidR="00A43C6F" w:rsidRPr="006A2B58">
        <w:rPr>
          <w:b w:val="0"/>
          <w:bCs w:val="0"/>
          <w:sz w:val="28"/>
          <w:szCs w:val="28"/>
        </w:rPr>
        <w:t xml:space="preserve"> раздела 3 изложить в новой редакции:</w:t>
      </w:r>
    </w:p>
    <w:p w:rsidR="00A43C6F" w:rsidRPr="006A2B58" w:rsidRDefault="00A43C6F" w:rsidP="006A2B58">
      <w:pPr>
        <w:pStyle w:val="ConsPlusTitle"/>
        <w:widowControl/>
        <w:tabs>
          <w:tab w:val="left" w:pos="284"/>
          <w:tab w:val="left" w:pos="426"/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6A2B58">
        <w:rPr>
          <w:b w:val="0"/>
          <w:bCs w:val="0"/>
          <w:sz w:val="28"/>
          <w:szCs w:val="28"/>
        </w:rPr>
        <w:t xml:space="preserve">«3.5.5. </w:t>
      </w:r>
      <w:r w:rsidRPr="006A2B58">
        <w:rPr>
          <w:b w:val="0"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о приемке работ (</w:t>
      </w:r>
      <w:hyperlink w:anchor="sub_600" w:history="1">
        <w:r w:rsidRPr="006A2B58">
          <w:rPr>
            <w:rStyle w:val="af6"/>
            <w:color w:val="auto"/>
            <w:sz w:val="28"/>
            <w:szCs w:val="28"/>
          </w:rPr>
          <w:t>приложение  № 8</w:t>
        </w:r>
      </w:hyperlink>
      <w:r w:rsidRPr="006A2B58">
        <w:rPr>
          <w:sz w:val="28"/>
          <w:szCs w:val="28"/>
        </w:rPr>
        <w:t>).</w:t>
      </w:r>
      <w:r w:rsidRPr="006A2B58">
        <w:rPr>
          <w:b w:val="0"/>
          <w:sz w:val="28"/>
          <w:szCs w:val="28"/>
        </w:rPr>
        <w:t xml:space="preserve"> Специалист в день получения заявления регистрирует его и передает Главе поселения, который в тот же день налагает резолюцию с поручением специалисту организации приемки работ.».;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подпункта 3.5.6. пункта 3</w:t>
      </w:r>
      <w:r w:rsidR="00517119">
        <w:rPr>
          <w:sz w:val="28"/>
          <w:szCs w:val="28"/>
        </w:rPr>
        <w:t>.5.</w:t>
      </w:r>
      <w:r>
        <w:rPr>
          <w:sz w:val="28"/>
          <w:szCs w:val="28"/>
        </w:rPr>
        <w:t xml:space="preserve"> раздела 3 изложить в новой редакции:</w:t>
      </w:r>
    </w:p>
    <w:p w:rsidR="006E7A27" w:rsidRDefault="006E7A27" w:rsidP="00AD07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2DDA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>
        <w:rPr>
          <w:sz w:val="28"/>
          <w:szCs w:val="28"/>
        </w:rPr>
        <w:t>Администрации, Глава поселения.»;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6 подпункта 3.5.6. пункта 3</w:t>
      </w:r>
      <w:r w:rsidR="00517119">
        <w:rPr>
          <w:sz w:val="28"/>
          <w:szCs w:val="28"/>
        </w:rPr>
        <w:t>.5.</w:t>
      </w:r>
      <w:r>
        <w:rPr>
          <w:sz w:val="28"/>
          <w:szCs w:val="28"/>
        </w:rPr>
        <w:t xml:space="preserve"> раздела 3 изложить в новой редакции:</w:t>
      </w:r>
    </w:p>
    <w:p w:rsidR="006E7A27" w:rsidRDefault="006E7A27" w:rsidP="00AD079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82DDA">
        <w:rPr>
          <w:sz w:val="28"/>
          <w:szCs w:val="28"/>
        </w:rPr>
        <w:t>Заявление и приложенные к нему копии документов, представленных в соответствии с регламент</w:t>
      </w:r>
      <w:r>
        <w:rPr>
          <w:sz w:val="28"/>
          <w:szCs w:val="28"/>
        </w:rPr>
        <w:t>ом</w:t>
      </w:r>
      <w:r w:rsidRPr="00182DDA">
        <w:rPr>
          <w:sz w:val="28"/>
          <w:szCs w:val="28"/>
        </w:rPr>
        <w:t xml:space="preserve">, постановление о переводе, уведомление о переводе (уведомление об отказе в переводе), заявление о приемке работ, акт приемочной комиссии (заключение приемочной комиссии об отказе в оформлении акта приемочной комиссии) брошюруются в дело в соответствии с правилами делопроизводства </w:t>
      </w:r>
      <w:r w:rsidRPr="00182DD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82DDA">
        <w:rPr>
          <w:color w:val="000000"/>
          <w:sz w:val="28"/>
          <w:szCs w:val="28"/>
        </w:rPr>
        <w:t xml:space="preserve"> Слободского сельского поселения.</w:t>
      </w:r>
      <w:r>
        <w:rPr>
          <w:color w:val="000000"/>
          <w:sz w:val="28"/>
          <w:szCs w:val="28"/>
        </w:rPr>
        <w:t>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2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4.1. раздела 4 слова «директором Учреждения» заменить на слова «Главой поселения»;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3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>4.1. раздела 4 слова «директор Учреждения» заменить на слова «Глава поселения»;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2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4.2. раздела 4 слова «специалистом </w:t>
      </w:r>
      <w:r w:rsidR="00AD0798">
        <w:rPr>
          <w:color w:val="000000"/>
          <w:sz w:val="28"/>
          <w:szCs w:val="28"/>
        </w:rPr>
        <w:t xml:space="preserve"> по финансовой политике Администрации поселения» на слова «Заместителем Главы Администрации  начальником отдела по финансовым вопросам (главным бухгалтером)»;</w:t>
      </w:r>
    </w:p>
    <w:p w:rsidR="00AD0798" w:rsidRDefault="00AD0798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4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4.2. раздела 4 слова</w:t>
      </w:r>
      <w:r w:rsidRPr="00AD07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2DDA">
        <w:rPr>
          <w:sz w:val="28"/>
          <w:szCs w:val="28"/>
        </w:rPr>
        <w:t>специалистом по финансовой политике Администрации Слободского сельского</w:t>
      </w:r>
      <w:r>
        <w:rPr>
          <w:sz w:val="28"/>
          <w:szCs w:val="28"/>
        </w:rPr>
        <w:t>» на слова «</w:t>
      </w:r>
      <w:r>
        <w:rPr>
          <w:color w:val="000000"/>
          <w:sz w:val="28"/>
          <w:szCs w:val="28"/>
        </w:rPr>
        <w:t>Заместителем Главы Администрации  начальником отдела по финансовым вопросам (главным бухгалтером)»;</w:t>
      </w:r>
    </w:p>
    <w:p w:rsidR="00AD0798" w:rsidRDefault="00AD0798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1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4.3. раздела 4 слово «Учреждения» заменить на слово «Администрации»;</w:t>
      </w:r>
    </w:p>
    <w:p w:rsidR="00AD0798" w:rsidRDefault="00AD0798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2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4.3. раздела 4 слова «директор Учреждения» заменить на слова «Глава поселения»;</w:t>
      </w:r>
    </w:p>
    <w:p w:rsidR="00724CCC" w:rsidRPr="00517119" w:rsidRDefault="00AD0798" w:rsidP="0051711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724CCC">
        <w:rPr>
          <w:sz w:val="28"/>
          <w:szCs w:val="28"/>
        </w:rPr>
        <w:t xml:space="preserve">Приложение № 1 </w:t>
      </w:r>
      <w:r w:rsidR="00724CCC" w:rsidRPr="00724CCC">
        <w:rPr>
          <w:sz w:val="28"/>
          <w:szCs w:val="28"/>
        </w:rPr>
        <w:t xml:space="preserve"> </w:t>
      </w:r>
      <w:r w:rsidRPr="00724CCC">
        <w:rPr>
          <w:sz w:val="28"/>
          <w:szCs w:val="28"/>
        </w:rPr>
        <w:t>к</w:t>
      </w:r>
      <w:r w:rsidR="00724CCC" w:rsidRPr="00724CCC">
        <w:rPr>
          <w:sz w:val="28"/>
          <w:szCs w:val="28"/>
        </w:rPr>
        <w:t xml:space="preserve"> </w:t>
      </w:r>
      <w:r w:rsidRPr="00724CCC">
        <w:rPr>
          <w:sz w:val="28"/>
          <w:szCs w:val="28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Pr="00724CCC">
        <w:rPr>
          <w:sz w:val="28"/>
          <w:szCs w:val="28"/>
        </w:rPr>
        <w:lastRenderedPageBreak/>
        <w:t>Слободского сельского поселения</w:t>
      </w:r>
      <w:r w:rsidR="00724CCC" w:rsidRPr="00724CCC">
        <w:rPr>
          <w:sz w:val="28"/>
          <w:szCs w:val="28"/>
        </w:rPr>
        <w:t xml:space="preserve"> </w:t>
      </w:r>
      <w:r w:rsidRPr="00724CCC">
        <w:rPr>
          <w:sz w:val="28"/>
          <w:szCs w:val="28"/>
        </w:rPr>
        <w:t>от 30.03.2018 № 33</w:t>
      </w:r>
      <w:r w:rsidR="00724CCC" w:rsidRPr="00724CCC">
        <w:rPr>
          <w:sz w:val="28"/>
          <w:szCs w:val="28"/>
        </w:rPr>
        <w:t xml:space="preserve"> изложить в новой редакции</w:t>
      </w:r>
      <w:r w:rsidR="00724CCC" w:rsidRPr="00724CCC">
        <w:rPr>
          <w:sz w:val="20"/>
          <w:szCs w:val="20"/>
        </w:rPr>
        <w:t>:</w:t>
      </w:r>
    </w:p>
    <w:p w:rsidR="00436281" w:rsidRPr="004B34C3" w:rsidRDefault="00724CCC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b/>
        </w:rPr>
        <w:t>«</w:t>
      </w:r>
      <w:r w:rsidR="00436281" w:rsidRPr="004B34C3">
        <w:rPr>
          <w:b/>
          <w:sz w:val="20"/>
          <w:szCs w:val="20"/>
        </w:rPr>
        <w:t xml:space="preserve">Приложение № 1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436281" w:rsidRDefault="00436281" w:rsidP="00724CCC">
      <w:pPr>
        <w:pStyle w:val="ConsPlusNonformat"/>
        <w:widowControl/>
        <w:ind w:firstLine="709"/>
        <w:jc w:val="center"/>
        <w:rPr>
          <w:b/>
        </w:rPr>
      </w:pPr>
    </w:p>
    <w:p w:rsidR="00436281" w:rsidRDefault="00436281" w:rsidP="00724CCC">
      <w:pPr>
        <w:pStyle w:val="ConsPlusNonformat"/>
        <w:widowControl/>
        <w:ind w:firstLine="709"/>
        <w:jc w:val="center"/>
        <w:rPr>
          <w:b/>
        </w:rPr>
      </w:pPr>
    </w:p>
    <w:p w:rsidR="00724CCC" w:rsidRPr="009517BE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517BE">
        <w:rPr>
          <w:rFonts w:ascii="Times New Roman" w:hAnsi="Times New Roman" w:cs="Times New Roman"/>
          <w:b/>
          <w:bCs/>
          <w:sz w:val="28"/>
          <w:szCs w:val="28"/>
        </w:rPr>
        <w:t>аявления</w:t>
      </w:r>
    </w:p>
    <w:p w:rsidR="00724CCC" w:rsidRPr="00CE0DF8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>о переводе помещения</w:t>
      </w:r>
    </w:p>
    <w:p w:rsidR="00724CCC" w:rsidRPr="00B14227" w:rsidRDefault="00724CCC" w:rsidP="00724C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4CCC" w:rsidRDefault="00724CCC" w:rsidP="00724CCC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724CCC" w:rsidRPr="00B14227" w:rsidRDefault="00724CCC" w:rsidP="00724CCC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724CCC" w:rsidRPr="00B14227" w:rsidRDefault="00724CCC" w:rsidP="00724CC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CCC" w:rsidRPr="00CE0DF8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(для физических лиц указать: фамилию, имя, отчество,</w:t>
      </w:r>
    </w:p>
    <w:p w:rsidR="00724CCC" w:rsidRPr="001A630A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индекс и</w:t>
      </w:r>
    </w:p>
    <w:p w:rsidR="00724CCC" w:rsidRPr="001A630A" w:rsidRDefault="00724CCC" w:rsidP="00724CCC">
      <w:pPr>
        <w:pStyle w:val="ConsPlusNonformat"/>
        <w:widowControl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адрес места жительства, номер телефона;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2123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нахождения, номер телефона; для уполномоченного лица</w:t>
      </w:r>
    </w:p>
    <w:p w:rsidR="00724CCC" w:rsidRPr="001A630A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указать: фамилию, имя, отчество,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доверенности или документа, удостоверяющего</w:t>
      </w:r>
    </w:p>
    <w:p w:rsidR="00724CCC" w:rsidRPr="001A630A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полномочия и прилагаемого к заявлению)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Место нахождения помещения: индекс ____________, Ярославская область,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</w:t>
      </w:r>
    </w:p>
    <w:p w:rsidR="00724CCC" w:rsidRPr="001A630A" w:rsidRDefault="00724CCC" w:rsidP="00724CCC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комната, подъезд, этаж)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Прошу осуществить перевод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 помещения в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</w:t>
      </w:r>
    </w:p>
    <w:p w:rsidR="00724CCC" w:rsidRDefault="00724CCC" w:rsidP="00724C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(жилого, нежилого)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 xml:space="preserve">(нежилое, жилое)помещение, принадлежащего на основании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4CCC" w:rsidRPr="001A630A" w:rsidRDefault="00724CCC" w:rsidP="00724CCC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основание возникновения права)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использования помещения в качестве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______________.</w:t>
      </w:r>
    </w:p>
    <w:p w:rsidR="00724CCC" w:rsidRPr="006A4DD2" w:rsidRDefault="00724CCC" w:rsidP="00724CCC">
      <w:pPr>
        <w:pStyle w:val="ConsPlusNonformat"/>
        <w:widowControl/>
        <w:ind w:left="4247" w:firstLine="1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(указать вид использования помещения)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использования помещения в качестве жилого (нежилого) требуется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требуется) проведение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__.</w:t>
      </w:r>
    </w:p>
    <w:p w:rsidR="00724CCC" w:rsidRPr="006A4DD2" w:rsidRDefault="00724CCC" w:rsidP="00724CCC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(по перепланировке, переустройству, иные работы)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Указанное помещение не используется мною или иными гражданами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места постоянного проживания, право собственности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не обременено правами каких-либо лиц.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6A4DD2" w:rsidRDefault="00724CCC" w:rsidP="00724CCC">
      <w:pPr>
        <w:pStyle w:val="ConsPlusNonformat"/>
        <w:widowControl/>
        <w:ind w:left="707" w:firstLine="2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(указываются вид и реквизиты документа с отметкой - подлинник или</w:t>
      </w:r>
    </w:p>
    <w:p w:rsidR="00724CCC" w:rsidRPr="006A4DD2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 на 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Поэтажный план дома на _____листах.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Подготовленный и оформленный в установленном порядке проект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Доверенность (в случае представительства) на __________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Иные документы: ___________________________________________.</w:t>
      </w:r>
    </w:p>
    <w:p w:rsidR="00724CCC" w:rsidRPr="006A4DD2" w:rsidRDefault="00724CCC" w:rsidP="00724CCC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(перечень иных документов при их наличии)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724CCC" w:rsidRPr="00B14227" w:rsidRDefault="00724CCC" w:rsidP="00724CCC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</w:t>
      </w:r>
    </w:p>
    <w:p w:rsidR="00724CCC" w:rsidRPr="00B14227" w:rsidRDefault="00724CCC" w:rsidP="00724CCC">
      <w:pPr>
        <w:pStyle w:val="ConsPlusNonformat"/>
        <w:widowControl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</w:t>
      </w:r>
      <w:r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Расписку в получении документов с указанием их перечня и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получил: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 20___ г.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24CCC" w:rsidRDefault="00724CCC" w:rsidP="00724CC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r w:rsidRPr="00B142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4CCC" w:rsidRDefault="00724CCC" w:rsidP="00724CC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24CCC" w:rsidRPr="00B14227" w:rsidRDefault="00724CCC" w:rsidP="00436281">
      <w:pPr>
        <w:ind w:firstLine="709"/>
        <w:jc w:val="both"/>
        <w:rPr>
          <w:sz w:val="28"/>
          <w:szCs w:val="28"/>
        </w:rPr>
      </w:pPr>
      <w:r w:rsidRPr="00724CCC">
        <w:rPr>
          <w:sz w:val="28"/>
          <w:szCs w:val="28"/>
        </w:rPr>
        <w:t xml:space="preserve">1.36. Приложение № 2 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436281" w:rsidRPr="004B34C3" w:rsidRDefault="00724CCC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t>«</w:t>
      </w:r>
      <w:r w:rsidR="00436281" w:rsidRPr="004B34C3">
        <w:rPr>
          <w:b/>
          <w:sz w:val="20"/>
          <w:szCs w:val="20"/>
        </w:rPr>
        <w:t xml:space="preserve">Приложение № </w:t>
      </w:r>
      <w:r w:rsidR="00436281">
        <w:rPr>
          <w:b/>
          <w:sz w:val="20"/>
          <w:szCs w:val="20"/>
        </w:rPr>
        <w:t>2</w:t>
      </w:r>
      <w:r w:rsidR="00436281" w:rsidRPr="004B34C3">
        <w:rPr>
          <w:b/>
          <w:sz w:val="20"/>
          <w:szCs w:val="20"/>
        </w:rPr>
        <w:t xml:space="preserve">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к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</w:t>
      </w:r>
      <w:r w:rsidRPr="004B34C3">
        <w:rPr>
          <w:bCs w:val="0"/>
          <w:sz w:val="20"/>
          <w:szCs w:val="20"/>
        </w:rPr>
        <w:lastRenderedPageBreak/>
        <w:t xml:space="preserve">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436281" w:rsidRDefault="00436281" w:rsidP="00724CCC">
      <w:pPr>
        <w:pStyle w:val="ConsPlusTitle"/>
        <w:widowControl/>
        <w:ind w:firstLine="709"/>
        <w:jc w:val="center"/>
      </w:pP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Блок-схема</w:t>
      </w: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последовательности административных процедур представления</w:t>
      </w: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муниципальной услуги по переводу жилых помещений в нежилые</w:t>
      </w:r>
    </w:p>
    <w:p w:rsidR="00724CCC" w:rsidRPr="00B07F2C" w:rsidRDefault="00724CCC" w:rsidP="00724CCC">
      <w:pPr>
        <w:jc w:val="center"/>
        <w:rPr>
          <w:b/>
          <w:bCs/>
        </w:rPr>
      </w:pPr>
      <w:r w:rsidRPr="00B07F2C">
        <w:rPr>
          <w:b/>
          <w:bCs/>
        </w:rPr>
        <w:t>помещения и не помещений в жилые помещения</w: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64" style="position:absolute;margin-left:108pt;margin-top:12.3pt;width:261pt;height:53.65pt;z-index:251675136">
            <v:textbox style="mso-next-textbox:#_x0000_s1064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Обращение заявителя в Администрацию Слободского сельского поселения  с заявлением о переводе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83" style="position:absolute;z-index:251694592" from="234pt,-.35pt" to="234pt,17.65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margin-left:27pt;margin-top:1.55pt;width:436.2pt;height:36.35pt;z-index:251676160">
            <v:textbox style="mso-next-textbox:#_x0000_s1065">
              <w:txbxContent>
                <w:p w:rsidR="00615C4B" w:rsidRPr="00D22B54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Специалист Администрации Слободского сельского поселения   проверяет 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67" style="position:absolute;flip:x;z-index:251678208" from="351pt,5.35pt" to="351pt,21.65pt">
            <v:stroke endarrow="block"/>
          </v:line>
        </w:pict>
      </w:r>
      <w:r>
        <w:rPr>
          <w:noProof/>
        </w:rPr>
        <w:pict>
          <v:line id="_x0000_s1066" style="position:absolute;flip:x;z-index:251677184" from="117pt,5.35pt" to="117pt,21.65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shape id="_x0000_s1078" type="#_x0000_t109" style="position:absolute;margin-left:36pt;margin-top:7.25pt;width:436.1pt;height:36.4pt;z-index:251689472">
            <v:textbox style="mso-next-textbox:#_x0000_s1078">
              <w:txbxContent>
                <w:p w:rsidR="00615C4B" w:rsidRPr="00724CCC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82" style="position:absolute;flip:x;z-index:251693568" from="351pt,11.05pt" to="351pt,26.95pt">
            <v:stroke endarrow="block"/>
          </v:line>
        </w:pict>
      </w:r>
      <w:r>
        <w:rPr>
          <w:noProof/>
        </w:rPr>
        <w:pict>
          <v:line id="_x0000_s1081" style="position:absolute;z-index:251692544" from="117pt,11.05pt" to="117.05pt,26.95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80" style="position:absolute;margin-left:306pt;margin-top:12.95pt;width:75.2pt;height:27pt;z-index:251691520">
            <v:textbox style="mso-next-textbox:#_x0000_s1080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90pt;margin-top:12.95pt;width:75.2pt;height:27pt;z-index:251690496">
            <v:textbox style="mso-next-textbox:#_x0000_s1079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71" style="position:absolute;z-index:251682304" from="117pt,7.75pt" to="117.05pt,16.75pt">
            <v:stroke endarrow="block"/>
          </v:line>
        </w:pict>
      </w:r>
      <w:r>
        <w:rPr>
          <w:noProof/>
        </w:rPr>
        <w:pict>
          <v:line id="_x0000_s1085" style="position:absolute;z-index:251696640" from="351pt,7.75pt" to="351.05pt,18.45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69" style="position:absolute;margin-left:252pt;margin-top:.65pt;width:221.9pt;height:54pt;z-index:251680256">
            <v:textbox style="mso-next-textbox:#_x0000_s1069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возвращает документы заявителю и разъясняет ему причину возврата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8pt;margin-top:.65pt;width:217.05pt;height:52.1pt;z-index:251679232">
            <v:textbox style="mso-next-textbox:#_x0000_s1068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72" style="position:absolute;z-index:251683328" from="134.95pt,4.45pt" to="134.95pt,24.35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shape id="_x0000_s1070" type="#_x0000_t109" style="position:absolute;margin-left:27pt;margin-top:8.25pt;width:414pt;height:36pt;z-index:251681280">
            <v:textbox style="mso-next-textbox:#_x0000_s1070">
              <w:txbxContent>
                <w:p w:rsidR="00615C4B" w:rsidRPr="00D22B54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Рассмотрение и проверка заявления и приложенных к нему документов ответственными за выполнение являются специалист Администрации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поселени</w:t>
                  </w: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84" style="position:absolute;flip:x;z-index:251695616" from="234pt,12.05pt" to="234.1pt,23.2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73" style="position:absolute;margin-left:9pt;margin-top:7.1pt;width:459pt;height:36pt;z-index:251684352">
            <v:textbox style="mso-next-textbox:#_x0000_s1073">
              <w:txbxContent>
                <w:p w:rsidR="00615C4B" w:rsidRPr="00724CCC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межведомственной Комиссией решения по результатам рассмотрения и проверки заявления и приложенных к нему документов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77" style="position:absolute;flip:x;z-index:251688448" from="396pt,10.9pt" to="396.05pt,21.75pt">
            <v:stroke endarrow="block"/>
          </v:line>
        </w:pict>
      </w:r>
      <w:r>
        <w:rPr>
          <w:noProof/>
        </w:rPr>
        <w:pict>
          <v:line id="_x0000_s1086" style="position:absolute;flip:x;z-index:251697664" from="234pt,10.9pt" to="234.05pt,21.75pt">
            <v:stroke endarrow="block"/>
          </v:line>
        </w:pict>
      </w:r>
      <w:r>
        <w:rPr>
          <w:noProof/>
        </w:rPr>
        <w:pict>
          <v:line id="_x0000_s1087" style="position:absolute;z-index:251698688" from="90pt,10.9pt" to="90.05pt,21.75pt">
            <v:stroke endarrow="block"/>
          </v:line>
        </w:pict>
      </w: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76" style="position:absolute;margin-left:342pt;margin-top:3.8pt;width:132.6pt;height:184.85pt;z-index:251687424">
            <v:textbox style="mso-next-textbox:#_x0000_s1076">
              <w:txbxContent>
                <w:p w:rsidR="00615C4B" w:rsidRPr="004B34C3" w:rsidRDefault="00615C4B" w:rsidP="00724CCC">
                  <w:pPr>
                    <w:jc w:val="center"/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о переводе жилого (нежилого) помещения в нежилое (жилое) помещение при условии проведения</w:t>
                  </w:r>
                  <w:r w:rsidRPr="004B34C3">
                    <w:t xml:space="preserve"> переустройства, и (или) перепланировки, и (или) иных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162pt;margin-top:3.8pt;width:138.55pt;height:164.8pt;z-index:251686400">
            <v:textbox style="mso-next-textbox:#_x0000_s1075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и решение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9pt;margin-top:3.8pt;width:135pt;height:169.1pt;z-index:251685376">
            <v:textbox style="mso-next-textbox:#_x0000_s1074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о переводе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91" style="position:absolute;z-index:251702784" from="378pt,-29.15pt" to="378pt,-2.15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92" style="position:absolute;z-index:251703808" from="384.45pt,14.8pt" to="384.45pt,41.8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88" style="position:absolute;margin-left:130.15pt;margin-top:9.6pt;width:315pt;height:36pt;z-index:251699712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 xml:space="preserve">Обращение заявителя в </w:t>
                  </w:r>
                  <w:r w:rsidR="00C6739C" w:rsidRPr="00436281">
                    <w:rPr>
                      <w:sz w:val="22"/>
                      <w:szCs w:val="22"/>
                    </w:rPr>
                    <w:t xml:space="preserve">Администрацию Слободского сельского поселения </w:t>
                  </w:r>
                  <w:r w:rsidRPr="00436281">
                    <w:rPr>
                      <w:sz w:val="22"/>
                      <w:szCs w:val="22"/>
                    </w:rPr>
                    <w:t xml:space="preserve"> с заявлением о приемке работ</w:t>
                  </w:r>
                </w:p>
                <w:p w:rsidR="00615C4B" w:rsidRPr="00436281" w:rsidRDefault="00615C4B" w:rsidP="00724CC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line id="_x0000_s1093" style="position:absolute;z-index:251704832" from="283.95pt,14.2pt" to="283.95pt,41.2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89" style="position:absolute;margin-left:130.15pt;margin-top:9pt;width:315pt;height:27pt;z-index:251700736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>Организация и проведение приемки работ</w:t>
                  </w: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7" style="position:absolute;z-index:251705856" from="283.95pt,3.8pt" to="283.95pt,38.25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17452C" w:rsidP="00724CCC">
      <w:pPr>
        <w:rPr>
          <w:sz w:val="28"/>
          <w:szCs w:val="28"/>
        </w:rPr>
      </w:pPr>
      <w:r>
        <w:rPr>
          <w:noProof/>
        </w:rPr>
        <w:pict>
          <v:rect id="_x0000_s1090" style="position:absolute;margin-left:130.15pt;margin-top:6.05pt;width:315pt;height:90pt;z-index:251701760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</w:t>
                  </w: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Pr="00ED33DA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C6739C" w:rsidP="00C6739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24CCC" w:rsidRDefault="00724CCC" w:rsidP="00724CCC">
      <w:pPr>
        <w:rPr>
          <w:sz w:val="28"/>
          <w:szCs w:val="28"/>
        </w:rPr>
      </w:pPr>
    </w:p>
    <w:p w:rsidR="00C6739C" w:rsidRPr="00724CCC" w:rsidRDefault="00C6739C" w:rsidP="00436281">
      <w:pPr>
        <w:ind w:firstLine="709"/>
        <w:jc w:val="both"/>
        <w:rPr>
          <w:sz w:val="28"/>
          <w:szCs w:val="28"/>
        </w:rPr>
      </w:pPr>
      <w:r w:rsidRPr="00724CCC">
        <w:rPr>
          <w:sz w:val="28"/>
          <w:szCs w:val="28"/>
        </w:rPr>
        <w:t>1.3</w:t>
      </w:r>
      <w:r>
        <w:rPr>
          <w:sz w:val="28"/>
          <w:szCs w:val="28"/>
        </w:rPr>
        <w:t>7</w:t>
      </w:r>
      <w:r w:rsidRPr="00724CC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724CCC">
        <w:rPr>
          <w:sz w:val="28"/>
          <w:szCs w:val="28"/>
        </w:rPr>
        <w:t xml:space="preserve"> 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724CCC" w:rsidRDefault="00724CCC" w:rsidP="00724CCC">
      <w:pPr>
        <w:rPr>
          <w:sz w:val="28"/>
          <w:szCs w:val="28"/>
        </w:rPr>
      </w:pPr>
    </w:p>
    <w:p w:rsidR="00436281" w:rsidRPr="004B34C3" w:rsidRDefault="00436281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4B34C3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4B34C3">
        <w:rPr>
          <w:b/>
          <w:sz w:val="20"/>
          <w:szCs w:val="20"/>
        </w:rPr>
        <w:t xml:space="preserve">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C6739C" w:rsidRPr="00B14227" w:rsidRDefault="00C6739C" w:rsidP="00C673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739C" w:rsidRPr="00B14227" w:rsidRDefault="00C6739C" w:rsidP="00C6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39C" w:rsidRPr="00BE24CE" w:rsidRDefault="00C6739C" w:rsidP="00C6739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C6739C" w:rsidRPr="00BE24CE" w:rsidRDefault="00C6739C" w:rsidP="00C6739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6739C" w:rsidRPr="00B14227" w:rsidRDefault="00C6739C" w:rsidP="00C673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</w:t>
      </w:r>
      <w:r w:rsidR="00436281">
        <w:rPr>
          <w:rFonts w:ascii="Times New Roman" w:hAnsi="Times New Roman" w:cs="Times New Roman"/>
          <w:sz w:val="28"/>
          <w:szCs w:val="28"/>
        </w:rPr>
        <w:t xml:space="preserve">Администрацию Слободского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 20___ года:</w:t>
      </w:r>
    </w:p>
    <w:p w:rsidR="00C6739C" w:rsidRPr="00B14227" w:rsidRDefault="00C6739C" w:rsidP="00C6739C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Заявление о переводе.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Правоустанавливающие документы на переводимое помещение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6739C" w:rsidRPr="00B14227" w:rsidRDefault="00C6739C" w:rsidP="00C6739C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(указываются вид и реквизиты документа с отметкой - подлинник или</w:t>
      </w:r>
      <w:r w:rsidR="00436281"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нотариально заверенная копия)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 на 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План переводимого помещения с его техническим описанием (технический</w:t>
      </w:r>
      <w:r w:rsidR="00436281"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Поэтажный план дома на 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Подготовленный и оформленный в установленном порядке проект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Доверенность (в случае представительства) на __________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7.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739C" w:rsidRPr="00B14227" w:rsidRDefault="00C6739C" w:rsidP="00C6739C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иных документов при их наличии)</w:t>
      </w:r>
    </w:p>
    <w:p w:rsidR="00C6739C" w:rsidRPr="00B14227" w:rsidRDefault="00C6739C" w:rsidP="00C673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</w:t>
      </w:r>
    </w:p>
    <w:p w:rsidR="00C6739C" w:rsidRPr="00B14227" w:rsidRDefault="00C6739C" w:rsidP="00C673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 20___ г. 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9C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r w:rsidR="00436281">
        <w:rPr>
          <w:rFonts w:ascii="Times New Roman" w:hAnsi="Times New Roman" w:cs="Times New Roman"/>
          <w:sz w:val="28"/>
          <w:szCs w:val="28"/>
        </w:rPr>
        <w:t>»;</w:t>
      </w:r>
    </w:p>
    <w:p w:rsidR="00436281" w:rsidRDefault="00436281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36281" w:rsidRDefault="00436281" w:rsidP="0043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1.38. </w:t>
      </w:r>
      <w:r w:rsidRPr="00724CCC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8</w:t>
      </w:r>
      <w:r w:rsidRPr="00724CCC"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436281" w:rsidRPr="008041B0" w:rsidRDefault="00436281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sz w:val="28"/>
          <w:szCs w:val="28"/>
        </w:rPr>
        <w:t>«</w:t>
      </w:r>
      <w:r w:rsidRPr="008041B0">
        <w:rPr>
          <w:b/>
          <w:sz w:val="20"/>
          <w:szCs w:val="20"/>
        </w:rPr>
        <w:t xml:space="preserve">Приложение №8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8041B0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8041B0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 xml:space="preserve">30.03.2018 </w:t>
      </w:r>
      <w:r w:rsidRPr="008041B0">
        <w:rPr>
          <w:bCs w:val="0"/>
          <w:sz w:val="20"/>
          <w:szCs w:val="20"/>
        </w:rPr>
        <w:t>№</w:t>
      </w:r>
      <w:r>
        <w:rPr>
          <w:bCs w:val="0"/>
          <w:sz w:val="20"/>
          <w:szCs w:val="20"/>
        </w:rPr>
        <w:t xml:space="preserve"> 33</w:t>
      </w:r>
    </w:p>
    <w:p w:rsidR="00436281" w:rsidRDefault="00436281" w:rsidP="00436281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36281" w:rsidRPr="00B431ED" w:rsidRDefault="00436281" w:rsidP="004362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31ED">
        <w:rPr>
          <w:b/>
          <w:bCs/>
          <w:sz w:val="28"/>
          <w:szCs w:val="28"/>
        </w:rPr>
        <w:t>Форма заявления о приемке работ</w:t>
      </w:r>
    </w:p>
    <w:p w:rsidR="00436281" w:rsidRPr="00B14227" w:rsidRDefault="00436281" w:rsidP="0043628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6281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36281" w:rsidRPr="00B14227" w:rsidRDefault="00436281" w:rsidP="00436281">
      <w:pPr>
        <w:pStyle w:val="ConsPlusNonformat"/>
        <w:widowControl/>
        <w:ind w:left="707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281" w:rsidRPr="00B14227" w:rsidRDefault="00436281" w:rsidP="00436281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(для физических лиц указать: фамилию, имя, отчество,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личность, индекс и</w:t>
      </w:r>
    </w:p>
    <w:p w:rsidR="00436281" w:rsidRPr="00B14227" w:rsidRDefault="00436281" w:rsidP="00436281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адрес места жительства, номер телефона;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юридических лиц указать: наименование,</w:t>
      </w:r>
    </w:p>
    <w:p w:rsidR="00436281" w:rsidRPr="00B14227" w:rsidRDefault="00436281" w:rsidP="00436281">
      <w:pPr>
        <w:pStyle w:val="ConsPlusNonformat"/>
        <w:widowControl/>
        <w:ind w:left="1414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организационно-правовую форму, индекс и адрес места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нахождения, номер телефона; для уполномоченного лица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указать: фамилию, имя, отчество,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доверенности или документа, удостоверяющего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полномочия и прилагаемого к заявлению)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Информирую о завершении _____________________________________</w:t>
      </w:r>
    </w:p>
    <w:p w:rsidR="00436281" w:rsidRPr="00B14227" w:rsidRDefault="00436281" w:rsidP="00436281">
      <w:pPr>
        <w:pStyle w:val="ConsPlusNonformat"/>
        <w:widowControl/>
        <w:ind w:left="353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(перепланировки, переустройства, иных работ)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436281" w:rsidRPr="00B14227" w:rsidRDefault="00436281" w:rsidP="00436281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произведенных в помещении, расположенном по адресу: ин</w:t>
      </w:r>
      <w:r>
        <w:rPr>
          <w:rFonts w:ascii="Times New Roman" w:hAnsi="Times New Roman" w:cs="Times New Roman"/>
          <w:sz w:val="28"/>
          <w:szCs w:val="28"/>
        </w:rPr>
        <w:t>декс 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_______________________________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корпус,строение, квартира, комната, подъезд, этаж)на основании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436281" w:rsidRPr="00B14227" w:rsidRDefault="00436281" w:rsidP="00436281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реквизиты уведомления о переводе)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прошу организовать приемку указанных работ.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436281" w:rsidRDefault="00436281" w:rsidP="00436281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36281" w:rsidRPr="00B14227" w:rsidRDefault="00436281" w:rsidP="00436281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принявшего заявление:</w:t>
      </w:r>
    </w:p>
    <w:p w:rsidR="00436281" w:rsidRDefault="00436281" w:rsidP="00436281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36281" w:rsidRDefault="00436281" w:rsidP="00436281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A47335" w:rsidRPr="00A55458" w:rsidRDefault="00A47335" w:rsidP="00436281">
      <w:pPr>
        <w:numPr>
          <w:ilvl w:val="0"/>
          <w:numId w:val="17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Контроль за исполнением настоящего </w:t>
      </w:r>
      <w:r w:rsidR="00436281">
        <w:rPr>
          <w:sz w:val="28"/>
          <w:szCs w:val="28"/>
        </w:rPr>
        <w:t>оставляю за собой.</w:t>
      </w:r>
    </w:p>
    <w:p w:rsidR="00A47335" w:rsidRPr="00A55458" w:rsidRDefault="00436281" w:rsidP="00436281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458" w:rsidRPr="007B7953">
        <w:rPr>
          <w:sz w:val="28"/>
          <w:szCs w:val="28"/>
        </w:rPr>
        <w:t>Настоящее постановление вступает в силу с момента обнар</w:t>
      </w:r>
      <w:r w:rsidR="00A55458">
        <w:rPr>
          <w:sz w:val="28"/>
          <w:szCs w:val="28"/>
        </w:rPr>
        <w:t>одования (опубликования) соглас</w:t>
      </w:r>
      <w:r w:rsidR="00A55458" w:rsidRPr="007B7953">
        <w:rPr>
          <w:sz w:val="28"/>
          <w:szCs w:val="28"/>
        </w:rPr>
        <w:t>но ст. 38 Устава Слободского сельского поселения.</w:t>
      </w:r>
    </w:p>
    <w:p w:rsidR="00436281" w:rsidRDefault="00436281" w:rsidP="00D649F0">
      <w:pPr>
        <w:suppressAutoHyphens/>
        <w:jc w:val="center"/>
        <w:rPr>
          <w:spacing w:val="-8"/>
          <w:sz w:val="28"/>
          <w:szCs w:val="28"/>
          <w:lang w:eastAsia="ar-SA"/>
        </w:rPr>
      </w:pPr>
    </w:p>
    <w:p w:rsidR="00A47335" w:rsidRPr="00A55458" w:rsidRDefault="00436281" w:rsidP="00436281">
      <w:pPr>
        <w:tabs>
          <w:tab w:val="left" w:pos="1020"/>
          <w:tab w:val="center" w:pos="467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Слободского сельского поселения                    </w:t>
      </w:r>
      <w:r>
        <w:rPr>
          <w:sz w:val="28"/>
          <w:szCs w:val="28"/>
        </w:rPr>
        <w:tab/>
        <w:t xml:space="preserve">      М.А. Аракчеева </w:t>
      </w:r>
    </w:p>
    <w:p w:rsidR="00A47335" w:rsidRDefault="00A47335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sectPr w:rsidR="00E214AA" w:rsidSect="00436281">
      <w:footerReference w:type="default" r:id="rId10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2C" w:rsidRDefault="0017452C" w:rsidP="00F65460">
      <w:r>
        <w:separator/>
      </w:r>
    </w:p>
  </w:endnote>
  <w:endnote w:type="continuationSeparator" w:id="0">
    <w:p w:rsidR="0017452C" w:rsidRDefault="0017452C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4B" w:rsidRDefault="00615C4B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2387">
      <w:rPr>
        <w:rStyle w:val="ad"/>
        <w:noProof/>
      </w:rPr>
      <w:t>6</w:t>
    </w:r>
    <w:r>
      <w:rPr>
        <w:rStyle w:val="ad"/>
      </w:rPr>
      <w:fldChar w:fldCharType="end"/>
    </w:r>
  </w:p>
  <w:p w:rsidR="00615C4B" w:rsidRDefault="00615C4B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2C" w:rsidRDefault="0017452C" w:rsidP="00F65460">
      <w:r>
        <w:separator/>
      </w:r>
    </w:p>
  </w:footnote>
  <w:footnote w:type="continuationSeparator" w:id="0">
    <w:p w:rsidR="0017452C" w:rsidRDefault="0017452C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94"/>
    <w:multiLevelType w:val="multilevel"/>
    <w:tmpl w:val="738C50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95807"/>
    <w:multiLevelType w:val="multilevel"/>
    <w:tmpl w:val="0ABA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473D"/>
    <w:rsid w:val="00055DB8"/>
    <w:rsid w:val="00061EAA"/>
    <w:rsid w:val="00062821"/>
    <w:rsid w:val="000661C1"/>
    <w:rsid w:val="00080120"/>
    <w:rsid w:val="0008596A"/>
    <w:rsid w:val="00085F44"/>
    <w:rsid w:val="00096DED"/>
    <w:rsid w:val="000A07B9"/>
    <w:rsid w:val="000A0ED8"/>
    <w:rsid w:val="000A23F7"/>
    <w:rsid w:val="000B1B07"/>
    <w:rsid w:val="000D6A43"/>
    <w:rsid w:val="000D7813"/>
    <w:rsid w:val="000E2FC8"/>
    <w:rsid w:val="000E744F"/>
    <w:rsid w:val="000F1E6A"/>
    <w:rsid w:val="00107469"/>
    <w:rsid w:val="00143E73"/>
    <w:rsid w:val="00146A28"/>
    <w:rsid w:val="0014745F"/>
    <w:rsid w:val="001527E8"/>
    <w:rsid w:val="00170BFD"/>
    <w:rsid w:val="0017452C"/>
    <w:rsid w:val="00182DDA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20544F"/>
    <w:rsid w:val="00212468"/>
    <w:rsid w:val="002143D0"/>
    <w:rsid w:val="0022173D"/>
    <w:rsid w:val="00224D04"/>
    <w:rsid w:val="00226109"/>
    <w:rsid w:val="002519E8"/>
    <w:rsid w:val="002600A9"/>
    <w:rsid w:val="0026267E"/>
    <w:rsid w:val="00264AE4"/>
    <w:rsid w:val="00272CA3"/>
    <w:rsid w:val="00275056"/>
    <w:rsid w:val="00276EE5"/>
    <w:rsid w:val="002876A7"/>
    <w:rsid w:val="00290440"/>
    <w:rsid w:val="00290F7B"/>
    <w:rsid w:val="002940F3"/>
    <w:rsid w:val="002A4E56"/>
    <w:rsid w:val="002D436D"/>
    <w:rsid w:val="002D5F8B"/>
    <w:rsid w:val="002D654F"/>
    <w:rsid w:val="002D6697"/>
    <w:rsid w:val="002E5E45"/>
    <w:rsid w:val="002F136C"/>
    <w:rsid w:val="002F4B1D"/>
    <w:rsid w:val="002F5AD4"/>
    <w:rsid w:val="002F6438"/>
    <w:rsid w:val="00301520"/>
    <w:rsid w:val="00320B2D"/>
    <w:rsid w:val="003230B3"/>
    <w:rsid w:val="00325EFF"/>
    <w:rsid w:val="003274F0"/>
    <w:rsid w:val="003370FF"/>
    <w:rsid w:val="0034626D"/>
    <w:rsid w:val="0035378E"/>
    <w:rsid w:val="00353E09"/>
    <w:rsid w:val="00355C80"/>
    <w:rsid w:val="00361B62"/>
    <w:rsid w:val="00372A3A"/>
    <w:rsid w:val="003872C8"/>
    <w:rsid w:val="003941A0"/>
    <w:rsid w:val="0039701A"/>
    <w:rsid w:val="003B16D8"/>
    <w:rsid w:val="003D4E7E"/>
    <w:rsid w:val="003D761C"/>
    <w:rsid w:val="003D7E3B"/>
    <w:rsid w:val="003E0D4D"/>
    <w:rsid w:val="003F0389"/>
    <w:rsid w:val="003F1866"/>
    <w:rsid w:val="003F1B30"/>
    <w:rsid w:val="003F4116"/>
    <w:rsid w:val="004002CE"/>
    <w:rsid w:val="00403242"/>
    <w:rsid w:val="0040607C"/>
    <w:rsid w:val="004112FB"/>
    <w:rsid w:val="00415D74"/>
    <w:rsid w:val="00417A61"/>
    <w:rsid w:val="004274CE"/>
    <w:rsid w:val="00430319"/>
    <w:rsid w:val="00433824"/>
    <w:rsid w:val="00436281"/>
    <w:rsid w:val="004544BE"/>
    <w:rsid w:val="00456BD1"/>
    <w:rsid w:val="004613D6"/>
    <w:rsid w:val="00464132"/>
    <w:rsid w:val="00465722"/>
    <w:rsid w:val="00471053"/>
    <w:rsid w:val="004777A7"/>
    <w:rsid w:val="004B34C3"/>
    <w:rsid w:val="004C6FD5"/>
    <w:rsid w:val="004F70B4"/>
    <w:rsid w:val="004F74EA"/>
    <w:rsid w:val="00512CF5"/>
    <w:rsid w:val="00517119"/>
    <w:rsid w:val="00517899"/>
    <w:rsid w:val="00525227"/>
    <w:rsid w:val="00530BB0"/>
    <w:rsid w:val="00531392"/>
    <w:rsid w:val="00533732"/>
    <w:rsid w:val="00550818"/>
    <w:rsid w:val="00550980"/>
    <w:rsid w:val="00564778"/>
    <w:rsid w:val="0057446C"/>
    <w:rsid w:val="00583D68"/>
    <w:rsid w:val="00584373"/>
    <w:rsid w:val="00585D1E"/>
    <w:rsid w:val="0059425A"/>
    <w:rsid w:val="00596E43"/>
    <w:rsid w:val="005972C7"/>
    <w:rsid w:val="005B1D96"/>
    <w:rsid w:val="005B36A5"/>
    <w:rsid w:val="005C123D"/>
    <w:rsid w:val="005C15CB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5C4B"/>
    <w:rsid w:val="00620498"/>
    <w:rsid w:val="006254A9"/>
    <w:rsid w:val="006327A4"/>
    <w:rsid w:val="006416B9"/>
    <w:rsid w:val="00646FF9"/>
    <w:rsid w:val="0065534B"/>
    <w:rsid w:val="006633D2"/>
    <w:rsid w:val="00663CBE"/>
    <w:rsid w:val="00667EE8"/>
    <w:rsid w:val="00674690"/>
    <w:rsid w:val="00676BBB"/>
    <w:rsid w:val="0068104E"/>
    <w:rsid w:val="0068127E"/>
    <w:rsid w:val="0069130D"/>
    <w:rsid w:val="00691457"/>
    <w:rsid w:val="00694AA3"/>
    <w:rsid w:val="006A2B58"/>
    <w:rsid w:val="006A4DD2"/>
    <w:rsid w:val="006B4314"/>
    <w:rsid w:val="006C388F"/>
    <w:rsid w:val="006D1A36"/>
    <w:rsid w:val="006E7A27"/>
    <w:rsid w:val="006F112E"/>
    <w:rsid w:val="006F430D"/>
    <w:rsid w:val="00724CCC"/>
    <w:rsid w:val="00726313"/>
    <w:rsid w:val="00732D25"/>
    <w:rsid w:val="00735981"/>
    <w:rsid w:val="00735EA7"/>
    <w:rsid w:val="0074541E"/>
    <w:rsid w:val="00751452"/>
    <w:rsid w:val="00752C24"/>
    <w:rsid w:val="0076324D"/>
    <w:rsid w:val="00770FF8"/>
    <w:rsid w:val="00775DC5"/>
    <w:rsid w:val="00783CD4"/>
    <w:rsid w:val="00785DB9"/>
    <w:rsid w:val="0079031F"/>
    <w:rsid w:val="007A70CE"/>
    <w:rsid w:val="007D64AE"/>
    <w:rsid w:val="007D7B62"/>
    <w:rsid w:val="007F02DA"/>
    <w:rsid w:val="007F15BA"/>
    <w:rsid w:val="007F23CD"/>
    <w:rsid w:val="00803023"/>
    <w:rsid w:val="008041B0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C21"/>
    <w:rsid w:val="00884563"/>
    <w:rsid w:val="00884C4E"/>
    <w:rsid w:val="008859CB"/>
    <w:rsid w:val="008870ED"/>
    <w:rsid w:val="00892E7D"/>
    <w:rsid w:val="0089713B"/>
    <w:rsid w:val="008B031F"/>
    <w:rsid w:val="008C32B9"/>
    <w:rsid w:val="008D3CE2"/>
    <w:rsid w:val="008D70AE"/>
    <w:rsid w:val="008E3376"/>
    <w:rsid w:val="008E489C"/>
    <w:rsid w:val="008E51E7"/>
    <w:rsid w:val="008E7986"/>
    <w:rsid w:val="00917042"/>
    <w:rsid w:val="00921C4C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7085E"/>
    <w:rsid w:val="009712BF"/>
    <w:rsid w:val="009838C2"/>
    <w:rsid w:val="00985452"/>
    <w:rsid w:val="009A1084"/>
    <w:rsid w:val="009B2EB7"/>
    <w:rsid w:val="009B2EF5"/>
    <w:rsid w:val="009B4328"/>
    <w:rsid w:val="009C287E"/>
    <w:rsid w:val="009D357A"/>
    <w:rsid w:val="009D5EAA"/>
    <w:rsid w:val="009D7E07"/>
    <w:rsid w:val="009E68AC"/>
    <w:rsid w:val="009F1970"/>
    <w:rsid w:val="00A009D2"/>
    <w:rsid w:val="00A1232C"/>
    <w:rsid w:val="00A13298"/>
    <w:rsid w:val="00A1775C"/>
    <w:rsid w:val="00A204FD"/>
    <w:rsid w:val="00A2660B"/>
    <w:rsid w:val="00A27820"/>
    <w:rsid w:val="00A43C6F"/>
    <w:rsid w:val="00A47335"/>
    <w:rsid w:val="00A50BFA"/>
    <w:rsid w:val="00A51F89"/>
    <w:rsid w:val="00A51FD5"/>
    <w:rsid w:val="00A55458"/>
    <w:rsid w:val="00A65878"/>
    <w:rsid w:val="00A67028"/>
    <w:rsid w:val="00A70472"/>
    <w:rsid w:val="00A73420"/>
    <w:rsid w:val="00A80752"/>
    <w:rsid w:val="00A93587"/>
    <w:rsid w:val="00AB2821"/>
    <w:rsid w:val="00AC24A2"/>
    <w:rsid w:val="00AD0798"/>
    <w:rsid w:val="00AD5703"/>
    <w:rsid w:val="00AD6F7D"/>
    <w:rsid w:val="00AE40A9"/>
    <w:rsid w:val="00AE4D9C"/>
    <w:rsid w:val="00AE5821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6B51"/>
    <w:rsid w:val="00BB7C67"/>
    <w:rsid w:val="00BC4CFB"/>
    <w:rsid w:val="00BC6D88"/>
    <w:rsid w:val="00BE036E"/>
    <w:rsid w:val="00BE24CE"/>
    <w:rsid w:val="00BF0399"/>
    <w:rsid w:val="00BF3FFF"/>
    <w:rsid w:val="00BF7D83"/>
    <w:rsid w:val="00C038DB"/>
    <w:rsid w:val="00C258E2"/>
    <w:rsid w:val="00C3569D"/>
    <w:rsid w:val="00C44FF6"/>
    <w:rsid w:val="00C47118"/>
    <w:rsid w:val="00C554E9"/>
    <w:rsid w:val="00C578F7"/>
    <w:rsid w:val="00C5793A"/>
    <w:rsid w:val="00C63F68"/>
    <w:rsid w:val="00C6739C"/>
    <w:rsid w:val="00C85AAD"/>
    <w:rsid w:val="00C87EFA"/>
    <w:rsid w:val="00C95010"/>
    <w:rsid w:val="00CA5191"/>
    <w:rsid w:val="00CB0731"/>
    <w:rsid w:val="00CB0D59"/>
    <w:rsid w:val="00CB36F3"/>
    <w:rsid w:val="00CD55D9"/>
    <w:rsid w:val="00CE0DF8"/>
    <w:rsid w:val="00CE0FC2"/>
    <w:rsid w:val="00CE1FAD"/>
    <w:rsid w:val="00CE4953"/>
    <w:rsid w:val="00CE4AE5"/>
    <w:rsid w:val="00CE60D8"/>
    <w:rsid w:val="00CF2A60"/>
    <w:rsid w:val="00D1385F"/>
    <w:rsid w:val="00D13F17"/>
    <w:rsid w:val="00D21AD0"/>
    <w:rsid w:val="00D22B54"/>
    <w:rsid w:val="00D2420B"/>
    <w:rsid w:val="00D37EA6"/>
    <w:rsid w:val="00D52934"/>
    <w:rsid w:val="00D649F0"/>
    <w:rsid w:val="00D804A2"/>
    <w:rsid w:val="00D84AEE"/>
    <w:rsid w:val="00D86BBB"/>
    <w:rsid w:val="00D934B8"/>
    <w:rsid w:val="00D9376B"/>
    <w:rsid w:val="00DA32EE"/>
    <w:rsid w:val="00DA3715"/>
    <w:rsid w:val="00DA7761"/>
    <w:rsid w:val="00DB378E"/>
    <w:rsid w:val="00DB39CE"/>
    <w:rsid w:val="00DC4B5D"/>
    <w:rsid w:val="00DD013C"/>
    <w:rsid w:val="00DD7C77"/>
    <w:rsid w:val="00DE512C"/>
    <w:rsid w:val="00DF2387"/>
    <w:rsid w:val="00DF784B"/>
    <w:rsid w:val="00E0580A"/>
    <w:rsid w:val="00E214AA"/>
    <w:rsid w:val="00E234FA"/>
    <w:rsid w:val="00E26EFC"/>
    <w:rsid w:val="00E30789"/>
    <w:rsid w:val="00E37BA6"/>
    <w:rsid w:val="00E42ECA"/>
    <w:rsid w:val="00E542F2"/>
    <w:rsid w:val="00E7033D"/>
    <w:rsid w:val="00E82C74"/>
    <w:rsid w:val="00E8457B"/>
    <w:rsid w:val="00E84B21"/>
    <w:rsid w:val="00E85543"/>
    <w:rsid w:val="00E8704C"/>
    <w:rsid w:val="00E873B6"/>
    <w:rsid w:val="00E975F3"/>
    <w:rsid w:val="00EA0B41"/>
    <w:rsid w:val="00EA76DE"/>
    <w:rsid w:val="00EB678C"/>
    <w:rsid w:val="00EC0013"/>
    <w:rsid w:val="00EC13F5"/>
    <w:rsid w:val="00EC27A8"/>
    <w:rsid w:val="00ED33DA"/>
    <w:rsid w:val="00EE15C7"/>
    <w:rsid w:val="00EF5ED6"/>
    <w:rsid w:val="00EF6DAB"/>
    <w:rsid w:val="00F01DE7"/>
    <w:rsid w:val="00F05B95"/>
    <w:rsid w:val="00F2615B"/>
    <w:rsid w:val="00F26F3B"/>
    <w:rsid w:val="00F40229"/>
    <w:rsid w:val="00F4084B"/>
    <w:rsid w:val="00F40A2C"/>
    <w:rsid w:val="00F41B52"/>
    <w:rsid w:val="00F42DE9"/>
    <w:rsid w:val="00F44FF2"/>
    <w:rsid w:val="00F47E02"/>
    <w:rsid w:val="00F529E0"/>
    <w:rsid w:val="00F551E7"/>
    <w:rsid w:val="00F57320"/>
    <w:rsid w:val="00F608A6"/>
    <w:rsid w:val="00F62951"/>
    <w:rsid w:val="00F65460"/>
    <w:rsid w:val="00F71E7B"/>
    <w:rsid w:val="00F81398"/>
    <w:rsid w:val="00F82672"/>
    <w:rsid w:val="00F87F7E"/>
    <w:rsid w:val="00FA2270"/>
    <w:rsid w:val="00FA316E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A55458"/>
    <w:rPr>
      <w:sz w:val="24"/>
      <w:szCs w:val="24"/>
    </w:rPr>
  </w:style>
  <w:style w:type="character" w:customStyle="1" w:styleId="blk">
    <w:name w:val="blk"/>
    <w:rsid w:val="0074541E"/>
  </w:style>
  <w:style w:type="paragraph" w:styleId="af9">
    <w:name w:val="Balloon Text"/>
    <w:basedOn w:val="a"/>
    <w:link w:val="afa"/>
    <w:uiPriority w:val="99"/>
    <w:semiHidden/>
    <w:unhideWhenUsed/>
    <w:rsid w:val="00F40A2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40A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2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287DEC5464DF23B9216F7A473A66A5F4276482D4E538AeBu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Владелец</cp:lastModifiedBy>
  <cp:revision>146</cp:revision>
  <cp:lastPrinted>2019-05-28T13:29:00Z</cp:lastPrinted>
  <dcterms:created xsi:type="dcterms:W3CDTF">2017-02-27T06:20:00Z</dcterms:created>
  <dcterms:modified xsi:type="dcterms:W3CDTF">2019-11-19T10:42:00Z</dcterms:modified>
</cp:coreProperties>
</file>