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Default="00B05B1D">
      <w:pPr>
        <w:pStyle w:val="2"/>
        <w:rPr>
          <w:sz w:val="48"/>
          <w:szCs w:val="48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9A3ECB">
        <w:rPr>
          <w:b/>
          <w:sz w:val="28"/>
          <w:szCs w:val="28"/>
        </w:rPr>
        <w:t>21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E932FC">
        <w:rPr>
          <w:b/>
          <w:sz w:val="28"/>
          <w:szCs w:val="28"/>
        </w:rPr>
        <w:t>3</w:t>
      </w:r>
      <w:r w:rsidR="001C3906" w:rsidRPr="00425C68">
        <w:rPr>
          <w:b/>
          <w:sz w:val="28"/>
          <w:szCs w:val="28"/>
        </w:rPr>
        <w:t>.201</w:t>
      </w:r>
      <w:r w:rsidR="00122E38">
        <w:rPr>
          <w:b/>
          <w:sz w:val="28"/>
          <w:szCs w:val="28"/>
        </w:rPr>
        <w:t>8</w:t>
      </w:r>
      <w:r w:rsidR="00EE3DBE" w:rsidRPr="00425C68">
        <w:rPr>
          <w:b/>
          <w:sz w:val="28"/>
          <w:szCs w:val="28"/>
        </w:rPr>
        <w:t xml:space="preserve">    № </w:t>
      </w:r>
      <w:r w:rsidR="009A3ECB">
        <w:rPr>
          <w:b/>
          <w:sz w:val="28"/>
          <w:szCs w:val="28"/>
        </w:rPr>
        <w:t>3</w:t>
      </w:r>
      <w:r w:rsidR="00FA47AF">
        <w:rPr>
          <w:b/>
          <w:sz w:val="28"/>
          <w:szCs w:val="28"/>
        </w:rPr>
        <w:t>2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FA47AF" w:rsidRPr="00425C68" w:rsidRDefault="00FA47AF" w:rsidP="00FA47AF">
      <w:pPr>
        <w:ind w:right="28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Слободского сельского поселения от 22.02.2018 № 20 «</w:t>
      </w:r>
      <w:r w:rsidRPr="00425C68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в Слободском сельском поселении</w:t>
      </w:r>
      <w:r>
        <w:rPr>
          <w:color w:val="000000"/>
          <w:sz w:val="28"/>
          <w:szCs w:val="28"/>
        </w:rPr>
        <w:t>»</w:t>
      </w:r>
    </w:p>
    <w:p w:rsidR="00FA47AF" w:rsidRPr="00425C68" w:rsidRDefault="00FA47AF" w:rsidP="00FA47AF">
      <w:pPr>
        <w:jc w:val="both"/>
        <w:rPr>
          <w:sz w:val="28"/>
          <w:szCs w:val="28"/>
        </w:rPr>
      </w:pPr>
    </w:p>
    <w:p w:rsidR="00FA47AF" w:rsidRPr="00425C68" w:rsidRDefault="00FA47AF" w:rsidP="00FA47AF">
      <w:pPr>
        <w:ind w:firstLine="708"/>
        <w:jc w:val="both"/>
        <w:rPr>
          <w:color w:val="000000"/>
          <w:sz w:val="28"/>
          <w:szCs w:val="28"/>
        </w:rPr>
      </w:pPr>
      <w:r w:rsidRPr="00425C68">
        <w:rPr>
          <w:color w:val="000000"/>
          <w:sz w:val="28"/>
          <w:szCs w:val="28"/>
        </w:rPr>
        <w:t xml:space="preserve">В соответствии с </w:t>
      </w:r>
      <w:r w:rsidRPr="00425C68">
        <w:rPr>
          <w:sz w:val="28"/>
          <w:szCs w:val="28"/>
        </w:rPr>
        <w:t>Федеральным законом</w:t>
      </w:r>
      <w:r w:rsidRPr="00425C68">
        <w:rPr>
          <w:bCs/>
          <w:color w:val="000000"/>
          <w:w w:val="95"/>
          <w:sz w:val="28"/>
          <w:szCs w:val="28"/>
        </w:rPr>
        <w:t xml:space="preserve"> </w:t>
      </w:r>
      <w:r w:rsidRPr="00425C68">
        <w:rPr>
          <w:bCs/>
          <w:w w:val="95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25C68">
        <w:rPr>
          <w:color w:val="000000"/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>
        <w:rPr>
          <w:color w:val="000000"/>
          <w:sz w:val="28"/>
          <w:szCs w:val="28"/>
        </w:rPr>
        <w:t xml:space="preserve">постановлением Правительства Ярославской области от 09.10.2014 № 1006-п «О территориальной подсистеме единой государственной системы предупреждения и ликвидации чрезвычайных ситуаций Ярославской области», </w:t>
      </w:r>
      <w:r w:rsidRPr="006C4EB3">
        <w:rPr>
          <w:color w:val="000000"/>
          <w:sz w:val="28"/>
          <w:szCs w:val="28"/>
        </w:rPr>
        <w:t xml:space="preserve"> </w:t>
      </w:r>
      <w:r w:rsidRPr="00425C68">
        <w:rPr>
          <w:color w:val="000000"/>
          <w:sz w:val="28"/>
          <w:szCs w:val="28"/>
        </w:rPr>
        <w:t>Уставом Слободского сельского поселения</w:t>
      </w:r>
    </w:p>
    <w:p w:rsidR="00FA47AF" w:rsidRPr="00425C68" w:rsidRDefault="00FA47AF" w:rsidP="00FA47AF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 xml:space="preserve">АДМИНИСТРАЦИЯ ПОСЕЛЕНИЯ ПОСТАНОВЛЯЕТ: </w:t>
      </w:r>
    </w:p>
    <w:p w:rsidR="00FA47AF" w:rsidRPr="00425C68" w:rsidRDefault="00FA47AF" w:rsidP="00FA47AF">
      <w:pPr>
        <w:jc w:val="both"/>
        <w:rPr>
          <w:sz w:val="28"/>
          <w:szCs w:val="28"/>
        </w:rPr>
      </w:pPr>
      <w:r w:rsidRPr="00425C68">
        <w:rPr>
          <w:sz w:val="28"/>
          <w:szCs w:val="28"/>
        </w:rPr>
        <w:tab/>
      </w:r>
    </w:p>
    <w:p w:rsidR="00FA47AF" w:rsidRPr="00FA47AF" w:rsidRDefault="00FA47AF" w:rsidP="00FA47AF">
      <w:pPr>
        <w:pStyle w:val="Web"/>
        <w:numPr>
          <w:ilvl w:val="0"/>
          <w:numId w:val="2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A47AF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Слободского сельского поселения от 22.02.2018 № 20 «О создании комиссии по предупреждению и ликвидации чрезвычайных ситуаций и обеспечению пожарной безопасности в Слободском сельском поселении»: включить в состав </w:t>
      </w:r>
      <w:r>
        <w:rPr>
          <w:rFonts w:ascii="Times New Roman" w:hAnsi="Times New Roman"/>
          <w:sz w:val="28"/>
          <w:szCs w:val="28"/>
        </w:rPr>
        <w:t>К</w:t>
      </w:r>
      <w:r w:rsidRPr="00FA47AF">
        <w:rPr>
          <w:rFonts w:ascii="Times New Roman" w:hAnsi="Times New Roman"/>
          <w:sz w:val="28"/>
          <w:szCs w:val="28"/>
        </w:rPr>
        <w:t xml:space="preserve">омиссии </w:t>
      </w:r>
      <w:r w:rsidRPr="00FA47AF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 и обеспечению пожарно</w:t>
      </w:r>
      <w:bookmarkStart w:id="0" w:name="_GoBack"/>
      <w:bookmarkEnd w:id="0"/>
      <w:r w:rsidRPr="00FA47AF">
        <w:rPr>
          <w:rFonts w:ascii="Times New Roman" w:hAnsi="Times New Roman"/>
          <w:sz w:val="28"/>
          <w:szCs w:val="28"/>
        </w:rPr>
        <w:t>й безопасности в Слободском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Курицину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Евгению Алексеевну</w:t>
      </w:r>
      <w:r w:rsidR="007926C1">
        <w:rPr>
          <w:rFonts w:ascii="Times New Roman" w:hAnsi="Times New Roman"/>
          <w:sz w:val="28"/>
          <w:szCs w:val="28"/>
        </w:rPr>
        <w:t xml:space="preserve"> – ведущий специалист Администрации Слободского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47AF" w:rsidRDefault="00FA47AF" w:rsidP="00FA47AF">
      <w:pPr>
        <w:pStyle w:val="ae"/>
        <w:widowControl w:val="0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онтроль за исполнением настоящего постановления оставляю за собой.</w:t>
      </w:r>
    </w:p>
    <w:p w:rsidR="00FA47AF" w:rsidRPr="00C251AD" w:rsidRDefault="00FA47AF" w:rsidP="00FA47AF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C251AD">
        <w:rPr>
          <w:sz w:val="28"/>
          <w:szCs w:val="28"/>
        </w:rPr>
        <w:t>Настоящее постановление вступает в силу с момента подписания.</w:t>
      </w:r>
    </w:p>
    <w:p w:rsidR="00FA47AF" w:rsidRPr="00C251AD" w:rsidRDefault="00FA47AF" w:rsidP="00FA47AF">
      <w:pPr>
        <w:pStyle w:val="ae"/>
        <w:ind w:left="1080"/>
        <w:rPr>
          <w:sz w:val="28"/>
          <w:szCs w:val="28"/>
        </w:rPr>
      </w:pPr>
    </w:p>
    <w:p w:rsidR="00FA47AF" w:rsidRPr="004E7CFA" w:rsidRDefault="00FA47AF" w:rsidP="00FA47AF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B05B1D" w:rsidRPr="007B7953" w:rsidRDefault="00B05B1D" w:rsidP="00B05B1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Н.П.Смирнова</w:t>
      </w:r>
    </w:p>
    <w:sectPr w:rsidR="00C251AD" w:rsidRP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26C1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1697"/>
    <w:rsid w:val="00143C23"/>
    <w:rsid w:val="00146B39"/>
    <w:rsid w:val="00170C02"/>
    <w:rsid w:val="001747FC"/>
    <w:rsid w:val="00177E91"/>
    <w:rsid w:val="001824CE"/>
    <w:rsid w:val="001A080D"/>
    <w:rsid w:val="001A6E92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59DD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2A9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26C1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0601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08D4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329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A47AF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2018-04-05T05:58:00Z</cp:lastPrinted>
  <dcterms:created xsi:type="dcterms:W3CDTF">2018-03-30T11:45:00Z</dcterms:created>
  <dcterms:modified xsi:type="dcterms:W3CDTF">2018-04-05T05:59:00Z</dcterms:modified>
</cp:coreProperties>
</file>