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DC" w:rsidRDefault="000B09DC" w:rsidP="000B09D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DC" w:rsidRDefault="000B09DC" w:rsidP="000B09D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438150" cy="571500"/>
                                  <wp:effectExtent l="0" t="0" r="0" b="0"/>
                                  <wp:docPr id="2" name="Рисунок 2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05.95pt;margin-top:-17.1pt;width:79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" stroked="f">
                <v:textbox>
                  <w:txbxContent>
                    <w:p w:rsidR="000B09DC" w:rsidRDefault="000B09DC" w:rsidP="000B09D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438150" cy="571500"/>
                            <wp:effectExtent l="0" t="0" r="0" b="0"/>
                            <wp:docPr id="2" name="Рисунок 2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09DC" w:rsidRDefault="000B09DC" w:rsidP="000B09D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</w:p>
    <w:p w:rsidR="000B09DC" w:rsidRDefault="000B09DC" w:rsidP="000B09DC">
      <w:pPr>
        <w:pStyle w:val="1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</w:t>
      </w:r>
    </w:p>
    <w:p w:rsidR="000B09DC" w:rsidRDefault="000B09DC" w:rsidP="000B09DC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П</w:t>
      </w:r>
      <w:proofErr w:type="gramEnd"/>
      <w:r>
        <w:rPr>
          <w:sz w:val="48"/>
          <w:szCs w:val="48"/>
        </w:rPr>
        <w:t xml:space="preserve"> О С Т А Н О В Л Е Н И Е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0B09DC" w:rsidRDefault="000B09DC" w:rsidP="000B09DC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0B09DC" w:rsidRDefault="000B09DC" w:rsidP="000B09DC">
      <w:pPr>
        <w:pStyle w:val="a5"/>
        <w:ind w:left="540" w:firstLine="540"/>
        <w:rPr>
          <w:b/>
          <w:sz w:val="28"/>
          <w:szCs w:val="28"/>
        </w:rPr>
      </w:pPr>
    </w:p>
    <w:p w:rsidR="000B09DC" w:rsidRDefault="000B09DC" w:rsidP="000B09DC">
      <w:pPr>
        <w:pStyle w:val="a5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от 06. 04. 2018       № 39</w:t>
      </w:r>
    </w:p>
    <w:p w:rsidR="000B09DC" w:rsidRDefault="000B09DC" w:rsidP="000B09DC"/>
    <w:p w:rsidR="000B09DC" w:rsidRDefault="000B09DC" w:rsidP="000B09DC">
      <w:pPr>
        <w:pStyle w:val="a5"/>
        <w:ind w:right="3117" w:firstLine="0"/>
        <w:rPr>
          <w:sz w:val="28"/>
          <w:szCs w:val="28"/>
        </w:rPr>
      </w:pPr>
      <w:r>
        <w:rPr>
          <w:sz w:val="28"/>
          <w:szCs w:val="28"/>
        </w:rPr>
        <w:t>Об утверждении Реестра муниципальных услуг, предоставляемых Администрацией Слободского сельского поселения</w:t>
      </w:r>
    </w:p>
    <w:p w:rsidR="000B09DC" w:rsidRDefault="000B09DC" w:rsidP="000B09DC">
      <w:pPr>
        <w:pStyle w:val="a3"/>
        <w:rPr>
          <w:spacing w:val="2"/>
          <w:szCs w:val="28"/>
        </w:rPr>
      </w:pPr>
      <w:r>
        <w:rPr>
          <w:b/>
          <w:bCs/>
          <w:szCs w:val="28"/>
        </w:rPr>
        <w:br/>
      </w:r>
      <w:r>
        <w:rPr>
          <w:szCs w:val="28"/>
        </w:rPr>
        <w:tab/>
      </w:r>
      <w:proofErr w:type="gramStart"/>
      <w:r>
        <w:rPr>
          <w:spacing w:val="2"/>
          <w:szCs w:val="28"/>
        </w:rPr>
        <w:t xml:space="preserve">В соответствии с Федеральными законами </w:t>
      </w:r>
      <w:r>
        <w:rPr>
          <w:szCs w:val="28"/>
        </w:rPr>
        <w:t xml:space="preserve">от 06.10.2003 №131-ФЗ «Об общих принципах организации местного самоуправления в Российской Федерации», </w:t>
      </w:r>
      <w:r>
        <w:rPr>
          <w:spacing w:val="2"/>
          <w:szCs w:val="28"/>
        </w:rPr>
        <w:t>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Постановлением Правительства ярославской области от 03.06.2015 № 595-п «О типовом перечне муниципальных услуг, предоставляемых органами местного самоуправления муниципальных образований области», </w:t>
      </w:r>
      <w:r>
        <w:rPr>
          <w:spacing w:val="2"/>
          <w:szCs w:val="28"/>
        </w:rPr>
        <w:t>Уставом Слободского сельского поселения, в целях предоставления гражданам и организациям полной информации об условиях</w:t>
      </w:r>
      <w:proofErr w:type="gramEnd"/>
      <w:r>
        <w:rPr>
          <w:spacing w:val="2"/>
          <w:szCs w:val="28"/>
        </w:rPr>
        <w:t xml:space="preserve"> и </w:t>
      </w:r>
      <w:proofErr w:type="gramStart"/>
      <w:r>
        <w:rPr>
          <w:spacing w:val="2"/>
          <w:szCs w:val="28"/>
        </w:rPr>
        <w:t>порядке</w:t>
      </w:r>
      <w:proofErr w:type="gramEnd"/>
      <w:r>
        <w:rPr>
          <w:spacing w:val="2"/>
          <w:szCs w:val="28"/>
        </w:rPr>
        <w:t xml:space="preserve"> оказания муниципальных услуг (работ), оказываемых (выполняемых) Администрацией Слободского сельского поселения</w:t>
      </w:r>
    </w:p>
    <w:p w:rsidR="000B09DC" w:rsidRDefault="000B09DC" w:rsidP="000B09D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0B09DC" w:rsidRDefault="000B09DC" w:rsidP="000B09DC">
      <w:pPr>
        <w:pStyle w:val="a3"/>
        <w:numPr>
          <w:ilvl w:val="0"/>
          <w:numId w:val="24"/>
        </w:numPr>
        <w:ind w:left="0" w:firstLine="708"/>
        <w:outlineLvl w:val="0"/>
        <w:rPr>
          <w:szCs w:val="28"/>
        </w:rPr>
      </w:pPr>
      <w:r>
        <w:rPr>
          <w:szCs w:val="28"/>
        </w:rPr>
        <w:t>Утвердить Реестр муниципальных услуг, предоставляемых Администрацией Слободского сельского поселения в новой редакции:</w:t>
      </w:r>
    </w:p>
    <w:p w:rsidR="000B09DC" w:rsidRDefault="000B09DC" w:rsidP="000B09DC">
      <w:pPr>
        <w:pStyle w:val="a3"/>
        <w:jc w:val="center"/>
        <w:rPr>
          <w:b/>
          <w:szCs w:val="28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2268"/>
        <w:gridCol w:w="2268"/>
      </w:tblGrid>
      <w:tr w:rsidR="000B09DC" w:rsidTr="000B09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№№</w:t>
            </w:r>
          </w:p>
          <w:p w:rsidR="000B09DC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пп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Получатели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Поставщик муниципальной услуги</w:t>
            </w:r>
          </w:p>
        </w:tc>
      </w:tr>
    </w:tbl>
    <w:p w:rsidR="000B09DC" w:rsidRDefault="000B09DC" w:rsidP="000B09DC">
      <w:pPr>
        <w:rPr>
          <w:sz w:val="2"/>
          <w:szCs w:val="2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536"/>
        <w:gridCol w:w="2268"/>
        <w:gridCol w:w="2268"/>
      </w:tblGrid>
      <w:tr w:rsidR="000B09DC" w:rsidTr="000B09DC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8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Предоставление конкурсной документации,    документации об аукционе  на основании заявления любого заинтересованного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Юридические и физические лица, индивидуальные предприниматели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Исполнение запросов пользователей – </w:t>
            </w:r>
            <w:r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физических и юридических лиц по архивным документам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Юридические и </w:t>
            </w:r>
            <w:r>
              <w:rPr>
                <w:sz w:val="26"/>
                <w:szCs w:val="26"/>
                <w:lang w:eastAsia="en-US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  <w:lang w:eastAsia="en-US"/>
              </w:rPr>
              <w:lastRenderedPageBreak/>
              <w:t xml:space="preserve">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5.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Юридические и</w:t>
            </w:r>
          </w:p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rPr>
          <w:trHeight w:val="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Выдача выписки из похозяйственной книги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Юридические и</w:t>
            </w:r>
          </w:p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Предоставление единовременной адресной материальной помощи гражданам,  оказавшимся в трудной жизненной ситуации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tabs>
                <w:tab w:val="left" w:pos="314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Юридические и</w:t>
            </w:r>
          </w:p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Администрация Слободского сельского поселения 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Выдача порубочного билета на снос и/или пересадку зеленых насаждений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Выдача разрешения на осуществление земляных работ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lef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Юридические и физические лица, индивидуальные предприниматели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ind w:hanging="105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Присвоение адресов объектам адресации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Юридические и 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bCs/>
                <w:lang w:eastAsia="en-US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>
              <w:rPr>
                <w:bCs/>
                <w:lang w:eastAsia="en-US"/>
              </w:rPr>
              <w:t>нежилое</w:t>
            </w:r>
            <w:proofErr w:type="gramEnd"/>
            <w:r>
              <w:rPr>
                <w:bCs/>
                <w:lang w:eastAsia="en-US"/>
              </w:rPr>
              <w:t xml:space="preserve"> или нежилого помещения в жилое, а </w:t>
            </w:r>
            <w:r>
              <w:rPr>
                <w:bCs/>
                <w:lang w:eastAsia="en-US"/>
              </w:rPr>
              <w:lastRenderedPageBreak/>
              <w:t>также выдача соответствующих решений о переводе или об отказе в переводе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rPr>
          <w:trHeight w:val="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  <w:tr w:rsidR="000B09DC" w:rsidTr="000B09DC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lang w:eastAsia="en-US"/>
              </w:rPr>
              <w:t>Заключение договоров социального найма жилого помещения</w:t>
            </w:r>
          </w:p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0B09DC" w:rsidRDefault="000B09DC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C" w:rsidRDefault="000B09DC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Слободского сельского поселения</w:t>
            </w:r>
          </w:p>
        </w:tc>
      </w:tr>
    </w:tbl>
    <w:p w:rsidR="000B09DC" w:rsidRDefault="000B09DC" w:rsidP="000B09DC">
      <w:pPr>
        <w:jc w:val="both"/>
        <w:rPr>
          <w:color w:val="000000"/>
          <w:sz w:val="28"/>
          <w:szCs w:val="28"/>
        </w:rPr>
      </w:pPr>
    </w:p>
    <w:p w:rsidR="000B09DC" w:rsidRDefault="000B09DC" w:rsidP="000B09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Слободского сельского поселения от 27.05.2013 № 40 «Об утверждении Реестра муниципальных услуг, предоставляемых Администрацией Слободского сельского поселения».</w:t>
      </w:r>
    </w:p>
    <w:p w:rsidR="000B09DC" w:rsidRDefault="000B09DC" w:rsidP="000B09DC">
      <w:pPr>
        <w:pStyle w:val="a5"/>
        <w:ind w:right="-2" w:firstLine="708"/>
        <w:rPr>
          <w:sz w:val="28"/>
          <w:szCs w:val="28"/>
        </w:rPr>
      </w:pPr>
      <w:r>
        <w:rPr>
          <w:sz w:val="28"/>
          <w:szCs w:val="28"/>
        </w:rPr>
        <w:t>3.  Признать утратившим силу постановление Администрации Слободского сельского поселения от 14.05.2015 № 43 о внесении изменений в постановление Администрации Слободского сельского поселения от 27.05.2013 № 40 «Об утверждении Реестра муниципальных услуг, предоставляемых Администрацией Слободского сельского поселения».</w:t>
      </w:r>
    </w:p>
    <w:p w:rsidR="008F1156" w:rsidRDefault="008F1156" w:rsidP="008F1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 Признать утратившим силу постановление Администрации Слободского сельского поселения от </w:t>
      </w:r>
      <w:r>
        <w:rPr>
          <w:sz w:val="28"/>
          <w:szCs w:val="28"/>
        </w:rPr>
        <w:t>20.08.2015 № 86</w:t>
      </w:r>
      <w:bookmarkStart w:id="0" w:name="_GoBack"/>
      <w:bookmarkEnd w:id="0"/>
      <w:r>
        <w:rPr>
          <w:sz w:val="28"/>
          <w:szCs w:val="28"/>
        </w:rPr>
        <w:t xml:space="preserve"> «Об утверждении Реестра муниципальных услуг, предоставляемых Администрацией Слободского сельского поселения».</w:t>
      </w:r>
    </w:p>
    <w:p w:rsidR="000B09DC" w:rsidRDefault="008F1156" w:rsidP="000B09DC">
      <w:pPr>
        <w:pStyle w:val="a3"/>
        <w:ind w:firstLine="708"/>
      </w:pPr>
      <w:r>
        <w:t>5</w:t>
      </w:r>
      <w:r w:rsidR="000B09DC">
        <w:t>. Настоящее постановление опубликовать на сайте Слободского сельского поселения в сети Интернет, обнародовать в «Информационном вестнике Слободского сельского поселения».</w:t>
      </w:r>
    </w:p>
    <w:p w:rsidR="000B09DC" w:rsidRDefault="008F1156" w:rsidP="000B09DC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B09DC">
        <w:rPr>
          <w:sz w:val="28"/>
          <w:szCs w:val="28"/>
        </w:rPr>
        <w:t xml:space="preserve">. </w:t>
      </w:r>
      <w:proofErr w:type="gramStart"/>
      <w:r w:rsidR="000B09DC">
        <w:rPr>
          <w:sz w:val="28"/>
          <w:szCs w:val="28"/>
        </w:rPr>
        <w:t>Контроль за</w:t>
      </w:r>
      <w:proofErr w:type="gramEnd"/>
      <w:r w:rsidR="000B09DC">
        <w:rPr>
          <w:sz w:val="28"/>
          <w:szCs w:val="28"/>
        </w:rPr>
        <w:t xml:space="preserve"> исполнением настоящего постановления возложить на заместителя Главы Соколову Алексею Владимировичу.</w:t>
      </w:r>
    </w:p>
    <w:p w:rsidR="000B09DC" w:rsidRDefault="008F1156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B09DC">
        <w:rPr>
          <w:sz w:val="28"/>
          <w:szCs w:val="28"/>
        </w:rPr>
        <w:t>. Постановление вступает в силу с момента опубликования.</w:t>
      </w:r>
    </w:p>
    <w:p w:rsidR="000B09DC" w:rsidRDefault="000B09DC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09DC" w:rsidRDefault="000B09DC" w:rsidP="000B09DC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    Н.П.Смирнова</w:t>
      </w:r>
    </w:p>
    <w:p w:rsidR="000B09DC" w:rsidRDefault="000B09DC" w:rsidP="000B09DC">
      <w:pPr>
        <w:ind w:left="360"/>
        <w:jc w:val="both"/>
        <w:outlineLvl w:val="0"/>
        <w:rPr>
          <w:sz w:val="28"/>
          <w:szCs w:val="28"/>
        </w:rPr>
      </w:pPr>
    </w:p>
    <w:p w:rsidR="000B09DC" w:rsidRDefault="000B09DC" w:rsidP="000B09DC">
      <w:pPr>
        <w:pStyle w:val="af2"/>
        <w:tabs>
          <w:tab w:val="left" w:pos="993"/>
        </w:tabs>
        <w:ind w:left="0" w:right="0" w:firstLine="426"/>
        <w:rPr>
          <w:rStyle w:val="af3"/>
        </w:rPr>
      </w:pPr>
    </w:p>
    <w:p w:rsidR="00C251AD" w:rsidRPr="000B09DC" w:rsidRDefault="00C251AD" w:rsidP="000B09DC"/>
    <w:sectPr w:rsidR="00C251AD" w:rsidRPr="000B09DC" w:rsidSect="004036A8">
      <w:headerReference w:type="even" r:id="rId10"/>
      <w:headerReference w:type="default" r:id="rId11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09AC" w:rsidRDefault="003B09AC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09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1156">
      <w:rPr>
        <w:rStyle w:val="a8"/>
        <w:noProof/>
      </w:rPr>
      <w:t>- 3 -</w:t>
    </w:r>
    <w:r>
      <w:rPr>
        <w:rStyle w:val="a8"/>
      </w:rPr>
      <w:fldChar w:fldCharType="end"/>
    </w:r>
  </w:p>
  <w:p w:rsidR="003B09AC" w:rsidRDefault="003B09AC" w:rsidP="006F5173">
    <w:pPr>
      <w:pStyle w:val="a7"/>
      <w:framePr w:wrap="around" w:vAnchor="text" w:hAnchor="page" w:x="6037" w:y="421"/>
      <w:rPr>
        <w:rStyle w:val="a8"/>
      </w:rPr>
    </w:pPr>
    <w:r>
      <w:rPr>
        <w:rStyle w:val="a8"/>
      </w:rPr>
      <w:t xml:space="preserve"> </w:t>
    </w:r>
  </w:p>
  <w:p w:rsidR="003B09AC" w:rsidRDefault="003B09AC" w:rsidP="002B703C">
    <w:pPr>
      <w:pStyle w:val="a7"/>
      <w:ind w:right="360"/>
    </w:pPr>
  </w:p>
  <w:p w:rsidR="001C3906" w:rsidRDefault="001C3906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26DFD"/>
    <w:multiLevelType w:val="hybridMultilevel"/>
    <w:tmpl w:val="77324B86"/>
    <w:lvl w:ilvl="0" w:tplc="2F2AAA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20"/>
  </w:num>
  <w:num w:numId="6">
    <w:abstractNumId w:val="9"/>
  </w:num>
  <w:num w:numId="7">
    <w:abstractNumId w:val="7"/>
  </w:num>
  <w:num w:numId="8">
    <w:abstractNumId w:val="19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8"/>
  </w:num>
  <w:num w:numId="22">
    <w:abstractNumId w:val="13"/>
  </w:num>
  <w:num w:numId="23">
    <w:abstractNumId w:val="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09DC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15530"/>
    <w:rsid w:val="00115E00"/>
    <w:rsid w:val="001214A3"/>
    <w:rsid w:val="001219F4"/>
    <w:rsid w:val="00122E38"/>
    <w:rsid w:val="00130DE3"/>
    <w:rsid w:val="00143C23"/>
    <w:rsid w:val="00146B39"/>
    <w:rsid w:val="00170C02"/>
    <w:rsid w:val="001747FC"/>
    <w:rsid w:val="00177E91"/>
    <w:rsid w:val="001824CE"/>
    <w:rsid w:val="001A080D"/>
    <w:rsid w:val="001C0EFE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86F7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3213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200D3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156"/>
    <w:rsid w:val="008F18C6"/>
    <w:rsid w:val="008F6268"/>
    <w:rsid w:val="0090791A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0683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09DC"/>
    <w:rPr>
      <w:b/>
      <w:sz w:val="24"/>
    </w:rPr>
  </w:style>
  <w:style w:type="character" w:customStyle="1" w:styleId="20">
    <w:name w:val="Заголовок 2 Знак"/>
    <w:basedOn w:val="a0"/>
    <w:link w:val="2"/>
    <w:rsid w:val="000B09DC"/>
    <w:rPr>
      <w:b/>
      <w:sz w:val="36"/>
    </w:rPr>
  </w:style>
  <w:style w:type="character" w:customStyle="1" w:styleId="30">
    <w:name w:val="Заголовок 3 Знак"/>
    <w:basedOn w:val="a0"/>
    <w:link w:val="3"/>
    <w:rsid w:val="000B09DC"/>
    <w:rPr>
      <w:b/>
      <w:sz w:val="28"/>
    </w:rPr>
  </w:style>
  <w:style w:type="character" w:customStyle="1" w:styleId="a4">
    <w:name w:val="Основной текст Знак"/>
    <w:basedOn w:val="a0"/>
    <w:link w:val="a3"/>
    <w:rsid w:val="000B09D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09DC"/>
    <w:rPr>
      <w:sz w:val="24"/>
    </w:rPr>
  </w:style>
  <w:style w:type="paragraph" w:styleId="af2">
    <w:name w:val="Block Text"/>
    <w:basedOn w:val="a"/>
    <w:unhideWhenUsed/>
    <w:rsid w:val="000B09DC"/>
    <w:pPr>
      <w:ind w:left="360" w:right="5035"/>
      <w:jc w:val="both"/>
    </w:pPr>
  </w:style>
  <w:style w:type="paragraph" w:customStyle="1" w:styleId="12">
    <w:name w:val="Абзац списка1"/>
    <w:basedOn w:val="a"/>
    <w:rsid w:val="000B09DC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f3">
    <w:name w:val="Основной шрифт"/>
    <w:rsid w:val="000B0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B703C"/>
  </w:style>
  <w:style w:type="paragraph" w:styleId="a9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a">
    <w:name w:val="Цветовое выделение"/>
    <w:rsid w:val="00436E97"/>
    <w:rPr>
      <w:b/>
      <w:bCs/>
      <w:color w:val="000080"/>
    </w:rPr>
  </w:style>
  <w:style w:type="character" w:customStyle="1" w:styleId="ab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f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f0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1">
    <w:name w:val="Body Text Indent 3"/>
    <w:basedOn w:val="a"/>
    <w:link w:val="32"/>
    <w:rsid w:val="00C25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251AD"/>
    <w:rPr>
      <w:sz w:val="16"/>
      <w:szCs w:val="16"/>
    </w:rPr>
  </w:style>
  <w:style w:type="paragraph" w:customStyle="1" w:styleId="11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1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B09DC"/>
    <w:rPr>
      <w:b/>
      <w:sz w:val="24"/>
    </w:rPr>
  </w:style>
  <w:style w:type="character" w:customStyle="1" w:styleId="20">
    <w:name w:val="Заголовок 2 Знак"/>
    <w:basedOn w:val="a0"/>
    <w:link w:val="2"/>
    <w:rsid w:val="000B09DC"/>
    <w:rPr>
      <w:b/>
      <w:sz w:val="36"/>
    </w:rPr>
  </w:style>
  <w:style w:type="character" w:customStyle="1" w:styleId="30">
    <w:name w:val="Заголовок 3 Знак"/>
    <w:basedOn w:val="a0"/>
    <w:link w:val="3"/>
    <w:rsid w:val="000B09DC"/>
    <w:rPr>
      <w:b/>
      <w:sz w:val="28"/>
    </w:rPr>
  </w:style>
  <w:style w:type="character" w:customStyle="1" w:styleId="a4">
    <w:name w:val="Основной текст Знак"/>
    <w:basedOn w:val="a0"/>
    <w:link w:val="a3"/>
    <w:rsid w:val="000B09DC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B09DC"/>
    <w:rPr>
      <w:sz w:val="24"/>
    </w:rPr>
  </w:style>
  <w:style w:type="paragraph" w:styleId="af2">
    <w:name w:val="Block Text"/>
    <w:basedOn w:val="a"/>
    <w:unhideWhenUsed/>
    <w:rsid w:val="000B09DC"/>
    <w:pPr>
      <w:ind w:left="360" w:right="5035"/>
      <w:jc w:val="both"/>
    </w:pPr>
  </w:style>
  <w:style w:type="paragraph" w:customStyle="1" w:styleId="12">
    <w:name w:val="Абзац списка1"/>
    <w:basedOn w:val="a"/>
    <w:rsid w:val="000B09DC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af3">
    <w:name w:val="Основной шрифт"/>
    <w:rsid w:val="000B0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2018-03-30T10:49:00Z</cp:lastPrinted>
  <dcterms:created xsi:type="dcterms:W3CDTF">2018-04-09T09:56:00Z</dcterms:created>
  <dcterms:modified xsi:type="dcterms:W3CDTF">2018-04-26T07:40:00Z</dcterms:modified>
</cp:coreProperties>
</file>