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97C" w:rsidRDefault="00D53360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259080" cy="342900"/>
            <wp:effectExtent l="0" t="0" r="762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5B1D" w:rsidRDefault="00B05B1D">
      <w:pPr>
        <w:pStyle w:val="2"/>
        <w:rPr>
          <w:sz w:val="48"/>
          <w:szCs w:val="48"/>
        </w:rPr>
      </w:pPr>
    </w:p>
    <w:p w:rsidR="004D2D46" w:rsidRPr="009D2CD1" w:rsidRDefault="00672F55">
      <w:pPr>
        <w:pStyle w:val="2"/>
        <w:rPr>
          <w:sz w:val="48"/>
          <w:szCs w:val="48"/>
        </w:rPr>
      </w:pPr>
      <w:proofErr w:type="gramStart"/>
      <w:r w:rsidRPr="009D2CD1">
        <w:rPr>
          <w:sz w:val="48"/>
          <w:szCs w:val="48"/>
        </w:rPr>
        <w:t>П</w:t>
      </w:r>
      <w:proofErr w:type="gramEnd"/>
      <w:r w:rsidRPr="009D2CD1">
        <w:rPr>
          <w:sz w:val="48"/>
          <w:szCs w:val="48"/>
        </w:rPr>
        <w:t xml:space="preserve"> О С Т А Н О В Л Е Н И Е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0A3F1B" w:rsidRPr="005720F5" w:rsidRDefault="000A3F1B" w:rsidP="000A3F1B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91393B" w:rsidRDefault="0091393B" w:rsidP="00EE3DBE">
      <w:pPr>
        <w:jc w:val="both"/>
        <w:rPr>
          <w:b/>
          <w:sz w:val="28"/>
          <w:szCs w:val="28"/>
        </w:rPr>
      </w:pPr>
    </w:p>
    <w:p w:rsidR="00EE3DBE" w:rsidRPr="00425C68" w:rsidRDefault="001747FC" w:rsidP="00EE3DBE">
      <w:pPr>
        <w:jc w:val="both"/>
        <w:rPr>
          <w:b/>
          <w:sz w:val="28"/>
          <w:szCs w:val="28"/>
        </w:rPr>
      </w:pPr>
      <w:r w:rsidRPr="00425C68">
        <w:rPr>
          <w:b/>
          <w:sz w:val="28"/>
          <w:szCs w:val="28"/>
        </w:rPr>
        <w:t xml:space="preserve">от </w:t>
      </w:r>
      <w:r w:rsidR="00CE46D2">
        <w:rPr>
          <w:b/>
          <w:sz w:val="28"/>
          <w:szCs w:val="28"/>
        </w:rPr>
        <w:t>19</w:t>
      </w:r>
      <w:r w:rsidR="004036A8" w:rsidRPr="00425C68">
        <w:rPr>
          <w:b/>
          <w:sz w:val="28"/>
          <w:szCs w:val="28"/>
        </w:rPr>
        <w:t>.</w:t>
      </w:r>
      <w:r w:rsidR="00D53360">
        <w:rPr>
          <w:b/>
          <w:sz w:val="28"/>
          <w:szCs w:val="28"/>
        </w:rPr>
        <w:t>0</w:t>
      </w:r>
      <w:r w:rsidR="00E932FC">
        <w:rPr>
          <w:b/>
          <w:sz w:val="28"/>
          <w:szCs w:val="28"/>
        </w:rPr>
        <w:t>3</w:t>
      </w:r>
      <w:r w:rsidR="001C3906" w:rsidRPr="00425C68">
        <w:rPr>
          <w:b/>
          <w:sz w:val="28"/>
          <w:szCs w:val="28"/>
        </w:rPr>
        <w:t>.201</w:t>
      </w:r>
      <w:r w:rsidR="001052FD">
        <w:rPr>
          <w:b/>
          <w:sz w:val="28"/>
          <w:szCs w:val="28"/>
        </w:rPr>
        <w:t>9</w:t>
      </w:r>
      <w:bookmarkStart w:id="0" w:name="_GoBack"/>
      <w:bookmarkEnd w:id="0"/>
      <w:r w:rsidR="00EE3DBE" w:rsidRPr="00425C68">
        <w:rPr>
          <w:b/>
          <w:sz w:val="28"/>
          <w:szCs w:val="28"/>
        </w:rPr>
        <w:t xml:space="preserve">    № </w:t>
      </w:r>
      <w:r w:rsidR="00CE46D2">
        <w:rPr>
          <w:b/>
          <w:sz w:val="28"/>
          <w:szCs w:val="28"/>
        </w:rPr>
        <w:t>54</w:t>
      </w:r>
    </w:p>
    <w:p w:rsidR="00B05B1D" w:rsidRDefault="00B05B1D" w:rsidP="00B05B1D">
      <w:pPr>
        <w:pStyle w:val="a4"/>
        <w:ind w:right="3117" w:firstLine="0"/>
        <w:rPr>
          <w:sz w:val="28"/>
          <w:szCs w:val="28"/>
        </w:rPr>
      </w:pPr>
    </w:p>
    <w:p w:rsidR="00F777E3" w:rsidRDefault="00F777E3" w:rsidP="00F777E3">
      <w:pPr>
        <w:ind w:right="3628"/>
        <w:jc w:val="both"/>
        <w:rPr>
          <w:sz w:val="28"/>
          <w:szCs w:val="28"/>
        </w:rPr>
      </w:pPr>
      <w:r w:rsidRPr="000E2D94">
        <w:rPr>
          <w:sz w:val="28"/>
          <w:szCs w:val="28"/>
        </w:rPr>
        <w:t xml:space="preserve">Об усилении мер </w:t>
      </w:r>
      <w:r>
        <w:rPr>
          <w:sz w:val="28"/>
          <w:szCs w:val="28"/>
        </w:rPr>
        <w:t xml:space="preserve">пожарной безопасности </w:t>
      </w:r>
      <w:r w:rsidRPr="000E2D94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0E2D94">
        <w:rPr>
          <w:sz w:val="28"/>
          <w:szCs w:val="28"/>
        </w:rPr>
        <w:t>территории Слободского сельского поселения в весенне - летний период</w:t>
      </w:r>
      <w:r>
        <w:rPr>
          <w:sz w:val="28"/>
          <w:szCs w:val="28"/>
        </w:rPr>
        <w:t xml:space="preserve"> 201</w:t>
      </w:r>
      <w:r w:rsidR="00CE46D2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</w:p>
    <w:p w:rsidR="00F777E3" w:rsidRPr="000E2D94" w:rsidRDefault="00F777E3" w:rsidP="00F777E3">
      <w:pPr>
        <w:jc w:val="both"/>
        <w:rPr>
          <w:sz w:val="28"/>
          <w:szCs w:val="28"/>
        </w:rPr>
      </w:pPr>
    </w:p>
    <w:p w:rsidR="00F777E3" w:rsidRDefault="00F777E3" w:rsidP="00F777E3">
      <w:pPr>
        <w:ind w:firstLine="720"/>
        <w:jc w:val="both"/>
        <w:rPr>
          <w:color w:val="000000"/>
          <w:szCs w:val="28"/>
        </w:rPr>
      </w:pPr>
      <w:r w:rsidRPr="001F5BAB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соответствии с Федеральным законом от 21.12.94 № 69-ФЗ «О пожарной безопасности», постановлением Правительства Российской Федерации от 30.06.2007 № 417 «Об утверждении Правил пожарной безопасности в лесах»,  </w:t>
      </w:r>
      <w:bookmarkStart w:id="1" w:name="sub_1"/>
      <w:r>
        <w:rPr>
          <w:sz w:val="28"/>
          <w:szCs w:val="28"/>
        </w:rPr>
        <w:t xml:space="preserve">руководствуясь </w:t>
      </w:r>
      <w:r w:rsidR="00CE46D2">
        <w:rPr>
          <w:sz w:val="28"/>
          <w:szCs w:val="28"/>
        </w:rPr>
        <w:t>Уставом Слободского сельского поселения</w:t>
      </w:r>
      <w:r>
        <w:rPr>
          <w:color w:val="000000"/>
          <w:sz w:val="28"/>
          <w:szCs w:val="28"/>
        </w:rPr>
        <w:t xml:space="preserve"> </w:t>
      </w:r>
    </w:p>
    <w:p w:rsidR="00F777E3" w:rsidRDefault="00F777E3" w:rsidP="00F777E3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 ПОСЕЛЕНИЯ  ПОСТАНОВЛЯЕТ:</w:t>
      </w:r>
    </w:p>
    <w:p w:rsidR="00F777E3" w:rsidRDefault="00F777E3" w:rsidP="00F777E3">
      <w:pPr>
        <w:ind w:firstLine="720"/>
        <w:jc w:val="both"/>
        <w:rPr>
          <w:sz w:val="28"/>
          <w:szCs w:val="28"/>
        </w:rPr>
      </w:pPr>
    </w:p>
    <w:p w:rsidR="00F777E3" w:rsidRPr="001F5BAB" w:rsidRDefault="00F777E3" w:rsidP="00F777E3">
      <w:pPr>
        <w:ind w:firstLine="720"/>
        <w:jc w:val="both"/>
        <w:rPr>
          <w:sz w:val="28"/>
          <w:szCs w:val="28"/>
        </w:rPr>
      </w:pPr>
      <w:r w:rsidRPr="001F5BAB">
        <w:rPr>
          <w:sz w:val="28"/>
          <w:szCs w:val="28"/>
        </w:rPr>
        <w:t xml:space="preserve">1. Рекомендовать руководителям </w:t>
      </w:r>
      <w:r>
        <w:rPr>
          <w:sz w:val="28"/>
          <w:szCs w:val="28"/>
        </w:rPr>
        <w:t xml:space="preserve">учреждений и </w:t>
      </w:r>
      <w:r w:rsidRPr="001F5BAB">
        <w:rPr>
          <w:sz w:val="28"/>
          <w:szCs w:val="28"/>
        </w:rPr>
        <w:t xml:space="preserve">организаций </w:t>
      </w:r>
      <w:r>
        <w:rPr>
          <w:sz w:val="28"/>
          <w:szCs w:val="28"/>
        </w:rPr>
        <w:t>всех форм собственности, расположенных на территории Слободского сельского поселения</w:t>
      </w:r>
      <w:r w:rsidRPr="001F5BAB">
        <w:rPr>
          <w:sz w:val="28"/>
          <w:szCs w:val="28"/>
        </w:rPr>
        <w:t>:</w:t>
      </w:r>
    </w:p>
    <w:p w:rsidR="00F777E3" w:rsidRDefault="00F777E3" w:rsidP="00F777E3">
      <w:pPr>
        <w:ind w:firstLine="720"/>
        <w:jc w:val="both"/>
        <w:rPr>
          <w:sz w:val="28"/>
          <w:szCs w:val="28"/>
        </w:rPr>
      </w:pPr>
      <w:bookmarkStart w:id="2" w:name="sub_11"/>
      <w:bookmarkEnd w:id="1"/>
      <w:r w:rsidRPr="001F5BAB">
        <w:rPr>
          <w:sz w:val="28"/>
          <w:szCs w:val="28"/>
        </w:rPr>
        <w:t>1.1</w:t>
      </w:r>
      <w:r>
        <w:rPr>
          <w:sz w:val="28"/>
          <w:szCs w:val="28"/>
        </w:rPr>
        <w:t>.</w:t>
      </w:r>
      <w:r w:rsidRPr="001F5BAB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Организовать выполнение комплекса мероприятий, направленных на обеспечение пожарной безопасности населенных пунктов, объектов социального назначения и других объектов социальной сферы, находящихся в местах, подверженных угрозе перехода огня от лесных пожаров.</w:t>
      </w:r>
      <w:bookmarkStart w:id="3" w:name="sub_12"/>
      <w:bookmarkEnd w:id="2"/>
    </w:p>
    <w:p w:rsidR="00F777E3" w:rsidRDefault="00F777E3" w:rsidP="00F777E3">
      <w:pPr>
        <w:ind w:firstLine="720"/>
        <w:jc w:val="both"/>
        <w:rPr>
          <w:sz w:val="28"/>
          <w:szCs w:val="28"/>
        </w:rPr>
      </w:pPr>
      <w:r w:rsidRPr="001F5BAB">
        <w:rPr>
          <w:sz w:val="28"/>
          <w:szCs w:val="28"/>
        </w:rPr>
        <w:t>1.2</w:t>
      </w:r>
      <w:r>
        <w:rPr>
          <w:sz w:val="28"/>
          <w:szCs w:val="28"/>
        </w:rPr>
        <w:t>.</w:t>
      </w:r>
      <w:r w:rsidRPr="001F5BAB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работу по сносу ветхих, бесхозяйных, неэксплуатируемых (списанных с баланса) зданий, построек и сооружений как источников потенциальных пожаров.</w:t>
      </w:r>
    </w:p>
    <w:p w:rsidR="00F777E3" w:rsidRDefault="00F777E3" w:rsidP="00F77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Запретить:</w:t>
      </w:r>
    </w:p>
    <w:p w:rsidR="00F777E3" w:rsidRPr="001F5BAB" w:rsidRDefault="00F777E3" w:rsidP="00F77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2.1. П</w:t>
      </w:r>
      <w:r w:rsidRPr="001F5BAB">
        <w:rPr>
          <w:sz w:val="28"/>
          <w:szCs w:val="28"/>
        </w:rPr>
        <w:t>рименение открытого огня, а также исключить применение других</w:t>
      </w:r>
      <w:r>
        <w:rPr>
          <w:sz w:val="28"/>
          <w:szCs w:val="28"/>
        </w:rPr>
        <w:t xml:space="preserve"> возможных источников зажигания.</w:t>
      </w:r>
    </w:p>
    <w:p w:rsidR="00F777E3" w:rsidRPr="001F5BAB" w:rsidRDefault="00F777E3" w:rsidP="00F777E3">
      <w:pPr>
        <w:ind w:firstLine="720"/>
        <w:jc w:val="both"/>
        <w:rPr>
          <w:sz w:val="28"/>
          <w:szCs w:val="28"/>
        </w:rPr>
      </w:pPr>
      <w:bookmarkStart w:id="4" w:name="sub_13"/>
      <w:bookmarkEnd w:id="3"/>
      <w:r>
        <w:rPr>
          <w:sz w:val="28"/>
          <w:szCs w:val="28"/>
        </w:rPr>
        <w:t>2.2.</w:t>
      </w:r>
      <w:r w:rsidRPr="001F5B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Сельскохозяйственные палы, </w:t>
      </w:r>
      <w:r w:rsidRPr="001F5BAB">
        <w:rPr>
          <w:sz w:val="28"/>
          <w:szCs w:val="28"/>
        </w:rPr>
        <w:t>сжигание стерни, пожнивных остатков, сухой травы, торфяных месторождениях и на землях лес</w:t>
      </w:r>
      <w:r>
        <w:rPr>
          <w:sz w:val="28"/>
          <w:szCs w:val="28"/>
        </w:rPr>
        <w:t>ного фонда.</w:t>
      </w:r>
    </w:p>
    <w:p w:rsidR="00F777E3" w:rsidRDefault="00F777E3" w:rsidP="00F777E3">
      <w:pPr>
        <w:ind w:firstLine="720"/>
        <w:jc w:val="both"/>
        <w:rPr>
          <w:sz w:val="28"/>
          <w:szCs w:val="28"/>
        </w:rPr>
      </w:pPr>
      <w:bookmarkStart w:id="5" w:name="sub_5"/>
      <w:bookmarkStart w:id="6" w:name="sub_2"/>
      <w:bookmarkEnd w:id="4"/>
      <w:r>
        <w:rPr>
          <w:sz w:val="28"/>
          <w:szCs w:val="28"/>
        </w:rPr>
        <w:t>3. КЧС и ОПБ Слободского сельского поселения, специалистам сельских округов,</w:t>
      </w:r>
      <w:r w:rsidRPr="00C2702E">
        <w:rPr>
          <w:sz w:val="28"/>
          <w:szCs w:val="28"/>
        </w:rPr>
        <w:t xml:space="preserve"> </w:t>
      </w:r>
      <w:r>
        <w:rPr>
          <w:sz w:val="28"/>
          <w:szCs w:val="28"/>
        </w:rPr>
        <w:t>старостам населенных пунктов</w:t>
      </w:r>
      <w:r w:rsidRPr="001F5BAB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 xml:space="preserve">я: </w:t>
      </w:r>
    </w:p>
    <w:p w:rsidR="00F777E3" w:rsidRDefault="00F777E3" w:rsidP="00F777E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3.1. Организовать проведение разъяснительной работы с населением по вопросам предупреждения и своевременного тушения природных пожаров, вызванных возгоранием травы и неосторожным обращением с огнем, недопущения несанкционированных палов травы.</w:t>
      </w:r>
    </w:p>
    <w:p w:rsidR="00F777E3" w:rsidRPr="001F5BAB" w:rsidRDefault="00F777E3" w:rsidP="00F777E3">
      <w:pPr>
        <w:ind w:firstLine="720"/>
        <w:jc w:val="both"/>
        <w:rPr>
          <w:sz w:val="28"/>
          <w:szCs w:val="28"/>
        </w:rPr>
      </w:pPr>
      <w:bookmarkStart w:id="7" w:name="sub_52"/>
      <w:bookmarkEnd w:id="5"/>
      <w:r>
        <w:rPr>
          <w:sz w:val="28"/>
          <w:szCs w:val="28"/>
        </w:rPr>
        <w:t>3</w:t>
      </w:r>
      <w:r w:rsidRPr="001F5BAB">
        <w:rPr>
          <w:sz w:val="28"/>
          <w:szCs w:val="28"/>
        </w:rPr>
        <w:t>.2</w:t>
      </w:r>
      <w:r>
        <w:rPr>
          <w:sz w:val="28"/>
          <w:szCs w:val="28"/>
        </w:rPr>
        <w:t xml:space="preserve">. </w:t>
      </w:r>
      <w:r w:rsidRPr="001F5BA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1F5BAB">
        <w:rPr>
          <w:sz w:val="28"/>
          <w:szCs w:val="28"/>
        </w:rPr>
        <w:t xml:space="preserve">нформировать </w:t>
      </w:r>
      <w:r>
        <w:rPr>
          <w:sz w:val="28"/>
          <w:szCs w:val="28"/>
        </w:rPr>
        <w:t xml:space="preserve">Администрацию поселения, </w:t>
      </w:r>
      <w:r w:rsidRPr="001F5BAB">
        <w:rPr>
          <w:sz w:val="28"/>
          <w:szCs w:val="28"/>
        </w:rPr>
        <w:t>отдел</w:t>
      </w:r>
      <w:r>
        <w:rPr>
          <w:sz w:val="28"/>
          <w:szCs w:val="28"/>
        </w:rPr>
        <w:t xml:space="preserve"> надзорной деятельности и профилактической работы </w:t>
      </w:r>
      <w:r w:rsidRPr="001F5BAB">
        <w:rPr>
          <w:sz w:val="28"/>
          <w:szCs w:val="28"/>
        </w:rPr>
        <w:t xml:space="preserve">по </w:t>
      </w:r>
      <w:proofErr w:type="spellStart"/>
      <w:r w:rsidRPr="001F5BAB">
        <w:rPr>
          <w:sz w:val="28"/>
          <w:szCs w:val="28"/>
        </w:rPr>
        <w:t>Угличскому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Мышкинскому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Большесельскому</w:t>
      </w:r>
      <w:proofErr w:type="spellEnd"/>
      <w:r w:rsidRPr="001F5BA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ам</w:t>
      </w:r>
      <w:r w:rsidRPr="001F5BAB">
        <w:rPr>
          <w:sz w:val="28"/>
          <w:szCs w:val="28"/>
        </w:rPr>
        <w:t xml:space="preserve"> и О</w:t>
      </w:r>
      <w:r>
        <w:rPr>
          <w:sz w:val="28"/>
          <w:szCs w:val="28"/>
        </w:rPr>
        <w:t>М</w:t>
      </w:r>
      <w:r w:rsidRPr="001F5BAB">
        <w:rPr>
          <w:sz w:val="28"/>
          <w:szCs w:val="28"/>
        </w:rPr>
        <w:t>ВД</w:t>
      </w:r>
      <w:r>
        <w:rPr>
          <w:sz w:val="28"/>
          <w:szCs w:val="28"/>
        </w:rPr>
        <w:t xml:space="preserve"> по Угличскому району </w:t>
      </w:r>
      <w:r w:rsidRPr="001F5BAB">
        <w:rPr>
          <w:sz w:val="28"/>
          <w:szCs w:val="28"/>
        </w:rPr>
        <w:t>о несанкционированных отжигах сухой травы</w:t>
      </w:r>
      <w:r>
        <w:rPr>
          <w:sz w:val="28"/>
          <w:szCs w:val="28"/>
        </w:rPr>
        <w:t>.</w:t>
      </w:r>
    </w:p>
    <w:p w:rsidR="00F777E3" w:rsidRDefault="00F777E3" w:rsidP="00F777E3">
      <w:pPr>
        <w:ind w:firstLine="720"/>
        <w:jc w:val="both"/>
        <w:rPr>
          <w:sz w:val="28"/>
          <w:szCs w:val="28"/>
        </w:rPr>
      </w:pPr>
      <w:bookmarkStart w:id="8" w:name="sub_7"/>
      <w:bookmarkEnd w:id="6"/>
      <w:bookmarkEnd w:id="7"/>
      <w:r>
        <w:rPr>
          <w:sz w:val="28"/>
          <w:szCs w:val="28"/>
        </w:rPr>
        <w:t>4</w:t>
      </w:r>
      <w:r w:rsidRPr="001F5BAB">
        <w:rPr>
          <w:sz w:val="28"/>
          <w:szCs w:val="28"/>
        </w:rPr>
        <w:t xml:space="preserve">. </w:t>
      </w:r>
      <w:proofErr w:type="gramStart"/>
      <w:r w:rsidRPr="001F5BAB">
        <w:rPr>
          <w:sz w:val="28"/>
          <w:szCs w:val="28"/>
        </w:rPr>
        <w:t>Контроль за</w:t>
      </w:r>
      <w:proofErr w:type="gramEnd"/>
      <w:r w:rsidRPr="001F5BAB">
        <w:rPr>
          <w:sz w:val="28"/>
          <w:szCs w:val="28"/>
        </w:rPr>
        <w:t xml:space="preserve"> исполнением постановления возложить на </w:t>
      </w:r>
      <w:proofErr w:type="spellStart"/>
      <w:r w:rsidR="00CE46D2">
        <w:rPr>
          <w:color w:val="000000"/>
          <w:sz w:val="28"/>
          <w:szCs w:val="28"/>
        </w:rPr>
        <w:t>И</w:t>
      </w:r>
      <w:r w:rsidR="00CE46D2" w:rsidRPr="00501F07">
        <w:rPr>
          <w:sz w:val="28"/>
          <w:szCs w:val="28"/>
        </w:rPr>
        <w:t>.о</w:t>
      </w:r>
      <w:proofErr w:type="spellEnd"/>
      <w:r w:rsidR="00CE46D2" w:rsidRPr="00501F07">
        <w:rPr>
          <w:sz w:val="28"/>
          <w:szCs w:val="28"/>
        </w:rPr>
        <w:t xml:space="preserve">. Заместителя Главы – начальника отдела по финансовым вопросам  (главного бухгалтера) </w:t>
      </w:r>
      <w:r w:rsidR="00CE46D2" w:rsidRPr="00501F07">
        <w:rPr>
          <w:sz w:val="28"/>
          <w:szCs w:val="28"/>
        </w:rPr>
        <w:lastRenderedPageBreak/>
        <w:t>Администрации</w:t>
      </w:r>
      <w:r w:rsidR="00CE46D2">
        <w:rPr>
          <w:sz w:val="28"/>
          <w:szCs w:val="28"/>
        </w:rPr>
        <w:t xml:space="preserve"> </w:t>
      </w:r>
      <w:r w:rsidR="00CE46D2" w:rsidRPr="00501F07">
        <w:rPr>
          <w:sz w:val="28"/>
          <w:szCs w:val="28"/>
        </w:rPr>
        <w:t>Слободского сельского поселения</w:t>
      </w:r>
      <w:r w:rsidR="00CE46D2">
        <w:rPr>
          <w:sz w:val="28"/>
          <w:szCs w:val="28"/>
        </w:rPr>
        <w:t xml:space="preserve"> Скворцову Татьяну Владимировну. </w:t>
      </w:r>
    </w:p>
    <w:p w:rsidR="00F777E3" w:rsidRPr="001F5BAB" w:rsidRDefault="00F777E3" w:rsidP="00F777E3">
      <w:pPr>
        <w:ind w:firstLine="720"/>
        <w:jc w:val="both"/>
        <w:rPr>
          <w:sz w:val="28"/>
          <w:szCs w:val="28"/>
        </w:rPr>
      </w:pPr>
      <w:bookmarkStart w:id="9" w:name="sub_8"/>
      <w:r>
        <w:rPr>
          <w:sz w:val="28"/>
          <w:szCs w:val="28"/>
        </w:rPr>
        <w:t>5</w:t>
      </w:r>
      <w:r w:rsidRPr="001F5BAB">
        <w:rPr>
          <w:sz w:val="28"/>
          <w:szCs w:val="28"/>
        </w:rPr>
        <w:t xml:space="preserve">. </w:t>
      </w:r>
      <w:bookmarkEnd w:id="9"/>
      <w:r w:rsidRPr="001F5BAB">
        <w:rPr>
          <w:sz w:val="28"/>
          <w:szCs w:val="28"/>
        </w:rPr>
        <w:t>Настоящее постановление</w:t>
      </w:r>
      <w:r>
        <w:rPr>
          <w:sz w:val="28"/>
          <w:szCs w:val="28"/>
        </w:rPr>
        <w:t xml:space="preserve"> вступает в силу с момента обнародования (опубликования) согласно статье 38 Устава Слободского сельского поселения.</w:t>
      </w:r>
      <w:r w:rsidRPr="001F5BAB">
        <w:rPr>
          <w:sz w:val="28"/>
          <w:szCs w:val="28"/>
        </w:rPr>
        <w:t xml:space="preserve"> </w:t>
      </w:r>
    </w:p>
    <w:bookmarkEnd w:id="8"/>
    <w:p w:rsidR="00F777E3" w:rsidRPr="001F5BAB" w:rsidRDefault="00F777E3" w:rsidP="00F777E3">
      <w:pPr>
        <w:pStyle w:val="a3"/>
        <w:rPr>
          <w:szCs w:val="28"/>
        </w:rPr>
      </w:pPr>
    </w:p>
    <w:p w:rsidR="00F777E3" w:rsidRDefault="00F777E3" w:rsidP="00F777E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Глава поселения                                                 </w:t>
      </w:r>
      <w:r w:rsidR="00CE46D2">
        <w:rPr>
          <w:sz w:val="28"/>
          <w:szCs w:val="28"/>
        </w:rPr>
        <w:t>М.А. Аракчеева</w:t>
      </w:r>
    </w:p>
    <w:p w:rsidR="00F777E3" w:rsidRDefault="00F777E3" w:rsidP="00F777E3">
      <w:pPr>
        <w:rPr>
          <w:sz w:val="28"/>
          <w:szCs w:val="28"/>
        </w:rPr>
      </w:pPr>
    </w:p>
    <w:p w:rsidR="00F777E3" w:rsidRDefault="00F777E3" w:rsidP="00F777E3">
      <w:pPr>
        <w:rPr>
          <w:sz w:val="28"/>
          <w:szCs w:val="28"/>
        </w:rPr>
      </w:pPr>
    </w:p>
    <w:p w:rsidR="00F777E3" w:rsidRDefault="00F777E3" w:rsidP="00F777E3">
      <w:pPr>
        <w:rPr>
          <w:sz w:val="28"/>
          <w:szCs w:val="28"/>
        </w:rPr>
      </w:pPr>
    </w:p>
    <w:p w:rsidR="00F777E3" w:rsidRDefault="00F777E3" w:rsidP="00F777E3">
      <w:pPr>
        <w:rPr>
          <w:sz w:val="28"/>
          <w:szCs w:val="28"/>
        </w:rPr>
      </w:pPr>
    </w:p>
    <w:p w:rsidR="00F777E3" w:rsidRDefault="00F777E3" w:rsidP="00F777E3">
      <w:pPr>
        <w:rPr>
          <w:sz w:val="28"/>
          <w:szCs w:val="28"/>
        </w:rPr>
      </w:pPr>
    </w:p>
    <w:p w:rsidR="00F777E3" w:rsidRDefault="00F777E3" w:rsidP="00F777E3">
      <w:pPr>
        <w:rPr>
          <w:sz w:val="28"/>
          <w:szCs w:val="28"/>
        </w:rPr>
      </w:pPr>
    </w:p>
    <w:p w:rsidR="00F777E3" w:rsidRDefault="00F777E3" w:rsidP="00F777E3">
      <w:pPr>
        <w:rPr>
          <w:sz w:val="28"/>
          <w:szCs w:val="28"/>
        </w:rPr>
      </w:pPr>
    </w:p>
    <w:p w:rsidR="00F777E3" w:rsidRDefault="00F777E3" w:rsidP="00F777E3">
      <w:pPr>
        <w:rPr>
          <w:sz w:val="28"/>
          <w:szCs w:val="28"/>
        </w:rPr>
      </w:pPr>
    </w:p>
    <w:p w:rsidR="00F777E3" w:rsidRDefault="00F777E3" w:rsidP="00F777E3">
      <w:pPr>
        <w:rPr>
          <w:sz w:val="28"/>
          <w:szCs w:val="28"/>
        </w:rPr>
      </w:pPr>
    </w:p>
    <w:p w:rsidR="00F777E3" w:rsidRDefault="00F777E3" w:rsidP="00F777E3">
      <w:pPr>
        <w:rPr>
          <w:sz w:val="28"/>
          <w:szCs w:val="28"/>
        </w:rPr>
      </w:pPr>
    </w:p>
    <w:p w:rsidR="00F777E3" w:rsidRDefault="00F777E3" w:rsidP="00F777E3">
      <w:pPr>
        <w:rPr>
          <w:sz w:val="28"/>
          <w:szCs w:val="28"/>
        </w:rPr>
      </w:pPr>
    </w:p>
    <w:p w:rsidR="00F777E3" w:rsidRDefault="00F777E3" w:rsidP="00F777E3">
      <w:pPr>
        <w:rPr>
          <w:sz w:val="28"/>
          <w:szCs w:val="28"/>
        </w:rPr>
      </w:pPr>
    </w:p>
    <w:p w:rsidR="00B05B1D" w:rsidRPr="007B7953" w:rsidRDefault="00B05B1D" w:rsidP="00B05B1D">
      <w:pPr>
        <w:widowControl w:val="0"/>
        <w:tabs>
          <w:tab w:val="left" w:pos="0"/>
          <w:tab w:val="left" w:pos="851"/>
          <w:tab w:val="left" w:pos="1134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FE1D5A" w:rsidRPr="00425C68" w:rsidRDefault="00FE1D5A" w:rsidP="00EE3DBE">
      <w:pPr>
        <w:jc w:val="both"/>
        <w:rPr>
          <w:sz w:val="28"/>
          <w:szCs w:val="28"/>
        </w:rPr>
      </w:pPr>
    </w:p>
    <w:p w:rsidR="004E7CFA" w:rsidRPr="004E7CFA" w:rsidRDefault="004E7CFA" w:rsidP="00C251AD">
      <w:pPr>
        <w:pStyle w:val="ae"/>
        <w:widowControl w:val="0"/>
        <w:ind w:left="709"/>
        <w:jc w:val="both"/>
        <w:rPr>
          <w:color w:val="000000"/>
          <w:sz w:val="28"/>
          <w:szCs w:val="28"/>
        </w:rPr>
      </w:pPr>
    </w:p>
    <w:p w:rsidR="004E7CFA" w:rsidRDefault="004E7CFA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D8751A" w:rsidP="004E7CFA">
      <w:pPr>
        <w:pStyle w:val="ae"/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A21D2B" w:rsidRDefault="00A21D2B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p w:rsidR="00C251AD" w:rsidRDefault="00C251AD" w:rsidP="004E7CFA">
      <w:pPr>
        <w:pStyle w:val="ae"/>
        <w:widowControl w:val="0"/>
        <w:jc w:val="both"/>
        <w:rPr>
          <w:sz w:val="28"/>
          <w:szCs w:val="28"/>
        </w:rPr>
      </w:pPr>
    </w:p>
    <w:sectPr w:rsidR="00C251AD" w:rsidSect="004036A8">
      <w:headerReference w:type="even" r:id="rId9"/>
      <w:headerReference w:type="default" r:id="rId10"/>
      <w:pgSz w:w="11907" w:h="16840" w:code="9"/>
      <w:pgMar w:top="567" w:right="425" w:bottom="426" w:left="1418" w:header="340" w:footer="0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4F33" w:rsidRDefault="00DA4F33">
      <w:r>
        <w:separator/>
      </w:r>
    </w:p>
  </w:endnote>
  <w:endnote w:type="continuationSeparator" w:id="0">
    <w:p w:rsidR="00DA4F33" w:rsidRDefault="00DA4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4F33" w:rsidRDefault="00DA4F33">
      <w:r>
        <w:separator/>
      </w:r>
    </w:p>
  </w:footnote>
  <w:footnote w:type="continuationSeparator" w:id="0">
    <w:p w:rsidR="00DA4F33" w:rsidRDefault="00DA4F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4F041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9AC" w:rsidRDefault="003B09AC" w:rsidP="002B703C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09AC" w:rsidRDefault="007310AF" w:rsidP="00261F9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B09AC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052FD">
      <w:rPr>
        <w:rStyle w:val="a6"/>
        <w:noProof/>
      </w:rPr>
      <w:t>- 2 -</w:t>
    </w:r>
    <w:r>
      <w:rPr>
        <w:rStyle w:val="a6"/>
      </w:rPr>
      <w:fldChar w:fldCharType="end"/>
    </w:r>
  </w:p>
  <w:p w:rsidR="003B09AC" w:rsidRDefault="003B09AC" w:rsidP="006F5173">
    <w:pPr>
      <w:pStyle w:val="a5"/>
      <w:framePr w:wrap="around" w:vAnchor="text" w:hAnchor="page" w:x="6037" w:y="421"/>
      <w:rPr>
        <w:rStyle w:val="a6"/>
      </w:rPr>
    </w:pPr>
    <w:r>
      <w:rPr>
        <w:rStyle w:val="a6"/>
      </w:rPr>
      <w:t xml:space="preserve"> </w:t>
    </w:r>
  </w:p>
  <w:p w:rsidR="003B09AC" w:rsidRDefault="003B09AC" w:rsidP="002B703C">
    <w:pPr>
      <w:pStyle w:val="a5"/>
      <w:ind w:right="360"/>
    </w:pPr>
  </w:p>
  <w:p w:rsidR="001C3906" w:rsidRDefault="001C3906" w:rsidP="002B703C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841"/>
    <w:multiLevelType w:val="hybridMultilevel"/>
    <w:tmpl w:val="B33810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BD5F17"/>
    <w:multiLevelType w:val="hybridMultilevel"/>
    <w:tmpl w:val="27566090"/>
    <w:lvl w:ilvl="0" w:tplc="CAD033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0B42D4"/>
    <w:multiLevelType w:val="hybridMultilevel"/>
    <w:tmpl w:val="762CE4A2"/>
    <w:lvl w:ilvl="0" w:tplc="3B8A881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0E445A"/>
    <w:multiLevelType w:val="hybridMultilevel"/>
    <w:tmpl w:val="92AC4B7A"/>
    <w:lvl w:ilvl="0" w:tplc="51CEB22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6DB14AC"/>
    <w:multiLevelType w:val="hybridMultilevel"/>
    <w:tmpl w:val="AA90FC60"/>
    <w:lvl w:ilvl="0" w:tplc="352C494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A5F33"/>
    <w:multiLevelType w:val="hybridMultilevel"/>
    <w:tmpl w:val="8072249A"/>
    <w:lvl w:ilvl="0" w:tplc="BA2A81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1C7B4C15"/>
    <w:multiLevelType w:val="multilevel"/>
    <w:tmpl w:val="21E48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700769A"/>
    <w:multiLevelType w:val="hybridMultilevel"/>
    <w:tmpl w:val="6B5289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B6259E"/>
    <w:multiLevelType w:val="hybridMultilevel"/>
    <w:tmpl w:val="EA185112"/>
    <w:lvl w:ilvl="0" w:tplc="A2FC11B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437B0775"/>
    <w:multiLevelType w:val="multilevel"/>
    <w:tmpl w:val="ACFEFDC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79"/>
        </w:tabs>
        <w:ind w:left="14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38"/>
        </w:tabs>
        <w:ind w:left="22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57"/>
        </w:tabs>
        <w:ind w:left="33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16"/>
        </w:tabs>
        <w:ind w:left="41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235"/>
        </w:tabs>
        <w:ind w:left="52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354"/>
        </w:tabs>
        <w:ind w:left="63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113"/>
        </w:tabs>
        <w:ind w:left="71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32"/>
        </w:tabs>
        <w:ind w:left="8232" w:hanging="2160"/>
      </w:pPr>
      <w:rPr>
        <w:rFonts w:hint="default"/>
      </w:rPr>
    </w:lvl>
  </w:abstractNum>
  <w:abstractNum w:abstractNumId="10">
    <w:nsid w:val="47F54220"/>
    <w:multiLevelType w:val="hybridMultilevel"/>
    <w:tmpl w:val="6486E13C"/>
    <w:lvl w:ilvl="0" w:tplc="420E805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498243D7"/>
    <w:multiLevelType w:val="hybridMultilevel"/>
    <w:tmpl w:val="CD82B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9E09D0"/>
    <w:multiLevelType w:val="hybridMultilevel"/>
    <w:tmpl w:val="00E23B20"/>
    <w:lvl w:ilvl="0" w:tplc="D5EC4E94">
      <w:start w:val="4"/>
      <w:numFmt w:val="upperRoman"/>
      <w:lvlText w:val="%1."/>
      <w:lvlJc w:val="left"/>
      <w:pPr>
        <w:tabs>
          <w:tab w:val="num" w:pos="3000"/>
        </w:tabs>
        <w:ind w:left="300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B41263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FDA31CD"/>
    <w:multiLevelType w:val="hybridMultilevel"/>
    <w:tmpl w:val="0D467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3CE4F01"/>
    <w:multiLevelType w:val="hybridMultilevel"/>
    <w:tmpl w:val="A336BE4A"/>
    <w:lvl w:ilvl="0" w:tplc="BFDC0840">
      <w:start w:val="1"/>
      <w:numFmt w:val="decimal"/>
      <w:lvlText w:val="%1."/>
      <w:lvlJc w:val="left"/>
      <w:pPr>
        <w:tabs>
          <w:tab w:val="num" w:pos="1773"/>
        </w:tabs>
        <w:ind w:left="1773" w:hanging="1065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533A27"/>
    <w:multiLevelType w:val="hybridMultilevel"/>
    <w:tmpl w:val="B7C81CCE"/>
    <w:lvl w:ilvl="0" w:tplc="5462C66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5C86AD2"/>
    <w:multiLevelType w:val="multilevel"/>
    <w:tmpl w:val="014C169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8">
    <w:nsid w:val="6AD94B34"/>
    <w:multiLevelType w:val="hybridMultilevel"/>
    <w:tmpl w:val="D59C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0250508"/>
    <w:multiLevelType w:val="hybridMultilevel"/>
    <w:tmpl w:val="C37039FE"/>
    <w:lvl w:ilvl="0" w:tplc="4F2CA66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5FB8B1D8">
      <w:numFmt w:val="none"/>
      <w:lvlText w:val=""/>
      <w:lvlJc w:val="left"/>
      <w:pPr>
        <w:tabs>
          <w:tab w:val="num" w:pos="360"/>
        </w:tabs>
      </w:pPr>
    </w:lvl>
    <w:lvl w:ilvl="2" w:tplc="53682DF6">
      <w:numFmt w:val="none"/>
      <w:lvlText w:val=""/>
      <w:lvlJc w:val="left"/>
      <w:pPr>
        <w:tabs>
          <w:tab w:val="num" w:pos="360"/>
        </w:tabs>
      </w:pPr>
    </w:lvl>
    <w:lvl w:ilvl="3" w:tplc="AA4EEB30">
      <w:numFmt w:val="none"/>
      <w:lvlText w:val=""/>
      <w:lvlJc w:val="left"/>
      <w:pPr>
        <w:tabs>
          <w:tab w:val="num" w:pos="360"/>
        </w:tabs>
      </w:pPr>
    </w:lvl>
    <w:lvl w:ilvl="4" w:tplc="41EC487C">
      <w:numFmt w:val="none"/>
      <w:lvlText w:val=""/>
      <w:lvlJc w:val="left"/>
      <w:pPr>
        <w:tabs>
          <w:tab w:val="num" w:pos="360"/>
        </w:tabs>
      </w:pPr>
    </w:lvl>
    <w:lvl w:ilvl="5" w:tplc="3B0A4404">
      <w:numFmt w:val="none"/>
      <w:lvlText w:val=""/>
      <w:lvlJc w:val="left"/>
      <w:pPr>
        <w:tabs>
          <w:tab w:val="num" w:pos="360"/>
        </w:tabs>
      </w:pPr>
    </w:lvl>
    <w:lvl w:ilvl="6" w:tplc="CA883D16">
      <w:numFmt w:val="none"/>
      <w:lvlText w:val=""/>
      <w:lvlJc w:val="left"/>
      <w:pPr>
        <w:tabs>
          <w:tab w:val="num" w:pos="360"/>
        </w:tabs>
      </w:pPr>
    </w:lvl>
    <w:lvl w:ilvl="7" w:tplc="E878095C">
      <w:numFmt w:val="none"/>
      <w:lvlText w:val=""/>
      <w:lvlJc w:val="left"/>
      <w:pPr>
        <w:tabs>
          <w:tab w:val="num" w:pos="360"/>
        </w:tabs>
      </w:pPr>
    </w:lvl>
    <w:lvl w:ilvl="8" w:tplc="4B30C41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5"/>
  </w:num>
  <w:num w:numId="4">
    <w:abstractNumId w:val="10"/>
  </w:num>
  <w:num w:numId="5">
    <w:abstractNumId w:val="19"/>
  </w:num>
  <w:num w:numId="6">
    <w:abstractNumId w:val="9"/>
  </w:num>
  <w:num w:numId="7">
    <w:abstractNumId w:val="7"/>
  </w:num>
  <w:num w:numId="8">
    <w:abstractNumId w:val="18"/>
  </w:num>
  <w:num w:numId="9">
    <w:abstractNumId w:val="0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6"/>
  </w:num>
  <w:num w:numId="16">
    <w:abstractNumId w:val="2"/>
  </w:num>
  <w:num w:numId="17">
    <w:abstractNumId w:val="14"/>
  </w:num>
  <w:num w:numId="18">
    <w:abstractNumId w:val="11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</w:num>
  <w:num w:numId="21">
    <w:abstractNumId w:val="17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C59"/>
    <w:rsid w:val="00002D04"/>
    <w:rsid w:val="00006D25"/>
    <w:rsid w:val="0002515C"/>
    <w:rsid w:val="00025CE6"/>
    <w:rsid w:val="0002654C"/>
    <w:rsid w:val="00044D14"/>
    <w:rsid w:val="0005785A"/>
    <w:rsid w:val="00061586"/>
    <w:rsid w:val="0006213F"/>
    <w:rsid w:val="00062173"/>
    <w:rsid w:val="00067079"/>
    <w:rsid w:val="0007296A"/>
    <w:rsid w:val="000829BA"/>
    <w:rsid w:val="000840E1"/>
    <w:rsid w:val="00092AB2"/>
    <w:rsid w:val="00096871"/>
    <w:rsid w:val="000A20A8"/>
    <w:rsid w:val="000A3F1B"/>
    <w:rsid w:val="000A54F6"/>
    <w:rsid w:val="000B194F"/>
    <w:rsid w:val="000B665B"/>
    <w:rsid w:val="000D09B0"/>
    <w:rsid w:val="000D2EAE"/>
    <w:rsid w:val="000D72A7"/>
    <w:rsid w:val="000E15F0"/>
    <w:rsid w:val="000E351E"/>
    <w:rsid w:val="000F01BD"/>
    <w:rsid w:val="00101F0B"/>
    <w:rsid w:val="001026BF"/>
    <w:rsid w:val="001052FD"/>
    <w:rsid w:val="00115530"/>
    <w:rsid w:val="00115E00"/>
    <w:rsid w:val="001214A3"/>
    <w:rsid w:val="001219F4"/>
    <w:rsid w:val="00122E38"/>
    <w:rsid w:val="00130DE3"/>
    <w:rsid w:val="00141697"/>
    <w:rsid w:val="00143C23"/>
    <w:rsid w:val="00146B39"/>
    <w:rsid w:val="00170C02"/>
    <w:rsid w:val="001747FC"/>
    <w:rsid w:val="00177E91"/>
    <w:rsid w:val="001824CE"/>
    <w:rsid w:val="001A080D"/>
    <w:rsid w:val="001C3906"/>
    <w:rsid w:val="001C4B12"/>
    <w:rsid w:val="001C687F"/>
    <w:rsid w:val="001C71B4"/>
    <w:rsid w:val="001C7305"/>
    <w:rsid w:val="001D6188"/>
    <w:rsid w:val="002126F6"/>
    <w:rsid w:val="002158D1"/>
    <w:rsid w:val="00232889"/>
    <w:rsid w:val="00243C74"/>
    <w:rsid w:val="00252C6C"/>
    <w:rsid w:val="00254C59"/>
    <w:rsid w:val="00261F93"/>
    <w:rsid w:val="002956A9"/>
    <w:rsid w:val="002975A5"/>
    <w:rsid w:val="002A45E3"/>
    <w:rsid w:val="002A7AD2"/>
    <w:rsid w:val="002B2A3E"/>
    <w:rsid w:val="002B3585"/>
    <w:rsid w:val="002B66C2"/>
    <w:rsid w:val="002B703C"/>
    <w:rsid w:val="002C37B4"/>
    <w:rsid w:val="002C7D26"/>
    <w:rsid w:val="002D0387"/>
    <w:rsid w:val="002D240B"/>
    <w:rsid w:val="002D4AE8"/>
    <w:rsid w:val="002E3F16"/>
    <w:rsid w:val="002E73E0"/>
    <w:rsid w:val="002F12DE"/>
    <w:rsid w:val="00315359"/>
    <w:rsid w:val="003153E4"/>
    <w:rsid w:val="003220A0"/>
    <w:rsid w:val="00331C52"/>
    <w:rsid w:val="00341BE2"/>
    <w:rsid w:val="00345FAF"/>
    <w:rsid w:val="00352F0F"/>
    <w:rsid w:val="00356586"/>
    <w:rsid w:val="003760FD"/>
    <w:rsid w:val="0038593C"/>
    <w:rsid w:val="003959DD"/>
    <w:rsid w:val="00397701"/>
    <w:rsid w:val="003B09AC"/>
    <w:rsid w:val="003B510F"/>
    <w:rsid w:val="003B560F"/>
    <w:rsid w:val="003C000A"/>
    <w:rsid w:val="003C072A"/>
    <w:rsid w:val="003C09FE"/>
    <w:rsid w:val="003C20C6"/>
    <w:rsid w:val="003C2F33"/>
    <w:rsid w:val="003D3CBD"/>
    <w:rsid w:val="003E30A1"/>
    <w:rsid w:val="003F6B0F"/>
    <w:rsid w:val="00402E0B"/>
    <w:rsid w:val="004036A8"/>
    <w:rsid w:val="004041FF"/>
    <w:rsid w:val="0040762C"/>
    <w:rsid w:val="00415FAF"/>
    <w:rsid w:val="00425C68"/>
    <w:rsid w:val="00433F6A"/>
    <w:rsid w:val="00434392"/>
    <w:rsid w:val="00435EDF"/>
    <w:rsid w:val="00436E97"/>
    <w:rsid w:val="004372A9"/>
    <w:rsid w:val="00437483"/>
    <w:rsid w:val="00462648"/>
    <w:rsid w:val="00465647"/>
    <w:rsid w:val="0046654E"/>
    <w:rsid w:val="00472404"/>
    <w:rsid w:val="00473F46"/>
    <w:rsid w:val="004750CD"/>
    <w:rsid w:val="004778AC"/>
    <w:rsid w:val="004843C7"/>
    <w:rsid w:val="004859CA"/>
    <w:rsid w:val="004C5736"/>
    <w:rsid w:val="004D2D46"/>
    <w:rsid w:val="004E53B7"/>
    <w:rsid w:val="004E7CFA"/>
    <w:rsid w:val="004F0414"/>
    <w:rsid w:val="004F2A62"/>
    <w:rsid w:val="004F6E2F"/>
    <w:rsid w:val="0051453D"/>
    <w:rsid w:val="00521A6E"/>
    <w:rsid w:val="00530ED1"/>
    <w:rsid w:val="00535BF9"/>
    <w:rsid w:val="0053685D"/>
    <w:rsid w:val="005404A4"/>
    <w:rsid w:val="00566530"/>
    <w:rsid w:val="00580317"/>
    <w:rsid w:val="005857EA"/>
    <w:rsid w:val="005A33D6"/>
    <w:rsid w:val="005A7333"/>
    <w:rsid w:val="005B46AE"/>
    <w:rsid w:val="005C4674"/>
    <w:rsid w:val="005D2964"/>
    <w:rsid w:val="005D37D9"/>
    <w:rsid w:val="005E26E9"/>
    <w:rsid w:val="005E5000"/>
    <w:rsid w:val="00601BB7"/>
    <w:rsid w:val="00601F8F"/>
    <w:rsid w:val="0062098D"/>
    <w:rsid w:val="00620D05"/>
    <w:rsid w:val="00625521"/>
    <w:rsid w:val="00636B71"/>
    <w:rsid w:val="0064236F"/>
    <w:rsid w:val="00652A1E"/>
    <w:rsid w:val="00652E54"/>
    <w:rsid w:val="006646BB"/>
    <w:rsid w:val="006649EE"/>
    <w:rsid w:val="00667295"/>
    <w:rsid w:val="00671A57"/>
    <w:rsid w:val="00672F55"/>
    <w:rsid w:val="0069691A"/>
    <w:rsid w:val="006A7DAE"/>
    <w:rsid w:val="006B107E"/>
    <w:rsid w:val="006E0756"/>
    <w:rsid w:val="006E1796"/>
    <w:rsid w:val="006F1B3F"/>
    <w:rsid w:val="006F20D2"/>
    <w:rsid w:val="006F5173"/>
    <w:rsid w:val="006F7142"/>
    <w:rsid w:val="00715F7A"/>
    <w:rsid w:val="007310AF"/>
    <w:rsid w:val="00743428"/>
    <w:rsid w:val="00743A08"/>
    <w:rsid w:val="00745CDF"/>
    <w:rsid w:val="0074618D"/>
    <w:rsid w:val="00751A57"/>
    <w:rsid w:val="00752580"/>
    <w:rsid w:val="00754713"/>
    <w:rsid w:val="0075668C"/>
    <w:rsid w:val="0076080F"/>
    <w:rsid w:val="007609FE"/>
    <w:rsid w:val="00787630"/>
    <w:rsid w:val="00795EBE"/>
    <w:rsid w:val="007C19A5"/>
    <w:rsid w:val="007C3533"/>
    <w:rsid w:val="007D07D6"/>
    <w:rsid w:val="007E008C"/>
    <w:rsid w:val="0080410A"/>
    <w:rsid w:val="0081545A"/>
    <w:rsid w:val="00816255"/>
    <w:rsid w:val="008174FB"/>
    <w:rsid w:val="00837FB8"/>
    <w:rsid w:val="00850201"/>
    <w:rsid w:val="00852B85"/>
    <w:rsid w:val="00865845"/>
    <w:rsid w:val="008760F9"/>
    <w:rsid w:val="008820F0"/>
    <w:rsid w:val="00890F86"/>
    <w:rsid w:val="008955D6"/>
    <w:rsid w:val="008A34E2"/>
    <w:rsid w:val="008B1299"/>
    <w:rsid w:val="008B397C"/>
    <w:rsid w:val="008C7279"/>
    <w:rsid w:val="008C77DC"/>
    <w:rsid w:val="008D3C59"/>
    <w:rsid w:val="008E0C30"/>
    <w:rsid w:val="008E0C4C"/>
    <w:rsid w:val="008F1153"/>
    <w:rsid w:val="008F18C6"/>
    <w:rsid w:val="008F6268"/>
    <w:rsid w:val="00906DCF"/>
    <w:rsid w:val="0090791A"/>
    <w:rsid w:val="00910601"/>
    <w:rsid w:val="009118F2"/>
    <w:rsid w:val="0091393B"/>
    <w:rsid w:val="00922035"/>
    <w:rsid w:val="0092371A"/>
    <w:rsid w:val="00927B7F"/>
    <w:rsid w:val="00930808"/>
    <w:rsid w:val="00934CB7"/>
    <w:rsid w:val="00941D72"/>
    <w:rsid w:val="00943E01"/>
    <w:rsid w:val="00950B64"/>
    <w:rsid w:val="00951F91"/>
    <w:rsid w:val="00954499"/>
    <w:rsid w:val="00957732"/>
    <w:rsid w:val="009616A2"/>
    <w:rsid w:val="0096665E"/>
    <w:rsid w:val="00981A0A"/>
    <w:rsid w:val="0099647C"/>
    <w:rsid w:val="009A3ECB"/>
    <w:rsid w:val="009A5275"/>
    <w:rsid w:val="009A61C3"/>
    <w:rsid w:val="009B04F7"/>
    <w:rsid w:val="009B2A71"/>
    <w:rsid w:val="009D2A89"/>
    <w:rsid w:val="009D2CD1"/>
    <w:rsid w:val="009D31F7"/>
    <w:rsid w:val="009D73E9"/>
    <w:rsid w:val="009E61B4"/>
    <w:rsid w:val="00A05002"/>
    <w:rsid w:val="00A2001A"/>
    <w:rsid w:val="00A21D2B"/>
    <w:rsid w:val="00A308D4"/>
    <w:rsid w:val="00A40EA7"/>
    <w:rsid w:val="00A52F1E"/>
    <w:rsid w:val="00A71995"/>
    <w:rsid w:val="00A72139"/>
    <w:rsid w:val="00A73849"/>
    <w:rsid w:val="00A7773C"/>
    <w:rsid w:val="00A92EF2"/>
    <w:rsid w:val="00AA0B16"/>
    <w:rsid w:val="00AA6806"/>
    <w:rsid w:val="00AB575C"/>
    <w:rsid w:val="00AB580F"/>
    <w:rsid w:val="00AC1D6B"/>
    <w:rsid w:val="00AC3991"/>
    <w:rsid w:val="00AD2641"/>
    <w:rsid w:val="00AE6302"/>
    <w:rsid w:val="00AE6DA5"/>
    <w:rsid w:val="00AE726A"/>
    <w:rsid w:val="00AF3F8A"/>
    <w:rsid w:val="00AF458E"/>
    <w:rsid w:val="00AF4AB3"/>
    <w:rsid w:val="00AF7A34"/>
    <w:rsid w:val="00B00E91"/>
    <w:rsid w:val="00B05B1D"/>
    <w:rsid w:val="00B25862"/>
    <w:rsid w:val="00B25EE0"/>
    <w:rsid w:val="00B2611F"/>
    <w:rsid w:val="00B261E8"/>
    <w:rsid w:val="00B27E76"/>
    <w:rsid w:val="00B34932"/>
    <w:rsid w:val="00B42FC7"/>
    <w:rsid w:val="00B51893"/>
    <w:rsid w:val="00B55EAD"/>
    <w:rsid w:val="00B628DA"/>
    <w:rsid w:val="00B74911"/>
    <w:rsid w:val="00B76FD5"/>
    <w:rsid w:val="00B8138A"/>
    <w:rsid w:val="00B824EF"/>
    <w:rsid w:val="00B8573F"/>
    <w:rsid w:val="00B903EE"/>
    <w:rsid w:val="00BA28D2"/>
    <w:rsid w:val="00BA730C"/>
    <w:rsid w:val="00BB512F"/>
    <w:rsid w:val="00BC3103"/>
    <w:rsid w:val="00BD2815"/>
    <w:rsid w:val="00BF3851"/>
    <w:rsid w:val="00BF61FE"/>
    <w:rsid w:val="00BF7DD1"/>
    <w:rsid w:val="00BF7FC2"/>
    <w:rsid w:val="00C01724"/>
    <w:rsid w:val="00C01BAE"/>
    <w:rsid w:val="00C12FFA"/>
    <w:rsid w:val="00C24A28"/>
    <w:rsid w:val="00C251AD"/>
    <w:rsid w:val="00C346A9"/>
    <w:rsid w:val="00C43FD1"/>
    <w:rsid w:val="00C47289"/>
    <w:rsid w:val="00C4732E"/>
    <w:rsid w:val="00C5313C"/>
    <w:rsid w:val="00C53DE2"/>
    <w:rsid w:val="00C708D4"/>
    <w:rsid w:val="00C71E46"/>
    <w:rsid w:val="00C72FC7"/>
    <w:rsid w:val="00C84A46"/>
    <w:rsid w:val="00CA2E66"/>
    <w:rsid w:val="00CA71B4"/>
    <w:rsid w:val="00CB030E"/>
    <w:rsid w:val="00CB3096"/>
    <w:rsid w:val="00CB56F9"/>
    <w:rsid w:val="00CB6111"/>
    <w:rsid w:val="00CE0716"/>
    <w:rsid w:val="00CE1552"/>
    <w:rsid w:val="00CE3AB1"/>
    <w:rsid w:val="00CE4541"/>
    <w:rsid w:val="00CE46D2"/>
    <w:rsid w:val="00CE7F33"/>
    <w:rsid w:val="00D00863"/>
    <w:rsid w:val="00D07B58"/>
    <w:rsid w:val="00D165AB"/>
    <w:rsid w:val="00D265E6"/>
    <w:rsid w:val="00D3511E"/>
    <w:rsid w:val="00D41442"/>
    <w:rsid w:val="00D4504A"/>
    <w:rsid w:val="00D47B82"/>
    <w:rsid w:val="00D53360"/>
    <w:rsid w:val="00D6118C"/>
    <w:rsid w:val="00D64103"/>
    <w:rsid w:val="00D831C9"/>
    <w:rsid w:val="00D8751A"/>
    <w:rsid w:val="00D93F6D"/>
    <w:rsid w:val="00D9702B"/>
    <w:rsid w:val="00D97841"/>
    <w:rsid w:val="00DA052D"/>
    <w:rsid w:val="00DA4769"/>
    <w:rsid w:val="00DA4F33"/>
    <w:rsid w:val="00DB4B9D"/>
    <w:rsid w:val="00DC243D"/>
    <w:rsid w:val="00DC49C9"/>
    <w:rsid w:val="00DC7E48"/>
    <w:rsid w:val="00DD00EF"/>
    <w:rsid w:val="00DD095C"/>
    <w:rsid w:val="00DD3344"/>
    <w:rsid w:val="00DE3CE5"/>
    <w:rsid w:val="00DE46F2"/>
    <w:rsid w:val="00DE79BA"/>
    <w:rsid w:val="00E057B9"/>
    <w:rsid w:val="00E12F5A"/>
    <w:rsid w:val="00E156BC"/>
    <w:rsid w:val="00E2575C"/>
    <w:rsid w:val="00E302AD"/>
    <w:rsid w:val="00E342F5"/>
    <w:rsid w:val="00E34329"/>
    <w:rsid w:val="00E34EC0"/>
    <w:rsid w:val="00E34EF9"/>
    <w:rsid w:val="00E40F11"/>
    <w:rsid w:val="00E41604"/>
    <w:rsid w:val="00E416DE"/>
    <w:rsid w:val="00E42806"/>
    <w:rsid w:val="00E4420C"/>
    <w:rsid w:val="00E64DF9"/>
    <w:rsid w:val="00E738EF"/>
    <w:rsid w:val="00E74042"/>
    <w:rsid w:val="00E74386"/>
    <w:rsid w:val="00E77144"/>
    <w:rsid w:val="00E821A6"/>
    <w:rsid w:val="00E85448"/>
    <w:rsid w:val="00E85F73"/>
    <w:rsid w:val="00E90A4F"/>
    <w:rsid w:val="00E932FC"/>
    <w:rsid w:val="00E95094"/>
    <w:rsid w:val="00E95475"/>
    <w:rsid w:val="00EA4087"/>
    <w:rsid w:val="00EB5A39"/>
    <w:rsid w:val="00EB5EF7"/>
    <w:rsid w:val="00EB6D68"/>
    <w:rsid w:val="00EC0F3B"/>
    <w:rsid w:val="00EC2FBF"/>
    <w:rsid w:val="00EC4756"/>
    <w:rsid w:val="00EC7D28"/>
    <w:rsid w:val="00ED423F"/>
    <w:rsid w:val="00EE18C2"/>
    <w:rsid w:val="00EE3DBE"/>
    <w:rsid w:val="00EE66F3"/>
    <w:rsid w:val="00EF014B"/>
    <w:rsid w:val="00EF6920"/>
    <w:rsid w:val="00EF77EA"/>
    <w:rsid w:val="00F0096C"/>
    <w:rsid w:val="00F10098"/>
    <w:rsid w:val="00F133D1"/>
    <w:rsid w:val="00F26747"/>
    <w:rsid w:val="00F3157F"/>
    <w:rsid w:val="00F344E3"/>
    <w:rsid w:val="00F3456D"/>
    <w:rsid w:val="00F351C8"/>
    <w:rsid w:val="00F44EF6"/>
    <w:rsid w:val="00F47347"/>
    <w:rsid w:val="00F54D7A"/>
    <w:rsid w:val="00F74AEA"/>
    <w:rsid w:val="00F777E3"/>
    <w:rsid w:val="00F807B6"/>
    <w:rsid w:val="00F87692"/>
    <w:rsid w:val="00F94049"/>
    <w:rsid w:val="00F969F4"/>
    <w:rsid w:val="00FA2DDB"/>
    <w:rsid w:val="00FD2462"/>
    <w:rsid w:val="00FD7414"/>
    <w:rsid w:val="00FE1D5A"/>
    <w:rsid w:val="00FF1CAB"/>
    <w:rsid w:val="00FF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386"/>
    <w:rPr>
      <w:sz w:val="24"/>
      <w:szCs w:val="24"/>
    </w:rPr>
  </w:style>
  <w:style w:type="paragraph" w:styleId="1">
    <w:name w:val="heading 1"/>
    <w:basedOn w:val="a"/>
    <w:next w:val="a"/>
    <w:qFormat/>
    <w:rsid w:val="00E74386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74386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7438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D095C"/>
    <w:pPr>
      <w:jc w:val="both"/>
    </w:pPr>
    <w:rPr>
      <w:sz w:val="28"/>
      <w:szCs w:val="20"/>
    </w:rPr>
  </w:style>
  <w:style w:type="paragraph" w:styleId="a4">
    <w:name w:val="Body Text Indent"/>
    <w:basedOn w:val="a"/>
    <w:rsid w:val="00DD095C"/>
    <w:pPr>
      <w:ind w:firstLine="720"/>
      <w:jc w:val="both"/>
    </w:pPr>
    <w:rPr>
      <w:szCs w:val="20"/>
    </w:rPr>
  </w:style>
  <w:style w:type="paragraph" w:styleId="20">
    <w:name w:val="Body Text 2"/>
    <w:basedOn w:val="a"/>
    <w:rsid w:val="00DD095C"/>
    <w:pPr>
      <w:jc w:val="both"/>
    </w:pPr>
    <w:rPr>
      <w:sz w:val="32"/>
      <w:szCs w:val="20"/>
      <w:lang w:val="en-US"/>
    </w:rPr>
  </w:style>
  <w:style w:type="paragraph" w:styleId="21">
    <w:name w:val="Body Text Indent 2"/>
    <w:basedOn w:val="a"/>
    <w:rsid w:val="00DD095C"/>
    <w:pPr>
      <w:ind w:firstLine="709"/>
      <w:jc w:val="both"/>
    </w:pPr>
    <w:rPr>
      <w:sz w:val="28"/>
      <w:szCs w:val="20"/>
    </w:rPr>
  </w:style>
  <w:style w:type="paragraph" w:styleId="a5">
    <w:name w:val="header"/>
    <w:basedOn w:val="a"/>
    <w:rsid w:val="002B703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2B703C"/>
  </w:style>
  <w:style w:type="paragraph" w:styleId="a7">
    <w:name w:val="footer"/>
    <w:basedOn w:val="a"/>
    <w:rsid w:val="003C20C6"/>
    <w:pPr>
      <w:tabs>
        <w:tab w:val="center" w:pos="4677"/>
        <w:tab w:val="right" w:pos="9355"/>
      </w:tabs>
    </w:pPr>
  </w:style>
  <w:style w:type="character" w:customStyle="1" w:styleId="a8">
    <w:name w:val="Цветовое выделение"/>
    <w:rsid w:val="00436E97"/>
    <w:rPr>
      <w:b/>
      <w:bCs/>
      <w:color w:val="000080"/>
    </w:rPr>
  </w:style>
  <w:style w:type="character" w:customStyle="1" w:styleId="a9">
    <w:name w:val="Гипертекстовая ссылка"/>
    <w:basedOn w:val="a0"/>
    <w:rsid w:val="00436E97"/>
    <w:rPr>
      <w:b/>
      <w:bCs/>
      <w:color w:val="008000"/>
      <w:u w:val="single"/>
    </w:rPr>
  </w:style>
  <w:style w:type="paragraph" w:customStyle="1" w:styleId="aa">
    <w:name w:val="Таблицы (моноширинный)"/>
    <w:basedOn w:val="a"/>
    <w:next w:val="a"/>
    <w:rsid w:val="00436E9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table" w:styleId="ab">
    <w:name w:val="Table Grid"/>
    <w:basedOn w:val="a1"/>
    <w:rsid w:val="00436E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CB56F9"/>
    <w:rPr>
      <w:rFonts w:ascii="Tahoma" w:hAnsi="Tahoma" w:cs="Tahoma"/>
      <w:sz w:val="16"/>
      <w:szCs w:val="16"/>
    </w:rPr>
  </w:style>
  <w:style w:type="paragraph" w:customStyle="1" w:styleId="ad">
    <w:name w:val="Комментарий"/>
    <w:basedOn w:val="a"/>
    <w:next w:val="a"/>
    <w:rsid w:val="00DD00E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Web">
    <w:name w:val="Обычный (Web)"/>
    <w:basedOn w:val="a"/>
    <w:rsid w:val="0091393B"/>
    <w:pPr>
      <w:spacing w:before="34" w:after="34"/>
    </w:pPr>
    <w:rPr>
      <w:rFonts w:ascii="Arial" w:hAnsi="Arial"/>
      <w:color w:val="000000"/>
      <w:spacing w:val="2"/>
      <w:szCs w:val="20"/>
    </w:rPr>
  </w:style>
  <w:style w:type="paragraph" w:styleId="ae">
    <w:name w:val="List Paragraph"/>
    <w:basedOn w:val="a"/>
    <w:uiPriority w:val="34"/>
    <w:qFormat/>
    <w:rsid w:val="00415FAF"/>
    <w:pPr>
      <w:ind w:left="720"/>
      <w:contextualSpacing/>
    </w:pPr>
  </w:style>
  <w:style w:type="paragraph" w:styleId="30">
    <w:name w:val="Body Text Indent 3"/>
    <w:basedOn w:val="a"/>
    <w:link w:val="31"/>
    <w:rsid w:val="00C251AD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C251AD"/>
    <w:rPr>
      <w:sz w:val="16"/>
      <w:szCs w:val="16"/>
    </w:rPr>
  </w:style>
  <w:style w:type="paragraph" w:customStyle="1" w:styleId="10">
    <w:name w:val="заголовок 1"/>
    <w:basedOn w:val="a"/>
    <w:next w:val="a"/>
    <w:rsid w:val="00C251AD"/>
    <w:pPr>
      <w:keepNext/>
      <w:autoSpaceDE w:val="0"/>
      <w:autoSpaceDN w:val="0"/>
      <w:outlineLvl w:val="0"/>
    </w:pPr>
    <w:rPr>
      <w:sz w:val="28"/>
      <w:szCs w:val="28"/>
    </w:rPr>
  </w:style>
  <w:style w:type="paragraph" w:styleId="af">
    <w:name w:val="Normal (Web)"/>
    <w:basedOn w:val="a"/>
    <w:uiPriority w:val="99"/>
    <w:unhideWhenUsed/>
    <w:rsid w:val="00B05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282</Words>
  <Characters>2151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2018-04-04T08:35:00Z</cp:lastPrinted>
  <dcterms:created xsi:type="dcterms:W3CDTF">2019-03-19T12:54:00Z</dcterms:created>
  <dcterms:modified xsi:type="dcterms:W3CDTF">2019-03-21T07:40:00Z</dcterms:modified>
</cp:coreProperties>
</file>