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29BAD9CE" wp14:editId="00428117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140C8A" w:rsidRDefault="0058613E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0C8A">
        <w:rPr>
          <w:rFonts w:ascii="Times New Roman" w:hAnsi="Times New Roman" w:cs="Times New Roman"/>
          <w:b/>
          <w:sz w:val="28"/>
          <w:szCs w:val="28"/>
        </w:rPr>
        <w:t>т 07.12.2020 №</w:t>
      </w:r>
      <w:r w:rsidR="00D66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8A">
        <w:rPr>
          <w:rFonts w:ascii="Times New Roman" w:hAnsi="Times New Roman" w:cs="Times New Roman"/>
          <w:b/>
          <w:sz w:val="28"/>
          <w:szCs w:val="28"/>
        </w:rPr>
        <w:t>223</w:t>
      </w:r>
    </w:p>
    <w:p w:rsidR="00AD3BC3" w:rsidRPr="0058613E" w:rsidRDefault="00AD3BC3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4C12" w:rsidRDefault="0058613E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4C1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F4C12" w:rsidRDefault="005F4C12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10.03.2020 № 31 «</w:t>
      </w:r>
      <w:proofErr w:type="gramStart"/>
      <w:r w:rsidR="00D100EB" w:rsidRPr="00AD3BC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100EB" w:rsidRPr="00AD3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3BC3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AD3BC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Pr="0058613E" w:rsidRDefault="00D100EB" w:rsidP="00D100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Ярославской области» на 2020 – 2025 годы, 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 w:rsidR="005306B6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5F4C12" w:rsidRPr="005F4C12" w:rsidRDefault="005F4C12" w:rsidP="005F4C1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Style w:val="11"/>
          <w:rFonts w:ascii="Times New Roman" w:hAnsi="Times New Roman" w:cs="Times New Roman"/>
          <w:bCs w:val="0"/>
          <w:iCs w:val="0"/>
          <w:color w:val="auto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5F4C12">
        <w:rPr>
          <w:rFonts w:ascii="Times New Roman" w:eastAsia="Batang" w:hAnsi="Times New Roman" w:cs="Times New Roman"/>
          <w:sz w:val="28"/>
          <w:szCs w:val="28"/>
        </w:rPr>
        <w:t>Администрации Слободского сельского поселения</w:t>
      </w:r>
      <w:r w:rsidRPr="005F4C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10.03.2020</w:t>
      </w:r>
      <w:r w:rsidRPr="005F4C12">
        <w:rPr>
          <w:rFonts w:ascii="Times New Roman" w:hAnsi="Times New Roman" w:cs="Times New Roman"/>
          <w:sz w:val="28"/>
          <w:szCs w:val="28"/>
        </w:rPr>
        <w:t xml:space="preserve"> №</w:t>
      </w:r>
      <w:r w:rsidR="00C9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F4C12">
        <w:rPr>
          <w:rFonts w:ascii="Times New Roman" w:hAnsi="Times New Roman" w:cs="Times New Roman"/>
          <w:sz w:val="28"/>
          <w:szCs w:val="28"/>
        </w:rPr>
        <w:t xml:space="preserve"> 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5F4C12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5F4C12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Pr="005F4C12">
        <w:rPr>
          <w:rStyle w:val="11"/>
          <w:rFonts w:ascii="Times New Roman" w:hAnsi="Times New Roman" w:cs="Times New Roman"/>
          <w:color w:val="auto"/>
          <w:sz w:val="28"/>
          <w:szCs w:val="28"/>
        </w:rPr>
        <w:t>:</w:t>
      </w:r>
    </w:p>
    <w:p w:rsidR="005F4C12" w:rsidRPr="00C92525" w:rsidRDefault="00C92525" w:rsidP="00C925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5F4C12" w:rsidRPr="00C92525">
        <w:rPr>
          <w:rFonts w:ascii="Times New Roman" w:hAnsi="Times New Roman" w:cs="Times New Roman"/>
          <w:iCs/>
          <w:sz w:val="28"/>
          <w:szCs w:val="28"/>
        </w:rPr>
        <w:t xml:space="preserve">Приложение к постановлению </w:t>
      </w:r>
      <w:r w:rsidR="005F4C12" w:rsidRPr="00C92525"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от 10.03.2020 №31 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="005F4C12"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5F4C12"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</w:t>
      </w:r>
      <w:r w:rsidR="005F4C12" w:rsidRPr="00C92525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4C12"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изложить в новой редакции </w:t>
      </w:r>
      <w:r w:rsidRPr="00C92525">
        <w:rPr>
          <w:rStyle w:val="1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(Прилагается)</w:t>
      </w:r>
      <w:r w:rsidR="005F4C12" w:rsidRPr="00C9252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F4C12" w:rsidRPr="00C92525" w:rsidRDefault="005F4C12" w:rsidP="00C9252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Style w:val="normaltextrun"/>
          <w:rFonts w:ascii="Times New Roman" w:hAnsi="Times New Roman" w:cs="Times New Roman"/>
          <w:b/>
          <w:i/>
          <w:sz w:val="28"/>
          <w:szCs w:val="28"/>
        </w:rPr>
      </w:pPr>
      <w:r w:rsidRPr="00C9252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Слободского сельского поселения от 10.03.2020 №31 </w:t>
      </w:r>
      <w:r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территорий </w:t>
      </w:r>
      <w:r w:rsidRPr="00C92525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Pr="00C92525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годы».</w:t>
      </w:r>
    </w:p>
    <w:p w:rsidR="005F4C12" w:rsidRPr="005F4C12" w:rsidRDefault="005F4C12" w:rsidP="00C9252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Настоящее постановление подлежит опубликованию в «Информационном вестнике Слободского сельского поселения» и </w:t>
      </w:r>
      <w:r>
        <w:rPr>
          <w:rStyle w:val="normaltextrun"/>
          <w:sz w:val="28"/>
          <w:szCs w:val="28"/>
        </w:rPr>
        <w:lastRenderedPageBreak/>
        <w:t>размещению на сайте Администрации Слободского сельского поселения  h</w:t>
      </w:r>
      <w:proofErr w:type="spellStart"/>
      <w:r>
        <w:rPr>
          <w:rStyle w:val="normaltextrun"/>
          <w:sz w:val="28"/>
          <w:szCs w:val="28"/>
          <w:lang w:val="en-US"/>
        </w:rPr>
        <w:t>tt</w:t>
      </w:r>
      <w:proofErr w:type="spellEnd"/>
      <w:r>
        <w:rPr>
          <w:rStyle w:val="normaltextrun"/>
          <w:sz w:val="28"/>
          <w:szCs w:val="28"/>
        </w:rPr>
        <w:t>p://слободское-адм.рф.</w:t>
      </w:r>
      <w:r>
        <w:rPr>
          <w:rStyle w:val="eop"/>
          <w:sz w:val="28"/>
          <w:szCs w:val="28"/>
        </w:rPr>
        <w:t> </w:t>
      </w:r>
    </w:p>
    <w:p w:rsidR="005F4C12" w:rsidRDefault="005F4C12" w:rsidP="00C9252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C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5F4C12" w:rsidRPr="005F4C12" w:rsidRDefault="005F4C12" w:rsidP="00C92525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C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C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00EB" w:rsidRDefault="00D100EB" w:rsidP="005F4C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B49" w:rsidRDefault="00D100EB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C12" w:rsidRDefault="005F4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1A5B49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D3BC3">
        <w:rPr>
          <w:rFonts w:ascii="Times New Roman" w:hAnsi="Times New Roman"/>
          <w:sz w:val="28"/>
          <w:szCs w:val="28"/>
        </w:rPr>
        <w:t xml:space="preserve">   </w:t>
      </w:r>
      <w:r w:rsidR="00556F17"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07.12.2020 № 223)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FBE"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F5FBE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390974">
              <w:rPr>
                <w:sz w:val="28"/>
                <w:szCs w:val="28"/>
              </w:rPr>
              <w:t xml:space="preserve">    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24677,01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2409,234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22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8167,78 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2269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 </w:t>
            </w:r>
            <w:proofErr w:type="spell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22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24677,01</w:t>
            </w:r>
            <w:r w:rsidR="004D4374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2269EA">
              <w:rPr>
                <w:rFonts w:ascii="Times New Roman" w:eastAsia="Times New Roman" w:hAnsi="Times New Roman" w:cs="Times New Roman"/>
                <w:sz w:val="28"/>
                <w:szCs w:val="28"/>
              </w:rPr>
              <w:t>4903,11</w:t>
            </w:r>
            <w:r w:rsidR="003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66E3F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66E3F">
              <w:rPr>
                <w:rFonts w:ascii="Times New Roman" w:eastAsia="Times New Roman" w:hAnsi="Times New Roman" w:cs="Times New Roman"/>
                <w:sz w:val="28"/>
                <w:szCs w:val="28"/>
              </w:rPr>
              <w:t>4987,18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66E3F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6E3F">
              <w:rPr>
                <w:rFonts w:ascii="Times New Roman" w:eastAsia="Times New Roman" w:hAnsi="Times New Roman" w:cs="Times New Roman"/>
                <w:sz w:val="28"/>
                <w:szCs w:val="28"/>
              </w:rPr>
              <w:t>13636,73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 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развития сельских территорий Ярославской области определяются стратегией социально-экономического развития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рограммы обусловлена  потребностью формирования базовых условий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A60D0"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851"/>
        <w:gridCol w:w="850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A8430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440,34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FA60D0" w:rsidRDefault="00547AB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47ABB" w:rsidRPr="00D100EB" w:rsidTr="00547ABB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A8430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6F6D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308,24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A8430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1860,69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6F6D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719,20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A8430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547ABB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47ABB"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A8430B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A8430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2D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D100EB" w:rsidRDefault="00A8430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547AB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A8430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22D21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480,0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3C1E6A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336,0 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3274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C1E6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E22D21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C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3C1E6A" w:rsidP="00E22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3C1E6A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6A" w:rsidRPr="00D100EB" w:rsidRDefault="003C1E6A" w:rsidP="006F6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61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3C1E6A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6A" w:rsidRPr="00D100EB" w:rsidRDefault="003C1E6A" w:rsidP="006F6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61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3C1E6A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6A" w:rsidRPr="00D100EB" w:rsidRDefault="003C1E6A" w:rsidP="006F6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61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8167,78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B6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6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3C1E6A" w:rsidRPr="00D100EB" w:rsidRDefault="003C1E6A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24677,01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B6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65B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3797,20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DB65B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B4332B" w:rsidRPr="003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с.Покровское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D100EB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="007B7241" w:rsidRPr="006E2DD8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1.1 «Обеспечение освещения улиц, содержание и ремонт</w:t>
      </w:r>
      <w:r w:rsidR="007B7241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7B7241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D6C72" w:rsidRPr="00D100EB" w:rsidTr="00BE35BF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2" w:rsidRPr="003C1E6A" w:rsidRDefault="002D6C72" w:rsidP="003C1E6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2" w:rsidRPr="00D100EB" w:rsidRDefault="002D6C72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2" w:rsidRPr="00D100EB" w:rsidRDefault="002D6C72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Pr="00D100EB" w:rsidRDefault="002D6C72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</w:t>
            </w:r>
            <w:r w:rsidR="00B04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84,15</w:t>
            </w:r>
          </w:p>
        </w:tc>
      </w:tr>
      <w:tr w:rsidR="0009361D" w:rsidRPr="00D100EB" w:rsidTr="00BE35BF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D" w:rsidRPr="003C1E6A" w:rsidRDefault="0009361D" w:rsidP="003C1E6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д.Воробьево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Pr="00D100EB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09361D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  <w:r w:rsidR="00B04B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B04B31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09361D" w:rsidRPr="00D100EB" w:rsidTr="00BE35BF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D" w:rsidRPr="003C1E6A" w:rsidRDefault="0009361D" w:rsidP="003C1E6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д.Варгуново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Pr="00D100EB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347,12</w:t>
            </w:r>
            <w:r w:rsidR="0009361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104,14</w:t>
            </w:r>
          </w:p>
        </w:tc>
      </w:tr>
      <w:tr w:rsidR="007B7241" w:rsidRPr="00D100EB" w:rsidTr="0009361D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C1E6A" w:rsidRDefault="003C1E6A" w:rsidP="003C1E6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09361D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д.Хуторы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2D6C72" w:rsidP="00B04B31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392,2</w:t>
            </w:r>
            <w:r w:rsidR="00B04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361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117,68</w:t>
            </w:r>
          </w:p>
        </w:tc>
      </w:tr>
      <w:tr w:rsidR="007B7241" w:rsidRPr="00D100EB" w:rsidTr="0009361D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C1E6A" w:rsidRDefault="003C1E6A" w:rsidP="003C1E6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09361D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</w:t>
            </w:r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</w:t>
            </w:r>
            <w:proofErr w:type="spellStart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>оповка</w:t>
            </w:r>
            <w:proofErr w:type="spellEnd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>д.Противье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272,58</w:t>
            </w:r>
            <w:r w:rsidR="0009361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D8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81,77</w:t>
            </w:r>
          </w:p>
        </w:tc>
      </w:tr>
      <w:tr w:rsidR="007B7241" w:rsidRPr="00D100EB" w:rsidTr="0009361D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C1E6A" w:rsidRDefault="007B7241" w:rsidP="003C1E6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1467,78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41787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41787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41787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440,34</w:t>
            </w:r>
          </w:p>
        </w:tc>
      </w:tr>
    </w:tbl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7B7241" w:rsidRPr="00D100EB" w:rsidTr="00BE35B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7A6130" w:rsidRDefault="007B7241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 ул.Центральная, ул.Городская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икольское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окровское ул. Лесная, ул.Центральная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 Савино,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ванцево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д.Кузнецово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A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B7241" w:rsidRPr="00D100EB" w:rsidTr="00BE35BF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7F9" w:rsidRPr="00A77CA0" w:rsidRDefault="006A17F9" w:rsidP="006A17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Перечень объектов на 2021 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1134"/>
        <w:gridCol w:w="1417"/>
        <w:gridCol w:w="2410"/>
        <w:gridCol w:w="1559"/>
        <w:gridCol w:w="2126"/>
      </w:tblGrid>
      <w:tr w:rsidR="006A17F9" w:rsidRPr="00D32D72" w:rsidTr="001A5B49"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6A17F9" w:rsidRPr="00D32D72" w:rsidTr="001A5B49"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6A17F9" w:rsidRPr="00D32D72" w:rsidTr="001A5B49">
        <w:trPr>
          <w:trHeight w:val="2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парковой зоны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Капелька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8430B" w:rsidRPr="00D32D72" w:rsidTr="001A5B49">
        <w:trPr>
          <w:trHeight w:val="2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D32D72" w:rsidRDefault="00A8430B" w:rsidP="001A5B49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D32D72" w:rsidRDefault="00A8430B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A843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A17F9" w:rsidRPr="00D32D72" w:rsidTr="001A5B49">
        <w:trPr>
          <w:trHeight w:val="8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A8430B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17F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6A17F9"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</w:t>
            </w:r>
            <w:r w:rsidR="006A17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6A17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D32D72" w:rsidRDefault="00D32D72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A77CA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 xml:space="preserve">Перечень объектов на 2021 год по мероприятию 1.6. </w:t>
      </w:r>
      <w:r w:rsidR="007A6130" w:rsidRPr="00A77CA0">
        <w:rPr>
          <w:rFonts w:ascii="Times New Roman" w:eastAsia="Times New Roman" w:hAnsi="Times New Roman" w:cs="Times New Roman"/>
          <w:sz w:val="28"/>
          <w:szCs w:val="28"/>
        </w:rPr>
        <w:t>Строительство и р</w:t>
      </w:r>
      <w:r w:rsidRPr="00A77CA0">
        <w:rPr>
          <w:rFonts w:ascii="Times New Roman" w:eastAsia="Times New Roman" w:hAnsi="Times New Roman" w:cs="Times New Roman"/>
          <w:sz w:val="28"/>
          <w:szCs w:val="28"/>
        </w:rPr>
        <w:t>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214"/>
        <w:gridCol w:w="1253"/>
        <w:gridCol w:w="1985"/>
        <w:gridCol w:w="1842"/>
        <w:gridCol w:w="2694"/>
      </w:tblGrid>
      <w:tr w:rsidR="00D100EB" w:rsidRPr="007A6130" w:rsidTr="007A613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7A6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100EB" w:rsidRPr="007A6130" w:rsidTr="007A6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00EB" w:rsidRPr="007A6130" w:rsidTr="007A613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урьяково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6130" w:rsidRPr="007A6130" w:rsidTr="007A6130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93BC5" w:rsidRDefault="00D100E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P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E93BC5" w:rsidRPr="00D100EB" w:rsidRDefault="00E93BC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1.1 «Обеспечение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E93BC5" w:rsidRPr="00D100EB" w:rsidTr="001A5B4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93BC5" w:rsidRPr="00D100EB" w:rsidTr="001A5B4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93BC5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314672" w:rsidRDefault="00E93BC5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BE35BF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едотово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Роща (частный сектор)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CA76B6" w:rsidRPr="00D100EB" w:rsidTr="001A5B4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A76B6" w:rsidRPr="00D100EB" w:rsidTr="001A5B49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д.Гвоздево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д.Федотово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д.Грибаново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фремово</w:t>
            </w:r>
            <w:proofErr w:type="spell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Pr="007A6130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д.Иванищи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8C0752" w:rsidRDefault="00216994" w:rsidP="00CA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д.Иванисово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2022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EB"/>
    <w:rsid w:val="0009361D"/>
    <w:rsid w:val="00140C8A"/>
    <w:rsid w:val="00176628"/>
    <w:rsid w:val="001904D7"/>
    <w:rsid w:val="001A5B49"/>
    <w:rsid w:val="00216994"/>
    <w:rsid w:val="002171B7"/>
    <w:rsid w:val="002269EA"/>
    <w:rsid w:val="00254187"/>
    <w:rsid w:val="002D6C72"/>
    <w:rsid w:val="00314672"/>
    <w:rsid w:val="00321E48"/>
    <w:rsid w:val="00390974"/>
    <w:rsid w:val="00391628"/>
    <w:rsid w:val="003B0558"/>
    <w:rsid w:val="003C1E6A"/>
    <w:rsid w:val="003C67E5"/>
    <w:rsid w:val="00417875"/>
    <w:rsid w:val="00487B9B"/>
    <w:rsid w:val="004C4DE0"/>
    <w:rsid w:val="004D4374"/>
    <w:rsid w:val="0052208F"/>
    <w:rsid w:val="0052233B"/>
    <w:rsid w:val="005306B6"/>
    <w:rsid w:val="00547ABB"/>
    <w:rsid w:val="00556F17"/>
    <w:rsid w:val="0058613E"/>
    <w:rsid w:val="0059133C"/>
    <w:rsid w:val="005C5907"/>
    <w:rsid w:val="005F308B"/>
    <w:rsid w:val="005F4C12"/>
    <w:rsid w:val="0060020E"/>
    <w:rsid w:val="00674C20"/>
    <w:rsid w:val="006A17F9"/>
    <w:rsid w:val="006E2DD8"/>
    <w:rsid w:val="00780733"/>
    <w:rsid w:val="007A6130"/>
    <w:rsid w:val="007B7241"/>
    <w:rsid w:val="007C79AE"/>
    <w:rsid w:val="008A5D62"/>
    <w:rsid w:val="008B30E1"/>
    <w:rsid w:val="009666B9"/>
    <w:rsid w:val="009A5058"/>
    <w:rsid w:val="00A77CA0"/>
    <w:rsid w:val="00A8430B"/>
    <w:rsid w:val="00AA55DB"/>
    <w:rsid w:val="00AD3BC3"/>
    <w:rsid w:val="00B04B31"/>
    <w:rsid w:val="00B14564"/>
    <w:rsid w:val="00B4332B"/>
    <w:rsid w:val="00BE35BF"/>
    <w:rsid w:val="00C92525"/>
    <w:rsid w:val="00CA76B6"/>
    <w:rsid w:val="00D100EB"/>
    <w:rsid w:val="00D32D72"/>
    <w:rsid w:val="00D4747B"/>
    <w:rsid w:val="00D51CE3"/>
    <w:rsid w:val="00D66E3F"/>
    <w:rsid w:val="00DA7CE1"/>
    <w:rsid w:val="00DB65B8"/>
    <w:rsid w:val="00E22D21"/>
    <w:rsid w:val="00E93BC5"/>
    <w:rsid w:val="00EF5FBE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2020-12-09T08:05:00Z</cp:lastPrinted>
  <dcterms:created xsi:type="dcterms:W3CDTF">2020-12-09T05:28:00Z</dcterms:created>
  <dcterms:modified xsi:type="dcterms:W3CDTF">2020-12-09T08:38:00Z</dcterms:modified>
</cp:coreProperties>
</file>