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34" w:rsidRDefault="008C4B34" w:rsidP="00FF1CF1">
      <w:pPr>
        <w:pStyle w:val="a7"/>
        <w:ind w:left="4536"/>
        <w:jc w:val="right"/>
        <w:rPr>
          <w:rFonts w:ascii="Times New Roman" w:hAnsi="Times New Roman" w:cs="Times New Roman"/>
          <w:b/>
          <w:szCs w:val="28"/>
        </w:rPr>
      </w:pPr>
      <w:bookmarkStart w:id="0" w:name="_GoBack"/>
    </w:p>
    <w:p w:rsidR="000F4B71" w:rsidRPr="000F4B71" w:rsidRDefault="000F4B71" w:rsidP="00FF1CF1">
      <w:pPr>
        <w:pStyle w:val="a7"/>
        <w:ind w:left="4536"/>
        <w:jc w:val="right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Приложение </w:t>
      </w:r>
    </w:p>
    <w:p w:rsidR="000F4B71" w:rsidRPr="000F4B71" w:rsidRDefault="000F4B71" w:rsidP="00FF1CF1">
      <w:pPr>
        <w:pStyle w:val="a7"/>
        <w:ind w:left="4536"/>
        <w:jc w:val="right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к постановлению Администрации Слободского </w:t>
      </w:r>
    </w:p>
    <w:p w:rsidR="000F4B71" w:rsidRPr="000F4B71" w:rsidRDefault="000F4B71" w:rsidP="00FF1CF1">
      <w:pPr>
        <w:pStyle w:val="a7"/>
        <w:ind w:left="4536"/>
        <w:jc w:val="right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сельского поселения </w:t>
      </w:r>
      <w:bookmarkEnd w:id="0"/>
      <w:r w:rsidRPr="000F4B71">
        <w:rPr>
          <w:rFonts w:ascii="Times New Roman" w:hAnsi="Times New Roman" w:cs="Times New Roman"/>
          <w:b/>
          <w:szCs w:val="28"/>
        </w:rPr>
        <w:t xml:space="preserve">от </w:t>
      </w:r>
      <w:r w:rsidR="008C4B34">
        <w:rPr>
          <w:rFonts w:ascii="Times New Roman" w:hAnsi="Times New Roman" w:cs="Times New Roman"/>
          <w:b/>
          <w:szCs w:val="28"/>
        </w:rPr>
        <w:t>09</w:t>
      </w:r>
      <w:r w:rsidRPr="000F4B71">
        <w:rPr>
          <w:rFonts w:ascii="Times New Roman" w:hAnsi="Times New Roman" w:cs="Times New Roman"/>
          <w:b/>
          <w:szCs w:val="28"/>
        </w:rPr>
        <w:t>.</w:t>
      </w:r>
      <w:r w:rsidR="008C4B34">
        <w:rPr>
          <w:rFonts w:ascii="Times New Roman" w:hAnsi="Times New Roman" w:cs="Times New Roman"/>
          <w:b/>
          <w:szCs w:val="28"/>
        </w:rPr>
        <w:t>12</w:t>
      </w:r>
      <w:r w:rsidRPr="000F4B71">
        <w:rPr>
          <w:rFonts w:ascii="Times New Roman" w:hAnsi="Times New Roman" w:cs="Times New Roman"/>
          <w:b/>
          <w:szCs w:val="28"/>
        </w:rPr>
        <w:t xml:space="preserve">.2021 № </w:t>
      </w:r>
      <w:r w:rsidR="008C4B34">
        <w:rPr>
          <w:rFonts w:ascii="Times New Roman" w:hAnsi="Times New Roman" w:cs="Times New Roman"/>
          <w:b/>
          <w:szCs w:val="28"/>
        </w:rPr>
        <w:t>340</w:t>
      </w:r>
    </w:p>
    <w:p w:rsidR="000F4B71" w:rsidRDefault="000F4B71" w:rsidP="000F4B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F4B71" w:rsidRDefault="000F4B71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</w:p>
    <w:p w:rsidR="00037994" w:rsidRPr="008C4B34" w:rsidRDefault="00C102CF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8C4B34">
        <w:rPr>
          <w:rFonts w:ascii="PT Astra Serif" w:hAnsi="PT Astra Serif"/>
          <w:sz w:val="24"/>
          <w:szCs w:val="24"/>
        </w:rPr>
        <w:t>ПРОГРАММА</w:t>
      </w:r>
    </w:p>
    <w:p w:rsidR="00037994" w:rsidRPr="008C4B34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8C4B34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C4B34" w:rsidRPr="008C4B34">
        <w:rPr>
          <w:rFonts w:ascii="Times New Roman" w:hAnsi="Times New Roman"/>
          <w:sz w:val="24"/>
          <w:szCs w:val="24"/>
        </w:rPr>
        <w:t>на автомобильном транспорте и дорожном хозяйстве на территории Слободского сельского поселения</w:t>
      </w:r>
      <w:r w:rsidR="00037994" w:rsidRPr="008C4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F" w:rsidRPr="008C4B34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8C4B34">
        <w:rPr>
          <w:rFonts w:ascii="PT Astra Serif" w:hAnsi="PT Astra Serif"/>
          <w:sz w:val="24"/>
          <w:szCs w:val="24"/>
        </w:rPr>
        <w:t>на 2022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4"/>
              </w:rPr>
              <w:t>на автомобильном транспорте и дорожном хозяйстве на территории Слободского сельского поселения</w:t>
            </w:r>
            <w:r w:rsidR="008C4B34"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037994"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8C4B34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0F4B71">
              <w:rPr>
                <w:rFonts w:ascii="PT Astra Serif" w:hAnsi="PT Astra Serif"/>
                <w:sz w:val="24"/>
                <w:szCs w:val="24"/>
              </w:rPr>
              <w:t>»</w:t>
            </w:r>
            <w:r w:rsidRPr="006649CD">
              <w:rPr>
                <w:rFonts w:ascii="PT Astra Serif" w:hAnsi="PT Astra Serif"/>
                <w:sz w:val="24"/>
                <w:szCs w:val="24"/>
              </w:rPr>
              <w:t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037994" w:rsidP="00037994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Слободского сельского поселения Угличского муниципального района Ярославской области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6649CD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6649CD" w:rsidRDefault="00294B57" w:rsidP="00A63A9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 w:rsidR="00294B57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="00294B57"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8C4B34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C4B34" w:rsidRPr="008C4B34">
        <w:rPr>
          <w:rFonts w:ascii="Times New Roman" w:hAnsi="Times New Roman"/>
          <w:b/>
          <w:sz w:val="24"/>
          <w:szCs w:val="28"/>
        </w:rPr>
        <w:t>на автомобильном транспорте и дорожном хозяйстве на территории Слободского сельского поселения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037994" w:rsidRPr="00037994">
        <w:rPr>
          <w:rFonts w:ascii="Times New Roman" w:hAnsi="Times New Roman" w:cs="Times New Roman"/>
          <w:color w:val="000000"/>
          <w:sz w:val="24"/>
          <w:szCs w:val="27"/>
        </w:rPr>
        <w:t>за обеспечением сохранности автомобильных дорог местного значения в границах населенных пунктов Слободского сельского поселения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  <w:r w:rsidR="00037994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037994" w:rsidRPr="00037994" w:rsidRDefault="00294B57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 w:rsidRPr="00037994">
        <w:rPr>
          <w:rFonts w:ascii="Times New Roman" w:hAnsi="Times New Roman" w:cs="Times New Roman"/>
          <w:sz w:val="24"/>
          <w:szCs w:val="24"/>
        </w:rPr>
        <w:t xml:space="preserve">1.2.  </w:t>
      </w:r>
      <w:r w:rsidR="00037994" w:rsidRPr="00037994">
        <w:rPr>
          <w:rFonts w:ascii="Times New Roman" w:hAnsi="Times New Roman" w:cs="Times New Roman"/>
          <w:sz w:val="24"/>
          <w:szCs w:val="24"/>
        </w:rPr>
        <w:t xml:space="preserve">Общая протяженность сети автомобильных дорог общего пользования в границах Слободского сельского поселения составляет 132,932 км, 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в том числе: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 xml:space="preserve">с твёрдым покрытием – 22,2км 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грунтовых дорог –110,732 км.</w:t>
      </w:r>
    </w:p>
    <w:p w:rsidR="00B20E2C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Средняя ширина проезжей части дорог  1 категории составляет 10м, 2 категории – 7,5м, 3 категории – 7м, 4 категории – 6м.</w:t>
      </w: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Pr="00B5791A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B5791A">
        <w:rPr>
          <w:rFonts w:ascii="Times New Roman" w:hAnsi="Times New Roman" w:cs="Times New Roman"/>
          <w:sz w:val="24"/>
          <w:szCs w:val="24"/>
        </w:rPr>
        <w:t xml:space="preserve">2.1. </w:t>
      </w:r>
      <w:r w:rsidR="00B5791A" w:rsidRPr="00B5791A">
        <w:rPr>
          <w:rFonts w:ascii="Times New Roman" w:hAnsi="Times New Roman" w:cs="Times New Roman"/>
          <w:sz w:val="24"/>
          <w:szCs w:val="24"/>
        </w:rPr>
        <w:t>рост количества единиц автотранспорта, в т.ч. большая доля большегрузных автомобилей, способствующих более интенсивному износу дорожного полотна; наращивание объёмов автомобильных перевозок, в том числе транзитных, отсутствие окружной дороги, изношенность дорожных покрытий осложняют транспортную ситуацию в городе. На сегодняшний день дороги не соответствует типам и параметрам современных нагрузок, в результате чего покрытие автодорог и мостов интенсивно разрушается.  Требуется усиление конструкций дорожной одежды существующих автомобильных дорог для обеспечения соответствия современным нагрузкам автотранспортных средств.</w:t>
      </w:r>
    </w:p>
    <w:p w:rsidR="0015339F" w:rsidRPr="00B5791A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91A">
        <w:rPr>
          <w:rFonts w:ascii="Times New Roman" w:hAnsi="Times New Roman" w:cs="Times New Roman"/>
          <w:sz w:val="24"/>
          <w:szCs w:val="24"/>
        </w:rPr>
        <w:tab/>
      </w:r>
      <w:r w:rsidR="00127088" w:rsidRPr="00B5791A">
        <w:rPr>
          <w:rFonts w:ascii="Times New Roman" w:hAnsi="Times New Roman" w:cs="Times New Roman"/>
          <w:sz w:val="24"/>
          <w:szCs w:val="24"/>
        </w:rPr>
        <w:t xml:space="preserve">2.2. </w:t>
      </w:r>
      <w:r w:rsidR="00B5791A" w:rsidRPr="00B5791A">
        <w:rPr>
          <w:rFonts w:ascii="Times New Roman" w:hAnsi="Times New Roman" w:cs="Times New Roman"/>
          <w:sz w:val="24"/>
          <w:szCs w:val="24"/>
        </w:rPr>
        <w:t>«недоремонт» и ограниченное финансирование с каждым годом увеличивают протяженность изношенных автомобильных дорог. В результате разрушение дорожных конструкций идет прогрессирующими темпами, и стоимость их ремонта становится сопоставимой со стоимостью строительства новых дорог.</w:t>
      </w:r>
    </w:p>
    <w:p w:rsidR="00E456F7" w:rsidRPr="00B5791A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B5791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>на автомобильном транспорте и дорожном хозяйстве на территории Слободского сельского поселения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Стародубова Е.В.</w:t>
            </w:r>
          </w:p>
          <w:p w:rsidR="00B5791A" w:rsidRP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Кудрявцева Д.С.</w:t>
            </w: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127088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>на автомобильном транспорте и дорожном хозяйстве на территории Слободского сельского поселения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Аракчеева М.А.</w:t>
            </w:r>
          </w:p>
          <w:p w:rsidR="00B5791A" w:rsidRP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Стародубова Е.В.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>на автомобильном транспорте и дорожном хозяйстве на территории Слободского сельского поселения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:rsidR="00B5791A" w:rsidRPr="006649CD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 квартал 2022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:rsidR="00B5791A" w:rsidRPr="006649CD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Шатилова Е.В.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B5791A">
        <w:rPr>
          <w:rFonts w:ascii="PT Astra Serif" w:hAnsi="PT Astra Serif"/>
          <w:sz w:val="24"/>
          <w:szCs w:val="24"/>
        </w:rPr>
        <w:t>муниципальных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B5791A">
        <w:rPr>
          <w:rFonts w:ascii="PT Astra Serif" w:hAnsi="PT Astra Serif"/>
          <w:sz w:val="24"/>
          <w:szCs w:val="24"/>
        </w:rPr>
        <w:t>Администрацией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9.75pt;height:2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F"/>
    <w:rsid w:val="00037994"/>
    <w:rsid w:val="000D48E6"/>
    <w:rsid w:val="000E031B"/>
    <w:rsid w:val="000F4B71"/>
    <w:rsid w:val="00125FB9"/>
    <w:rsid w:val="00127088"/>
    <w:rsid w:val="0014631B"/>
    <w:rsid w:val="0015339F"/>
    <w:rsid w:val="001B2AC2"/>
    <w:rsid w:val="001B35B5"/>
    <w:rsid w:val="0024254A"/>
    <w:rsid w:val="00243234"/>
    <w:rsid w:val="0024365F"/>
    <w:rsid w:val="0026140F"/>
    <w:rsid w:val="00294B57"/>
    <w:rsid w:val="002D5A8A"/>
    <w:rsid w:val="00315395"/>
    <w:rsid w:val="00323F0E"/>
    <w:rsid w:val="00403860"/>
    <w:rsid w:val="00480253"/>
    <w:rsid w:val="00533F43"/>
    <w:rsid w:val="005B514F"/>
    <w:rsid w:val="00693C48"/>
    <w:rsid w:val="006C33D1"/>
    <w:rsid w:val="00741852"/>
    <w:rsid w:val="00745E60"/>
    <w:rsid w:val="007F4DEC"/>
    <w:rsid w:val="008C4B34"/>
    <w:rsid w:val="008D5C0D"/>
    <w:rsid w:val="00962E01"/>
    <w:rsid w:val="0099544F"/>
    <w:rsid w:val="009A5413"/>
    <w:rsid w:val="009E4848"/>
    <w:rsid w:val="00A80064"/>
    <w:rsid w:val="00AB712E"/>
    <w:rsid w:val="00AE047D"/>
    <w:rsid w:val="00B20E2C"/>
    <w:rsid w:val="00B5791A"/>
    <w:rsid w:val="00BB5313"/>
    <w:rsid w:val="00BD5713"/>
    <w:rsid w:val="00C102CF"/>
    <w:rsid w:val="00E12514"/>
    <w:rsid w:val="00E456F7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9107-3FAE-49B5-BC70-3005E84D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F4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F4B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37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4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B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B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2</cp:revision>
  <dcterms:created xsi:type="dcterms:W3CDTF">2021-12-28T07:53:00Z</dcterms:created>
  <dcterms:modified xsi:type="dcterms:W3CDTF">2021-12-28T07:53:00Z</dcterms:modified>
</cp:coreProperties>
</file>