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A" w:rsidRDefault="00B14ADA" w:rsidP="00B14ADA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344805" cy="457200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DA" w:rsidRDefault="00B14ADA" w:rsidP="00B14ADA">
      <w:pPr>
        <w:pStyle w:val="2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B14ADA" w:rsidRDefault="00B14ADA" w:rsidP="00B14ADA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АДМИНИСТРАЦИИ </w:t>
      </w:r>
    </w:p>
    <w:p w:rsidR="00B14ADA" w:rsidRDefault="00B14ADA" w:rsidP="00B14ADA">
      <w:pPr>
        <w:pStyle w:val="3"/>
        <w:rPr>
          <w:caps/>
          <w:sz w:val="36"/>
          <w:szCs w:val="36"/>
        </w:rPr>
      </w:pPr>
      <w:r>
        <w:rPr>
          <w:caps/>
          <w:sz w:val="32"/>
          <w:szCs w:val="32"/>
        </w:rPr>
        <w:t>СЛОБОДСКОГО СЕЛЬСКОГО ПОСЕЛЕНИЯ</w:t>
      </w:r>
      <w:r>
        <w:rPr>
          <w:caps/>
          <w:sz w:val="36"/>
          <w:szCs w:val="36"/>
        </w:rPr>
        <w:t xml:space="preserve"> </w:t>
      </w:r>
    </w:p>
    <w:p w:rsidR="00B14ADA" w:rsidRDefault="00B14ADA" w:rsidP="00B14ADA">
      <w:pPr>
        <w:pStyle w:val="3"/>
      </w:pPr>
      <w:r>
        <w:t>УГЛИЧСКОГО МУНИЦИПАЛЬНОГО РАЙОНА</w:t>
      </w:r>
    </w:p>
    <w:p w:rsidR="00B14ADA" w:rsidRDefault="00B14ADA" w:rsidP="00B14ADA">
      <w:pPr>
        <w:pStyle w:val="a3"/>
        <w:ind w:firstLine="0"/>
        <w:rPr>
          <w:b/>
          <w:sz w:val="28"/>
          <w:szCs w:val="28"/>
        </w:rPr>
      </w:pPr>
    </w:p>
    <w:p w:rsidR="00B14ADA" w:rsidRDefault="00B14ADA" w:rsidP="00B14A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04DEC">
        <w:rPr>
          <w:b/>
          <w:sz w:val="28"/>
          <w:szCs w:val="28"/>
        </w:rPr>
        <w:t>28.03.2024</w:t>
      </w:r>
      <w:r>
        <w:rPr>
          <w:b/>
          <w:sz w:val="28"/>
          <w:szCs w:val="28"/>
        </w:rPr>
        <w:t xml:space="preserve">    № </w:t>
      </w:r>
      <w:r w:rsidR="00204DEC">
        <w:rPr>
          <w:b/>
          <w:sz w:val="28"/>
          <w:szCs w:val="28"/>
        </w:rPr>
        <w:t>47</w:t>
      </w:r>
    </w:p>
    <w:p w:rsidR="00B14ADA" w:rsidRDefault="00B14ADA" w:rsidP="00B14ADA">
      <w:pPr>
        <w:rPr>
          <w:b/>
          <w:sz w:val="28"/>
          <w:szCs w:val="28"/>
        </w:rPr>
      </w:pPr>
    </w:p>
    <w:p w:rsidR="00B14ADA" w:rsidRDefault="00B14ADA" w:rsidP="00B14ADA">
      <w:pPr>
        <w:ind w:left="-57" w:right="38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Слободского сельского поселения от 15.03.2013  № 21 «О создании общественной комиссии по делам несовершеннолетних и защите их прав»</w:t>
      </w:r>
    </w:p>
    <w:p w:rsidR="00B14ADA" w:rsidRDefault="00B14ADA" w:rsidP="00B14ADA">
      <w:pPr>
        <w:ind w:left="-57"/>
        <w:jc w:val="both"/>
        <w:rPr>
          <w:sz w:val="28"/>
          <w:szCs w:val="28"/>
        </w:rPr>
      </w:pPr>
    </w:p>
    <w:p w:rsidR="00B14ADA" w:rsidRDefault="00B14ADA" w:rsidP="00B14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 Закона Ярославской области  от 05 июля 2013 года № 40-з «О комиссиях по делам несовершеннолетних и защите их прав в Ярославской области», Уставом Слободского сельского поселения </w:t>
      </w:r>
    </w:p>
    <w:p w:rsidR="00B14ADA" w:rsidRDefault="00B14ADA" w:rsidP="00B14ADA">
      <w:pPr>
        <w:rPr>
          <w:sz w:val="28"/>
          <w:szCs w:val="28"/>
        </w:rPr>
      </w:pPr>
      <w:r>
        <w:rPr>
          <w:sz w:val="28"/>
          <w:szCs w:val="28"/>
        </w:rPr>
        <w:t>АДМИНИСТРАЦИЯ ПОСЕЛЕНИЯ ПОСТАНОВЛЯЕТ:</w:t>
      </w:r>
    </w:p>
    <w:p w:rsidR="00B14ADA" w:rsidRDefault="00B14ADA" w:rsidP="00B14ADA">
      <w:pPr>
        <w:rPr>
          <w:sz w:val="28"/>
          <w:szCs w:val="28"/>
        </w:rPr>
      </w:pPr>
    </w:p>
    <w:p w:rsidR="00B14ADA" w:rsidRDefault="00B14ADA" w:rsidP="00B14ADA">
      <w:pPr>
        <w:ind w:left="-57" w:right="-1" w:firstLine="765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2 постановления Администрации Слободского сельского поселения от 15.03.2013 № 21 «О создании общественной комиссии по делам несовершеннолетних и защите их прав»  изложить в новой редакции:</w:t>
      </w:r>
    </w:p>
    <w:p w:rsidR="00B14ADA" w:rsidRDefault="00B14ADA" w:rsidP="00B14ADA">
      <w:pPr>
        <w:ind w:left="-57"/>
        <w:jc w:val="right"/>
        <w:rPr>
          <w:b/>
          <w:i/>
          <w:sz w:val="20"/>
          <w:szCs w:val="20"/>
        </w:rPr>
      </w:pPr>
      <w:r>
        <w:rPr>
          <w:i/>
          <w:sz w:val="28"/>
          <w:szCs w:val="28"/>
        </w:rPr>
        <w:t>«</w:t>
      </w:r>
      <w:r>
        <w:rPr>
          <w:b/>
          <w:i/>
          <w:sz w:val="20"/>
          <w:szCs w:val="20"/>
        </w:rPr>
        <w:t>Приложение 2</w:t>
      </w:r>
    </w:p>
    <w:p w:rsidR="00B14ADA" w:rsidRDefault="00B14ADA" w:rsidP="00B14ADA">
      <w:pPr>
        <w:ind w:left="-57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к постановлению Администрации </w:t>
      </w:r>
    </w:p>
    <w:p w:rsidR="00B14ADA" w:rsidRDefault="00B14ADA" w:rsidP="00B14ADA">
      <w:pPr>
        <w:ind w:left="-57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Слободского сельского поселения </w:t>
      </w:r>
    </w:p>
    <w:p w:rsidR="00B14ADA" w:rsidRDefault="00B14ADA" w:rsidP="00B14ADA">
      <w:pPr>
        <w:ind w:left="-57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от 15. 03. 2013  № 21</w:t>
      </w:r>
      <w:r w:rsidR="00871C57">
        <w:rPr>
          <w:b/>
          <w:i/>
          <w:sz w:val="20"/>
          <w:szCs w:val="20"/>
        </w:rPr>
        <w:t xml:space="preserve"> (в ред. от </w:t>
      </w:r>
      <w:r w:rsidR="00204DEC">
        <w:rPr>
          <w:b/>
          <w:i/>
          <w:sz w:val="20"/>
          <w:szCs w:val="20"/>
        </w:rPr>
        <w:t>28.03.2024 №47</w:t>
      </w:r>
      <w:r w:rsidR="00EC562B">
        <w:rPr>
          <w:b/>
          <w:i/>
          <w:sz w:val="20"/>
          <w:szCs w:val="20"/>
        </w:rPr>
        <w:t>)</w:t>
      </w:r>
    </w:p>
    <w:p w:rsidR="00B14ADA" w:rsidRDefault="00B14ADA" w:rsidP="00B14ADA">
      <w:pPr>
        <w:ind w:left="-57"/>
        <w:jc w:val="right"/>
        <w:rPr>
          <w:i/>
          <w:sz w:val="28"/>
          <w:szCs w:val="28"/>
        </w:rPr>
      </w:pPr>
    </w:p>
    <w:p w:rsidR="00B14ADA" w:rsidRDefault="00B14ADA" w:rsidP="00B14ADA">
      <w:pPr>
        <w:ind w:lef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14ADA" w:rsidRDefault="00B14ADA" w:rsidP="00B14ADA">
      <w:pPr>
        <w:ind w:lef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общественной комиссии по делам несовершеннолетних и защите их прав Слободского сельского поселения</w:t>
      </w:r>
    </w:p>
    <w:p w:rsidR="00B14ADA" w:rsidRDefault="00B14ADA" w:rsidP="00B14ADA">
      <w:pPr>
        <w:ind w:left="-57"/>
        <w:jc w:val="both"/>
        <w:rPr>
          <w:b/>
          <w:i/>
          <w:sz w:val="28"/>
          <w:szCs w:val="28"/>
        </w:rPr>
      </w:pP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Аракчеева Марина Анатольевна - председатель комиссии, Глава Администрации Слободского сельского поселения</w:t>
      </w:r>
    </w:p>
    <w:p w:rsidR="00B14ADA" w:rsidRDefault="00871C57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Ольга Николаевна</w:t>
      </w:r>
      <w:r w:rsidR="00B14A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14A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аместителя</w:t>
      </w:r>
      <w:proofErr w:type="spellEnd"/>
      <w:r w:rsidR="00B14ADA">
        <w:rPr>
          <w:sz w:val="28"/>
          <w:szCs w:val="28"/>
        </w:rPr>
        <w:t xml:space="preserve"> председателя комиссии, заместитель Главы Администрации –</w:t>
      </w:r>
      <w:r w:rsidR="00EC562B">
        <w:rPr>
          <w:sz w:val="28"/>
          <w:szCs w:val="28"/>
        </w:rPr>
        <w:t xml:space="preserve"> </w:t>
      </w:r>
      <w:r w:rsidR="00B14ADA">
        <w:rPr>
          <w:sz w:val="28"/>
          <w:szCs w:val="28"/>
        </w:rPr>
        <w:t>главный бухгалтер;</w:t>
      </w:r>
    </w:p>
    <w:p w:rsidR="00B14ADA" w:rsidRDefault="00EC562B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Кудрявцева Динара </w:t>
      </w:r>
      <w:proofErr w:type="spellStart"/>
      <w:r>
        <w:rPr>
          <w:sz w:val="28"/>
          <w:szCs w:val="28"/>
        </w:rPr>
        <w:t>Султановна</w:t>
      </w:r>
      <w:proofErr w:type="spellEnd"/>
      <w:r w:rsidR="00B14ADA">
        <w:rPr>
          <w:sz w:val="28"/>
          <w:szCs w:val="28"/>
        </w:rPr>
        <w:t xml:space="preserve"> - секретарь комиссии, специалист по социальным вопросам;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Соловьёва Елена Леонидовна - член комиссии,  ведущий специалист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Богомолов Андрей Викторович - член комиссии, директор Дивногорской ООШ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Пуховая Наталья Александровна - член комиссии, директор Клементьевской ООШ (по согласованию);</w:t>
      </w:r>
    </w:p>
    <w:p w:rsidR="00B14ADA" w:rsidRDefault="00204DEC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Королькова</w:t>
      </w:r>
      <w:proofErr w:type="spellEnd"/>
      <w:r w:rsidR="00B14ADA">
        <w:rPr>
          <w:sz w:val="28"/>
          <w:szCs w:val="28"/>
        </w:rPr>
        <w:t xml:space="preserve"> Ирина Николаевна -   член комиссии, директор Покровской СОШ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Викулова Наталья Николаевна - член комиссии, фельдшер Покровской амбулатории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Козлова Ирина Юрьевна – член комиссии, менеджер досугового центра пос. Зеленая Роща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Лимонова Светлана Анатольевна – член комиссии, менеджер Дивногорского СДК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Герасимова Елена Васильевна – член комиссии, менеджер Покровского СДК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Скобелева Татьяна Николаевна – член комиссии, менеджер Клементьевского СК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Стрижова Надежда Анатольевна – член комиссии, библиотекарь никольской </w:t>
      </w:r>
      <w:bookmarkStart w:id="0" w:name="_GoBack"/>
      <w:bookmarkEnd w:id="0"/>
      <w:r>
        <w:rPr>
          <w:sz w:val="28"/>
          <w:szCs w:val="28"/>
        </w:rPr>
        <w:t>библиотеки (по согласованию).</w:t>
      </w:r>
    </w:p>
    <w:p w:rsidR="00B14ADA" w:rsidRDefault="00B14ADA" w:rsidP="00B14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от </w:t>
      </w:r>
      <w:r w:rsidR="00204DEC">
        <w:rPr>
          <w:sz w:val="28"/>
          <w:szCs w:val="28"/>
        </w:rPr>
        <w:t xml:space="preserve">10.01.2023 № 9 </w:t>
      </w:r>
      <w:r>
        <w:rPr>
          <w:sz w:val="28"/>
          <w:szCs w:val="28"/>
        </w:rPr>
        <w:t xml:space="preserve">«О внесении изменений в постановление Администрации Слободского сельского поселения </w:t>
      </w:r>
      <w:r w:rsidR="00204DEC">
        <w:rPr>
          <w:sz w:val="28"/>
          <w:szCs w:val="28"/>
        </w:rPr>
        <w:t xml:space="preserve">15.03.2013  № 21 </w:t>
      </w:r>
      <w:r>
        <w:rPr>
          <w:sz w:val="28"/>
          <w:szCs w:val="28"/>
        </w:rPr>
        <w:t>«О создании общественной комиссии по делам несовершеннолетних и защите их прав».</w:t>
      </w:r>
    </w:p>
    <w:p w:rsidR="00B14ADA" w:rsidRDefault="00B14ADA" w:rsidP="00B14ADA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B14ADA" w:rsidRDefault="00B14ADA" w:rsidP="00B14ADA">
      <w:pPr>
        <w:jc w:val="both"/>
        <w:rPr>
          <w:sz w:val="28"/>
          <w:szCs w:val="28"/>
        </w:rPr>
      </w:pPr>
    </w:p>
    <w:p w:rsidR="00B14ADA" w:rsidRDefault="00B14ADA" w:rsidP="00B14ADA">
      <w:pPr>
        <w:rPr>
          <w:sz w:val="28"/>
          <w:szCs w:val="28"/>
        </w:rPr>
      </w:pPr>
      <w:r>
        <w:rPr>
          <w:sz w:val="28"/>
          <w:szCs w:val="28"/>
        </w:rPr>
        <w:t>Глава Слободского сельского поселения                                     М.А. Аракчеева</w:t>
      </w:r>
    </w:p>
    <w:p w:rsidR="00B14ADA" w:rsidRDefault="00B14ADA" w:rsidP="00B14ADA">
      <w:pPr>
        <w:jc w:val="center"/>
        <w:rPr>
          <w:sz w:val="28"/>
          <w:szCs w:val="28"/>
        </w:rPr>
      </w:pPr>
    </w:p>
    <w:p w:rsidR="00224014" w:rsidRDefault="00224014"/>
    <w:sectPr w:rsidR="0022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F17"/>
    <w:multiLevelType w:val="hybridMultilevel"/>
    <w:tmpl w:val="64D0E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04"/>
    <w:rsid w:val="00204DEC"/>
    <w:rsid w:val="00224014"/>
    <w:rsid w:val="003A6396"/>
    <w:rsid w:val="005B644D"/>
    <w:rsid w:val="00871C57"/>
    <w:rsid w:val="00B14ADA"/>
    <w:rsid w:val="00CB7304"/>
    <w:rsid w:val="00E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AD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4ADA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14AD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4A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14A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14ADA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4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AD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4ADA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14AD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4A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14A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14ADA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4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cp:lastPrinted>2024-06-27T12:07:00Z</cp:lastPrinted>
  <dcterms:created xsi:type="dcterms:W3CDTF">2024-06-27T12:05:00Z</dcterms:created>
  <dcterms:modified xsi:type="dcterms:W3CDTF">2024-06-27T12:08:00Z</dcterms:modified>
</cp:coreProperties>
</file>