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    № </w:t>
      </w:r>
      <w:r w:rsidR="006D31EC">
        <w:rPr>
          <w:b/>
          <w:sz w:val="28"/>
          <w:szCs w:val="28"/>
        </w:rPr>
        <w:t>____</w:t>
      </w:r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4063B" w:rsidRDefault="006D31EC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7167DF">
        <w:rPr>
          <w:rFonts w:ascii="Times New Roman" w:hAnsi="Times New Roman" w:cs="Times New Roman"/>
          <w:sz w:val="28"/>
          <w:szCs w:val="28"/>
        </w:rPr>
        <w:t>17</w:t>
      </w:r>
      <w:r w:rsidRPr="000068B6">
        <w:rPr>
          <w:rFonts w:ascii="Times New Roman" w:hAnsi="Times New Roman" w:cs="Times New Roman"/>
          <w:sz w:val="28"/>
          <w:szCs w:val="28"/>
        </w:rPr>
        <w:t>.0</w:t>
      </w:r>
      <w:r w:rsidR="007167DF">
        <w:rPr>
          <w:rFonts w:ascii="Times New Roman" w:hAnsi="Times New Roman" w:cs="Times New Roman"/>
          <w:sz w:val="28"/>
          <w:szCs w:val="28"/>
        </w:rPr>
        <w:t>7</w:t>
      </w:r>
      <w:r w:rsidRPr="000068B6">
        <w:rPr>
          <w:rFonts w:ascii="Times New Roman" w:hAnsi="Times New Roman" w:cs="Times New Roman"/>
          <w:sz w:val="28"/>
          <w:szCs w:val="28"/>
        </w:rPr>
        <w:t>.20</w:t>
      </w:r>
      <w:r w:rsidR="007167DF">
        <w:rPr>
          <w:rFonts w:ascii="Times New Roman" w:hAnsi="Times New Roman" w:cs="Times New Roman"/>
          <w:sz w:val="28"/>
          <w:szCs w:val="28"/>
        </w:rPr>
        <w:t>19</w:t>
      </w:r>
      <w:r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7167DF">
        <w:rPr>
          <w:rFonts w:ascii="Times New Roman" w:hAnsi="Times New Roman" w:cs="Times New Roman"/>
          <w:sz w:val="28"/>
          <w:szCs w:val="28"/>
        </w:rPr>
        <w:t>174</w:t>
      </w:r>
      <w:r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Pr="00B4063B">
        <w:rPr>
          <w:rFonts w:ascii="Times New Roman" w:hAnsi="Times New Roman" w:cs="Times New Roman"/>
          <w:sz w:val="28"/>
          <w:szCs w:val="28"/>
        </w:rPr>
        <w:t>«</w:t>
      </w:r>
      <w:r w:rsidR="004D7B89" w:rsidRPr="00B406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7167DF" w:rsidRPr="007167DF" w:rsidRDefault="004D7B89" w:rsidP="007167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167DF">
        <w:rPr>
          <w:rFonts w:ascii="Times New Roman" w:hAnsi="Times New Roman" w:cs="Times New Roman"/>
          <w:sz w:val="28"/>
          <w:szCs w:val="28"/>
        </w:rPr>
        <w:t>«</w:t>
      </w:r>
      <w:r w:rsidR="007167DF" w:rsidRPr="007167DF"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</w:t>
      </w:r>
    </w:p>
    <w:p w:rsidR="006D31EC" w:rsidRPr="007167DF" w:rsidRDefault="007167DF" w:rsidP="007167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7DF">
        <w:rPr>
          <w:rFonts w:ascii="Times New Roman" w:hAnsi="Times New Roman" w:cs="Times New Roman"/>
          <w:sz w:val="28"/>
          <w:szCs w:val="28"/>
        </w:rPr>
        <w:t>социальных выплат на приобретение (строительство) жилья</w:t>
      </w:r>
      <w:r w:rsidR="004D7B89" w:rsidRPr="007167DF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1</w:t>
      </w:r>
      <w:r w:rsidR="006D31EC" w:rsidRPr="005D029D">
        <w:rPr>
          <w:rFonts w:ascii="Times New Roman" w:hAnsi="Times New Roman" w:cs="Times New Roman"/>
          <w:sz w:val="28"/>
          <w:szCs w:val="28"/>
        </w:rPr>
        <w:t xml:space="preserve">. Внести изменения в постановление Администрации Слободского сельского поселения 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от </w:t>
      </w:r>
      <w:r w:rsidR="007167DF" w:rsidRPr="005D029D">
        <w:rPr>
          <w:rFonts w:ascii="Times New Roman" w:hAnsi="Times New Roman" w:cs="Times New Roman"/>
          <w:sz w:val="28"/>
          <w:szCs w:val="28"/>
        </w:rPr>
        <w:t>17</w:t>
      </w:r>
      <w:r w:rsidR="004D7B89" w:rsidRPr="005D029D">
        <w:rPr>
          <w:rFonts w:ascii="Times New Roman" w:hAnsi="Times New Roman" w:cs="Times New Roman"/>
          <w:sz w:val="28"/>
          <w:szCs w:val="28"/>
        </w:rPr>
        <w:t>.0</w:t>
      </w:r>
      <w:r w:rsidR="007167DF" w:rsidRPr="005D029D">
        <w:rPr>
          <w:rFonts w:ascii="Times New Roman" w:hAnsi="Times New Roman" w:cs="Times New Roman"/>
          <w:sz w:val="28"/>
          <w:szCs w:val="28"/>
        </w:rPr>
        <w:t>7</w:t>
      </w:r>
      <w:r w:rsidR="004D7B89" w:rsidRPr="005D029D">
        <w:rPr>
          <w:rFonts w:ascii="Times New Roman" w:hAnsi="Times New Roman" w:cs="Times New Roman"/>
          <w:sz w:val="28"/>
          <w:szCs w:val="28"/>
        </w:rPr>
        <w:t>.20</w:t>
      </w:r>
      <w:r w:rsidR="007167DF" w:rsidRPr="005D029D">
        <w:rPr>
          <w:rFonts w:ascii="Times New Roman" w:hAnsi="Times New Roman" w:cs="Times New Roman"/>
          <w:sz w:val="28"/>
          <w:szCs w:val="28"/>
        </w:rPr>
        <w:t>19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 № </w:t>
      </w:r>
      <w:r w:rsidR="007167DF" w:rsidRPr="005D029D">
        <w:rPr>
          <w:rFonts w:ascii="Times New Roman" w:hAnsi="Times New Roman" w:cs="Times New Roman"/>
          <w:sz w:val="28"/>
          <w:szCs w:val="28"/>
        </w:rPr>
        <w:t>174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</w:t>
      </w:r>
      <w:r w:rsidR="004D7B89" w:rsidRPr="005D029D">
        <w:rPr>
          <w:rFonts w:ascii="Times New Roman" w:hAnsi="Times New Roman" w:cs="Times New Roman"/>
          <w:sz w:val="28"/>
          <w:szCs w:val="28"/>
        </w:rPr>
        <w:t>в</w:t>
      </w:r>
      <w:r w:rsidR="004D7B89" w:rsidRPr="005D029D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</w:t>
      </w:r>
      <w:r w:rsidR="007167DF" w:rsidRPr="005D029D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</w:t>
      </w:r>
      <w:r w:rsidR="007167DF" w:rsidRPr="005D029D">
        <w:rPr>
          <w:rFonts w:ascii="Times New Roman" w:hAnsi="Times New Roman" w:cs="Times New Roman"/>
          <w:sz w:val="28"/>
          <w:szCs w:val="28"/>
        </w:rPr>
        <w:t>и</w:t>
      </w:r>
      <w:r w:rsidR="007167DF" w:rsidRPr="005D029D">
        <w:rPr>
          <w:rFonts w:ascii="Times New Roman" w:hAnsi="Times New Roman" w:cs="Times New Roman"/>
          <w:sz w:val="28"/>
          <w:szCs w:val="28"/>
        </w:rPr>
        <w:t>лья</w:t>
      </w:r>
      <w:r w:rsidR="004D7B89" w:rsidRPr="005D029D">
        <w:rPr>
          <w:rFonts w:ascii="Times New Roman" w:hAnsi="Times New Roman" w:cs="Times New Roman"/>
          <w:sz w:val="28"/>
          <w:szCs w:val="28"/>
        </w:rPr>
        <w:t>»</w:t>
      </w:r>
      <w:r w:rsidR="006D31EC" w:rsidRPr="005D029D">
        <w:rPr>
          <w:rFonts w:ascii="Times New Roman" w:hAnsi="Times New Roman" w:cs="Times New Roman"/>
          <w:sz w:val="28"/>
          <w:szCs w:val="28"/>
        </w:rPr>
        <w:t>:</w:t>
      </w:r>
    </w:p>
    <w:p w:rsidR="005D029D" w:rsidRDefault="005D029D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Пункт 2.7.1. Раздела 2 Административного регламента </w:t>
      </w:r>
      <w:r w:rsidR="0054546B">
        <w:rPr>
          <w:rFonts w:ascii="Times New Roman" w:hAnsi="Times New Roman" w:cs="Times New Roman"/>
          <w:sz w:val="28"/>
          <w:szCs w:val="28"/>
        </w:rPr>
        <w:t>дополнить пунктом 2.7.1</w:t>
      </w:r>
      <w:r w:rsidR="0054546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4546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46B" w:rsidRDefault="005D029D" w:rsidP="005454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D">
        <w:rPr>
          <w:rFonts w:ascii="Times New Roman" w:hAnsi="Times New Roman" w:cs="Times New Roman"/>
          <w:sz w:val="28"/>
          <w:szCs w:val="28"/>
        </w:rPr>
        <w:t>«2.7.1</w:t>
      </w:r>
      <w:r w:rsidR="005454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02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46B">
        <w:rPr>
          <w:rFonts w:ascii="Times New Roman" w:hAnsi="Times New Roman" w:cs="Times New Roman"/>
          <w:sz w:val="28"/>
          <w:szCs w:val="28"/>
        </w:rPr>
        <w:t>П</w:t>
      </w:r>
      <w:r w:rsidR="0054546B" w:rsidRPr="00925974">
        <w:rPr>
          <w:rFonts w:ascii="Times New Roman" w:hAnsi="Times New Roman" w:cs="Times New Roman"/>
          <w:sz w:val="28"/>
          <w:szCs w:val="28"/>
        </w:rPr>
        <w:t>еречень документов, необходимых в соответствии с норм</w:t>
      </w:r>
      <w:r w:rsidR="0054546B" w:rsidRPr="00925974">
        <w:rPr>
          <w:rFonts w:ascii="Times New Roman" w:hAnsi="Times New Roman" w:cs="Times New Roman"/>
          <w:sz w:val="28"/>
          <w:szCs w:val="28"/>
        </w:rPr>
        <w:t>а</w:t>
      </w:r>
      <w:r w:rsidR="0054546B" w:rsidRPr="00925974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="0054546B" w:rsidRPr="00925974">
        <w:rPr>
          <w:rFonts w:ascii="Times New Roman" w:hAnsi="Times New Roman" w:cs="Times New Roman"/>
          <w:sz w:val="28"/>
          <w:szCs w:val="28"/>
        </w:rPr>
        <w:t>е</w:t>
      </w:r>
      <w:r w:rsidR="0054546B" w:rsidRPr="00925974">
        <w:rPr>
          <w:rFonts w:ascii="Times New Roman" w:hAnsi="Times New Roman" w:cs="Times New Roman"/>
          <w:sz w:val="28"/>
          <w:szCs w:val="28"/>
        </w:rPr>
        <w:t>ния муниципальной услуги,  которые находятся в распоряжении госуда</w:t>
      </w:r>
      <w:r w:rsidR="0054546B" w:rsidRPr="00925974">
        <w:rPr>
          <w:rFonts w:ascii="Times New Roman" w:hAnsi="Times New Roman" w:cs="Times New Roman"/>
          <w:sz w:val="28"/>
          <w:szCs w:val="28"/>
        </w:rPr>
        <w:t>р</w:t>
      </w:r>
      <w:r w:rsidR="0054546B" w:rsidRPr="00925974">
        <w:rPr>
          <w:rFonts w:ascii="Times New Roman" w:hAnsi="Times New Roman" w:cs="Times New Roman"/>
          <w:sz w:val="28"/>
          <w:szCs w:val="28"/>
        </w:rPr>
        <w:t>ственных орг</w:t>
      </w:r>
      <w:r w:rsidR="0054546B" w:rsidRPr="00925974">
        <w:rPr>
          <w:rFonts w:ascii="Times New Roman" w:hAnsi="Times New Roman" w:cs="Times New Roman"/>
          <w:sz w:val="28"/>
          <w:szCs w:val="28"/>
        </w:rPr>
        <w:t>а</w:t>
      </w:r>
      <w:r w:rsidR="0054546B" w:rsidRPr="00925974">
        <w:rPr>
          <w:rFonts w:ascii="Times New Roman" w:hAnsi="Times New Roman" w:cs="Times New Roman"/>
          <w:sz w:val="28"/>
          <w:szCs w:val="28"/>
        </w:rPr>
        <w:t>нов, органов местного самоуправления и иных организаций и которые заявитель вправе предоставить:</w:t>
      </w:r>
      <w:proofErr w:type="gramEnd"/>
    </w:p>
    <w:p w:rsidR="0054546B" w:rsidRPr="0054546B" w:rsidRDefault="0054546B" w:rsidP="0054546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6B">
        <w:rPr>
          <w:rFonts w:ascii="Times New Roman" w:hAnsi="Times New Roman" w:cs="Times New Roman"/>
          <w:sz w:val="28"/>
          <w:szCs w:val="28"/>
        </w:rPr>
        <w:t>свидетельство о заключении брака (на неполную семью не распр</w:t>
      </w:r>
      <w:r w:rsidRPr="0054546B">
        <w:rPr>
          <w:rFonts w:ascii="Times New Roman" w:hAnsi="Times New Roman" w:cs="Times New Roman"/>
          <w:sz w:val="28"/>
          <w:szCs w:val="28"/>
        </w:rPr>
        <w:t>о</w:t>
      </w:r>
      <w:r w:rsidRPr="0054546B">
        <w:rPr>
          <w:rFonts w:ascii="Times New Roman" w:hAnsi="Times New Roman" w:cs="Times New Roman"/>
          <w:sz w:val="28"/>
          <w:szCs w:val="28"/>
        </w:rPr>
        <w:t>страняется) и его к</w:t>
      </w:r>
      <w:r w:rsidRPr="005454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1EC" w:rsidRPr="000068B6" w:rsidRDefault="0054546B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0AF"/>
    <w:multiLevelType w:val="hybridMultilevel"/>
    <w:tmpl w:val="275EC9EA"/>
    <w:lvl w:ilvl="0" w:tplc="ADD8A7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114278"/>
    <w:rsid w:val="00256A66"/>
    <w:rsid w:val="00290337"/>
    <w:rsid w:val="002B4727"/>
    <w:rsid w:val="00321955"/>
    <w:rsid w:val="003368DD"/>
    <w:rsid w:val="00376F12"/>
    <w:rsid w:val="00416C2D"/>
    <w:rsid w:val="004D7B89"/>
    <w:rsid w:val="00521304"/>
    <w:rsid w:val="0054546B"/>
    <w:rsid w:val="005D029D"/>
    <w:rsid w:val="006427C3"/>
    <w:rsid w:val="006B0A98"/>
    <w:rsid w:val="006D31EC"/>
    <w:rsid w:val="007167DF"/>
    <w:rsid w:val="00772250"/>
    <w:rsid w:val="00822424"/>
    <w:rsid w:val="008B1153"/>
    <w:rsid w:val="008F257A"/>
    <w:rsid w:val="00B33D50"/>
    <w:rsid w:val="00B368A4"/>
    <w:rsid w:val="00B4063B"/>
    <w:rsid w:val="00BB0B63"/>
    <w:rsid w:val="00BB21ED"/>
    <w:rsid w:val="00BC1581"/>
    <w:rsid w:val="00BC70AC"/>
    <w:rsid w:val="00DD2B20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2021-07-28T12:42:00Z</dcterms:created>
  <dcterms:modified xsi:type="dcterms:W3CDTF">2021-09-23T11:57:00Z</dcterms:modified>
</cp:coreProperties>
</file>