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Pr="000A15B9" w:rsidRDefault="00F45E7A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2pt">
            <v:imagedata r:id="rId9" o:title=""/>
          </v:shape>
        </w:pict>
      </w:r>
    </w:p>
    <w:p w:rsidR="00E47110" w:rsidRPr="000A15B9" w:rsidRDefault="00E47110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A15B9">
        <w:rPr>
          <w:b/>
          <w:bCs/>
          <w:sz w:val="32"/>
          <w:szCs w:val="32"/>
        </w:rPr>
        <w:t>МУНИЦИПАЛЬНОЕ УЧРЕЖДЕНИЕ</w:t>
      </w:r>
    </w:p>
    <w:p w:rsidR="00F60A0D" w:rsidRPr="000A15B9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A15B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0A15B9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0A15B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0A15B9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0A15B9">
        <w:rPr>
          <w:b/>
          <w:bCs/>
          <w:sz w:val="40"/>
          <w:szCs w:val="40"/>
        </w:rPr>
        <w:t>Р Е Ш Е Н И Е</w:t>
      </w:r>
    </w:p>
    <w:p w:rsidR="00F45E7A" w:rsidRDefault="00F45E7A" w:rsidP="007338DE">
      <w:pPr>
        <w:tabs>
          <w:tab w:val="left" w:pos="4678"/>
        </w:tabs>
        <w:ind w:right="4579"/>
        <w:rPr>
          <w:b/>
        </w:rPr>
      </w:pPr>
    </w:p>
    <w:p w:rsidR="002F72EF" w:rsidRDefault="00965BBE" w:rsidP="007338DE">
      <w:pPr>
        <w:tabs>
          <w:tab w:val="left" w:pos="4678"/>
        </w:tabs>
        <w:ind w:right="4579"/>
        <w:rPr>
          <w:b/>
        </w:rPr>
      </w:pPr>
      <w:r>
        <w:rPr>
          <w:b/>
        </w:rPr>
        <w:t xml:space="preserve">от </w:t>
      </w:r>
      <w:r w:rsidR="00F45E7A">
        <w:rPr>
          <w:b/>
        </w:rPr>
        <w:t>12</w:t>
      </w:r>
      <w:r>
        <w:rPr>
          <w:b/>
        </w:rPr>
        <w:t>.</w:t>
      </w:r>
      <w:r w:rsidR="00F45E7A">
        <w:rPr>
          <w:b/>
        </w:rPr>
        <w:t>10</w:t>
      </w:r>
      <w:r w:rsidR="009611D6">
        <w:rPr>
          <w:b/>
        </w:rPr>
        <w:t>. 201</w:t>
      </w:r>
      <w:r>
        <w:rPr>
          <w:b/>
        </w:rPr>
        <w:t>8</w:t>
      </w:r>
      <w:r w:rsidR="00313CA1" w:rsidRPr="000A15B9">
        <w:rPr>
          <w:b/>
        </w:rPr>
        <w:t xml:space="preserve"> </w:t>
      </w:r>
      <w:r w:rsidR="007338DE" w:rsidRPr="000A15B9">
        <w:rPr>
          <w:b/>
        </w:rPr>
        <w:t>г.                 №</w:t>
      </w:r>
      <w:r w:rsidR="00313CA1" w:rsidRPr="000A15B9">
        <w:rPr>
          <w:b/>
        </w:rPr>
        <w:t xml:space="preserve"> </w:t>
      </w:r>
      <w:r w:rsidR="00F45E7A">
        <w:rPr>
          <w:b/>
        </w:rPr>
        <w:t>45</w:t>
      </w:r>
    </w:p>
    <w:p w:rsidR="002F72EF" w:rsidRDefault="002F72EF" w:rsidP="007338DE">
      <w:pPr>
        <w:tabs>
          <w:tab w:val="left" w:pos="4678"/>
        </w:tabs>
        <w:ind w:right="4579"/>
        <w:rPr>
          <w:b/>
        </w:rPr>
      </w:pPr>
    </w:p>
    <w:p w:rsidR="000A15B9" w:rsidRPr="002F72EF" w:rsidRDefault="000A15B9" w:rsidP="002F72EF">
      <w:pPr>
        <w:ind w:right="4214"/>
        <w:jc w:val="both"/>
        <w:rPr>
          <w:spacing w:val="2"/>
          <w:szCs w:val="28"/>
        </w:rPr>
      </w:pPr>
      <w:r w:rsidRPr="002F72EF">
        <w:rPr>
          <w:bCs/>
          <w:spacing w:val="2"/>
          <w:szCs w:val="28"/>
        </w:rPr>
        <w:t>Об утверждении структуры</w:t>
      </w:r>
      <w:r w:rsidR="002F72EF">
        <w:rPr>
          <w:bCs/>
          <w:spacing w:val="2"/>
          <w:szCs w:val="28"/>
        </w:rPr>
        <w:t xml:space="preserve"> </w:t>
      </w:r>
      <w:r w:rsidRPr="002F72EF">
        <w:rPr>
          <w:bCs/>
          <w:spacing w:val="2"/>
          <w:szCs w:val="28"/>
        </w:rPr>
        <w:t xml:space="preserve">Администрации </w:t>
      </w:r>
      <w:r w:rsidR="002F72EF">
        <w:rPr>
          <w:bCs/>
          <w:spacing w:val="2"/>
          <w:szCs w:val="28"/>
        </w:rPr>
        <w:t>Слободского сельского поселения</w:t>
      </w:r>
      <w:r w:rsidRPr="002F72EF">
        <w:rPr>
          <w:spacing w:val="2"/>
          <w:szCs w:val="28"/>
        </w:rPr>
        <w:t xml:space="preserve"> </w:t>
      </w:r>
    </w:p>
    <w:p w:rsidR="002F72EF" w:rsidRPr="000A15B9" w:rsidRDefault="000A15B9" w:rsidP="002F72EF">
      <w:pPr>
        <w:pStyle w:val="a3"/>
        <w:rPr>
          <w:szCs w:val="28"/>
        </w:rPr>
      </w:pPr>
      <w:r w:rsidRPr="002F72EF">
        <w:rPr>
          <w:spacing w:val="2"/>
          <w:szCs w:val="28"/>
        </w:rPr>
        <w:br/>
        <w:t>     </w:t>
      </w:r>
      <w:r w:rsidR="002F72EF">
        <w:rPr>
          <w:spacing w:val="2"/>
          <w:szCs w:val="28"/>
        </w:rPr>
        <w:tab/>
        <w:t>Н</w:t>
      </w:r>
      <w:r w:rsidRPr="002F72EF">
        <w:rPr>
          <w:spacing w:val="2"/>
          <w:szCs w:val="28"/>
        </w:rPr>
        <w:t xml:space="preserve">а основании Конституции Российской Федерации, Федерального закона от 06.10.2003 г. № 131-ФЗ «Об общих принципах организации местного самоуправления в Российской Федерации», </w:t>
      </w:r>
      <w:r w:rsidR="002F72EF" w:rsidRPr="000A15B9">
        <w:rPr>
          <w:szCs w:val="28"/>
        </w:rPr>
        <w:t>Устав</w:t>
      </w:r>
      <w:r w:rsidR="002F72EF">
        <w:rPr>
          <w:szCs w:val="28"/>
        </w:rPr>
        <w:t>а</w:t>
      </w:r>
      <w:r w:rsidR="002F72EF" w:rsidRPr="000A15B9">
        <w:rPr>
          <w:szCs w:val="28"/>
        </w:rPr>
        <w:t xml:space="preserve"> Слободского сельского поселения Муниципальный Совет Слободского сельского поселения </w:t>
      </w:r>
      <w:r w:rsidR="00965BBE">
        <w:rPr>
          <w:szCs w:val="28"/>
        </w:rPr>
        <w:t>четвертого</w:t>
      </w:r>
      <w:r w:rsidR="002F72EF" w:rsidRPr="000A15B9">
        <w:rPr>
          <w:szCs w:val="28"/>
        </w:rPr>
        <w:t xml:space="preserve"> созыва </w:t>
      </w:r>
    </w:p>
    <w:p w:rsidR="002F72EF" w:rsidRDefault="002F72EF" w:rsidP="002F72EF">
      <w:pPr>
        <w:spacing w:before="40" w:after="240"/>
        <w:jc w:val="both"/>
        <w:rPr>
          <w:szCs w:val="28"/>
        </w:rPr>
      </w:pPr>
      <w:r w:rsidRPr="000A15B9">
        <w:rPr>
          <w:szCs w:val="28"/>
        </w:rPr>
        <w:t xml:space="preserve">РЕШИЛ: </w:t>
      </w:r>
    </w:p>
    <w:p w:rsidR="002F72EF" w:rsidRDefault="000A15B9" w:rsidP="002F72EF">
      <w:pPr>
        <w:jc w:val="both"/>
        <w:rPr>
          <w:spacing w:val="2"/>
          <w:szCs w:val="28"/>
        </w:rPr>
      </w:pPr>
      <w:r w:rsidRPr="002F72EF">
        <w:rPr>
          <w:spacing w:val="2"/>
          <w:szCs w:val="28"/>
        </w:rPr>
        <w:t>     </w:t>
      </w:r>
      <w:r w:rsidR="002F72EF">
        <w:rPr>
          <w:spacing w:val="2"/>
          <w:szCs w:val="28"/>
        </w:rPr>
        <w:tab/>
      </w:r>
      <w:r w:rsidRPr="002F72EF">
        <w:rPr>
          <w:spacing w:val="2"/>
          <w:szCs w:val="28"/>
        </w:rPr>
        <w:t xml:space="preserve">1. Утвердить структуру Администрации </w:t>
      </w:r>
      <w:r w:rsidR="002F72EF">
        <w:rPr>
          <w:spacing w:val="2"/>
          <w:szCs w:val="28"/>
        </w:rPr>
        <w:t xml:space="preserve">Слободского сельского </w:t>
      </w:r>
      <w:r w:rsidRPr="002F72EF">
        <w:rPr>
          <w:spacing w:val="2"/>
          <w:szCs w:val="28"/>
        </w:rPr>
        <w:t>поселения в новой редакции (Приложение №1).</w:t>
      </w:r>
    </w:p>
    <w:p w:rsidR="008504A5" w:rsidRDefault="008504A5" w:rsidP="00711761">
      <w:pPr>
        <w:ind w:right="-7"/>
        <w:jc w:val="both"/>
        <w:rPr>
          <w:spacing w:val="2"/>
          <w:szCs w:val="28"/>
        </w:rPr>
      </w:pPr>
      <w:r w:rsidRPr="008504A5">
        <w:rPr>
          <w:spacing w:val="2"/>
        </w:rPr>
        <w:tab/>
        <w:t>2. Признать утратившим силу</w:t>
      </w:r>
      <w:r>
        <w:rPr>
          <w:spacing w:val="2"/>
        </w:rPr>
        <w:t xml:space="preserve"> </w:t>
      </w:r>
      <w:r w:rsidRPr="008504A5">
        <w:t xml:space="preserve">решение </w:t>
      </w:r>
      <w:r>
        <w:t xml:space="preserve">Муниципального Совета </w:t>
      </w:r>
      <w:r w:rsidRPr="00711761">
        <w:t xml:space="preserve">Слободского сельского поселения </w:t>
      </w:r>
      <w:r w:rsidR="00711761" w:rsidRPr="00711761">
        <w:t xml:space="preserve"> от </w:t>
      </w:r>
      <w:r w:rsidR="00965BBE">
        <w:t>25</w:t>
      </w:r>
      <w:r w:rsidR="009611D6">
        <w:t>.0</w:t>
      </w:r>
      <w:r w:rsidR="00965BBE">
        <w:t>3</w:t>
      </w:r>
      <w:r w:rsidR="009611D6">
        <w:t>.</w:t>
      </w:r>
      <w:r w:rsidR="00711761" w:rsidRPr="00711761">
        <w:t>201</w:t>
      </w:r>
      <w:r w:rsidR="00965BBE">
        <w:t>6</w:t>
      </w:r>
      <w:r w:rsidR="00711761" w:rsidRPr="00711761">
        <w:t xml:space="preserve"> г. № </w:t>
      </w:r>
      <w:r w:rsidR="00965BBE">
        <w:t>7</w:t>
      </w:r>
      <w:r w:rsidR="00711761" w:rsidRPr="00711761">
        <w:t xml:space="preserve"> </w:t>
      </w:r>
      <w:r w:rsidRPr="00711761">
        <w:t>«</w:t>
      </w:r>
      <w:r w:rsidR="00711761" w:rsidRPr="00711761">
        <w:rPr>
          <w:bCs/>
          <w:spacing w:val="2"/>
          <w:szCs w:val="28"/>
        </w:rPr>
        <w:t>Об утверждении</w:t>
      </w:r>
      <w:r w:rsidR="00711761" w:rsidRPr="002F72EF">
        <w:rPr>
          <w:bCs/>
          <w:spacing w:val="2"/>
          <w:szCs w:val="28"/>
        </w:rPr>
        <w:t xml:space="preserve"> структуры</w:t>
      </w:r>
      <w:r w:rsidR="00711761">
        <w:rPr>
          <w:bCs/>
          <w:spacing w:val="2"/>
          <w:szCs w:val="28"/>
        </w:rPr>
        <w:t xml:space="preserve"> </w:t>
      </w:r>
      <w:r w:rsidR="00711761" w:rsidRPr="002F72EF">
        <w:rPr>
          <w:bCs/>
          <w:spacing w:val="2"/>
          <w:szCs w:val="28"/>
        </w:rPr>
        <w:t xml:space="preserve">Администрации </w:t>
      </w:r>
      <w:r w:rsidR="00711761">
        <w:rPr>
          <w:bCs/>
          <w:spacing w:val="2"/>
          <w:szCs w:val="28"/>
        </w:rPr>
        <w:t>Слободского сельского поселения</w:t>
      </w:r>
      <w:r>
        <w:t>».</w:t>
      </w:r>
    </w:p>
    <w:p w:rsidR="002F72EF" w:rsidRPr="000A15B9" w:rsidRDefault="008504A5" w:rsidP="002F72EF">
      <w:pPr>
        <w:pStyle w:val="a3"/>
        <w:rPr>
          <w:szCs w:val="28"/>
        </w:rPr>
      </w:pPr>
      <w:r>
        <w:rPr>
          <w:szCs w:val="28"/>
        </w:rPr>
        <w:t>3</w:t>
      </w:r>
      <w:r w:rsidR="002F72EF" w:rsidRPr="000A15B9">
        <w:rPr>
          <w:szCs w:val="28"/>
        </w:rPr>
        <w:t xml:space="preserve">. Настоящее решение вступает в силу с момента его обнародования (опубликования) согласно ст. 38 Устава Слободского сельского поселения.  </w:t>
      </w:r>
    </w:p>
    <w:p w:rsidR="002F72EF" w:rsidRPr="000A15B9" w:rsidRDefault="002F72EF" w:rsidP="002F72EF">
      <w:pPr>
        <w:pStyle w:val="a3"/>
        <w:rPr>
          <w:szCs w:val="28"/>
        </w:rPr>
      </w:pPr>
    </w:p>
    <w:p w:rsidR="002F72EF" w:rsidRPr="000A15B9" w:rsidRDefault="002F72EF" w:rsidP="002F72EF">
      <w:pPr>
        <w:pStyle w:val="a3"/>
        <w:rPr>
          <w:szCs w:val="28"/>
        </w:rPr>
      </w:pPr>
      <w:r w:rsidRPr="000A15B9">
        <w:rPr>
          <w:szCs w:val="28"/>
        </w:rPr>
        <w:t xml:space="preserve">                                                         </w:t>
      </w:r>
    </w:p>
    <w:tbl>
      <w:tblPr>
        <w:tblW w:w="9857" w:type="dxa"/>
        <w:tblLook w:val="01E0" w:firstRow="1" w:lastRow="1" w:firstColumn="1" w:lastColumn="1" w:noHBand="0" w:noVBand="0"/>
      </w:tblPr>
      <w:tblGrid>
        <w:gridCol w:w="9857"/>
      </w:tblGrid>
      <w:tr w:rsidR="002F72EF" w:rsidRPr="006B10BD" w:rsidTr="006B10BD">
        <w:tc>
          <w:tcPr>
            <w:tcW w:w="9857" w:type="dxa"/>
          </w:tcPr>
          <w:p w:rsidR="002F72EF" w:rsidRPr="006B10BD" w:rsidRDefault="002F72EF" w:rsidP="007050F5">
            <w:pPr>
              <w:pStyle w:val="a3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6B10BD">
              <w:rPr>
                <w:szCs w:val="28"/>
              </w:rPr>
              <w:t xml:space="preserve">Глава </w:t>
            </w:r>
            <w:r w:rsidR="000C25EA" w:rsidRPr="006B10BD">
              <w:rPr>
                <w:szCs w:val="28"/>
              </w:rPr>
              <w:t xml:space="preserve">Слободского сельского </w:t>
            </w:r>
            <w:r w:rsidRPr="006B10BD">
              <w:rPr>
                <w:szCs w:val="28"/>
              </w:rPr>
              <w:t>поселения</w:t>
            </w:r>
            <w:r w:rsidR="000C25EA" w:rsidRPr="006B10BD">
              <w:rPr>
                <w:szCs w:val="28"/>
              </w:rPr>
              <w:t xml:space="preserve">                                      </w:t>
            </w:r>
            <w:r w:rsidRPr="006B10BD">
              <w:rPr>
                <w:szCs w:val="28"/>
              </w:rPr>
              <w:t xml:space="preserve"> </w:t>
            </w:r>
            <w:r w:rsidR="007050F5">
              <w:rPr>
                <w:szCs w:val="28"/>
              </w:rPr>
              <w:t>М.А. Аракчеева</w:t>
            </w:r>
          </w:p>
        </w:tc>
      </w:tr>
    </w:tbl>
    <w:p w:rsidR="002F72EF" w:rsidRDefault="002F72EF" w:rsidP="000A15B9">
      <w:pPr>
        <w:spacing w:before="40" w:after="40"/>
        <w:jc w:val="right"/>
        <w:rPr>
          <w:spacing w:val="2"/>
          <w:szCs w:val="28"/>
        </w:rPr>
      </w:pPr>
    </w:p>
    <w:p w:rsidR="002F72EF" w:rsidRDefault="002F72EF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9611D6" w:rsidRDefault="009611D6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C25EA" w:rsidRDefault="000C25EA" w:rsidP="000A15B9">
      <w:pPr>
        <w:spacing w:before="40" w:after="40"/>
        <w:jc w:val="right"/>
        <w:rPr>
          <w:spacing w:val="2"/>
          <w:szCs w:val="28"/>
        </w:rPr>
      </w:pPr>
    </w:p>
    <w:p w:rsidR="000A15B9" w:rsidRPr="00F45E7A" w:rsidRDefault="000A15B9" w:rsidP="000A15B9">
      <w:pPr>
        <w:spacing w:before="40" w:after="40"/>
        <w:jc w:val="right"/>
        <w:rPr>
          <w:b/>
          <w:spacing w:val="2"/>
          <w:sz w:val="24"/>
          <w:szCs w:val="24"/>
        </w:rPr>
      </w:pPr>
      <w:r w:rsidRPr="00F45E7A">
        <w:rPr>
          <w:b/>
          <w:spacing w:val="2"/>
          <w:sz w:val="24"/>
          <w:szCs w:val="24"/>
        </w:rPr>
        <w:t xml:space="preserve">Приложение №1 </w:t>
      </w:r>
      <w:r w:rsidRPr="00F45E7A">
        <w:rPr>
          <w:b/>
          <w:spacing w:val="2"/>
          <w:sz w:val="24"/>
          <w:szCs w:val="24"/>
        </w:rPr>
        <w:br/>
        <w:t>к решению Муниципального Совета</w:t>
      </w:r>
      <w:r w:rsidRPr="00F45E7A">
        <w:rPr>
          <w:b/>
          <w:spacing w:val="2"/>
          <w:sz w:val="24"/>
          <w:szCs w:val="24"/>
        </w:rPr>
        <w:br/>
      </w:r>
      <w:r w:rsidR="000C25EA" w:rsidRPr="00F45E7A">
        <w:rPr>
          <w:b/>
          <w:spacing w:val="2"/>
          <w:sz w:val="24"/>
          <w:szCs w:val="24"/>
        </w:rPr>
        <w:t>Слободского сельского поселения</w:t>
      </w:r>
      <w:r w:rsidRPr="00F45E7A">
        <w:rPr>
          <w:b/>
          <w:spacing w:val="2"/>
          <w:sz w:val="24"/>
          <w:szCs w:val="24"/>
        </w:rPr>
        <w:t xml:space="preserve"> </w:t>
      </w:r>
      <w:r w:rsidRPr="00F45E7A">
        <w:rPr>
          <w:b/>
          <w:spacing w:val="2"/>
          <w:sz w:val="24"/>
          <w:szCs w:val="24"/>
        </w:rPr>
        <w:br/>
        <w:t>от</w:t>
      </w:r>
      <w:r w:rsidR="00F45E7A" w:rsidRPr="00F45E7A">
        <w:rPr>
          <w:b/>
          <w:spacing w:val="2"/>
          <w:sz w:val="24"/>
          <w:szCs w:val="24"/>
        </w:rPr>
        <w:t xml:space="preserve"> 12</w:t>
      </w:r>
      <w:r w:rsidR="00417B6D" w:rsidRPr="00F45E7A">
        <w:rPr>
          <w:b/>
          <w:spacing w:val="2"/>
          <w:sz w:val="24"/>
          <w:szCs w:val="24"/>
        </w:rPr>
        <w:t xml:space="preserve">. </w:t>
      </w:r>
      <w:r w:rsidR="00F45E7A" w:rsidRPr="00F45E7A">
        <w:rPr>
          <w:b/>
          <w:spacing w:val="2"/>
          <w:sz w:val="24"/>
          <w:szCs w:val="24"/>
        </w:rPr>
        <w:t>10</w:t>
      </w:r>
      <w:r w:rsidR="00315672" w:rsidRPr="00F45E7A">
        <w:rPr>
          <w:b/>
          <w:spacing w:val="2"/>
          <w:sz w:val="24"/>
          <w:szCs w:val="24"/>
        </w:rPr>
        <w:t>.</w:t>
      </w:r>
      <w:r w:rsidR="00B72F28" w:rsidRPr="00F45E7A">
        <w:rPr>
          <w:b/>
          <w:spacing w:val="2"/>
          <w:sz w:val="24"/>
          <w:szCs w:val="24"/>
        </w:rPr>
        <w:t xml:space="preserve"> 201</w:t>
      </w:r>
      <w:r w:rsidR="00965BBE" w:rsidRPr="00F45E7A">
        <w:rPr>
          <w:b/>
          <w:spacing w:val="2"/>
          <w:sz w:val="24"/>
          <w:szCs w:val="24"/>
        </w:rPr>
        <w:t>8</w:t>
      </w:r>
      <w:r w:rsidR="00B72F28" w:rsidRPr="00F45E7A">
        <w:rPr>
          <w:b/>
          <w:spacing w:val="2"/>
          <w:sz w:val="24"/>
          <w:szCs w:val="24"/>
        </w:rPr>
        <w:t xml:space="preserve"> г.</w:t>
      </w:r>
      <w:r w:rsidRPr="00F45E7A">
        <w:rPr>
          <w:b/>
          <w:spacing w:val="2"/>
          <w:sz w:val="24"/>
          <w:szCs w:val="24"/>
        </w:rPr>
        <w:t xml:space="preserve">  №</w:t>
      </w:r>
      <w:r w:rsidR="00F45E7A" w:rsidRPr="00F45E7A">
        <w:rPr>
          <w:b/>
          <w:spacing w:val="2"/>
          <w:sz w:val="24"/>
          <w:szCs w:val="24"/>
        </w:rPr>
        <w:t xml:space="preserve"> 45</w:t>
      </w:r>
      <w:r w:rsidRPr="00F45E7A">
        <w:rPr>
          <w:b/>
          <w:spacing w:val="2"/>
          <w:sz w:val="24"/>
          <w:szCs w:val="24"/>
        </w:rPr>
        <w:t xml:space="preserve"> </w:t>
      </w:r>
    </w:p>
    <w:p w:rsidR="000A15B9" w:rsidRPr="000C25EA" w:rsidRDefault="000A15B9" w:rsidP="000A15B9">
      <w:pPr>
        <w:spacing w:before="40" w:after="40"/>
        <w:jc w:val="center"/>
        <w:rPr>
          <w:b/>
          <w:spacing w:val="2"/>
          <w:szCs w:val="28"/>
        </w:rPr>
      </w:pPr>
      <w:r w:rsidRPr="002F72EF">
        <w:rPr>
          <w:spacing w:val="2"/>
          <w:szCs w:val="28"/>
        </w:rPr>
        <w:br/>
      </w:r>
      <w:r w:rsidRPr="000C25EA">
        <w:rPr>
          <w:b/>
          <w:spacing w:val="2"/>
          <w:szCs w:val="28"/>
        </w:rPr>
        <w:t xml:space="preserve">Структура Администрации </w:t>
      </w:r>
      <w:r w:rsidR="000C25EA">
        <w:rPr>
          <w:b/>
          <w:spacing w:val="2"/>
          <w:szCs w:val="28"/>
        </w:rPr>
        <w:t xml:space="preserve">Слободского сельского </w:t>
      </w:r>
      <w:r w:rsidRPr="000C25EA">
        <w:rPr>
          <w:b/>
          <w:spacing w:val="2"/>
          <w:szCs w:val="28"/>
        </w:rPr>
        <w:t xml:space="preserve">поселения  </w:t>
      </w:r>
    </w:p>
    <w:p w:rsidR="000C25EA" w:rsidRDefault="000A15B9" w:rsidP="000A15B9">
      <w:pPr>
        <w:spacing w:before="40" w:after="40"/>
        <w:rPr>
          <w:spacing w:val="2"/>
          <w:szCs w:val="28"/>
        </w:rPr>
      </w:pPr>
      <w:r w:rsidRPr="002F72EF">
        <w:rPr>
          <w:spacing w:val="2"/>
          <w:szCs w:val="28"/>
        </w:rPr>
        <w:t xml:space="preserve">          Глава </w:t>
      </w:r>
      <w:r w:rsidR="000C25EA">
        <w:rPr>
          <w:spacing w:val="2"/>
          <w:szCs w:val="28"/>
        </w:rPr>
        <w:t xml:space="preserve">Слободского сельского </w:t>
      </w:r>
      <w:r w:rsidRPr="002F72EF">
        <w:rPr>
          <w:spacing w:val="2"/>
          <w:szCs w:val="28"/>
        </w:rPr>
        <w:t>поселения</w:t>
      </w:r>
      <w:r w:rsidR="000C25EA">
        <w:rPr>
          <w:spacing w:val="2"/>
          <w:szCs w:val="28"/>
        </w:rPr>
        <w:t xml:space="preserve"> (Глава Администрации Слободского сельского поселения),</w:t>
      </w:r>
    </w:p>
    <w:p w:rsidR="00711761" w:rsidRDefault="00F45E7A" w:rsidP="00711761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Заместитель главы - н</w:t>
      </w:r>
      <w:r w:rsidR="00093828" w:rsidRPr="00A5781F">
        <w:rPr>
          <w:spacing w:val="2"/>
          <w:szCs w:val="28"/>
        </w:rPr>
        <w:t>ачальник отдела по финансовым вопросам и инфраструктуре</w:t>
      </w:r>
      <w:r w:rsidR="00215230">
        <w:rPr>
          <w:spacing w:val="2"/>
          <w:szCs w:val="28"/>
        </w:rPr>
        <w:t>-главный бухгалтер</w:t>
      </w:r>
      <w:r w:rsidR="00711761" w:rsidRPr="00A5781F">
        <w:rPr>
          <w:spacing w:val="2"/>
          <w:szCs w:val="28"/>
        </w:rPr>
        <w:t>,</w:t>
      </w:r>
    </w:p>
    <w:p w:rsidR="00F45E7A" w:rsidRPr="00A5781F" w:rsidRDefault="00F45E7A" w:rsidP="00F45E7A">
      <w:pPr>
        <w:spacing w:before="40" w:after="40"/>
        <w:ind w:firstLine="708"/>
        <w:jc w:val="both"/>
        <w:rPr>
          <w:spacing w:val="2"/>
          <w:szCs w:val="28"/>
        </w:rPr>
      </w:pPr>
      <w:r w:rsidRPr="00A5781F">
        <w:rPr>
          <w:spacing w:val="2"/>
          <w:szCs w:val="28"/>
        </w:rPr>
        <w:t>Начальник отдела по юридическим и кадровым вопросам,</w:t>
      </w:r>
    </w:p>
    <w:p w:rsidR="00093828" w:rsidRPr="00A5781F" w:rsidRDefault="00093828" w:rsidP="00711761">
      <w:pPr>
        <w:spacing w:before="40" w:after="40"/>
        <w:ind w:firstLine="708"/>
        <w:jc w:val="both"/>
        <w:rPr>
          <w:spacing w:val="2"/>
          <w:szCs w:val="28"/>
        </w:rPr>
      </w:pPr>
      <w:r w:rsidRPr="00A5781F">
        <w:rPr>
          <w:spacing w:val="2"/>
          <w:szCs w:val="28"/>
        </w:rPr>
        <w:t xml:space="preserve">Начальник отдела </w:t>
      </w:r>
      <w:r w:rsidR="00AA086A" w:rsidRPr="00A5781F">
        <w:rPr>
          <w:spacing w:val="2"/>
          <w:szCs w:val="28"/>
        </w:rPr>
        <w:t>по социальным и организационным вопросам,</w:t>
      </w:r>
    </w:p>
    <w:p w:rsidR="00AA086A" w:rsidRPr="00A5781F" w:rsidRDefault="00AA086A" w:rsidP="00AA086A">
      <w:pPr>
        <w:spacing w:before="40" w:after="40"/>
        <w:ind w:left="709" w:hanging="1"/>
        <w:jc w:val="both"/>
        <w:rPr>
          <w:spacing w:val="2"/>
          <w:szCs w:val="28"/>
        </w:rPr>
      </w:pPr>
      <w:r w:rsidRPr="00A5781F">
        <w:rPr>
          <w:spacing w:val="2"/>
          <w:szCs w:val="28"/>
        </w:rPr>
        <w:t>Главный специалист по кадровым и архивным вопросам и делопроизводству,</w:t>
      </w:r>
    </w:p>
    <w:p w:rsidR="00417B6D" w:rsidRPr="00A5781F" w:rsidRDefault="00215230" w:rsidP="00711761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Консультант по финансовым вопросам</w:t>
      </w:r>
      <w:r w:rsidR="00AA086A" w:rsidRPr="00A5781F">
        <w:rPr>
          <w:spacing w:val="2"/>
          <w:szCs w:val="28"/>
        </w:rPr>
        <w:t>,</w:t>
      </w:r>
    </w:p>
    <w:p w:rsidR="00AA086A" w:rsidRDefault="00AA086A" w:rsidP="00711761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Ведущий специалист по Слободскому округу,</w:t>
      </w:r>
    </w:p>
    <w:p w:rsidR="00A5781F" w:rsidRDefault="00AA086A" w:rsidP="00711761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Ведущий </w:t>
      </w:r>
      <w:r w:rsidR="00A5781F">
        <w:rPr>
          <w:spacing w:val="2"/>
          <w:szCs w:val="28"/>
        </w:rPr>
        <w:t>специалист по Клементьевскому округу,</w:t>
      </w:r>
    </w:p>
    <w:p w:rsidR="00A5781F" w:rsidRDefault="00A5781F" w:rsidP="00711761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Ведущий специалист по Покровскому и Никольскому округам</w:t>
      </w:r>
    </w:p>
    <w:p w:rsidR="00796BC7" w:rsidRDefault="00A5781F" w:rsidP="00711761">
      <w:pPr>
        <w:spacing w:before="40" w:after="40"/>
        <w:ind w:firstLine="708"/>
        <w:jc w:val="both"/>
        <w:rPr>
          <w:spacing w:val="2"/>
          <w:szCs w:val="28"/>
        </w:rPr>
      </w:pPr>
      <w:r>
        <w:rPr>
          <w:spacing w:val="2"/>
          <w:szCs w:val="28"/>
        </w:rPr>
        <w:t>Специалист по социальным вопросам</w:t>
      </w:r>
      <w:r w:rsidR="00796BC7">
        <w:rPr>
          <w:spacing w:val="2"/>
          <w:szCs w:val="28"/>
        </w:rPr>
        <w:t>.</w:t>
      </w: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B601D1" w:rsidRDefault="00B601D1" w:rsidP="00711761">
      <w:pPr>
        <w:spacing w:before="40" w:after="40"/>
        <w:ind w:firstLine="708"/>
        <w:jc w:val="both"/>
        <w:rPr>
          <w:spacing w:val="2"/>
          <w:szCs w:val="28"/>
        </w:rPr>
      </w:pPr>
    </w:p>
    <w:p w:rsidR="00547102" w:rsidRDefault="00547102" w:rsidP="00711761">
      <w:pPr>
        <w:spacing w:before="40" w:after="40"/>
        <w:ind w:firstLine="708"/>
        <w:jc w:val="both"/>
        <w:rPr>
          <w:spacing w:val="2"/>
          <w:szCs w:val="28"/>
        </w:rPr>
        <w:sectPr w:rsidR="00547102" w:rsidSect="006F1E5F">
          <w:headerReference w:type="even" r:id="rId10"/>
          <w:headerReference w:type="default" r:id="rId11"/>
          <w:type w:val="continuous"/>
          <w:pgSz w:w="11909" w:h="16834"/>
          <w:pgMar w:top="720" w:right="720" w:bottom="720" w:left="1287" w:header="720" w:footer="720" w:gutter="0"/>
          <w:cols w:space="720"/>
          <w:titlePg/>
          <w:docGrid w:linePitch="381"/>
        </w:sectPr>
      </w:pPr>
    </w:p>
    <w:p w:rsidR="007207F1" w:rsidRPr="000A15B9" w:rsidRDefault="00F45E7A" w:rsidP="009270AC">
      <w:pPr>
        <w:jc w:val="both"/>
        <w:divId w:val="592476998"/>
      </w:pPr>
      <w:bookmarkStart w:id="0" w:name="_GoBack"/>
      <w:bookmarkEnd w:id="0"/>
      <w:r>
        <w:rPr>
          <w:noProof/>
          <w:szCs w:val="28"/>
        </w:rPr>
        <w:lastRenderedPageBreak/>
        <w:pict>
          <v:rect id="_x0000_s1111" style="position:absolute;left:0;text-align:left;margin-left:706.65pt;margin-top:325.45pt;width:84pt;height:105.25pt;z-index:251683328">
            <v:textbox style="mso-next-textbox:#_x0000_s1111">
              <w:txbxContent>
                <w:p w:rsidR="006F1E5F" w:rsidRPr="0098333F" w:rsidRDefault="006F1E5F" w:rsidP="00215230">
                  <w:pPr>
                    <w:spacing w:before="40" w:after="40"/>
                    <w:jc w:val="center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>Специалист по социальным вопросам.</w:t>
                  </w:r>
                </w:p>
                <w:p w:rsidR="006F1E5F" w:rsidRPr="0098333F" w:rsidRDefault="006F1E5F" w:rsidP="002152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110" style="position:absolute;left:0;text-align:left;margin-left:615.65pt;margin-top:325.45pt;width:84pt;height:105.25pt;z-index:251682304">
            <v:textbox style="mso-next-textbox:#_x0000_s1110">
              <w:txbxContent>
                <w:p w:rsidR="006F1E5F" w:rsidRPr="0098333F" w:rsidRDefault="006F1E5F" w:rsidP="0098333F">
                  <w:pPr>
                    <w:spacing w:before="40" w:after="40"/>
                    <w:jc w:val="center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>Ведущий специалист по Покровскому и Никольскому округам</w:t>
                  </w:r>
                </w:p>
                <w:p w:rsidR="006F1E5F" w:rsidRPr="0098333F" w:rsidRDefault="006F1E5F" w:rsidP="0021523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109" style="position:absolute;left:0;text-align:left;margin-left:522.65pt;margin-top:325.45pt;width:85pt;height:105.25pt;z-index:251681280">
            <v:textbox style="mso-next-textbox:#_x0000_s1109">
              <w:txbxContent>
                <w:p w:rsidR="006F1E5F" w:rsidRPr="0098333F" w:rsidRDefault="006F1E5F" w:rsidP="0098333F">
                  <w:pPr>
                    <w:spacing w:before="40" w:after="40"/>
                    <w:rPr>
                      <w:b/>
                      <w:spacing w:val="2"/>
                      <w:sz w:val="24"/>
                      <w:szCs w:val="24"/>
                    </w:rPr>
                  </w:pP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 xml:space="preserve">Ведущий специалист по </w:t>
                  </w:r>
                  <w:r w:rsidR="00215230" w:rsidRPr="0098333F">
                    <w:rPr>
                      <w:b/>
                      <w:spacing w:val="2"/>
                      <w:sz w:val="24"/>
                      <w:szCs w:val="24"/>
                    </w:rPr>
                    <w:t>Клементьевскому округу</w:t>
                  </w:r>
                </w:p>
                <w:p w:rsidR="006F1E5F" w:rsidRPr="00215230" w:rsidRDefault="006F1E5F" w:rsidP="0021523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108" style="position:absolute;left:0;text-align:left;margin-left:428.65pt;margin-top:325.45pt;width:86.95pt;height:105.25pt;flip:x;z-index:251680256">
            <v:textbox style="mso-next-textbox:#_x0000_s1108">
              <w:txbxContent>
                <w:p w:rsidR="006F1E5F" w:rsidRPr="0098333F" w:rsidRDefault="006F1E5F" w:rsidP="002152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8333F">
                    <w:rPr>
                      <w:b/>
                      <w:spacing w:val="2"/>
                      <w:sz w:val="24"/>
                      <w:szCs w:val="24"/>
                    </w:rPr>
                    <w:t>Ведущий специалист по Слободскому округу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755.65pt;margin-top:303.95pt;width:0;height:21.5pt;z-index:251689472" o:connectortype="straight">
            <v:stroke endarrow="block"/>
          </v:shape>
        </w:pict>
      </w:r>
      <w:r>
        <w:rPr>
          <w:noProof/>
          <w:szCs w:val="28"/>
        </w:rPr>
        <w:pict>
          <v:shape id="_x0000_s1122" type="#_x0000_t32" style="position:absolute;left:0;text-align:left;margin-left:661.65pt;margin-top:303.95pt;width:1pt;height:21.5pt;z-index:251688448" o:connectortype="straight">
            <v:stroke endarrow="block"/>
          </v:shape>
        </w:pict>
      </w:r>
      <w:r>
        <w:rPr>
          <w:noProof/>
          <w:szCs w:val="28"/>
        </w:rPr>
        <w:pict>
          <v:shape id="_x0000_s1121" type="#_x0000_t32" style="position:absolute;left:0;text-align:left;margin-left:559.65pt;margin-top:303.95pt;width:0;height:21.5pt;z-index:251687424" o:connectortype="straight">
            <v:stroke endarrow="block"/>
          </v:shape>
        </w:pict>
      </w:r>
      <w:r>
        <w:rPr>
          <w:noProof/>
          <w:szCs w:val="28"/>
        </w:rPr>
        <w:pict>
          <v:shape id="_x0000_s1119" type="#_x0000_t32" style="position:absolute;left:0;text-align:left;margin-left:469.65pt;margin-top:303.95pt;width:0;height:21.5pt;z-index:251686400" o:connectortype="straight">
            <v:stroke endarrow="block"/>
          </v:shape>
        </w:pict>
      </w:r>
      <w:r>
        <w:rPr>
          <w:noProof/>
          <w:szCs w:val="28"/>
        </w:rPr>
        <w:pict>
          <v:shape id="_x0000_s1118" type="#_x0000_t32" style="position:absolute;left:0;text-align:left;margin-left:469.65pt;margin-top:303.95pt;width:286pt;height:0;z-index:251685376" o:connectortype="straight"/>
        </w:pict>
      </w:r>
      <w:r>
        <w:rPr>
          <w:noProof/>
          <w:szCs w:val="28"/>
        </w:rPr>
        <w:pict>
          <v:shape id="_x0000_s1117" type="#_x0000_t32" style="position:absolute;left:0;text-align:left;margin-left:633.65pt;margin-top:176.05pt;width:4pt;height:127.9pt;z-index:251684352" o:connectortype="straight"/>
        </w:pict>
      </w:r>
      <w:r>
        <w:rPr>
          <w:noProof/>
          <w:szCs w:val="28"/>
        </w:rPr>
        <w:pict>
          <v:rect id="_x0000_s1106" style="position:absolute;left:0;text-align:left;margin-left:9.05pt;margin-top:211.5pt;width:242.7pt;height:72.45pt;z-index:251678208">
            <v:textbox style="mso-next-textbox:#_x0000_s1106">
              <w:txbxContent>
                <w:p w:rsidR="00B601D1" w:rsidRPr="00215230" w:rsidRDefault="00B601D1">
                  <w:pPr>
                    <w:rPr>
                      <w:b/>
                    </w:rPr>
                  </w:pPr>
                  <w:r w:rsidRPr="00215230">
                    <w:rPr>
                      <w:b/>
                      <w:spacing w:val="2"/>
                      <w:szCs w:val="28"/>
                    </w:rPr>
                    <w:t>Г</w:t>
                  </w:r>
                  <w:r w:rsidR="00D93F28">
                    <w:rPr>
                      <w:b/>
                      <w:spacing w:val="2"/>
                      <w:szCs w:val="28"/>
                    </w:rPr>
                    <w:t xml:space="preserve">лавный специалист по кадровым, </w:t>
                  </w:r>
                  <w:r w:rsidRPr="00215230">
                    <w:rPr>
                      <w:b/>
                      <w:spacing w:val="2"/>
                      <w:szCs w:val="28"/>
                    </w:rPr>
                    <w:t>архивным вопросам и делопроизводству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107" style="position:absolute;left:0;text-align:left;margin-left:293.65pt;margin-top:211.5pt;width:189.35pt;height:72.45pt;z-index:251679232">
            <v:textbox style="mso-next-textbox:#_x0000_s1107">
              <w:txbxContent>
                <w:p w:rsidR="00B601D1" w:rsidRPr="00215230" w:rsidRDefault="00215230">
                  <w:pPr>
                    <w:rPr>
                      <w:b/>
                    </w:rPr>
                  </w:pPr>
                  <w:r w:rsidRPr="00215230">
                    <w:rPr>
                      <w:b/>
                    </w:rPr>
                    <w:t>Консультант по финансовым вопросам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 id="_x0000_s1091" type="#_x0000_t32" style="position:absolute;left:0;text-align:left;margin-left:404.65pt;margin-top:177.5pt;width:0;height:34pt;z-index:251671040" o:connectortype="straight">
            <v:stroke endarrow="block"/>
          </v:shape>
        </w:pict>
      </w:r>
      <w:r>
        <w:rPr>
          <w:noProof/>
          <w:szCs w:val="28"/>
        </w:rPr>
        <w:pict>
          <v:shape id="_x0000_s1089" type="#_x0000_t32" style="position:absolute;left:0;text-align:left;margin-left:103.65pt;margin-top:176.05pt;width:0;height:34pt;z-index:251670016" o:connectortype="straight">
            <v:stroke endarrow="block"/>
          </v:shape>
        </w:pict>
      </w:r>
      <w:r>
        <w:rPr>
          <w:noProof/>
          <w:szCs w:val="28"/>
        </w:rPr>
        <w:pict>
          <v:rect id="_x0000_s1087" style="position:absolute;left:0;text-align:left;margin-left:501.35pt;margin-top:100.5pt;width:263pt;height:70.5pt;z-index:251668992">
            <v:textbox style="mso-next-textbox:#_x0000_s1087">
              <w:txbxContent>
                <w:p w:rsidR="00A5781F" w:rsidRPr="00A5781F" w:rsidRDefault="00A5781F" w:rsidP="00A5781F">
                  <w:pPr>
                    <w:spacing w:before="40" w:after="40"/>
                    <w:ind w:firstLine="708"/>
                    <w:jc w:val="both"/>
                    <w:rPr>
                      <w:b/>
                      <w:spacing w:val="2"/>
                      <w:szCs w:val="28"/>
                    </w:rPr>
                  </w:pPr>
                  <w:r w:rsidRPr="00A5781F">
                    <w:rPr>
                      <w:b/>
                      <w:spacing w:val="2"/>
                      <w:szCs w:val="28"/>
                    </w:rPr>
                    <w:t>Начальник отдела по социал</w:t>
                  </w:r>
                  <w:r w:rsidR="00B601D1">
                    <w:rPr>
                      <w:b/>
                      <w:spacing w:val="2"/>
                      <w:szCs w:val="28"/>
                    </w:rPr>
                    <w:t>ьным и организационным вопросам</w:t>
                  </w:r>
                </w:p>
                <w:p w:rsidR="00A5781F" w:rsidRDefault="00A5781F"/>
              </w:txbxContent>
            </v:textbox>
          </v:rect>
        </w:pict>
      </w:r>
      <w:r>
        <w:rPr>
          <w:noProof/>
          <w:szCs w:val="28"/>
        </w:rPr>
        <w:pict>
          <v:rect id="_x0000_s1086" style="position:absolute;left:0;text-align:left;margin-left:293.65pt;margin-top:100.5pt;width:189.35pt;height:75.55pt;z-index:251667968">
            <v:textbox style="mso-next-textbox:#_x0000_s1086">
              <w:txbxContent>
                <w:p w:rsidR="00A5781F" w:rsidRPr="00A5781F" w:rsidRDefault="00F45E7A" w:rsidP="00A5781F">
                  <w:pPr>
                    <w:spacing w:before="40" w:after="40"/>
                    <w:ind w:firstLine="708"/>
                    <w:jc w:val="both"/>
                    <w:rPr>
                      <w:b/>
                      <w:spacing w:val="2"/>
                      <w:szCs w:val="28"/>
                    </w:rPr>
                  </w:pPr>
                  <w:r>
                    <w:rPr>
                      <w:b/>
                      <w:spacing w:val="2"/>
                      <w:szCs w:val="28"/>
                    </w:rPr>
                    <w:t>Заместитель главы - н</w:t>
                  </w:r>
                  <w:r w:rsidR="00A5781F" w:rsidRPr="00A5781F">
                    <w:rPr>
                      <w:b/>
                      <w:spacing w:val="2"/>
                      <w:szCs w:val="28"/>
                    </w:rPr>
                    <w:t>ачальник отдела по финансовым вопросам и инфраструктуре</w:t>
                  </w:r>
                </w:p>
                <w:p w:rsidR="00A5781F" w:rsidRPr="00A5781F" w:rsidRDefault="00A5781F" w:rsidP="00A5781F">
                  <w:pPr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85" style="position:absolute;left:0;text-align:left;margin-left:9.05pt;margin-top:100.5pt;width:242.7pt;height:70.5pt;z-index:251666944">
            <v:textbox style="mso-next-textbox:#_x0000_s1085">
              <w:txbxContent>
                <w:p w:rsidR="00A5781F" w:rsidRPr="00A5781F" w:rsidRDefault="00A5781F" w:rsidP="009270AC">
                  <w:pPr>
                    <w:spacing w:before="40" w:after="40"/>
                    <w:ind w:left="709" w:firstLine="708"/>
                    <w:jc w:val="both"/>
                    <w:rPr>
                      <w:b/>
                      <w:spacing w:val="2"/>
                      <w:szCs w:val="28"/>
                    </w:rPr>
                  </w:pPr>
                  <w:r w:rsidRPr="00A5781F">
                    <w:rPr>
                      <w:b/>
                    </w:rPr>
                    <w:t xml:space="preserve">Начальник </w:t>
                  </w:r>
                  <w:r>
                    <w:rPr>
                      <w:b/>
                    </w:rPr>
                    <w:t>о</w:t>
                  </w:r>
                  <w:r w:rsidRPr="00A5781F">
                    <w:rPr>
                      <w:b/>
                    </w:rPr>
                    <w:t xml:space="preserve">тдела </w:t>
                  </w:r>
                  <w:r w:rsidRPr="00A5781F">
                    <w:rPr>
                      <w:b/>
                      <w:spacing w:val="2"/>
                      <w:szCs w:val="28"/>
                    </w:rPr>
                    <w:t xml:space="preserve">по </w:t>
                  </w:r>
                  <w:r>
                    <w:rPr>
                      <w:b/>
                      <w:spacing w:val="2"/>
                      <w:szCs w:val="28"/>
                    </w:rPr>
                    <w:t xml:space="preserve"> ю</w:t>
                  </w:r>
                  <w:r w:rsidRPr="00A5781F">
                    <w:rPr>
                      <w:b/>
                      <w:spacing w:val="2"/>
                      <w:szCs w:val="28"/>
                    </w:rPr>
                    <w:t>ридическим и кадровым вопросам</w:t>
                  </w:r>
                </w:p>
                <w:p w:rsidR="00A5781F" w:rsidRPr="00A5781F" w:rsidRDefault="00A5781F" w:rsidP="00A5781F">
                  <w:pPr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shape id="_x0000_s1084" type="#_x0000_t32" style="position:absolute;left:0;text-align:left;margin-left:592.35pt;margin-top:54.9pt;width:33.65pt;height:45.6pt;z-index:251665920" o:connectortype="straight">
            <v:stroke endarrow="block"/>
          </v:shape>
        </w:pict>
      </w:r>
      <w:r>
        <w:rPr>
          <w:noProof/>
          <w:szCs w:val="28"/>
        </w:rPr>
        <w:pict>
          <v:shape id="_x0000_s1082" type="#_x0000_t32" style="position:absolute;left:0;text-align:left;margin-left:404.65pt;margin-top:54.9pt;width:1pt;height:42.35pt;z-index:251664896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205.65pt;margin-top:54.9pt;width:36.6pt;height:45.6pt;flip:x;z-index:251663872" o:connectortype="straight">
            <v:stroke endarrow="block"/>
          </v:shape>
        </w:pict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94pt;margin-top:4.65pt;width:6in;height:50.25pt;z-index:251654656" strokeweight="2.25pt">
            <v:textbox style="mso-next-textbox:#_x0000_s1059">
              <w:txbxContent>
                <w:p w:rsidR="00906789" w:rsidRPr="00215230" w:rsidRDefault="00906789">
                  <w:pPr>
                    <w:jc w:val="center"/>
                    <w:rPr>
                      <w:szCs w:val="28"/>
                    </w:rPr>
                  </w:pPr>
                  <w:r w:rsidRPr="00215230">
                    <w:rPr>
                      <w:b/>
                      <w:szCs w:val="28"/>
                    </w:rPr>
                    <w:t>Глава</w:t>
                  </w:r>
                  <w:r w:rsidR="00796BC7" w:rsidRPr="00215230">
                    <w:rPr>
                      <w:b/>
                      <w:szCs w:val="28"/>
                    </w:rPr>
                    <w:t xml:space="preserve"> Слободского сельского поселения,</w:t>
                  </w:r>
                  <w:r w:rsidR="00A5521C" w:rsidRPr="00215230">
                    <w:rPr>
                      <w:b/>
                      <w:szCs w:val="28"/>
                    </w:rPr>
                    <w:t xml:space="preserve"> Председатель </w:t>
                  </w:r>
                  <w:r w:rsidR="00A15801" w:rsidRPr="00215230">
                    <w:rPr>
                      <w:b/>
                      <w:szCs w:val="28"/>
                    </w:rPr>
                    <w:t>Муниципального</w:t>
                  </w:r>
                  <w:r w:rsidR="00A5521C" w:rsidRPr="00215230">
                    <w:rPr>
                      <w:b/>
                      <w:szCs w:val="28"/>
                    </w:rPr>
                    <w:t xml:space="preserve"> Совета </w:t>
                  </w:r>
                </w:p>
              </w:txbxContent>
            </v:textbox>
          </v:shape>
        </w:pict>
      </w:r>
    </w:p>
    <w:sectPr w:rsidR="007207F1" w:rsidRPr="000A15B9" w:rsidSect="006B70CB">
      <w:headerReference w:type="even" r:id="rId12"/>
      <w:headerReference w:type="default" r:id="rId13"/>
      <w:pgSz w:w="16838" w:h="11906" w:orient="landscape"/>
      <w:pgMar w:top="1701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BD" w:rsidRDefault="006B10BD">
      <w:r>
        <w:separator/>
      </w:r>
    </w:p>
  </w:endnote>
  <w:endnote w:type="continuationSeparator" w:id="0">
    <w:p w:rsidR="006B10BD" w:rsidRDefault="006B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BD" w:rsidRDefault="006B10BD">
      <w:r>
        <w:separator/>
      </w:r>
    </w:p>
  </w:footnote>
  <w:footnote w:type="continuationSeparator" w:id="0">
    <w:p w:rsidR="006B10BD" w:rsidRDefault="006B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28" w:rsidRDefault="00240EC3" w:rsidP="008C2B1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2F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2F28" w:rsidRDefault="00B72F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28" w:rsidRDefault="00240EC3" w:rsidP="008C2B1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2F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5E7A">
      <w:rPr>
        <w:rStyle w:val="a8"/>
        <w:noProof/>
      </w:rPr>
      <w:t>2</w:t>
    </w:r>
    <w:r>
      <w:rPr>
        <w:rStyle w:val="a8"/>
      </w:rPr>
      <w:fldChar w:fldCharType="end"/>
    </w:r>
  </w:p>
  <w:p w:rsidR="00B72F28" w:rsidRDefault="00B72F2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9B" w:rsidRDefault="00240EC3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55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559B" w:rsidRDefault="0070559B" w:rsidP="00A210E1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9B" w:rsidRDefault="0070559B" w:rsidP="00A21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3676F5"/>
    <w:multiLevelType w:val="multilevel"/>
    <w:tmpl w:val="C3C4F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7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15CD"/>
    <w:rsid w:val="0000367C"/>
    <w:rsid w:val="00024147"/>
    <w:rsid w:val="00025E1D"/>
    <w:rsid w:val="00035A62"/>
    <w:rsid w:val="00053C44"/>
    <w:rsid w:val="000542F0"/>
    <w:rsid w:val="00057B98"/>
    <w:rsid w:val="0006011C"/>
    <w:rsid w:val="000770EB"/>
    <w:rsid w:val="00084BE5"/>
    <w:rsid w:val="00093828"/>
    <w:rsid w:val="000A1399"/>
    <w:rsid w:val="000A15B9"/>
    <w:rsid w:val="000B0419"/>
    <w:rsid w:val="000C25EA"/>
    <w:rsid w:val="000E4C45"/>
    <w:rsid w:val="00113303"/>
    <w:rsid w:val="00114B4C"/>
    <w:rsid w:val="001309F5"/>
    <w:rsid w:val="00132456"/>
    <w:rsid w:val="00134EB8"/>
    <w:rsid w:val="0014005E"/>
    <w:rsid w:val="00150DEF"/>
    <w:rsid w:val="00161C73"/>
    <w:rsid w:val="001C1D09"/>
    <w:rsid w:val="001C32E5"/>
    <w:rsid w:val="001C7269"/>
    <w:rsid w:val="001D181E"/>
    <w:rsid w:val="001E324F"/>
    <w:rsid w:val="001F3143"/>
    <w:rsid w:val="0020734C"/>
    <w:rsid w:val="00215230"/>
    <w:rsid w:val="002178FF"/>
    <w:rsid w:val="00230110"/>
    <w:rsid w:val="0023107D"/>
    <w:rsid w:val="002316A1"/>
    <w:rsid w:val="00232D50"/>
    <w:rsid w:val="00240A53"/>
    <w:rsid w:val="00240EC3"/>
    <w:rsid w:val="0024286B"/>
    <w:rsid w:val="0024482F"/>
    <w:rsid w:val="002804E3"/>
    <w:rsid w:val="002855DB"/>
    <w:rsid w:val="002C07E8"/>
    <w:rsid w:val="002C32B3"/>
    <w:rsid w:val="002D57BC"/>
    <w:rsid w:val="002F115A"/>
    <w:rsid w:val="002F61E5"/>
    <w:rsid w:val="002F72EF"/>
    <w:rsid w:val="00305E96"/>
    <w:rsid w:val="00313CA1"/>
    <w:rsid w:val="00315672"/>
    <w:rsid w:val="003226E6"/>
    <w:rsid w:val="00346FD1"/>
    <w:rsid w:val="00355A22"/>
    <w:rsid w:val="00371BE0"/>
    <w:rsid w:val="0037375A"/>
    <w:rsid w:val="003809B2"/>
    <w:rsid w:val="003847FF"/>
    <w:rsid w:val="003C72CD"/>
    <w:rsid w:val="003D35CB"/>
    <w:rsid w:val="003D7C40"/>
    <w:rsid w:val="003F209E"/>
    <w:rsid w:val="00413611"/>
    <w:rsid w:val="00417B6D"/>
    <w:rsid w:val="0044401F"/>
    <w:rsid w:val="00452B08"/>
    <w:rsid w:val="004562A2"/>
    <w:rsid w:val="004A268F"/>
    <w:rsid w:val="004A381C"/>
    <w:rsid w:val="004B6280"/>
    <w:rsid w:val="004D17E3"/>
    <w:rsid w:val="004D799B"/>
    <w:rsid w:val="004E7023"/>
    <w:rsid w:val="00515598"/>
    <w:rsid w:val="00517BBE"/>
    <w:rsid w:val="00544D81"/>
    <w:rsid w:val="00544DE9"/>
    <w:rsid w:val="0054609E"/>
    <w:rsid w:val="00547102"/>
    <w:rsid w:val="005566AD"/>
    <w:rsid w:val="00567426"/>
    <w:rsid w:val="0059329F"/>
    <w:rsid w:val="005D1F32"/>
    <w:rsid w:val="005D24B9"/>
    <w:rsid w:val="005D41DB"/>
    <w:rsid w:val="00647450"/>
    <w:rsid w:val="00654778"/>
    <w:rsid w:val="00656305"/>
    <w:rsid w:val="00656464"/>
    <w:rsid w:val="0066398D"/>
    <w:rsid w:val="00671227"/>
    <w:rsid w:val="00677DD7"/>
    <w:rsid w:val="00683BD3"/>
    <w:rsid w:val="006B10BD"/>
    <w:rsid w:val="006B1BFC"/>
    <w:rsid w:val="006B2AE7"/>
    <w:rsid w:val="006B4825"/>
    <w:rsid w:val="006B70CB"/>
    <w:rsid w:val="006F1E5F"/>
    <w:rsid w:val="0070139C"/>
    <w:rsid w:val="007050F5"/>
    <w:rsid w:val="0070559B"/>
    <w:rsid w:val="00711761"/>
    <w:rsid w:val="00717F37"/>
    <w:rsid w:val="007207F1"/>
    <w:rsid w:val="007317EC"/>
    <w:rsid w:val="007338DE"/>
    <w:rsid w:val="00734177"/>
    <w:rsid w:val="0075569D"/>
    <w:rsid w:val="00777E06"/>
    <w:rsid w:val="00783FDE"/>
    <w:rsid w:val="0078475D"/>
    <w:rsid w:val="00787288"/>
    <w:rsid w:val="00796BC7"/>
    <w:rsid w:val="007D1207"/>
    <w:rsid w:val="007E26B2"/>
    <w:rsid w:val="00833C2E"/>
    <w:rsid w:val="008504A5"/>
    <w:rsid w:val="00857A7C"/>
    <w:rsid w:val="00865EAB"/>
    <w:rsid w:val="008726E3"/>
    <w:rsid w:val="00873509"/>
    <w:rsid w:val="00883856"/>
    <w:rsid w:val="00897446"/>
    <w:rsid w:val="008A5F15"/>
    <w:rsid w:val="008C2B16"/>
    <w:rsid w:val="008C3AED"/>
    <w:rsid w:val="008C6D52"/>
    <w:rsid w:val="008D52A0"/>
    <w:rsid w:val="00906789"/>
    <w:rsid w:val="00917B72"/>
    <w:rsid w:val="009270AC"/>
    <w:rsid w:val="009351E3"/>
    <w:rsid w:val="009611D6"/>
    <w:rsid w:val="00965BBE"/>
    <w:rsid w:val="00967352"/>
    <w:rsid w:val="00980FA7"/>
    <w:rsid w:val="0098333F"/>
    <w:rsid w:val="009900F7"/>
    <w:rsid w:val="009920F2"/>
    <w:rsid w:val="0099516B"/>
    <w:rsid w:val="009A22F8"/>
    <w:rsid w:val="009C1BBC"/>
    <w:rsid w:val="009C1DCC"/>
    <w:rsid w:val="009C2D7D"/>
    <w:rsid w:val="009F0A43"/>
    <w:rsid w:val="009F1C6C"/>
    <w:rsid w:val="00A14359"/>
    <w:rsid w:val="00A15801"/>
    <w:rsid w:val="00A17301"/>
    <w:rsid w:val="00A210E1"/>
    <w:rsid w:val="00A4790A"/>
    <w:rsid w:val="00A5521C"/>
    <w:rsid w:val="00A5781F"/>
    <w:rsid w:val="00A606F5"/>
    <w:rsid w:val="00A74706"/>
    <w:rsid w:val="00A759F9"/>
    <w:rsid w:val="00AA030F"/>
    <w:rsid w:val="00AA086A"/>
    <w:rsid w:val="00AA6432"/>
    <w:rsid w:val="00AB6194"/>
    <w:rsid w:val="00AC03A8"/>
    <w:rsid w:val="00AC5ADF"/>
    <w:rsid w:val="00AE27FA"/>
    <w:rsid w:val="00AE2B87"/>
    <w:rsid w:val="00AE742A"/>
    <w:rsid w:val="00B0719F"/>
    <w:rsid w:val="00B071C2"/>
    <w:rsid w:val="00B22414"/>
    <w:rsid w:val="00B45301"/>
    <w:rsid w:val="00B55648"/>
    <w:rsid w:val="00B601D1"/>
    <w:rsid w:val="00B71B6B"/>
    <w:rsid w:val="00B72F28"/>
    <w:rsid w:val="00B75DB8"/>
    <w:rsid w:val="00B85EEE"/>
    <w:rsid w:val="00B93E7E"/>
    <w:rsid w:val="00BA18AF"/>
    <w:rsid w:val="00BB2EC7"/>
    <w:rsid w:val="00BC2FC9"/>
    <w:rsid w:val="00BC3F6B"/>
    <w:rsid w:val="00BD740F"/>
    <w:rsid w:val="00BF30C9"/>
    <w:rsid w:val="00BF37CA"/>
    <w:rsid w:val="00C017B9"/>
    <w:rsid w:val="00C5617A"/>
    <w:rsid w:val="00C671E6"/>
    <w:rsid w:val="00C7362A"/>
    <w:rsid w:val="00C86A7E"/>
    <w:rsid w:val="00CB0B9D"/>
    <w:rsid w:val="00CB7237"/>
    <w:rsid w:val="00CC0D84"/>
    <w:rsid w:val="00CE49E1"/>
    <w:rsid w:val="00D0578A"/>
    <w:rsid w:val="00D1268C"/>
    <w:rsid w:val="00D22661"/>
    <w:rsid w:val="00D277DC"/>
    <w:rsid w:val="00D82494"/>
    <w:rsid w:val="00D9302A"/>
    <w:rsid w:val="00D93F28"/>
    <w:rsid w:val="00D95C6D"/>
    <w:rsid w:val="00DA40A9"/>
    <w:rsid w:val="00DB239F"/>
    <w:rsid w:val="00DB3FF3"/>
    <w:rsid w:val="00DD3C36"/>
    <w:rsid w:val="00DE3C25"/>
    <w:rsid w:val="00DF1593"/>
    <w:rsid w:val="00DF319E"/>
    <w:rsid w:val="00E06C73"/>
    <w:rsid w:val="00E26CC6"/>
    <w:rsid w:val="00E47110"/>
    <w:rsid w:val="00E64A25"/>
    <w:rsid w:val="00E65D48"/>
    <w:rsid w:val="00E835AF"/>
    <w:rsid w:val="00E976AA"/>
    <w:rsid w:val="00EA6E54"/>
    <w:rsid w:val="00EC42F6"/>
    <w:rsid w:val="00ED2C8D"/>
    <w:rsid w:val="00EE1787"/>
    <w:rsid w:val="00EE7D3C"/>
    <w:rsid w:val="00F15736"/>
    <w:rsid w:val="00F238AB"/>
    <w:rsid w:val="00F25EFD"/>
    <w:rsid w:val="00F34DA6"/>
    <w:rsid w:val="00F42E44"/>
    <w:rsid w:val="00F45E7A"/>
    <w:rsid w:val="00F51241"/>
    <w:rsid w:val="00F5389B"/>
    <w:rsid w:val="00F60A0D"/>
    <w:rsid w:val="00F700EA"/>
    <w:rsid w:val="00F75D29"/>
    <w:rsid w:val="00F97F63"/>
    <w:rsid w:val="00FA34DE"/>
    <w:rsid w:val="00FA6455"/>
    <w:rsid w:val="00FC646C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  <o:rules v:ext="edit">
        <o:r id="V:Rule12" type="connector" idref="#_x0000_s1082"/>
        <o:r id="V:Rule13" type="connector" idref="#_x0000_s1122"/>
        <o:r id="V:Rule14" type="connector" idref="#_x0000_s1081"/>
        <o:r id="V:Rule15" type="connector" idref="#_x0000_s1089"/>
        <o:r id="V:Rule16" type="connector" idref="#_x0000_s1121"/>
        <o:r id="V:Rule17" type="connector" idref="#_x0000_s1117"/>
        <o:r id="V:Rule18" type="connector" idref="#_x0000_s1118"/>
        <o:r id="V:Rule19" type="connector" idref="#_x0000_s1091"/>
        <o:r id="V:Rule20" type="connector" idref="#_x0000_s1084"/>
        <o:r id="V:Rule21" type="connector" idref="#_x0000_s1119"/>
        <o:r id="V:Rule22" type="connector" idref="#_x0000_s11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71BE0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371BE0"/>
    <w:pPr>
      <w:spacing w:before="240" w:after="60"/>
      <w:ind w:firstLine="709"/>
      <w:jc w:val="both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71BE0"/>
    <w:pPr>
      <w:spacing w:before="240" w:after="60"/>
      <w:ind w:firstLine="709"/>
      <w:jc w:val="both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371BE0"/>
    <w:pPr>
      <w:spacing w:before="240" w:after="60"/>
      <w:ind w:firstLine="709"/>
      <w:jc w:val="both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371BE0"/>
    <w:pPr>
      <w:spacing w:before="240" w:after="60"/>
      <w:ind w:firstLine="709"/>
      <w:jc w:val="both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BE0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71BE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71BE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71BE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371BE0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371BE0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semiHidden/>
    <w:rsid w:val="00371BE0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semiHidden/>
    <w:rsid w:val="00371BE0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semiHidden/>
    <w:rsid w:val="00371BE0"/>
    <w:rPr>
      <w:rFonts w:ascii="Cambria" w:hAnsi="Cambria"/>
      <w:sz w:val="22"/>
      <w:szCs w:val="22"/>
      <w:lang w:val="en-US" w:eastAsia="en-US" w:bidi="en-US"/>
    </w:rPr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basedOn w:val="a9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next w:val="a"/>
    <w:link w:val="af0"/>
    <w:qFormat/>
    <w:rsid w:val="00371BE0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rsid w:val="00371BE0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1">
    <w:name w:val="Subtitle"/>
    <w:basedOn w:val="a"/>
    <w:next w:val="a"/>
    <w:link w:val="af2"/>
    <w:qFormat/>
    <w:rsid w:val="00371BE0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371BE0"/>
    <w:rPr>
      <w:rFonts w:ascii="Cambria" w:hAnsi="Cambria"/>
      <w:sz w:val="24"/>
      <w:szCs w:val="24"/>
      <w:lang w:val="en-US" w:eastAsia="en-US" w:bidi="en-US"/>
    </w:rPr>
  </w:style>
  <w:style w:type="character" w:styleId="af3">
    <w:name w:val="Strong"/>
    <w:basedOn w:val="a0"/>
    <w:qFormat/>
    <w:rsid w:val="00371BE0"/>
    <w:rPr>
      <w:b/>
      <w:bCs/>
    </w:rPr>
  </w:style>
  <w:style w:type="character" w:styleId="af4">
    <w:name w:val="Emphasis"/>
    <w:basedOn w:val="a0"/>
    <w:qFormat/>
    <w:rsid w:val="00371BE0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371BE0"/>
    <w:pPr>
      <w:ind w:firstLine="709"/>
      <w:jc w:val="both"/>
    </w:pPr>
    <w:rPr>
      <w:sz w:val="24"/>
      <w:szCs w:val="32"/>
      <w:lang w:val="en-US" w:eastAsia="en-US" w:bidi="en-US"/>
    </w:rPr>
  </w:style>
  <w:style w:type="paragraph" w:styleId="af6">
    <w:name w:val="List Paragraph"/>
    <w:basedOn w:val="a"/>
    <w:qFormat/>
    <w:rsid w:val="00371BE0"/>
    <w:pPr>
      <w:ind w:left="720" w:firstLine="709"/>
      <w:contextualSpacing/>
      <w:jc w:val="both"/>
    </w:pPr>
    <w:rPr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qFormat/>
    <w:rsid w:val="00371BE0"/>
    <w:pPr>
      <w:ind w:firstLine="709"/>
      <w:jc w:val="both"/>
    </w:pPr>
    <w:rPr>
      <w:i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rsid w:val="00371BE0"/>
    <w:rPr>
      <w:i/>
      <w:sz w:val="24"/>
      <w:szCs w:val="24"/>
      <w:lang w:val="en-US" w:eastAsia="en-US" w:bidi="en-US"/>
    </w:rPr>
  </w:style>
  <w:style w:type="paragraph" w:styleId="af7">
    <w:name w:val="Intense Quote"/>
    <w:basedOn w:val="a"/>
    <w:next w:val="a"/>
    <w:link w:val="af8"/>
    <w:qFormat/>
    <w:rsid w:val="00371BE0"/>
    <w:pPr>
      <w:ind w:left="720" w:right="720" w:firstLine="709"/>
      <w:jc w:val="both"/>
    </w:pPr>
    <w:rPr>
      <w:b/>
      <w:i/>
      <w:sz w:val="24"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371BE0"/>
    <w:rPr>
      <w:b/>
      <w:i/>
      <w:sz w:val="24"/>
      <w:szCs w:val="22"/>
      <w:lang w:val="en-US" w:eastAsia="en-US" w:bidi="en-US"/>
    </w:rPr>
  </w:style>
  <w:style w:type="character" w:styleId="af9">
    <w:name w:val="Subtle Emphasis"/>
    <w:qFormat/>
    <w:rsid w:val="00371BE0"/>
    <w:rPr>
      <w:i/>
      <w:color w:val="5A5A5A"/>
    </w:rPr>
  </w:style>
  <w:style w:type="character" w:styleId="afa">
    <w:name w:val="Intense Emphasis"/>
    <w:basedOn w:val="a0"/>
    <w:qFormat/>
    <w:rsid w:val="00371BE0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371BE0"/>
    <w:rPr>
      <w:sz w:val="24"/>
      <w:szCs w:val="24"/>
      <w:u w:val="single"/>
    </w:rPr>
  </w:style>
  <w:style w:type="character" w:styleId="afc">
    <w:name w:val="Intense Reference"/>
    <w:basedOn w:val="a0"/>
    <w:qFormat/>
    <w:rsid w:val="00371BE0"/>
    <w:rPr>
      <w:b/>
      <w:sz w:val="24"/>
      <w:u w:val="single"/>
    </w:rPr>
  </w:style>
  <w:style w:type="character" w:styleId="afd">
    <w:name w:val="Book Title"/>
    <w:basedOn w:val="a0"/>
    <w:qFormat/>
    <w:rsid w:val="00371BE0"/>
    <w:rPr>
      <w:rFonts w:ascii="Cambria" w:eastAsia="Times New Roman" w:hAnsi="Cambria"/>
      <w:b/>
      <w:i/>
      <w:sz w:val="24"/>
      <w:szCs w:val="24"/>
    </w:rPr>
  </w:style>
  <w:style w:type="paragraph" w:styleId="HTML">
    <w:name w:val="HTML Preformatted"/>
    <w:basedOn w:val="a"/>
    <w:rsid w:val="00BA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rsid w:val="00BA1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Balloon Text"/>
    <w:basedOn w:val="a"/>
    <w:link w:val="aff"/>
    <w:rsid w:val="009270A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92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1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359A-36C1-470D-B310-AA16FA55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Владелец</cp:lastModifiedBy>
  <cp:revision>10</cp:revision>
  <cp:lastPrinted>2018-10-16T10:42:00Z</cp:lastPrinted>
  <dcterms:created xsi:type="dcterms:W3CDTF">2013-03-14T05:58:00Z</dcterms:created>
  <dcterms:modified xsi:type="dcterms:W3CDTF">2018-10-16T10:42:00Z</dcterms:modified>
</cp:coreProperties>
</file>