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946186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61010" cy="58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C137FC">
        <w:rPr>
          <w:b/>
        </w:rPr>
        <w:t>18</w:t>
      </w:r>
      <w:r w:rsidR="004C1EB1">
        <w:rPr>
          <w:b/>
        </w:rPr>
        <w:t>.</w:t>
      </w:r>
      <w:r w:rsidR="00C137FC">
        <w:rPr>
          <w:b/>
        </w:rPr>
        <w:t>04</w:t>
      </w:r>
      <w:r w:rsidR="0090196D">
        <w:rPr>
          <w:b/>
        </w:rPr>
        <w:t>.</w:t>
      </w:r>
      <w:r w:rsidR="00B26D39">
        <w:rPr>
          <w:b/>
        </w:rPr>
        <w:t>20</w:t>
      </w:r>
      <w:r w:rsidR="0040230C">
        <w:rPr>
          <w:b/>
        </w:rPr>
        <w:t>2</w:t>
      </w:r>
      <w:r w:rsidR="00C137FC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C137FC">
        <w:rPr>
          <w:b/>
        </w:rPr>
        <w:t xml:space="preserve"> </w:t>
      </w:r>
      <w:r w:rsidR="00946186">
        <w:rPr>
          <w:b/>
        </w:rPr>
        <w:t>27</w:t>
      </w:r>
      <w:bookmarkStart w:id="0" w:name="_GoBack"/>
      <w:bookmarkEnd w:id="0"/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r w:rsidR="00A75131" w:rsidRPr="0040230C">
        <w:t xml:space="preserve"> «</w:t>
      </w:r>
      <w:r w:rsidRPr="00DE10DB">
        <w:rPr>
          <w:color w:val="000000"/>
          <w:szCs w:val="27"/>
        </w:rPr>
        <w:t>О порядке управления и распоряжения муниципальным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</w:t>
      </w:r>
      <w:r w:rsidR="00C137FC">
        <w:rPr>
          <w:szCs w:val="28"/>
        </w:rPr>
        <w:t xml:space="preserve"> </w:t>
      </w:r>
      <w:r w:rsidR="00C137FC" w:rsidRPr="00D34682">
        <w:rPr>
          <w:szCs w:val="28"/>
        </w:rPr>
        <w:t xml:space="preserve">общей площадью </w:t>
      </w:r>
      <w:r w:rsidR="00C137FC">
        <w:rPr>
          <w:szCs w:val="28"/>
        </w:rPr>
        <w:t>8052</w:t>
      </w:r>
      <w:r w:rsidR="00C137FC" w:rsidRPr="00D34682">
        <w:rPr>
          <w:szCs w:val="28"/>
        </w:rPr>
        <w:t xml:space="preserve"> кв.м с кадастровым номером </w:t>
      </w:r>
      <w:r w:rsidR="00C137FC" w:rsidRPr="007A1F17">
        <w:rPr>
          <w:szCs w:val="28"/>
        </w:rPr>
        <w:t>76:16:010131:226</w:t>
      </w:r>
      <w:r w:rsidR="00C137FC" w:rsidRPr="00D34682">
        <w:rPr>
          <w:szCs w:val="28"/>
        </w:rPr>
        <w:t xml:space="preserve">, категории земель населенных пунктов с видом разрешенного использования - для </w:t>
      </w:r>
      <w:r w:rsidR="00C137FC">
        <w:rPr>
          <w:szCs w:val="28"/>
        </w:rPr>
        <w:t>ведения личного подсобного хозяйства</w:t>
      </w:r>
      <w:r w:rsidR="00C137FC" w:rsidRPr="00D34682">
        <w:rPr>
          <w:szCs w:val="28"/>
        </w:rPr>
        <w:t>, расположенны</w:t>
      </w:r>
      <w:r w:rsidR="00C137FC">
        <w:rPr>
          <w:szCs w:val="28"/>
        </w:rPr>
        <w:t>й</w:t>
      </w:r>
      <w:r w:rsidR="00C137FC" w:rsidRPr="00D34682">
        <w:rPr>
          <w:szCs w:val="28"/>
        </w:rPr>
        <w:t xml:space="preserve"> по адресу Ярославская область, Угличский район, </w:t>
      </w:r>
      <w:r w:rsidR="00C137FC">
        <w:rPr>
          <w:szCs w:val="28"/>
        </w:rPr>
        <w:t xml:space="preserve"> д</w:t>
      </w:r>
      <w:r w:rsidR="00C137FC" w:rsidRPr="00D34682">
        <w:rPr>
          <w:szCs w:val="28"/>
        </w:rPr>
        <w:t xml:space="preserve">. </w:t>
      </w:r>
      <w:r w:rsidR="00C137FC">
        <w:rPr>
          <w:szCs w:val="28"/>
        </w:rPr>
        <w:t>Палы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C137FC">
        <w:rPr>
          <w:szCs w:val="28"/>
        </w:rPr>
        <w:t>155 000</w:t>
      </w:r>
      <w:r w:rsidR="0090196D" w:rsidRPr="0090196D">
        <w:rPr>
          <w:szCs w:val="28"/>
        </w:rPr>
        <w:t xml:space="preserve"> (</w:t>
      </w:r>
      <w:r w:rsidR="00C137FC">
        <w:rPr>
          <w:szCs w:val="28"/>
        </w:rPr>
        <w:t>сто пятьдесят пять тысяч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от начальной цены продажи, т.е.  </w:t>
      </w:r>
      <w:r w:rsidR="00C137FC">
        <w:rPr>
          <w:szCs w:val="28"/>
        </w:rPr>
        <w:t>7750</w:t>
      </w:r>
      <w:r w:rsidR="0090196D">
        <w:rPr>
          <w:szCs w:val="28"/>
        </w:rPr>
        <w:t xml:space="preserve"> (</w:t>
      </w:r>
      <w:r w:rsidR="00C137FC">
        <w:rPr>
          <w:szCs w:val="28"/>
        </w:rPr>
        <w:t>семь тысяч семьсот пятьдесят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C137FC">
        <w:rPr>
          <w:szCs w:val="28"/>
        </w:rPr>
        <w:t>31 000 (тридцать одна тысяча</w:t>
      </w:r>
      <w:r w:rsidR="0090196D">
        <w:rPr>
          <w:szCs w:val="28"/>
        </w:rPr>
        <w:t>) рублей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4. Контроль за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5" w:rsidRDefault="00B12A75">
      <w:r>
        <w:separator/>
      </w:r>
    </w:p>
  </w:endnote>
  <w:endnote w:type="continuationSeparator" w:id="0">
    <w:p w:rsidR="00B12A75" w:rsidRDefault="00B1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5" w:rsidRDefault="00B12A75">
      <w:r>
        <w:separator/>
      </w:r>
    </w:p>
  </w:footnote>
  <w:footnote w:type="continuationSeparator" w:id="0">
    <w:p w:rsidR="00B12A75" w:rsidRDefault="00B1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6721D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53542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46186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12A75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137FC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C76A9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2023-05-02T12:03:00Z</cp:lastPrinted>
  <dcterms:created xsi:type="dcterms:W3CDTF">2023-05-02T12:04:00Z</dcterms:created>
  <dcterms:modified xsi:type="dcterms:W3CDTF">2023-05-02T12:04:00Z</dcterms:modified>
</cp:coreProperties>
</file>