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07C80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07C80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0C322C" w:rsidRPr="00176B65" w:rsidRDefault="000C322C" w:rsidP="000C322C">
      <w:pPr>
        <w:tabs>
          <w:tab w:val="left" w:pos="3086"/>
        </w:tabs>
        <w:jc w:val="both"/>
        <w:rPr>
          <w:sz w:val="28"/>
          <w:szCs w:val="28"/>
        </w:rPr>
      </w:pPr>
      <w:r w:rsidRPr="00607C80">
        <w:rPr>
          <w:sz w:val="28"/>
          <w:szCs w:val="28"/>
        </w:rPr>
        <w:t>«</w:t>
      </w:r>
      <w:r>
        <w:rPr>
          <w:sz w:val="28"/>
          <w:szCs w:val="28"/>
        </w:rPr>
        <w:t>13</w:t>
      </w:r>
      <w:r w:rsidRPr="00607C80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607C80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607C80">
        <w:rPr>
          <w:sz w:val="28"/>
          <w:szCs w:val="28"/>
        </w:rPr>
        <w:t xml:space="preserve">г.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607C80">
        <w:rPr>
          <w:sz w:val="28"/>
          <w:szCs w:val="28"/>
        </w:rPr>
        <w:t>№</w:t>
      </w:r>
      <w:r>
        <w:rPr>
          <w:sz w:val="28"/>
          <w:szCs w:val="28"/>
        </w:rPr>
        <w:t>64</w:t>
      </w:r>
      <w:r w:rsidRPr="00607C80">
        <w:rPr>
          <w:sz w:val="28"/>
          <w:szCs w:val="28"/>
        </w:rPr>
        <w:t>/</w:t>
      </w:r>
      <w:r>
        <w:rPr>
          <w:sz w:val="28"/>
          <w:szCs w:val="28"/>
        </w:rPr>
        <w:t>193</w:t>
      </w:r>
    </w:p>
    <w:p w:rsidR="000C322C" w:rsidRPr="00607C80" w:rsidRDefault="000C322C" w:rsidP="000C322C">
      <w:pPr>
        <w:tabs>
          <w:tab w:val="left" w:pos="3086"/>
        </w:tabs>
        <w:jc w:val="both"/>
        <w:rPr>
          <w:sz w:val="16"/>
          <w:szCs w:val="16"/>
        </w:rPr>
      </w:pPr>
    </w:p>
    <w:p w:rsidR="000C322C" w:rsidRPr="00917A69" w:rsidRDefault="000C322C" w:rsidP="000C322C">
      <w:pPr>
        <w:pStyle w:val="21"/>
        <w:spacing w:line="240" w:lineRule="auto"/>
        <w:jc w:val="center"/>
        <w:rPr>
          <w:rFonts w:ascii="Times New Roman" w:hAnsi="Times New Roman"/>
          <w:b/>
        </w:rPr>
      </w:pPr>
      <w:r w:rsidRPr="00917A69">
        <w:rPr>
          <w:rFonts w:ascii="Times New Roman" w:hAnsi="Times New Roman"/>
          <w:b/>
        </w:rPr>
        <w:t xml:space="preserve">О заверении списка кандидатов в депутаты Муниципального Совета </w:t>
      </w:r>
    </w:p>
    <w:p w:rsidR="000C322C" w:rsidRPr="004064AC" w:rsidRDefault="000C322C" w:rsidP="000C322C">
      <w:pPr>
        <w:pStyle w:val="21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Слободского сельского поселения Угличского муниципального района Ярославской области</w:t>
      </w:r>
      <w:r w:rsidRPr="00917A6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пятого</w:t>
      </w:r>
      <w:r w:rsidRPr="00917A69">
        <w:rPr>
          <w:rFonts w:ascii="Times New Roman" w:hAnsi="Times New Roman"/>
          <w:b/>
        </w:rPr>
        <w:t xml:space="preserve"> созыва, выдвинут</w:t>
      </w:r>
      <w:r>
        <w:rPr>
          <w:rFonts w:ascii="Times New Roman" w:hAnsi="Times New Roman"/>
          <w:b/>
        </w:rPr>
        <w:t>ого</w:t>
      </w:r>
      <w:r w:rsidRPr="00917A69">
        <w:rPr>
          <w:rFonts w:ascii="Times New Roman" w:hAnsi="Times New Roman"/>
          <w:b/>
        </w:rPr>
        <w:t xml:space="preserve"> избирательным объединением «</w:t>
      </w:r>
      <w:r>
        <w:rPr>
          <w:rFonts w:ascii="Times New Roman" w:hAnsi="Times New Roman"/>
          <w:b/>
        </w:rPr>
        <w:t xml:space="preserve">Ярославское региональное отделение Политической партии ЛДПР – Либерально-демократической партии России» </w:t>
      </w:r>
      <w:r w:rsidRPr="00917A69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многомандатному (десятимандатному) избирательному округу №1</w:t>
      </w:r>
    </w:p>
    <w:p w:rsidR="000C322C" w:rsidRPr="00607C80" w:rsidRDefault="000C322C" w:rsidP="000C322C">
      <w:pPr>
        <w:ind w:firstLine="709"/>
        <w:jc w:val="both"/>
        <w:rPr>
          <w:sz w:val="16"/>
          <w:szCs w:val="16"/>
        </w:rPr>
      </w:pPr>
    </w:p>
    <w:p w:rsidR="000C322C" w:rsidRPr="00F64F5B" w:rsidRDefault="000C322C" w:rsidP="000C322C">
      <w:pPr>
        <w:ind w:firstLine="709"/>
        <w:jc w:val="both"/>
        <w:rPr>
          <w:sz w:val="28"/>
          <w:szCs w:val="28"/>
        </w:rPr>
      </w:pPr>
      <w:r w:rsidRPr="00F64F5B">
        <w:rPr>
          <w:sz w:val="28"/>
          <w:szCs w:val="28"/>
        </w:rPr>
        <w:t>В соответствии с пунктом 11 статьи 46 Закона Ярославской области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 территориальная избирательная комиссия города Углича и Угличского района</w:t>
      </w:r>
    </w:p>
    <w:p w:rsidR="000C322C" w:rsidRPr="00F64F5B" w:rsidRDefault="000C322C" w:rsidP="000C322C">
      <w:pPr>
        <w:ind w:firstLine="709"/>
        <w:jc w:val="both"/>
        <w:rPr>
          <w:sz w:val="28"/>
          <w:szCs w:val="28"/>
        </w:rPr>
      </w:pPr>
    </w:p>
    <w:p w:rsidR="000C322C" w:rsidRPr="00F64F5B" w:rsidRDefault="000C322C" w:rsidP="000C322C">
      <w:pPr>
        <w:ind w:firstLine="709"/>
        <w:jc w:val="both"/>
        <w:rPr>
          <w:sz w:val="28"/>
          <w:szCs w:val="28"/>
        </w:rPr>
      </w:pPr>
      <w:r w:rsidRPr="00F64F5B">
        <w:rPr>
          <w:sz w:val="28"/>
          <w:szCs w:val="28"/>
        </w:rPr>
        <w:t>РЕШИЛА:</w:t>
      </w:r>
    </w:p>
    <w:p w:rsidR="000C322C" w:rsidRPr="00F64F5B" w:rsidRDefault="000C322C" w:rsidP="000C322C">
      <w:pPr>
        <w:pStyle w:val="21"/>
        <w:spacing w:line="240" w:lineRule="auto"/>
        <w:ind w:firstLine="709"/>
        <w:rPr>
          <w:szCs w:val="28"/>
        </w:rPr>
      </w:pPr>
    </w:p>
    <w:p w:rsidR="000C322C" w:rsidRPr="00F64F5B" w:rsidRDefault="000C322C" w:rsidP="000C322C">
      <w:pPr>
        <w:pStyle w:val="21"/>
        <w:numPr>
          <w:ilvl w:val="0"/>
          <w:numId w:val="20"/>
        </w:numPr>
        <w:spacing w:line="240" w:lineRule="auto"/>
        <w:rPr>
          <w:rFonts w:ascii="Times New Roman" w:hAnsi="Times New Roman"/>
          <w:szCs w:val="28"/>
        </w:rPr>
      </w:pPr>
      <w:r w:rsidRPr="00F64F5B">
        <w:rPr>
          <w:rFonts w:ascii="Times New Roman" w:hAnsi="Times New Roman"/>
          <w:szCs w:val="28"/>
        </w:rPr>
        <w:t xml:space="preserve">Заверить список кандидатов в депутаты Муниципального Совета </w:t>
      </w:r>
      <w:r>
        <w:rPr>
          <w:rFonts w:ascii="Times New Roman" w:hAnsi="Times New Roman"/>
          <w:szCs w:val="28"/>
        </w:rPr>
        <w:t>Слободского</w:t>
      </w:r>
      <w:r w:rsidRPr="00F64F5B">
        <w:rPr>
          <w:rFonts w:ascii="Times New Roman" w:hAnsi="Times New Roman"/>
          <w:szCs w:val="28"/>
        </w:rPr>
        <w:t xml:space="preserve"> сельского поселения Угличского муниципального района Ярославской области пятого созыва по многомандатному (де</w:t>
      </w:r>
      <w:r>
        <w:rPr>
          <w:rFonts w:ascii="Times New Roman" w:hAnsi="Times New Roman"/>
          <w:szCs w:val="28"/>
        </w:rPr>
        <w:t>с</w:t>
      </w:r>
      <w:r w:rsidRPr="00F64F5B">
        <w:rPr>
          <w:rFonts w:ascii="Times New Roman" w:hAnsi="Times New Roman"/>
          <w:szCs w:val="28"/>
        </w:rPr>
        <w:t>ятимандатному) избирательному округу №1 в количестве 1 (одного) человека, выдвинутый избирательным объединением «Ярославское региональное отделение Политической партии ЛДПР – Либерально-демократической партии России»:</w:t>
      </w:r>
    </w:p>
    <w:p w:rsidR="000C322C" w:rsidRPr="00F64F5B" w:rsidRDefault="000C322C" w:rsidP="000C322C">
      <w:pPr>
        <w:pStyle w:val="21"/>
        <w:numPr>
          <w:ilvl w:val="1"/>
          <w:numId w:val="20"/>
        </w:numPr>
        <w:spacing w:line="240" w:lineRule="auto"/>
        <w:ind w:left="993" w:hanging="633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Лебедева Полина Владимировна</w:t>
      </w:r>
      <w:r w:rsidRPr="00F64F5B">
        <w:rPr>
          <w:rFonts w:ascii="Times New Roman" w:hAnsi="Times New Roman"/>
          <w:szCs w:val="28"/>
        </w:rPr>
        <w:t>.</w:t>
      </w:r>
    </w:p>
    <w:p w:rsidR="000C322C" w:rsidRPr="00F64F5B" w:rsidRDefault="000C322C" w:rsidP="000C322C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F64F5B">
        <w:rPr>
          <w:sz w:val="28"/>
          <w:szCs w:val="28"/>
        </w:rPr>
        <w:t>Направить настоящее решение в Ярославское региональное отделение Политической партии ЛДПР – Либерально-демократической партии России.</w:t>
      </w:r>
    </w:p>
    <w:p w:rsidR="000C322C" w:rsidRPr="00F64F5B" w:rsidRDefault="000C322C" w:rsidP="000C322C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F64F5B">
        <w:rPr>
          <w:sz w:val="28"/>
          <w:szCs w:val="28"/>
        </w:rPr>
        <w:t xml:space="preserve">Опубликовать настоящее решение на официальном сайте Администрации </w:t>
      </w:r>
      <w:r>
        <w:rPr>
          <w:sz w:val="28"/>
          <w:szCs w:val="28"/>
        </w:rPr>
        <w:t>Сло</w:t>
      </w:r>
      <w:r w:rsidR="008B24C7">
        <w:rPr>
          <w:sz w:val="28"/>
          <w:szCs w:val="28"/>
        </w:rPr>
        <w:t>б</w:t>
      </w:r>
      <w:bookmarkStart w:id="0" w:name="_GoBack"/>
      <w:bookmarkEnd w:id="0"/>
      <w:r>
        <w:rPr>
          <w:sz w:val="28"/>
          <w:szCs w:val="28"/>
        </w:rPr>
        <w:t>одского</w:t>
      </w:r>
      <w:r w:rsidRPr="00F64F5B">
        <w:rPr>
          <w:sz w:val="28"/>
          <w:szCs w:val="28"/>
        </w:rPr>
        <w:t xml:space="preserve"> сельского поселения Угличского муниципального района Ярославской области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0C322C" w:rsidRPr="00F64F5B" w:rsidRDefault="000C322C" w:rsidP="000C322C">
      <w:pPr>
        <w:pStyle w:val="af3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F64F5B">
        <w:rPr>
          <w:sz w:val="28"/>
          <w:szCs w:val="28"/>
        </w:rPr>
        <w:t>Контроль за исполнением настоящего решения возложить на секретаря комиссии М.С. Ашмарину.</w:t>
      </w:r>
    </w:p>
    <w:p w:rsidR="009C2314" w:rsidRDefault="009C2314" w:rsidP="009C2314"/>
    <w:p w:rsidR="000C322C" w:rsidRPr="009C2314" w:rsidRDefault="000C322C" w:rsidP="009C2314"/>
    <w:p w:rsidR="004C6AEB" w:rsidRPr="00C15A46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  <w:r w:rsidRPr="00C15A46">
        <w:rPr>
          <w:rFonts w:ascii="Times New Roman" w:hAnsi="Times New Roman"/>
          <w:b w:val="0"/>
          <w:szCs w:val="28"/>
        </w:rPr>
        <w:t>Председатель</w:t>
      </w:r>
    </w:p>
    <w:p w:rsidR="004C6AEB" w:rsidRPr="00C15A46" w:rsidRDefault="004C6AEB" w:rsidP="004C6AEB">
      <w:pPr>
        <w:jc w:val="both"/>
        <w:rPr>
          <w:sz w:val="28"/>
          <w:szCs w:val="28"/>
        </w:rPr>
      </w:pPr>
      <w:r w:rsidRPr="00C15A46">
        <w:rPr>
          <w:sz w:val="28"/>
          <w:szCs w:val="28"/>
        </w:rPr>
        <w:t>комиссии</w:t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="005A2B36">
        <w:rPr>
          <w:sz w:val="28"/>
          <w:szCs w:val="28"/>
        </w:rPr>
        <w:t xml:space="preserve">         </w:t>
      </w:r>
      <w:r w:rsidRPr="00C15A46">
        <w:rPr>
          <w:sz w:val="28"/>
          <w:szCs w:val="28"/>
        </w:rPr>
        <w:t xml:space="preserve">____________    </w:t>
      </w:r>
      <w:r w:rsidR="002D1BF1" w:rsidRPr="00C15A46">
        <w:rPr>
          <w:sz w:val="28"/>
          <w:szCs w:val="28"/>
        </w:rPr>
        <w:tab/>
      </w:r>
      <w:r w:rsidR="002D1BF1" w:rsidRPr="00C15A46">
        <w:rPr>
          <w:sz w:val="28"/>
          <w:szCs w:val="28"/>
        </w:rPr>
        <w:tab/>
      </w:r>
      <w:r w:rsidR="00054217" w:rsidRPr="00C15A46">
        <w:rPr>
          <w:sz w:val="28"/>
          <w:szCs w:val="28"/>
        </w:rPr>
        <w:t xml:space="preserve"> А.Н. Гурин</w:t>
      </w:r>
    </w:p>
    <w:p w:rsidR="004C6AEB" w:rsidRPr="00176B65" w:rsidRDefault="004C6AEB" w:rsidP="004C6AEB">
      <w:pPr>
        <w:jc w:val="both"/>
        <w:rPr>
          <w:vertAlign w:val="superscript"/>
        </w:rPr>
      </w:pP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176B65">
        <w:rPr>
          <w:vertAlign w:val="superscript"/>
        </w:rPr>
        <w:t xml:space="preserve"> </w:t>
      </w:r>
      <w:r w:rsidR="00D77E81" w:rsidRPr="00176B65">
        <w:rPr>
          <w:vertAlign w:val="superscript"/>
        </w:rPr>
        <w:t xml:space="preserve">  </w:t>
      </w:r>
      <w:r w:rsidR="005A2B36" w:rsidRPr="00176B65">
        <w:rPr>
          <w:vertAlign w:val="superscript"/>
        </w:rPr>
        <w:t xml:space="preserve">      </w:t>
      </w:r>
      <w:r w:rsidR="00D77E81" w:rsidRPr="00176B65">
        <w:rPr>
          <w:vertAlign w:val="superscript"/>
        </w:rPr>
        <w:t xml:space="preserve"> </w:t>
      </w:r>
      <w:r w:rsidR="00054217" w:rsidRPr="00176B65">
        <w:rPr>
          <w:vertAlign w:val="superscript"/>
        </w:rPr>
        <w:t xml:space="preserve"> </w:t>
      </w:r>
      <w:r w:rsidRPr="00176B65">
        <w:rPr>
          <w:vertAlign w:val="superscript"/>
        </w:rPr>
        <w:t xml:space="preserve">(подпись)                                      </w:t>
      </w:r>
      <w:r w:rsidR="002D1BF1" w:rsidRPr="00176B65">
        <w:rPr>
          <w:vertAlign w:val="superscript"/>
        </w:rPr>
        <w:tab/>
        <w:t xml:space="preserve">   </w:t>
      </w:r>
      <w:r w:rsidRPr="00176B65">
        <w:rPr>
          <w:vertAlign w:val="superscript"/>
        </w:rPr>
        <w:t xml:space="preserve"> </w:t>
      </w:r>
    </w:p>
    <w:p w:rsidR="004C6AEB" w:rsidRPr="00C15A46" w:rsidRDefault="004C6AEB" w:rsidP="004C6AEB">
      <w:pPr>
        <w:jc w:val="both"/>
        <w:rPr>
          <w:sz w:val="28"/>
          <w:szCs w:val="28"/>
        </w:rPr>
      </w:pPr>
      <w:r w:rsidRPr="00C15A46">
        <w:rPr>
          <w:sz w:val="28"/>
          <w:szCs w:val="28"/>
        </w:rPr>
        <w:t>Секретарь</w:t>
      </w:r>
    </w:p>
    <w:p w:rsidR="004C6AEB" w:rsidRPr="00607C80" w:rsidRDefault="00571BB1" w:rsidP="004C6AEB">
      <w:pPr>
        <w:pStyle w:val="1"/>
        <w:jc w:val="left"/>
        <w:rPr>
          <w:rFonts w:ascii="Times New Roman" w:hAnsi="Times New Roman"/>
          <w:szCs w:val="28"/>
        </w:rPr>
      </w:pPr>
      <w:r w:rsidRPr="00C15A46">
        <w:rPr>
          <w:rFonts w:ascii="Times New Roman" w:hAnsi="Times New Roman"/>
          <w:b w:val="0"/>
          <w:szCs w:val="28"/>
        </w:rPr>
        <w:t>комиссии</w:t>
      </w:r>
      <w:r w:rsidR="004C6AEB" w:rsidRPr="00C15A46">
        <w:rPr>
          <w:rFonts w:ascii="Times New Roman" w:hAnsi="Times New Roman"/>
          <w:b w:val="0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ab/>
      </w:r>
      <w:r w:rsidR="002D1BF1" w:rsidRPr="00C15A46">
        <w:rPr>
          <w:rFonts w:ascii="Times New Roman" w:hAnsi="Times New Roman"/>
          <w:szCs w:val="28"/>
        </w:rPr>
        <w:tab/>
      </w:r>
      <w:r w:rsidR="00C60E44" w:rsidRPr="00C15A46">
        <w:rPr>
          <w:rFonts w:ascii="Times New Roman" w:hAnsi="Times New Roman"/>
          <w:szCs w:val="28"/>
        </w:rPr>
        <w:t xml:space="preserve">          </w:t>
      </w:r>
      <w:r w:rsidR="004C6AEB" w:rsidRPr="00C15A46">
        <w:rPr>
          <w:rFonts w:ascii="Times New Roman" w:hAnsi="Times New Roman"/>
          <w:b w:val="0"/>
          <w:szCs w:val="28"/>
        </w:rPr>
        <w:t>____________</w:t>
      </w:r>
      <w:r w:rsidR="004C6AEB" w:rsidRPr="00C15A46">
        <w:rPr>
          <w:rFonts w:ascii="Times New Roman" w:hAnsi="Times New Roman"/>
          <w:szCs w:val="28"/>
        </w:rPr>
        <w:t xml:space="preserve">    </w:t>
      </w:r>
      <w:r w:rsidR="002D1BF1" w:rsidRPr="00C15A46">
        <w:rPr>
          <w:rFonts w:ascii="Times New Roman" w:hAnsi="Times New Roman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 xml:space="preserve"> </w:t>
      </w:r>
      <w:r w:rsidR="002D1BF1" w:rsidRPr="00C15A46">
        <w:rPr>
          <w:rFonts w:ascii="Times New Roman" w:hAnsi="Times New Roman"/>
          <w:szCs w:val="28"/>
        </w:rPr>
        <w:tab/>
      </w:r>
      <w:r w:rsidR="00054217" w:rsidRPr="00C15A46">
        <w:rPr>
          <w:rFonts w:ascii="Times New Roman" w:hAnsi="Times New Roman"/>
          <w:b w:val="0"/>
          <w:szCs w:val="28"/>
        </w:rPr>
        <w:t xml:space="preserve"> М.С. </w:t>
      </w:r>
      <w:r w:rsidR="00607C80">
        <w:rPr>
          <w:rFonts w:ascii="Times New Roman" w:hAnsi="Times New Roman"/>
          <w:b w:val="0"/>
          <w:szCs w:val="28"/>
        </w:rPr>
        <w:t xml:space="preserve">Ашмарина </w:t>
      </w:r>
    </w:p>
    <w:p w:rsidR="004C6AEB" w:rsidRPr="00176B65" w:rsidRDefault="004C6AEB" w:rsidP="004C6AEB">
      <w:pPr>
        <w:rPr>
          <w:vertAlign w:val="superscript"/>
        </w:rPr>
      </w:pPr>
      <w:r w:rsidRPr="00176B65">
        <w:rPr>
          <w:vertAlign w:val="superscript"/>
        </w:rPr>
        <w:t xml:space="preserve">                                                              </w:t>
      </w:r>
      <w:r w:rsidR="002D1BF1" w:rsidRPr="00176B65">
        <w:rPr>
          <w:vertAlign w:val="superscript"/>
        </w:rPr>
        <w:t xml:space="preserve">       </w:t>
      </w:r>
      <w:r w:rsidR="005A2B36" w:rsidRPr="00176B65">
        <w:rPr>
          <w:vertAlign w:val="superscript"/>
        </w:rPr>
        <w:t xml:space="preserve">                                   </w:t>
      </w:r>
      <w:r w:rsidR="008372B9" w:rsidRPr="00176B65">
        <w:rPr>
          <w:vertAlign w:val="superscript"/>
        </w:rPr>
        <w:t xml:space="preserve">  </w:t>
      </w:r>
      <w:r w:rsidR="00176B65">
        <w:rPr>
          <w:vertAlign w:val="superscript"/>
        </w:rPr>
        <w:t xml:space="preserve">                                        </w:t>
      </w:r>
      <w:r w:rsidR="008372B9" w:rsidRPr="00176B65">
        <w:rPr>
          <w:vertAlign w:val="superscript"/>
        </w:rPr>
        <w:t xml:space="preserve"> </w:t>
      </w:r>
      <w:r w:rsidRPr="00176B65">
        <w:rPr>
          <w:vertAlign w:val="superscript"/>
        </w:rPr>
        <w:t xml:space="preserve">(подпись)                                       </w:t>
      </w:r>
      <w:r w:rsidR="002D1BF1" w:rsidRPr="00176B65">
        <w:rPr>
          <w:vertAlign w:val="superscript"/>
        </w:rPr>
        <w:t xml:space="preserve">  </w:t>
      </w:r>
    </w:p>
    <w:sectPr w:rsidR="004C6AEB" w:rsidRPr="00176B65" w:rsidSect="002021EF">
      <w:pgSz w:w="11906" w:h="16838"/>
      <w:pgMar w:top="284" w:right="566" w:bottom="426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57" w:rsidRDefault="00763857">
      <w:r>
        <w:separator/>
      </w:r>
    </w:p>
  </w:endnote>
  <w:endnote w:type="continuationSeparator" w:id="0">
    <w:p w:rsidR="00763857" w:rsidRDefault="0076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57" w:rsidRDefault="00763857">
      <w:r>
        <w:separator/>
      </w:r>
    </w:p>
  </w:footnote>
  <w:footnote w:type="continuationSeparator" w:id="0">
    <w:p w:rsidR="00763857" w:rsidRDefault="0076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82F"/>
    <w:multiLevelType w:val="hybridMultilevel"/>
    <w:tmpl w:val="1390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68944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60BA"/>
    <w:multiLevelType w:val="hybridMultilevel"/>
    <w:tmpl w:val="0486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464"/>
    <w:multiLevelType w:val="hybridMultilevel"/>
    <w:tmpl w:val="F7A07B6E"/>
    <w:lvl w:ilvl="0" w:tplc="B1D82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73CFE"/>
    <w:multiLevelType w:val="hybridMultilevel"/>
    <w:tmpl w:val="1EACED6A"/>
    <w:lvl w:ilvl="0" w:tplc="A0C66C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6"/>
  </w:num>
  <w:num w:numId="5">
    <w:abstractNumId w:val="1"/>
  </w:num>
  <w:num w:numId="6">
    <w:abstractNumId w:val="17"/>
  </w:num>
  <w:num w:numId="7">
    <w:abstractNumId w:val="7"/>
  </w:num>
  <w:num w:numId="8">
    <w:abstractNumId w:val="5"/>
  </w:num>
  <w:num w:numId="9">
    <w:abstractNumId w:val="4"/>
  </w:num>
  <w:num w:numId="10">
    <w:abstractNumId w:val="19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10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381C"/>
    <w:rsid w:val="00050648"/>
    <w:rsid w:val="000528E1"/>
    <w:rsid w:val="0005384F"/>
    <w:rsid w:val="00054217"/>
    <w:rsid w:val="00071B5B"/>
    <w:rsid w:val="00087684"/>
    <w:rsid w:val="000B72D1"/>
    <w:rsid w:val="000C322C"/>
    <w:rsid w:val="000D7574"/>
    <w:rsid w:val="000D7BDE"/>
    <w:rsid w:val="000E5690"/>
    <w:rsid w:val="000E5A1C"/>
    <w:rsid w:val="000F034F"/>
    <w:rsid w:val="0010628F"/>
    <w:rsid w:val="001155EC"/>
    <w:rsid w:val="00133AD5"/>
    <w:rsid w:val="00134796"/>
    <w:rsid w:val="001560C7"/>
    <w:rsid w:val="00166C0B"/>
    <w:rsid w:val="00176B65"/>
    <w:rsid w:val="00182F30"/>
    <w:rsid w:val="00184F54"/>
    <w:rsid w:val="00185500"/>
    <w:rsid w:val="00196B92"/>
    <w:rsid w:val="001A2FE7"/>
    <w:rsid w:val="001C3217"/>
    <w:rsid w:val="001C6479"/>
    <w:rsid w:val="001C7A3F"/>
    <w:rsid w:val="001D3A71"/>
    <w:rsid w:val="001E37D6"/>
    <w:rsid w:val="001E6F1E"/>
    <w:rsid w:val="001F16F1"/>
    <w:rsid w:val="00200A86"/>
    <w:rsid w:val="002021EF"/>
    <w:rsid w:val="00207B9A"/>
    <w:rsid w:val="00210E67"/>
    <w:rsid w:val="00221C6B"/>
    <w:rsid w:val="002305C8"/>
    <w:rsid w:val="002604C3"/>
    <w:rsid w:val="00260B06"/>
    <w:rsid w:val="002825C2"/>
    <w:rsid w:val="002A500B"/>
    <w:rsid w:val="002B01A6"/>
    <w:rsid w:val="002B35BF"/>
    <w:rsid w:val="002B70EF"/>
    <w:rsid w:val="002C0BE7"/>
    <w:rsid w:val="002C6634"/>
    <w:rsid w:val="002D1BF1"/>
    <w:rsid w:val="002D5C18"/>
    <w:rsid w:val="002E7EED"/>
    <w:rsid w:val="002F0C0F"/>
    <w:rsid w:val="002F0C84"/>
    <w:rsid w:val="002F5048"/>
    <w:rsid w:val="0031593B"/>
    <w:rsid w:val="003207EE"/>
    <w:rsid w:val="00320AE9"/>
    <w:rsid w:val="00332F0F"/>
    <w:rsid w:val="00333464"/>
    <w:rsid w:val="0034699C"/>
    <w:rsid w:val="003549DF"/>
    <w:rsid w:val="00356E0E"/>
    <w:rsid w:val="00392DF7"/>
    <w:rsid w:val="003B046A"/>
    <w:rsid w:val="003B258C"/>
    <w:rsid w:val="003C12F1"/>
    <w:rsid w:val="003D050B"/>
    <w:rsid w:val="003D2303"/>
    <w:rsid w:val="003D4BCC"/>
    <w:rsid w:val="003E673E"/>
    <w:rsid w:val="003E6E08"/>
    <w:rsid w:val="004064AC"/>
    <w:rsid w:val="00411EA8"/>
    <w:rsid w:val="00415B8A"/>
    <w:rsid w:val="00415E70"/>
    <w:rsid w:val="0044177C"/>
    <w:rsid w:val="0046593D"/>
    <w:rsid w:val="0046670E"/>
    <w:rsid w:val="00476628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009E2"/>
    <w:rsid w:val="0051052D"/>
    <w:rsid w:val="005170E3"/>
    <w:rsid w:val="00521018"/>
    <w:rsid w:val="0053132B"/>
    <w:rsid w:val="00561203"/>
    <w:rsid w:val="00571BB1"/>
    <w:rsid w:val="0058290E"/>
    <w:rsid w:val="00584779"/>
    <w:rsid w:val="005A051E"/>
    <w:rsid w:val="005A2B36"/>
    <w:rsid w:val="005A4AE2"/>
    <w:rsid w:val="005A6889"/>
    <w:rsid w:val="005B10B2"/>
    <w:rsid w:val="005C7D5B"/>
    <w:rsid w:val="005D6A42"/>
    <w:rsid w:val="005E7B6C"/>
    <w:rsid w:val="00604983"/>
    <w:rsid w:val="00607C80"/>
    <w:rsid w:val="0061492F"/>
    <w:rsid w:val="00614D99"/>
    <w:rsid w:val="00620A9D"/>
    <w:rsid w:val="0062268D"/>
    <w:rsid w:val="00624620"/>
    <w:rsid w:val="0063029B"/>
    <w:rsid w:val="006361F0"/>
    <w:rsid w:val="00666E22"/>
    <w:rsid w:val="00690F25"/>
    <w:rsid w:val="0069393C"/>
    <w:rsid w:val="006A1857"/>
    <w:rsid w:val="006A4B16"/>
    <w:rsid w:val="006B4A0A"/>
    <w:rsid w:val="006D58A3"/>
    <w:rsid w:val="006E2F2C"/>
    <w:rsid w:val="006F4848"/>
    <w:rsid w:val="00707CDF"/>
    <w:rsid w:val="00727A5D"/>
    <w:rsid w:val="007336E5"/>
    <w:rsid w:val="007555F6"/>
    <w:rsid w:val="0076082D"/>
    <w:rsid w:val="00763857"/>
    <w:rsid w:val="00780BF3"/>
    <w:rsid w:val="00780F2F"/>
    <w:rsid w:val="007848CA"/>
    <w:rsid w:val="00792B1E"/>
    <w:rsid w:val="007A66CE"/>
    <w:rsid w:val="007B5BC6"/>
    <w:rsid w:val="007C4A5A"/>
    <w:rsid w:val="007D2C8F"/>
    <w:rsid w:val="007E7E19"/>
    <w:rsid w:val="0080010A"/>
    <w:rsid w:val="00801BFE"/>
    <w:rsid w:val="008202C8"/>
    <w:rsid w:val="008369D4"/>
    <w:rsid w:val="008372B9"/>
    <w:rsid w:val="008414C0"/>
    <w:rsid w:val="0086367D"/>
    <w:rsid w:val="008A1D3D"/>
    <w:rsid w:val="008A4062"/>
    <w:rsid w:val="008B24C7"/>
    <w:rsid w:val="008C3A51"/>
    <w:rsid w:val="008C5CAA"/>
    <w:rsid w:val="008C6C00"/>
    <w:rsid w:val="008F02D6"/>
    <w:rsid w:val="00904978"/>
    <w:rsid w:val="0090566A"/>
    <w:rsid w:val="00913612"/>
    <w:rsid w:val="00914B42"/>
    <w:rsid w:val="00917A69"/>
    <w:rsid w:val="00932445"/>
    <w:rsid w:val="00933DE8"/>
    <w:rsid w:val="00946388"/>
    <w:rsid w:val="00954FBC"/>
    <w:rsid w:val="00964406"/>
    <w:rsid w:val="009940A6"/>
    <w:rsid w:val="009A0C33"/>
    <w:rsid w:val="009A3454"/>
    <w:rsid w:val="009A66F6"/>
    <w:rsid w:val="009B5810"/>
    <w:rsid w:val="009C2314"/>
    <w:rsid w:val="009C5015"/>
    <w:rsid w:val="009D653B"/>
    <w:rsid w:val="009F57EB"/>
    <w:rsid w:val="009F6142"/>
    <w:rsid w:val="00A079CF"/>
    <w:rsid w:val="00A235D4"/>
    <w:rsid w:val="00A36A14"/>
    <w:rsid w:val="00A42239"/>
    <w:rsid w:val="00A60777"/>
    <w:rsid w:val="00A85519"/>
    <w:rsid w:val="00A91305"/>
    <w:rsid w:val="00A92AC9"/>
    <w:rsid w:val="00A964CD"/>
    <w:rsid w:val="00AC71EB"/>
    <w:rsid w:val="00AD6BEA"/>
    <w:rsid w:val="00AE26BA"/>
    <w:rsid w:val="00AF2BD8"/>
    <w:rsid w:val="00B104C6"/>
    <w:rsid w:val="00B16F03"/>
    <w:rsid w:val="00B2627D"/>
    <w:rsid w:val="00B33CFC"/>
    <w:rsid w:val="00B6770A"/>
    <w:rsid w:val="00B8469E"/>
    <w:rsid w:val="00B90D81"/>
    <w:rsid w:val="00BA253B"/>
    <w:rsid w:val="00BA2F17"/>
    <w:rsid w:val="00BB0961"/>
    <w:rsid w:val="00BB387B"/>
    <w:rsid w:val="00BC154E"/>
    <w:rsid w:val="00BD01B2"/>
    <w:rsid w:val="00BE03FD"/>
    <w:rsid w:val="00BE79C6"/>
    <w:rsid w:val="00C000A0"/>
    <w:rsid w:val="00C1459F"/>
    <w:rsid w:val="00C15A46"/>
    <w:rsid w:val="00C16CB6"/>
    <w:rsid w:val="00C333BE"/>
    <w:rsid w:val="00C41EB3"/>
    <w:rsid w:val="00C4395C"/>
    <w:rsid w:val="00C5739C"/>
    <w:rsid w:val="00C605D0"/>
    <w:rsid w:val="00C60E44"/>
    <w:rsid w:val="00C6266A"/>
    <w:rsid w:val="00C738DE"/>
    <w:rsid w:val="00C956F3"/>
    <w:rsid w:val="00C96243"/>
    <w:rsid w:val="00CA75E0"/>
    <w:rsid w:val="00CB50AD"/>
    <w:rsid w:val="00CB5D61"/>
    <w:rsid w:val="00CC2AC4"/>
    <w:rsid w:val="00CC54AA"/>
    <w:rsid w:val="00CC7577"/>
    <w:rsid w:val="00CC7839"/>
    <w:rsid w:val="00CD5C04"/>
    <w:rsid w:val="00CE33F5"/>
    <w:rsid w:val="00CF1249"/>
    <w:rsid w:val="00D1291C"/>
    <w:rsid w:val="00D1508F"/>
    <w:rsid w:val="00D17FA4"/>
    <w:rsid w:val="00D216DB"/>
    <w:rsid w:val="00D503BD"/>
    <w:rsid w:val="00D64628"/>
    <w:rsid w:val="00D6588A"/>
    <w:rsid w:val="00D75B08"/>
    <w:rsid w:val="00D77E81"/>
    <w:rsid w:val="00D8131D"/>
    <w:rsid w:val="00D87F06"/>
    <w:rsid w:val="00DA7DAD"/>
    <w:rsid w:val="00DE0109"/>
    <w:rsid w:val="00DE02C7"/>
    <w:rsid w:val="00DE2FFA"/>
    <w:rsid w:val="00DF1171"/>
    <w:rsid w:val="00DF6271"/>
    <w:rsid w:val="00E004E2"/>
    <w:rsid w:val="00E11AB8"/>
    <w:rsid w:val="00E33343"/>
    <w:rsid w:val="00E36D1D"/>
    <w:rsid w:val="00E51CB0"/>
    <w:rsid w:val="00E61435"/>
    <w:rsid w:val="00E648DF"/>
    <w:rsid w:val="00E772E6"/>
    <w:rsid w:val="00E779B2"/>
    <w:rsid w:val="00E85F92"/>
    <w:rsid w:val="00EA4519"/>
    <w:rsid w:val="00EB3C4F"/>
    <w:rsid w:val="00EB4E35"/>
    <w:rsid w:val="00EB5CC0"/>
    <w:rsid w:val="00EC3394"/>
    <w:rsid w:val="00EC56DD"/>
    <w:rsid w:val="00EC67A7"/>
    <w:rsid w:val="00EE081E"/>
    <w:rsid w:val="00EF43AF"/>
    <w:rsid w:val="00F21860"/>
    <w:rsid w:val="00F30676"/>
    <w:rsid w:val="00F30677"/>
    <w:rsid w:val="00F3252D"/>
    <w:rsid w:val="00F4372C"/>
    <w:rsid w:val="00F66FC8"/>
    <w:rsid w:val="00F71758"/>
    <w:rsid w:val="00F93083"/>
    <w:rsid w:val="00FA1506"/>
    <w:rsid w:val="00FB0F5A"/>
    <w:rsid w:val="00FB2B35"/>
    <w:rsid w:val="00FB5E92"/>
    <w:rsid w:val="00FC24A0"/>
    <w:rsid w:val="00FD0A7C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D50530-67A8-4361-B02C-AC7E5AB0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Основной текст_"/>
    <w:link w:val="11"/>
    <w:rsid w:val="007B5BC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5BC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ConsPlusNonformat">
    <w:name w:val="ConsPlusNonformat"/>
    <w:uiPriority w:val="99"/>
    <w:rsid w:val="00EB5C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Рабочий"/>
    <w:basedOn w:val="a"/>
    <w:rsid w:val="009B5810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4D14-B370-43EE-A802-F1A940D8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93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2263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10</cp:revision>
  <cp:lastPrinted>2022-07-25T07:14:00Z</cp:lastPrinted>
  <dcterms:created xsi:type="dcterms:W3CDTF">2018-07-30T06:03:00Z</dcterms:created>
  <dcterms:modified xsi:type="dcterms:W3CDTF">2023-07-12T14:49:00Z</dcterms:modified>
</cp:coreProperties>
</file>