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7B6" w:rsidRDefault="00DD67B6" w:rsidP="007F77E3">
      <w:pPr>
        <w:pStyle w:val="a8"/>
        <w:spacing w:line="0" w:lineRule="atLeast"/>
        <w:ind w:firstLine="0"/>
        <w:jc w:val="center"/>
        <w:rPr>
          <w:b/>
          <w:sz w:val="18"/>
          <w:szCs w:val="18"/>
        </w:rPr>
      </w:pPr>
    </w:p>
    <w:p w:rsidR="00DD67B6" w:rsidRDefault="00DD67B6" w:rsidP="007F77E3">
      <w:pPr>
        <w:pStyle w:val="a8"/>
        <w:spacing w:line="0" w:lineRule="atLeast"/>
        <w:ind w:firstLine="0"/>
        <w:jc w:val="center"/>
        <w:rPr>
          <w:b/>
          <w:sz w:val="18"/>
          <w:szCs w:val="18"/>
        </w:rPr>
      </w:pPr>
    </w:p>
    <w:p w:rsidR="00DD67B6" w:rsidRPr="00281382" w:rsidRDefault="00DD67B6" w:rsidP="00DD67B6">
      <w:pPr>
        <w:jc w:val="center"/>
        <w:rPr>
          <w:b/>
          <w:sz w:val="18"/>
          <w:szCs w:val="18"/>
        </w:rPr>
      </w:pPr>
      <w:r w:rsidRPr="00281382">
        <w:rPr>
          <w:b/>
          <w:sz w:val="18"/>
          <w:szCs w:val="18"/>
        </w:rPr>
        <w:t>Муниципальный Совет Слободского сельского поселения</w:t>
      </w:r>
    </w:p>
    <w:p w:rsidR="00DD67B6" w:rsidRPr="00281382" w:rsidRDefault="00DD67B6" w:rsidP="00DD67B6">
      <w:pPr>
        <w:jc w:val="center"/>
        <w:rPr>
          <w:b/>
          <w:sz w:val="18"/>
          <w:szCs w:val="18"/>
        </w:rPr>
      </w:pPr>
      <w:r w:rsidRPr="00281382">
        <w:rPr>
          <w:b/>
          <w:sz w:val="18"/>
          <w:szCs w:val="18"/>
        </w:rPr>
        <w:t>Угличского муниципального района Ярославской области</w:t>
      </w:r>
    </w:p>
    <w:p w:rsidR="00DD67B6" w:rsidRPr="00281382" w:rsidRDefault="00DD67B6" w:rsidP="00DD67B6">
      <w:pPr>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DD67B6" w:rsidRPr="00281382" w:rsidRDefault="00DD67B6" w:rsidP="00DD67B6">
      <w:pPr>
        <w:jc w:val="both"/>
        <w:rPr>
          <w:sz w:val="18"/>
          <w:szCs w:val="18"/>
        </w:rPr>
      </w:pPr>
    </w:p>
    <w:p w:rsidR="00DD67B6" w:rsidRDefault="00DD67B6" w:rsidP="00DD67B6">
      <w:pPr>
        <w:jc w:val="both"/>
        <w:rPr>
          <w:b/>
          <w:sz w:val="18"/>
          <w:szCs w:val="18"/>
        </w:rPr>
      </w:pPr>
      <w:r>
        <w:rPr>
          <w:b/>
          <w:sz w:val="18"/>
          <w:szCs w:val="18"/>
        </w:rPr>
        <w:t>от 19.02.2021 № 1</w:t>
      </w:r>
    </w:p>
    <w:p w:rsidR="00DD67B6" w:rsidRDefault="00DD67B6" w:rsidP="00DD67B6">
      <w:pPr>
        <w:jc w:val="both"/>
        <w:rPr>
          <w:b/>
          <w:sz w:val="18"/>
          <w:szCs w:val="18"/>
        </w:rPr>
      </w:pPr>
    </w:p>
    <w:p w:rsidR="00DD67B6" w:rsidRPr="00021829" w:rsidRDefault="00DD67B6" w:rsidP="00DD67B6">
      <w:pPr>
        <w:pStyle w:val="13"/>
        <w:spacing w:before="0"/>
        <w:ind w:right="-2"/>
        <w:rPr>
          <w:rFonts w:ascii="Times New Roman" w:hAnsi="Times New Roman"/>
          <w:b w:val="0"/>
          <w:color w:val="auto"/>
          <w:sz w:val="18"/>
          <w:szCs w:val="18"/>
        </w:rPr>
      </w:pPr>
      <w:r w:rsidRPr="00021829">
        <w:rPr>
          <w:rFonts w:ascii="Times New Roman" w:hAnsi="Times New Roman"/>
          <w:b w:val="0"/>
          <w:color w:val="auto"/>
          <w:sz w:val="18"/>
          <w:szCs w:val="18"/>
        </w:rPr>
        <w:t>О внесении изменений в решение от 25.12.20 г. № 46  «О бюджете Слободского сельского поселения на 2021 год и на плановый период 2022 и 2023 годов»</w:t>
      </w:r>
    </w:p>
    <w:p w:rsidR="00DD67B6" w:rsidRPr="00021829" w:rsidRDefault="00DD67B6" w:rsidP="00DD67B6">
      <w:pPr>
        <w:pStyle w:val="13"/>
        <w:spacing w:before="0"/>
        <w:rPr>
          <w:sz w:val="18"/>
          <w:szCs w:val="18"/>
        </w:rPr>
      </w:pPr>
      <w:r w:rsidRPr="00021829">
        <w:rPr>
          <w:sz w:val="18"/>
          <w:szCs w:val="18"/>
        </w:rPr>
        <w:t xml:space="preserve">                 </w:t>
      </w:r>
    </w:p>
    <w:p w:rsidR="00DD67B6" w:rsidRPr="00021829" w:rsidRDefault="00DD67B6" w:rsidP="00DD67B6">
      <w:pPr>
        <w:ind w:firstLine="708"/>
        <w:jc w:val="both"/>
        <w:rPr>
          <w:sz w:val="18"/>
          <w:szCs w:val="18"/>
        </w:rPr>
      </w:pPr>
      <w:proofErr w:type="gramStart"/>
      <w:r w:rsidRPr="00021829">
        <w:rPr>
          <w:sz w:val="18"/>
          <w:szCs w:val="18"/>
        </w:rPr>
        <w:t>В целях уточнения бюджета Слободского сельского поселения, в соответствии с Бюджетным Кодексом РФ, Федеральным законом от 06.10.2003 г. № 131-ФЗ «Об общих принципах организации местного самоуправления в Российской Федерации», статьей 28 Положения о бюджетном процессе в Слободском сельском поселении, утвержденного решением Муниципального Совета от 30.03.2015 г. № 5, на основании Устава Слободского сельского поселения,  Муниципальный Совет Слободского сельского поселения четвертого созыва</w:t>
      </w:r>
      <w:proofErr w:type="gramEnd"/>
    </w:p>
    <w:p w:rsidR="00DD67B6" w:rsidRPr="00021829" w:rsidRDefault="00DD67B6" w:rsidP="00352607">
      <w:pPr>
        <w:ind w:firstLine="567"/>
        <w:jc w:val="both"/>
        <w:rPr>
          <w:sz w:val="18"/>
          <w:szCs w:val="18"/>
        </w:rPr>
      </w:pPr>
      <w:r w:rsidRPr="00021829">
        <w:rPr>
          <w:sz w:val="18"/>
          <w:szCs w:val="18"/>
        </w:rPr>
        <w:t>РЕШИЛ:</w:t>
      </w:r>
    </w:p>
    <w:p w:rsidR="00DD67B6" w:rsidRPr="00021829" w:rsidRDefault="00DD67B6" w:rsidP="00DD67B6">
      <w:pPr>
        <w:ind w:firstLine="709"/>
        <w:jc w:val="both"/>
        <w:rPr>
          <w:sz w:val="18"/>
          <w:szCs w:val="18"/>
        </w:rPr>
      </w:pPr>
      <w:r w:rsidRPr="00021829">
        <w:rPr>
          <w:sz w:val="18"/>
          <w:szCs w:val="18"/>
        </w:rPr>
        <w:t>1. Внести в решение Муниципального Совета от 26.12.2019 г. № 72</w:t>
      </w:r>
      <w:r w:rsidRPr="00021829">
        <w:rPr>
          <w:b/>
          <w:sz w:val="18"/>
          <w:szCs w:val="18"/>
        </w:rPr>
        <w:t xml:space="preserve"> </w:t>
      </w:r>
      <w:r w:rsidRPr="00021829">
        <w:rPr>
          <w:sz w:val="18"/>
          <w:szCs w:val="18"/>
        </w:rPr>
        <w:t xml:space="preserve"> следующие изменения: </w:t>
      </w:r>
    </w:p>
    <w:p w:rsidR="00DD67B6" w:rsidRPr="00021829" w:rsidRDefault="00DD67B6" w:rsidP="00DD67B6">
      <w:pPr>
        <w:ind w:firstLine="709"/>
        <w:jc w:val="both"/>
        <w:rPr>
          <w:sz w:val="18"/>
          <w:szCs w:val="18"/>
        </w:rPr>
      </w:pPr>
      <w:r w:rsidRPr="00021829">
        <w:rPr>
          <w:sz w:val="18"/>
          <w:szCs w:val="18"/>
        </w:rPr>
        <w:t>1.1. Изложить в новой редакции:</w:t>
      </w:r>
    </w:p>
    <w:p w:rsidR="00DD67B6" w:rsidRPr="00021829" w:rsidRDefault="00DD67B6" w:rsidP="00DD67B6">
      <w:pPr>
        <w:ind w:firstLine="709"/>
        <w:jc w:val="both"/>
        <w:rPr>
          <w:sz w:val="18"/>
          <w:szCs w:val="18"/>
        </w:rPr>
      </w:pPr>
      <w:r w:rsidRPr="00021829">
        <w:rPr>
          <w:sz w:val="18"/>
          <w:szCs w:val="18"/>
        </w:rPr>
        <w:t xml:space="preserve">1.1.1. пункт 1: </w:t>
      </w:r>
    </w:p>
    <w:p w:rsidR="00DD67B6" w:rsidRPr="00021829" w:rsidRDefault="00DD67B6" w:rsidP="00DD67B6">
      <w:pPr>
        <w:ind w:firstLine="709"/>
        <w:jc w:val="both"/>
        <w:rPr>
          <w:sz w:val="18"/>
          <w:szCs w:val="18"/>
        </w:rPr>
      </w:pPr>
      <w:r w:rsidRPr="00021829">
        <w:rPr>
          <w:sz w:val="18"/>
          <w:szCs w:val="18"/>
        </w:rPr>
        <w:t xml:space="preserve">«1. Утвердить основные характеристики бюджета Слободского сельского поселения на 2021 год: </w:t>
      </w:r>
    </w:p>
    <w:p w:rsidR="00DD67B6" w:rsidRPr="00021829" w:rsidRDefault="00DD67B6" w:rsidP="00DD67B6">
      <w:pPr>
        <w:ind w:firstLine="709"/>
        <w:jc w:val="both"/>
        <w:rPr>
          <w:sz w:val="18"/>
          <w:szCs w:val="18"/>
        </w:rPr>
      </w:pPr>
      <w:r w:rsidRPr="00021829">
        <w:rPr>
          <w:sz w:val="18"/>
          <w:szCs w:val="18"/>
        </w:rPr>
        <w:t>- прогнозируемый общий объем доходов бюджета Слободского сельского поселения в сумме 23 821 тыс. рублей;</w:t>
      </w:r>
    </w:p>
    <w:p w:rsidR="00DD67B6" w:rsidRPr="00021829" w:rsidRDefault="00DD67B6" w:rsidP="00DD67B6">
      <w:pPr>
        <w:ind w:firstLine="709"/>
        <w:jc w:val="both"/>
        <w:rPr>
          <w:sz w:val="18"/>
          <w:szCs w:val="18"/>
        </w:rPr>
      </w:pPr>
      <w:r w:rsidRPr="00021829">
        <w:rPr>
          <w:sz w:val="18"/>
          <w:szCs w:val="18"/>
        </w:rPr>
        <w:t xml:space="preserve">- общий объем расходов бюджета Слободского сельского поселения в сумме </w:t>
      </w:r>
      <w:r w:rsidRPr="00021829">
        <w:rPr>
          <w:bCs/>
          <w:color w:val="000000"/>
          <w:sz w:val="18"/>
          <w:szCs w:val="18"/>
        </w:rPr>
        <w:t>23 821</w:t>
      </w:r>
      <w:r w:rsidRPr="00021829">
        <w:rPr>
          <w:sz w:val="18"/>
          <w:szCs w:val="18"/>
        </w:rPr>
        <w:t xml:space="preserve"> тыс. рублей».</w:t>
      </w:r>
    </w:p>
    <w:p w:rsidR="00DD67B6" w:rsidRPr="00021829" w:rsidRDefault="00DD67B6" w:rsidP="00DD67B6">
      <w:pPr>
        <w:ind w:firstLine="709"/>
        <w:jc w:val="both"/>
        <w:rPr>
          <w:sz w:val="18"/>
          <w:szCs w:val="18"/>
        </w:rPr>
      </w:pPr>
      <w:r w:rsidRPr="00021829">
        <w:rPr>
          <w:sz w:val="18"/>
          <w:szCs w:val="18"/>
        </w:rPr>
        <w:t>2. Приложения к Решению № 1,2,3,4,5,6,7,8 изложить в новой редакции (Прилагаются).</w:t>
      </w:r>
    </w:p>
    <w:p w:rsidR="00DD67B6" w:rsidRPr="00021829" w:rsidRDefault="00DD67B6" w:rsidP="00DD67B6">
      <w:pPr>
        <w:widowControl w:val="0"/>
        <w:autoSpaceDE w:val="0"/>
        <w:autoSpaceDN w:val="0"/>
        <w:adjustRightInd w:val="0"/>
        <w:ind w:firstLine="709"/>
        <w:jc w:val="both"/>
        <w:rPr>
          <w:sz w:val="18"/>
          <w:szCs w:val="18"/>
        </w:rPr>
      </w:pPr>
      <w:r w:rsidRPr="00021829">
        <w:rPr>
          <w:sz w:val="18"/>
          <w:szCs w:val="18"/>
        </w:rPr>
        <w:t>3. Решение вступает в силу с момента его обнародования (опубликования) согласно ст.38 Устава Слободского сельского поселения.</w:t>
      </w:r>
    </w:p>
    <w:p w:rsidR="00DD67B6" w:rsidRPr="00021829" w:rsidRDefault="00DD67B6" w:rsidP="00DD67B6">
      <w:pPr>
        <w:ind w:firstLine="708"/>
        <w:jc w:val="both"/>
        <w:rPr>
          <w:sz w:val="18"/>
          <w:szCs w:val="18"/>
        </w:rPr>
      </w:pPr>
      <w:r w:rsidRPr="00021829">
        <w:rPr>
          <w:sz w:val="18"/>
          <w:szCs w:val="18"/>
        </w:rPr>
        <w:t>4. Опубликовать данное решение в «Информационном вестнике Слободского сельского поселения»</w:t>
      </w:r>
    </w:p>
    <w:p w:rsidR="00DD67B6" w:rsidRDefault="00DD67B6" w:rsidP="00DD67B6">
      <w:pPr>
        <w:jc w:val="both"/>
        <w:rPr>
          <w:b/>
          <w:sz w:val="18"/>
          <w:szCs w:val="18"/>
        </w:rPr>
      </w:pPr>
    </w:p>
    <w:p w:rsidR="00DD67B6" w:rsidRDefault="00DD67B6" w:rsidP="00DD67B6">
      <w:pPr>
        <w:pStyle w:val="afa"/>
        <w:tabs>
          <w:tab w:val="left" w:pos="1134"/>
        </w:tabs>
        <w:spacing w:after="0" w:line="0" w:lineRule="atLeast"/>
        <w:rPr>
          <w:sz w:val="18"/>
          <w:szCs w:val="18"/>
        </w:rPr>
      </w:pPr>
      <w:r w:rsidRPr="00B761A6">
        <w:rPr>
          <w:sz w:val="18"/>
          <w:szCs w:val="18"/>
        </w:rPr>
        <w:t xml:space="preserve">Глава </w:t>
      </w:r>
      <w:proofErr w:type="gramStart"/>
      <w:r w:rsidRPr="00B761A6">
        <w:rPr>
          <w:sz w:val="18"/>
          <w:szCs w:val="18"/>
        </w:rPr>
        <w:t>Слободского</w:t>
      </w:r>
      <w:proofErr w:type="gramEnd"/>
    </w:p>
    <w:p w:rsidR="00DD67B6" w:rsidRPr="00B761A6" w:rsidRDefault="00DD67B6" w:rsidP="00DD67B6">
      <w:pPr>
        <w:pStyle w:val="afa"/>
        <w:tabs>
          <w:tab w:val="left" w:pos="1134"/>
        </w:tabs>
        <w:spacing w:after="0" w:line="0" w:lineRule="atLeast"/>
        <w:rPr>
          <w:sz w:val="18"/>
          <w:szCs w:val="18"/>
        </w:rPr>
      </w:pPr>
      <w:r w:rsidRPr="00B761A6">
        <w:rPr>
          <w:sz w:val="18"/>
          <w:szCs w:val="18"/>
        </w:rPr>
        <w:t xml:space="preserve"> сельского поселения    </w:t>
      </w:r>
      <w:r>
        <w:rPr>
          <w:sz w:val="18"/>
          <w:szCs w:val="18"/>
        </w:rPr>
        <w:t xml:space="preserve">        </w:t>
      </w:r>
      <w:r w:rsidRPr="00B761A6">
        <w:rPr>
          <w:sz w:val="18"/>
          <w:szCs w:val="18"/>
        </w:rPr>
        <w:tab/>
        <w:t xml:space="preserve">    </w:t>
      </w:r>
      <w:r>
        <w:rPr>
          <w:sz w:val="18"/>
          <w:szCs w:val="18"/>
        </w:rPr>
        <w:t xml:space="preserve">    </w:t>
      </w:r>
      <w:r w:rsidRPr="00B761A6">
        <w:rPr>
          <w:sz w:val="18"/>
          <w:szCs w:val="18"/>
        </w:rPr>
        <w:t xml:space="preserve">     М.А. Аракчеева </w:t>
      </w:r>
    </w:p>
    <w:p w:rsidR="00352607" w:rsidRDefault="00352607" w:rsidP="00DD67B6">
      <w:pPr>
        <w:jc w:val="right"/>
        <w:rPr>
          <w:sz w:val="12"/>
          <w:szCs w:val="12"/>
        </w:rPr>
      </w:pPr>
    </w:p>
    <w:p w:rsidR="00DD67B6" w:rsidRPr="00021829" w:rsidRDefault="00DD67B6" w:rsidP="00DD67B6">
      <w:pPr>
        <w:jc w:val="right"/>
        <w:rPr>
          <w:sz w:val="12"/>
          <w:szCs w:val="12"/>
        </w:rPr>
      </w:pPr>
      <w:r w:rsidRPr="00021829">
        <w:rPr>
          <w:sz w:val="12"/>
          <w:szCs w:val="12"/>
        </w:rPr>
        <w:t>Приложение 1</w:t>
      </w:r>
    </w:p>
    <w:p w:rsidR="00DD67B6" w:rsidRPr="00021829" w:rsidRDefault="00DD67B6" w:rsidP="00DD67B6">
      <w:pPr>
        <w:jc w:val="right"/>
        <w:rPr>
          <w:sz w:val="12"/>
          <w:szCs w:val="12"/>
        </w:rPr>
      </w:pPr>
      <w:r w:rsidRPr="00021829">
        <w:rPr>
          <w:sz w:val="12"/>
          <w:szCs w:val="12"/>
        </w:rPr>
        <w:t>к решению Муниципального Совета</w:t>
      </w:r>
    </w:p>
    <w:p w:rsidR="00DD67B6" w:rsidRPr="00021829" w:rsidRDefault="00DD67B6" w:rsidP="00DD67B6">
      <w:pPr>
        <w:jc w:val="right"/>
        <w:rPr>
          <w:sz w:val="12"/>
          <w:szCs w:val="12"/>
        </w:rPr>
      </w:pPr>
      <w:r w:rsidRPr="00021829">
        <w:rPr>
          <w:sz w:val="12"/>
          <w:szCs w:val="12"/>
        </w:rPr>
        <w:t>Слободского сельского поселения</w:t>
      </w:r>
    </w:p>
    <w:p w:rsidR="00DD67B6" w:rsidRPr="00021829" w:rsidRDefault="00DD67B6" w:rsidP="00DD67B6">
      <w:pPr>
        <w:jc w:val="right"/>
        <w:rPr>
          <w:color w:val="000000"/>
          <w:sz w:val="12"/>
          <w:szCs w:val="12"/>
        </w:rPr>
      </w:pPr>
      <w:r w:rsidRPr="00021829">
        <w:rPr>
          <w:color w:val="000000"/>
          <w:sz w:val="12"/>
          <w:szCs w:val="12"/>
        </w:rPr>
        <w:t>от 19.02.2021 № 1</w:t>
      </w:r>
    </w:p>
    <w:p w:rsidR="00352607" w:rsidRDefault="00352607" w:rsidP="00DD67B6">
      <w:pPr>
        <w:jc w:val="center"/>
        <w:rPr>
          <w:sz w:val="12"/>
          <w:szCs w:val="12"/>
        </w:rPr>
      </w:pPr>
    </w:p>
    <w:p w:rsidR="00DD67B6" w:rsidRPr="00021829" w:rsidRDefault="00DD67B6" w:rsidP="00DD67B6">
      <w:pPr>
        <w:jc w:val="center"/>
        <w:rPr>
          <w:sz w:val="12"/>
          <w:szCs w:val="12"/>
        </w:rPr>
      </w:pPr>
      <w:r w:rsidRPr="00021829">
        <w:rPr>
          <w:sz w:val="12"/>
          <w:szCs w:val="12"/>
        </w:rPr>
        <w:t>Прогнозируемые доходы бюджета Слободского сельского поселения</w:t>
      </w:r>
    </w:p>
    <w:p w:rsidR="00DD67B6" w:rsidRPr="00021829" w:rsidRDefault="00DD67B6" w:rsidP="00DD67B6">
      <w:pPr>
        <w:jc w:val="center"/>
        <w:rPr>
          <w:sz w:val="12"/>
          <w:szCs w:val="12"/>
        </w:rPr>
      </w:pPr>
      <w:r w:rsidRPr="00021829">
        <w:rPr>
          <w:sz w:val="12"/>
          <w:szCs w:val="12"/>
        </w:rPr>
        <w:t>на 2021 год в соответствии с классификацией доходов бюджетов</w:t>
      </w:r>
    </w:p>
    <w:p w:rsidR="00DD67B6" w:rsidRPr="00021829" w:rsidRDefault="00DD67B6" w:rsidP="00DD67B6">
      <w:pPr>
        <w:jc w:val="center"/>
        <w:rPr>
          <w:sz w:val="12"/>
          <w:szCs w:val="12"/>
        </w:rPr>
      </w:pPr>
      <w:r w:rsidRPr="00021829">
        <w:rPr>
          <w:sz w:val="12"/>
          <w:szCs w:val="12"/>
        </w:rPr>
        <w:t>Российской Федерации</w:t>
      </w:r>
    </w:p>
    <w:p w:rsidR="00DD67B6" w:rsidRPr="00021829" w:rsidRDefault="00DD67B6" w:rsidP="00DD67B6">
      <w:pPr>
        <w:jc w:val="center"/>
        <w:rPr>
          <w:sz w:val="12"/>
          <w:szCs w:val="12"/>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2698"/>
        <w:gridCol w:w="722"/>
      </w:tblGrid>
      <w:tr w:rsidR="00DD67B6" w:rsidRPr="00021829" w:rsidTr="00DD67B6">
        <w:trPr>
          <w:trHeight w:val="645"/>
        </w:trPr>
        <w:tc>
          <w:tcPr>
            <w:tcW w:w="3186" w:type="dxa"/>
            <w:tcBorders>
              <w:top w:val="single" w:sz="4" w:space="0" w:color="auto"/>
              <w:left w:val="single" w:sz="4" w:space="0" w:color="auto"/>
              <w:bottom w:val="single" w:sz="4" w:space="0" w:color="auto"/>
              <w:right w:val="single" w:sz="4" w:space="0" w:color="auto"/>
            </w:tcBorders>
          </w:tcPr>
          <w:p w:rsidR="00DD67B6" w:rsidRPr="00021829" w:rsidRDefault="00DD67B6" w:rsidP="00DD67B6">
            <w:pPr>
              <w:jc w:val="center"/>
              <w:rPr>
                <w:b/>
                <w:bCs/>
                <w:color w:val="000000"/>
                <w:sz w:val="12"/>
                <w:szCs w:val="12"/>
              </w:rPr>
            </w:pPr>
            <w:r w:rsidRPr="00021829">
              <w:rPr>
                <w:b/>
                <w:bCs/>
                <w:color w:val="000000"/>
                <w:sz w:val="12"/>
                <w:szCs w:val="12"/>
              </w:rPr>
              <w:t>Код бюджетной классификации РФ</w:t>
            </w:r>
          </w:p>
        </w:tc>
        <w:tc>
          <w:tcPr>
            <w:tcW w:w="5953" w:type="dxa"/>
            <w:tcBorders>
              <w:top w:val="single" w:sz="4" w:space="0" w:color="auto"/>
              <w:left w:val="single" w:sz="4" w:space="0" w:color="auto"/>
              <w:bottom w:val="single" w:sz="4" w:space="0" w:color="auto"/>
              <w:right w:val="single" w:sz="4" w:space="0" w:color="auto"/>
            </w:tcBorders>
          </w:tcPr>
          <w:p w:rsidR="00DD67B6" w:rsidRPr="00021829" w:rsidRDefault="00DD67B6" w:rsidP="00DD67B6">
            <w:pPr>
              <w:jc w:val="center"/>
              <w:rPr>
                <w:b/>
                <w:bCs/>
                <w:color w:val="000000"/>
                <w:sz w:val="12"/>
                <w:szCs w:val="12"/>
              </w:rPr>
            </w:pPr>
            <w:r w:rsidRPr="00021829">
              <w:rPr>
                <w:b/>
                <w:bCs/>
                <w:color w:val="000000"/>
                <w:sz w:val="12"/>
                <w:szCs w:val="12"/>
              </w:rPr>
              <w:t>Наименование доходов</w:t>
            </w:r>
          </w:p>
        </w:tc>
        <w:tc>
          <w:tcPr>
            <w:tcW w:w="1234" w:type="dxa"/>
            <w:tcBorders>
              <w:top w:val="single" w:sz="4" w:space="0" w:color="auto"/>
              <w:left w:val="single" w:sz="4" w:space="0" w:color="auto"/>
              <w:bottom w:val="single" w:sz="4" w:space="0" w:color="auto"/>
              <w:right w:val="single" w:sz="4" w:space="0" w:color="auto"/>
            </w:tcBorders>
          </w:tcPr>
          <w:p w:rsidR="00DD67B6" w:rsidRPr="00021829" w:rsidRDefault="00DD67B6" w:rsidP="00DD67B6">
            <w:pPr>
              <w:jc w:val="center"/>
              <w:rPr>
                <w:b/>
                <w:bCs/>
                <w:color w:val="000000"/>
                <w:sz w:val="12"/>
                <w:szCs w:val="12"/>
              </w:rPr>
            </w:pPr>
            <w:r w:rsidRPr="00021829">
              <w:rPr>
                <w:b/>
                <w:bCs/>
                <w:color w:val="000000"/>
                <w:sz w:val="12"/>
                <w:szCs w:val="12"/>
              </w:rPr>
              <w:t>2021 год (тыс. руб.)</w:t>
            </w:r>
          </w:p>
        </w:tc>
      </w:tr>
      <w:tr w:rsidR="00DD67B6" w:rsidRPr="00021829" w:rsidTr="00DD67B6">
        <w:trPr>
          <w:trHeight w:val="280"/>
        </w:trPr>
        <w:tc>
          <w:tcPr>
            <w:tcW w:w="3186" w:type="dxa"/>
            <w:tcBorders>
              <w:top w:val="single" w:sz="4" w:space="0" w:color="auto"/>
              <w:left w:val="single" w:sz="4" w:space="0" w:color="auto"/>
              <w:bottom w:val="single" w:sz="4" w:space="0" w:color="auto"/>
              <w:right w:val="single" w:sz="4" w:space="0" w:color="auto"/>
            </w:tcBorders>
            <w:shd w:val="clear" w:color="auto" w:fill="CCCCCC"/>
          </w:tcPr>
          <w:p w:rsidR="00DD67B6" w:rsidRPr="00021829" w:rsidRDefault="00DD67B6" w:rsidP="00DD67B6">
            <w:pPr>
              <w:rPr>
                <w:b/>
                <w:bCs/>
                <w:color w:val="000000"/>
                <w:sz w:val="12"/>
                <w:szCs w:val="12"/>
              </w:rPr>
            </w:pPr>
            <w:r w:rsidRPr="00021829">
              <w:rPr>
                <w:b/>
                <w:bCs/>
                <w:color w:val="000000"/>
                <w:sz w:val="12"/>
                <w:szCs w:val="12"/>
              </w:rPr>
              <w:t>000 1 00 00000 00 0000 000</w:t>
            </w:r>
          </w:p>
        </w:tc>
        <w:tc>
          <w:tcPr>
            <w:tcW w:w="5953" w:type="dxa"/>
            <w:tcBorders>
              <w:top w:val="single" w:sz="4" w:space="0" w:color="auto"/>
              <w:left w:val="single" w:sz="4" w:space="0" w:color="auto"/>
              <w:bottom w:val="single" w:sz="4" w:space="0" w:color="auto"/>
              <w:right w:val="single" w:sz="4" w:space="0" w:color="auto"/>
            </w:tcBorders>
            <w:shd w:val="clear" w:color="auto" w:fill="CCCCCC"/>
          </w:tcPr>
          <w:p w:rsidR="00DD67B6" w:rsidRPr="00021829" w:rsidRDefault="00DD67B6" w:rsidP="00DD67B6">
            <w:pPr>
              <w:rPr>
                <w:b/>
                <w:bCs/>
                <w:color w:val="000000"/>
                <w:sz w:val="12"/>
                <w:szCs w:val="12"/>
              </w:rPr>
            </w:pPr>
            <w:r w:rsidRPr="00021829">
              <w:rPr>
                <w:b/>
                <w:bCs/>
                <w:color w:val="000000"/>
                <w:sz w:val="12"/>
                <w:szCs w:val="12"/>
              </w:rPr>
              <w:t>Налоговые и неналоговые доходы</w:t>
            </w:r>
          </w:p>
        </w:tc>
        <w:tc>
          <w:tcPr>
            <w:tcW w:w="1234" w:type="dxa"/>
            <w:tcBorders>
              <w:top w:val="single" w:sz="4" w:space="0" w:color="auto"/>
              <w:left w:val="single" w:sz="4" w:space="0" w:color="auto"/>
              <w:bottom w:val="single" w:sz="4" w:space="0" w:color="auto"/>
              <w:right w:val="single" w:sz="4" w:space="0" w:color="auto"/>
            </w:tcBorders>
            <w:shd w:val="clear" w:color="auto" w:fill="CCCCCC"/>
          </w:tcPr>
          <w:p w:rsidR="00DD67B6" w:rsidRPr="00021829" w:rsidRDefault="00DD67B6" w:rsidP="00DD67B6">
            <w:pPr>
              <w:jc w:val="right"/>
              <w:rPr>
                <w:b/>
                <w:bCs/>
                <w:color w:val="000000"/>
                <w:sz w:val="12"/>
                <w:szCs w:val="12"/>
              </w:rPr>
            </w:pPr>
            <w:r w:rsidRPr="00021829">
              <w:rPr>
                <w:b/>
                <w:bCs/>
                <w:color w:val="000000"/>
                <w:sz w:val="12"/>
                <w:szCs w:val="12"/>
              </w:rPr>
              <w:t>9495</w:t>
            </w:r>
          </w:p>
        </w:tc>
      </w:tr>
      <w:tr w:rsidR="00DD67B6" w:rsidRPr="00021829" w:rsidTr="00DD67B6">
        <w:trPr>
          <w:trHeight w:val="169"/>
        </w:trPr>
        <w:tc>
          <w:tcPr>
            <w:tcW w:w="3186" w:type="dxa"/>
            <w:tcBorders>
              <w:top w:val="single" w:sz="4" w:space="0" w:color="auto"/>
              <w:left w:val="single" w:sz="4" w:space="0" w:color="auto"/>
              <w:bottom w:val="single" w:sz="4" w:space="0" w:color="auto"/>
              <w:right w:val="single" w:sz="4" w:space="0" w:color="auto"/>
            </w:tcBorders>
            <w:shd w:val="clear" w:color="auto" w:fill="E0E0E0"/>
          </w:tcPr>
          <w:p w:rsidR="00DD67B6" w:rsidRPr="00021829" w:rsidRDefault="00DD67B6" w:rsidP="00DD67B6">
            <w:pPr>
              <w:rPr>
                <w:b/>
                <w:bCs/>
                <w:color w:val="000000"/>
                <w:sz w:val="12"/>
                <w:szCs w:val="12"/>
              </w:rPr>
            </w:pPr>
            <w:r w:rsidRPr="00021829">
              <w:rPr>
                <w:b/>
                <w:bCs/>
                <w:color w:val="000000"/>
                <w:sz w:val="12"/>
                <w:szCs w:val="12"/>
              </w:rPr>
              <w:t>000 1 01 00000 00 0000 000</w:t>
            </w:r>
          </w:p>
        </w:tc>
        <w:tc>
          <w:tcPr>
            <w:tcW w:w="5953" w:type="dxa"/>
            <w:tcBorders>
              <w:top w:val="single" w:sz="4" w:space="0" w:color="auto"/>
              <w:left w:val="single" w:sz="4" w:space="0" w:color="auto"/>
              <w:bottom w:val="single" w:sz="4" w:space="0" w:color="auto"/>
              <w:right w:val="single" w:sz="4" w:space="0" w:color="auto"/>
            </w:tcBorders>
            <w:shd w:val="clear" w:color="auto" w:fill="E0E0E0"/>
          </w:tcPr>
          <w:p w:rsidR="00DD67B6" w:rsidRPr="00021829" w:rsidRDefault="00DD67B6" w:rsidP="00DD67B6">
            <w:pPr>
              <w:rPr>
                <w:b/>
                <w:bCs/>
                <w:color w:val="000000"/>
                <w:sz w:val="12"/>
                <w:szCs w:val="12"/>
              </w:rPr>
            </w:pPr>
            <w:r w:rsidRPr="00021829">
              <w:rPr>
                <w:b/>
                <w:bCs/>
                <w:color w:val="000000"/>
                <w:sz w:val="12"/>
                <w:szCs w:val="12"/>
              </w:rPr>
              <w:t>Налоги на прибыль, доходы</w:t>
            </w:r>
          </w:p>
        </w:tc>
        <w:tc>
          <w:tcPr>
            <w:tcW w:w="1234" w:type="dxa"/>
            <w:tcBorders>
              <w:top w:val="single" w:sz="4" w:space="0" w:color="auto"/>
              <w:left w:val="single" w:sz="4" w:space="0" w:color="auto"/>
              <w:bottom w:val="single" w:sz="4" w:space="0" w:color="auto"/>
              <w:right w:val="single" w:sz="4" w:space="0" w:color="auto"/>
            </w:tcBorders>
            <w:shd w:val="clear" w:color="auto" w:fill="E0E0E0"/>
          </w:tcPr>
          <w:p w:rsidR="00DD67B6" w:rsidRPr="00021829" w:rsidRDefault="00DD67B6" w:rsidP="00DD67B6">
            <w:pPr>
              <w:jc w:val="right"/>
              <w:rPr>
                <w:b/>
                <w:bCs/>
                <w:color w:val="000000"/>
                <w:sz w:val="12"/>
                <w:szCs w:val="12"/>
              </w:rPr>
            </w:pPr>
            <w:r w:rsidRPr="00021829">
              <w:rPr>
                <w:b/>
                <w:bCs/>
                <w:color w:val="000000"/>
                <w:sz w:val="12"/>
                <w:szCs w:val="12"/>
              </w:rPr>
              <w:t>739</w:t>
            </w:r>
          </w:p>
        </w:tc>
      </w:tr>
      <w:tr w:rsidR="00DD67B6" w:rsidRPr="00021829" w:rsidTr="00DD67B6">
        <w:trPr>
          <w:trHeight w:val="273"/>
        </w:trPr>
        <w:tc>
          <w:tcPr>
            <w:tcW w:w="3186" w:type="dxa"/>
            <w:tcBorders>
              <w:top w:val="single" w:sz="4" w:space="0" w:color="auto"/>
              <w:left w:val="single" w:sz="4" w:space="0" w:color="auto"/>
              <w:bottom w:val="single" w:sz="4" w:space="0" w:color="auto"/>
              <w:right w:val="single" w:sz="4" w:space="0" w:color="auto"/>
            </w:tcBorders>
          </w:tcPr>
          <w:p w:rsidR="00DD67B6" w:rsidRPr="00021829" w:rsidRDefault="00DD67B6" w:rsidP="00DD67B6">
            <w:pPr>
              <w:rPr>
                <w:color w:val="000000"/>
                <w:sz w:val="12"/>
                <w:szCs w:val="12"/>
              </w:rPr>
            </w:pPr>
            <w:r w:rsidRPr="00021829">
              <w:rPr>
                <w:color w:val="000000"/>
                <w:sz w:val="12"/>
                <w:szCs w:val="12"/>
              </w:rPr>
              <w:t>000 1 01 02000 01 0000 110</w:t>
            </w:r>
          </w:p>
        </w:tc>
        <w:tc>
          <w:tcPr>
            <w:tcW w:w="5953" w:type="dxa"/>
            <w:tcBorders>
              <w:top w:val="single" w:sz="4" w:space="0" w:color="auto"/>
              <w:left w:val="single" w:sz="4" w:space="0" w:color="auto"/>
              <w:bottom w:val="single" w:sz="4" w:space="0" w:color="auto"/>
              <w:right w:val="single" w:sz="4" w:space="0" w:color="auto"/>
            </w:tcBorders>
          </w:tcPr>
          <w:p w:rsidR="00DD67B6" w:rsidRPr="00021829" w:rsidRDefault="00DD67B6" w:rsidP="00DD67B6">
            <w:pPr>
              <w:rPr>
                <w:color w:val="000000"/>
                <w:sz w:val="12"/>
                <w:szCs w:val="12"/>
              </w:rPr>
            </w:pPr>
            <w:r w:rsidRPr="00021829">
              <w:rPr>
                <w:color w:val="000000"/>
                <w:sz w:val="12"/>
                <w:szCs w:val="12"/>
              </w:rPr>
              <w:t>Налог на доходы физических лиц</w:t>
            </w:r>
          </w:p>
        </w:tc>
        <w:tc>
          <w:tcPr>
            <w:tcW w:w="1234" w:type="dxa"/>
            <w:tcBorders>
              <w:top w:val="single" w:sz="4" w:space="0" w:color="auto"/>
              <w:left w:val="single" w:sz="4" w:space="0" w:color="auto"/>
              <w:bottom w:val="single" w:sz="4" w:space="0" w:color="auto"/>
              <w:right w:val="single" w:sz="4" w:space="0" w:color="auto"/>
            </w:tcBorders>
          </w:tcPr>
          <w:p w:rsidR="00DD67B6" w:rsidRPr="00021829" w:rsidRDefault="00DD67B6" w:rsidP="00DD67B6">
            <w:pPr>
              <w:jc w:val="right"/>
              <w:rPr>
                <w:color w:val="000000"/>
                <w:sz w:val="12"/>
                <w:szCs w:val="12"/>
              </w:rPr>
            </w:pPr>
            <w:r w:rsidRPr="00021829">
              <w:rPr>
                <w:color w:val="000000"/>
                <w:sz w:val="12"/>
                <w:szCs w:val="12"/>
              </w:rPr>
              <w:t>739</w:t>
            </w:r>
          </w:p>
        </w:tc>
      </w:tr>
      <w:tr w:rsidR="00DD67B6" w:rsidRPr="00021829" w:rsidTr="00DD67B6">
        <w:trPr>
          <w:trHeight w:val="945"/>
        </w:trPr>
        <w:tc>
          <w:tcPr>
            <w:tcW w:w="3186" w:type="dxa"/>
            <w:tcBorders>
              <w:top w:val="single" w:sz="4" w:space="0" w:color="auto"/>
              <w:left w:val="single" w:sz="4" w:space="0" w:color="auto"/>
              <w:bottom w:val="single" w:sz="4" w:space="0" w:color="auto"/>
              <w:right w:val="single" w:sz="4" w:space="0" w:color="auto"/>
            </w:tcBorders>
          </w:tcPr>
          <w:p w:rsidR="00DD67B6" w:rsidRPr="00021829" w:rsidRDefault="00DD67B6" w:rsidP="00DD67B6">
            <w:pPr>
              <w:rPr>
                <w:i/>
                <w:iCs/>
                <w:color w:val="000000"/>
                <w:sz w:val="12"/>
                <w:szCs w:val="12"/>
              </w:rPr>
            </w:pPr>
            <w:r w:rsidRPr="00021829">
              <w:rPr>
                <w:i/>
                <w:iCs/>
                <w:color w:val="000000"/>
                <w:sz w:val="12"/>
                <w:szCs w:val="12"/>
              </w:rPr>
              <w:lastRenderedPageBreak/>
              <w:t>182 1 01 02010 01 0000 110</w:t>
            </w:r>
          </w:p>
        </w:tc>
        <w:tc>
          <w:tcPr>
            <w:tcW w:w="5953" w:type="dxa"/>
            <w:tcBorders>
              <w:top w:val="single" w:sz="4" w:space="0" w:color="auto"/>
              <w:left w:val="single" w:sz="4" w:space="0" w:color="auto"/>
              <w:bottom w:val="single" w:sz="4" w:space="0" w:color="auto"/>
              <w:right w:val="single" w:sz="4" w:space="0" w:color="auto"/>
            </w:tcBorders>
          </w:tcPr>
          <w:p w:rsidR="00DD67B6" w:rsidRPr="00021829" w:rsidRDefault="00DD67B6" w:rsidP="00DD67B6">
            <w:pPr>
              <w:rPr>
                <w:i/>
                <w:iCs/>
                <w:color w:val="000000"/>
                <w:sz w:val="12"/>
                <w:szCs w:val="12"/>
              </w:rPr>
            </w:pPr>
            <w:r w:rsidRPr="00021829">
              <w:rPr>
                <w:i/>
                <w:iCs/>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021829">
              <w:rPr>
                <w:i/>
                <w:iCs/>
                <w:color w:val="000000"/>
                <w:sz w:val="12"/>
                <w:szCs w:val="12"/>
                <w:vertAlign w:val="superscript"/>
              </w:rPr>
              <w:t>1</w:t>
            </w:r>
            <w:r w:rsidRPr="00021829">
              <w:rPr>
                <w:i/>
                <w:iCs/>
                <w:color w:val="000000"/>
                <w:sz w:val="12"/>
                <w:szCs w:val="12"/>
              </w:rPr>
              <w:t xml:space="preserve"> и 228 Налогового кодекса Российской Федерации</w:t>
            </w:r>
          </w:p>
        </w:tc>
        <w:tc>
          <w:tcPr>
            <w:tcW w:w="1234" w:type="dxa"/>
            <w:tcBorders>
              <w:top w:val="single" w:sz="4" w:space="0" w:color="auto"/>
              <w:left w:val="single" w:sz="4" w:space="0" w:color="auto"/>
              <w:bottom w:val="single" w:sz="4" w:space="0" w:color="auto"/>
              <w:right w:val="single" w:sz="4" w:space="0" w:color="auto"/>
            </w:tcBorders>
          </w:tcPr>
          <w:p w:rsidR="00DD67B6" w:rsidRPr="00021829" w:rsidRDefault="00DD67B6" w:rsidP="00DD67B6">
            <w:pPr>
              <w:jc w:val="right"/>
              <w:rPr>
                <w:color w:val="000000"/>
                <w:sz w:val="12"/>
                <w:szCs w:val="12"/>
              </w:rPr>
            </w:pPr>
            <w:r w:rsidRPr="00021829">
              <w:rPr>
                <w:color w:val="000000"/>
                <w:sz w:val="12"/>
                <w:szCs w:val="12"/>
              </w:rPr>
              <w:t>739</w:t>
            </w:r>
          </w:p>
        </w:tc>
      </w:tr>
      <w:tr w:rsidR="00DD67B6" w:rsidRPr="00021829" w:rsidTr="00DD67B6">
        <w:trPr>
          <w:trHeight w:val="209"/>
        </w:trPr>
        <w:tc>
          <w:tcPr>
            <w:tcW w:w="3186" w:type="dxa"/>
            <w:tcBorders>
              <w:top w:val="single" w:sz="4" w:space="0" w:color="auto"/>
              <w:left w:val="single" w:sz="4" w:space="0" w:color="auto"/>
              <w:bottom w:val="single" w:sz="4" w:space="0" w:color="auto"/>
              <w:right w:val="single" w:sz="4" w:space="0" w:color="auto"/>
            </w:tcBorders>
            <w:shd w:val="clear" w:color="auto" w:fill="E0E0E0"/>
          </w:tcPr>
          <w:p w:rsidR="00DD67B6" w:rsidRPr="00021829" w:rsidRDefault="00DD67B6" w:rsidP="00DD67B6">
            <w:pPr>
              <w:tabs>
                <w:tab w:val="left" w:pos="1260"/>
              </w:tabs>
              <w:rPr>
                <w:b/>
                <w:sz w:val="12"/>
                <w:szCs w:val="12"/>
              </w:rPr>
            </w:pPr>
            <w:r w:rsidRPr="00021829">
              <w:rPr>
                <w:b/>
                <w:sz w:val="12"/>
                <w:szCs w:val="12"/>
              </w:rPr>
              <w:t>000 1 03 00000 00 0000 000</w:t>
            </w:r>
          </w:p>
        </w:tc>
        <w:tc>
          <w:tcPr>
            <w:tcW w:w="5953" w:type="dxa"/>
            <w:tcBorders>
              <w:top w:val="single" w:sz="4" w:space="0" w:color="auto"/>
              <w:left w:val="single" w:sz="4" w:space="0" w:color="auto"/>
              <w:bottom w:val="single" w:sz="4" w:space="0" w:color="auto"/>
              <w:right w:val="single" w:sz="4" w:space="0" w:color="auto"/>
            </w:tcBorders>
            <w:shd w:val="clear" w:color="auto" w:fill="E0E0E0"/>
          </w:tcPr>
          <w:p w:rsidR="00DD67B6" w:rsidRPr="00021829" w:rsidRDefault="00DD67B6" w:rsidP="00DD67B6">
            <w:pPr>
              <w:tabs>
                <w:tab w:val="left" w:pos="1260"/>
              </w:tabs>
              <w:rPr>
                <w:b/>
                <w:sz w:val="12"/>
                <w:szCs w:val="12"/>
              </w:rPr>
            </w:pPr>
            <w:r w:rsidRPr="00021829">
              <w:rPr>
                <w:b/>
                <w:sz w:val="12"/>
                <w:szCs w:val="12"/>
              </w:rPr>
              <w:t>Налоги на товары (работы, услуги), реализуемые на территории Российской Федерации</w:t>
            </w:r>
          </w:p>
        </w:tc>
        <w:tc>
          <w:tcPr>
            <w:tcW w:w="1234" w:type="dxa"/>
            <w:tcBorders>
              <w:top w:val="single" w:sz="4" w:space="0" w:color="auto"/>
              <w:left w:val="single" w:sz="4" w:space="0" w:color="auto"/>
              <w:bottom w:val="single" w:sz="4" w:space="0" w:color="auto"/>
              <w:right w:val="single" w:sz="4" w:space="0" w:color="auto"/>
            </w:tcBorders>
            <w:shd w:val="clear" w:color="auto" w:fill="E0E0E0"/>
          </w:tcPr>
          <w:p w:rsidR="00DD67B6" w:rsidRPr="00021829" w:rsidRDefault="00DD67B6" w:rsidP="00DD67B6">
            <w:pPr>
              <w:jc w:val="right"/>
              <w:rPr>
                <w:b/>
                <w:bCs/>
                <w:color w:val="000000"/>
                <w:sz w:val="12"/>
                <w:szCs w:val="12"/>
              </w:rPr>
            </w:pPr>
            <w:r w:rsidRPr="00021829">
              <w:rPr>
                <w:b/>
                <w:bCs/>
                <w:color w:val="000000"/>
                <w:sz w:val="12"/>
                <w:szCs w:val="12"/>
              </w:rPr>
              <w:t>1993</w:t>
            </w:r>
          </w:p>
        </w:tc>
      </w:tr>
      <w:tr w:rsidR="00DD67B6" w:rsidRPr="00021829" w:rsidTr="00DD67B6">
        <w:trPr>
          <w:trHeight w:val="209"/>
        </w:trPr>
        <w:tc>
          <w:tcPr>
            <w:tcW w:w="3186" w:type="dxa"/>
            <w:tcBorders>
              <w:top w:val="single" w:sz="4" w:space="0" w:color="auto"/>
              <w:left w:val="single" w:sz="4" w:space="0" w:color="auto"/>
              <w:bottom w:val="single" w:sz="4" w:space="0" w:color="auto"/>
              <w:right w:val="single" w:sz="4" w:space="0" w:color="auto"/>
            </w:tcBorders>
            <w:shd w:val="clear" w:color="auto" w:fill="auto"/>
          </w:tcPr>
          <w:p w:rsidR="00DD67B6" w:rsidRPr="00021829" w:rsidRDefault="00DD67B6" w:rsidP="00DD67B6">
            <w:pPr>
              <w:tabs>
                <w:tab w:val="left" w:pos="1260"/>
              </w:tabs>
              <w:rPr>
                <w:sz w:val="12"/>
                <w:szCs w:val="12"/>
              </w:rPr>
            </w:pPr>
            <w:r w:rsidRPr="00021829">
              <w:rPr>
                <w:sz w:val="12"/>
                <w:szCs w:val="12"/>
              </w:rPr>
              <w:t>000 1 03 02000 01 0000 110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DD67B6" w:rsidRPr="00021829" w:rsidRDefault="00DD67B6" w:rsidP="00DD67B6">
            <w:pPr>
              <w:tabs>
                <w:tab w:val="left" w:pos="1260"/>
              </w:tabs>
              <w:rPr>
                <w:sz w:val="12"/>
                <w:szCs w:val="12"/>
              </w:rPr>
            </w:pPr>
            <w:r w:rsidRPr="00021829">
              <w:rPr>
                <w:sz w:val="12"/>
                <w:szCs w:val="12"/>
              </w:rPr>
              <w:t>Акцизы по подакцизным товарам (продукции), производимым на территории Российской Федерации</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DD67B6" w:rsidRPr="00021829" w:rsidRDefault="00DD67B6" w:rsidP="00DD67B6">
            <w:pPr>
              <w:jc w:val="right"/>
              <w:rPr>
                <w:bCs/>
                <w:color w:val="000000"/>
                <w:sz w:val="12"/>
                <w:szCs w:val="12"/>
              </w:rPr>
            </w:pPr>
            <w:r w:rsidRPr="00021829">
              <w:rPr>
                <w:bCs/>
                <w:color w:val="000000"/>
                <w:sz w:val="12"/>
                <w:szCs w:val="12"/>
              </w:rPr>
              <w:t>1993</w:t>
            </w:r>
          </w:p>
        </w:tc>
      </w:tr>
      <w:tr w:rsidR="00DD67B6" w:rsidRPr="00021829" w:rsidTr="00DD67B6">
        <w:trPr>
          <w:trHeight w:val="209"/>
        </w:trPr>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rsidR="00DD67B6" w:rsidRPr="00021829" w:rsidRDefault="00DD67B6" w:rsidP="00DD67B6">
            <w:pPr>
              <w:rPr>
                <w:color w:val="000000"/>
                <w:sz w:val="12"/>
                <w:szCs w:val="12"/>
              </w:rPr>
            </w:pPr>
            <w:r w:rsidRPr="00021829">
              <w:rPr>
                <w:color w:val="000000"/>
                <w:sz w:val="12"/>
                <w:szCs w:val="12"/>
              </w:rPr>
              <w:t>100 1 03 02231 01 0000 110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DD67B6" w:rsidRPr="00021829" w:rsidRDefault="00DD67B6" w:rsidP="00DD67B6">
            <w:pPr>
              <w:tabs>
                <w:tab w:val="left" w:pos="1260"/>
              </w:tabs>
              <w:rPr>
                <w:sz w:val="12"/>
                <w:szCs w:val="12"/>
              </w:rPr>
            </w:pPr>
            <w:r w:rsidRPr="00021829">
              <w:rPr>
                <w:sz w:val="12"/>
                <w:szCs w:val="12"/>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DD67B6" w:rsidRPr="00021829" w:rsidRDefault="00DD67B6" w:rsidP="00DD67B6">
            <w:pPr>
              <w:jc w:val="right"/>
              <w:rPr>
                <w:color w:val="000000"/>
                <w:sz w:val="12"/>
                <w:szCs w:val="12"/>
              </w:rPr>
            </w:pPr>
            <w:r w:rsidRPr="00021829">
              <w:rPr>
                <w:color w:val="000000"/>
                <w:sz w:val="12"/>
                <w:szCs w:val="12"/>
              </w:rPr>
              <w:t>915</w:t>
            </w:r>
          </w:p>
        </w:tc>
      </w:tr>
      <w:tr w:rsidR="00DD67B6" w:rsidRPr="00021829" w:rsidTr="00DD67B6">
        <w:trPr>
          <w:trHeight w:val="209"/>
        </w:trPr>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rsidR="00DD67B6" w:rsidRPr="00021829" w:rsidRDefault="00DD67B6" w:rsidP="00DD67B6">
            <w:pPr>
              <w:rPr>
                <w:color w:val="000000"/>
                <w:sz w:val="12"/>
                <w:szCs w:val="12"/>
              </w:rPr>
            </w:pPr>
            <w:r w:rsidRPr="00021829">
              <w:rPr>
                <w:color w:val="000000"/>
                <w:sz w:val="12"/>
                <w:szCs w:val="12"/>
              </w:rPr>
              <w:t>100 1 03 02241 01 0000 110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DD67B6" w:rsidRPr="00021829" w:rsidRDefault="00DD67B6" w:rsidP="00DD67B6">
            <w:pPr>
              <w:tabs>
                <w:tab w:val="left" w:pos="1260"/>
              </w:tabs>
              <w:rPr>
                <w:sz w:val="12"/>
                <w:szCs w:val="12"/>
              </w:rPr>
            </w:pPr>
            <w:r w:rsidRPr="00021829">
              <w:rPr>
                <w:sz w:val="12"/>
                <w:szCs w:val="12"/>
              </w:rPr>
              <w:t>Доходы от уплаты акцизов на моторные масла для дизельных и (или) карбюраторных (</w:t>
            </w:r>
            <w:proofErr w:type="spellStart"/>
            <w:r w:rsidRPr="00021829">
              <w:rPr>
                <w:sz w:val="12"/>
                <w:szCs w:val="12"/>
              </w:rPr>
              <w:t>инжекторных</w:t>
            </w:r>
            <w:proofErr w:type="spellEnd"/>
            <w:r w:rsidRPr="00021829">
              <w:rPr>
                <w:sz w:val="12"/>
                <w:szCs w:val="12"/>
              </w:rPr>
              <w:t>) двигателей, подлежащие распределению в консолидированные бюджеты субъектов Российской Федерации</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DD67B6" w:rsidRPr="00021829" w:rsidRDefault="00DD67B6" w:rsidP="00DD67B6">
            <w:pPr>
              <w:jc w:val="right"/>
              <w:rPr>
                <w:color w:val="000000"/>
                <w:sz w:val="12"/>
                <w:szCs w:val="12"/>
              </w:rPr>
            </w:pPr>
            <w:r w:rsidRPr="00021829">
              <w:rPr>
                <w:color w:val="000000"/>
                <w:sz w:val="12"/>
                <w:szCs w:val="12"/>
              </w:rPr>
              <w:t>5</w:t>
            </w:r>
          </w:p>
        </w:tc>
      </w:tr>
      <w:tr w:rsidR="00DD67B6" w:rsidRPr="00021829" w:rsidTr="00DD67B6">
        <w:trPr>
          <w:trHeight w:val="209"/>
        </w:trPr>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rsidR="00DD67B6" w:rsidRPr="00021829" w:rsidRDefault="00DD67B6" w:rsidP="00DD67B6">
            <w:pPr>
              <w:rPr>
                <w:color w:val="000000"/>
                <w:sz w:val="12"/>
                <w:szCs w:val="12"/>
              </w:rPr>
            </w:pPr>
            <w:r w:rsidRPr="00021829">
              <w:rPr>
                <w:color w:val="000000"/>
                <w:sz w:val="12"/>
                <w:szCs w:val="12"/>
              </w:rPr>
              <w:t>100 1 03 02251 01 0000 110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DD67B6" w:rsidRPr="00021829" w:rsidRDefault="00DD67B6" w:rsidP="00DD67B6">
            <w:pPr>
              <w:tabs>
                <w:tab w:val="left" w:pos="1260"/>
              </w:tabs>
              <w:rPr>
                <w:sz w:val="12"/>
                <w:szCs w:val="12"/>
              </w:rPr>
            </w:pPr>
            <w:r w:rsidRPr="00021829">
              <w:rPr>
                <w:sz w:val="12"/>
                <w:szCs w:val="12"/>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DD67B6" w:rsidRPr="00021829" w:rsidRDefault="00DD67B6" w:rsidP="00DD67B6">
            <w:pPr>
              <w:jc w:val="right"/>
              <w:rPr>
                <w:color w:val="000000"/>
                <w:sz w:val="12"/>
                <w:szCs w:val="12"/>
              </w:rPr>
            </w:pPr>
            <w:r w:rsidRPr="00021829">
              <w:rPr>
                <w:color w:val="000000"/>
                <w:sz w:val="12"/>
                <w:szCs w:val="12"/>
              </w:rPr>
              <w:t>1204</w:t>
            </w:r>
          </w:p>
        </w:tc>
      </w:tr>
      <w:tr w:rsidR="00DD67B6" w:rsidRPr="00021829" w:rsidTr="00DD67B6">
        <w:trPr>
          <w:trHeight w:val="209"/>
        </w:trPr>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rsidR="00DD67B6" w:rsidRPr="00021829" w:rsidRDefault="00DD67B6" w:rsidP="00DD67B6">
            <w:pPr>
              <w:rPr>
                <w:color w:val="000000"/>
                <w:sz w:val="12"/>
                <w:szCs w:val="12"/>
              </w:rPr>
            </w:pPr>
            <w:r w:rsidRPr="00021829">
              <w:rPr>
                <w:color w:val="000000"/>
                <w:sz w:val="12"/>
                <w:szCs w:val="12"/>
              </w:rPr>
              <w:t>100 1 03 02261 01 0000 110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DD67B6" w:rsidRPr="00021829" w:rsidRDefault="00DD67B6" w:rsidP="00DD67B6">
            <w:pPr>
              <w:tabs>
                <w:tab w:val="left" w:pos="1260"/>
              </w:tabs>
              <w:rPr>
                <w:sz w:val="12"/>
                <w:szCs w:val="12"/>
              </w:rPr>
            </w:pPr>
            <w:r w:rsidRPr="00021829">
              <w:rPr>
                <w:sz w:val="12"/>
                <w:szCs w:val="12"/>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DD67B6" w:rsidRPr="00021829" w:rsidRDefault="00DD67B6" w:rsidP="00DD67B6">
            <w:pPr>
              <w:jc w:val="right"/>
              <w:rPr>
                <w:color w:val="000000"/>
                <w:sz w:val="12"/>
                <w:szCs w:val="12"/>
              </w:rPr>
            </w:pPr>
            <w:r w:rsidRPr="00021829">
              <w:rPr>
                <w:color w:val="000000"/>
                <w:sz w:val="12"/>
                <w:szCs w:val="12"/>
              </w:rPr>
              <w:t>-131</w:t>
            </w:r>
          </w:p>
        </w:tc>
      </w:tr>
      <w:tr w:rsidR="00DD67B6" w:rsidRPr="00021829" w:rsidTr="00DD67B6">
        <w:trPr>
          <w:trHeight w:val="273"/>
        </w:trPr>
        <w:tc>
          <w:tcPr>
            <w:tcW w:w="3186" w:type="dxa"/>
            <w:tcBorders>
              <w:top w:val="single" w:sz="4" w:space="0" w:color="auto"/>
              <w:left w:val="single" w:sz="4" w:space="0" w:color="auto"/>
              <w:bottom w:val="single" w:sz="4" w:space="0" w:color="auto"/>
              <w:right w:val="single" w:sz="4" w:space="0" w:color="auto"/>
            </w:tcBorders>
            <w:shd w:val="pct12" w:color="auto" w:fill="auto"/>
          </w:tcPr>
          <w:p w:rsidR="00DD67B6" w:rsidRPr="00021829" w:rsidRDefault="00DD67B6" w:rsidP="00DD67B6">
            <w:pPr>
              <w:rPr>
                <w:b/>
                <w:bCs/>
                <w:color w:val="000000"/>
                <w:sz w:val="12"/>
                <w:szCs w:val="12"/>
              </w:rPr>
            </w:pPr>
            <w:r w:rsidRPr="00021829">
              <w:rPr>
                <w:b/>
                <w:bCs/>
                <w:color w:val="000000"/>
                <w:sz w:val="12"/>
                <w:szCs w:val="12"/>
              </w:rPr>
              <w:t>000 1 05 00000 00 0000 000</w:t>
            </w:r>
          </w:p>
        </w:tc>
        <w:tc>
          <w:tcPr>
            <w:tcW w:w="5953" w:type="dxa"/>
            <w:tcBorders>
              <w:top w:val="single" w:sz="4" w:space="0" w:color="auto"/>
              <w:left w:val="single" w:sz="4" w:space="0" w:color="auto"/>
              <w:bottom w:val="single" w:sz="4" w:space="0" w:color="auto"/>
              <w:right w:val="single" w:sz="4" w:space="0" w:color="auto"/>
            </w:tcBorders>
            <w:shd w:val="pct12" w:color="auto" w:fill="auto"/>
          </w:tcPr>
          <w:p w:rsidR="00DD67B6" w:rsidRPr="00021829" w:rsidRDefault="00DD67B6" w:rsidP="00DD67B6">
            <w:pPr>
              <w:rPr>
                <w:b/>
                <w:bCs/>
                <w:color w:val="000000"/>
                <w:sz w:val="12"/>
                <w:szCs w:val="12"/>
              </w:rPr>
            </w:pPr>
            <w:r w:rsidRPr="00021829">
              <w:rPr>
                <w:b/>
                <w:bCs/>
                <w:color w:val="000000"/>
                <w:sz w:val="12"/>
                <w:szCs w:val="12"/>
              </w:rPr>
              <w:t>Налоги на совокупный доход</w:t>
            </w:r>
          </w:p>
        </w:tc>
        <w:tc>
          <w:tcPr>
            <w:tcW w:w="1234" w:type="dxa"/>
            <w:tcBorders>
              <w:top w:val="single" w:sz="4" w:space="0" w:color="auto"/>
              <w:left w:val="single" w:sz="4" w:space="0" w:color="auto"/>
              <w:bottom w:val="single" w:sz="4" w:space="0" w:color="auto"/>
              <w:right w:val="single" w:sz="4" w:space="0" w:color="auto"/>
            </w:tcBorders>
            <w:shd w:val="pct12" w:color="auto" w:fill="auto"/>
          </w:tcPr>
          <w:p w:rsidR="00DD67B6" w:rsidRPr="00021829" w:rsidRDefault="00DD67B6" w:rsidP="00DD67B6">
            <w:pPr>
              <w:jc w:val="right"/>
              <w:rPr>
                <w:b/>
                <w:bCs/>
                <w:color w:val="000000"/>
                <w:sz w:val="12"/>
                <w:szCs w:val="12"/>
              </w:rPr>
            </w:pPr>
            <w:r w:rsidRPr="00021829">
              <w:rPr>
                <w:b/>
                <w:bCs/>
                <w:color w:val="000000"/>
                <w:sz w:val="12"/>
                <w:szCs w:val="12"/>
              </w:rPr>
              <w:t>6</w:t>
            </w:r>
          </w:p>
        </w:tc>
      </w:tr>
      <w:tr w:rsidR="00DD67B6" w:rsidRPr="00021829" w:rsidTr="00DD67B6">
        <w:trPr>
          <w:trHeight w:val="273"/>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DD67B6" w:rsidRPr="00021829" w:rsidRDefault="00DD67B6" w:rsidP="00DD67B6">
            <w:pPr>
              <w:rPr>
                <w:color w:val="000000"/>
                <w:sz w:val="12"/>
                <w:szCs w:val="12"/>
              </w:rPr>
            </w:pPr>
            <w:r w:rsidRPr="00021829">
              <w:rPr>
                <w:color w:val="000000"/>
                <w:sz w:val="12"/>
                <w:szCs w:val="12"/>
              </w:rPr>
              <w:t>182 1 05 03010 01 0000 110</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DD67B6" w:rsidRPr="00021829" w:rsidRDefault="00DD67B6" w:rsidP="00DD67B6">
            <w:pPr>
              <w:rPr>
                <w:color w:val="000000"/>
                <w:sz w:val="12"/>
                <w:szCs w:val="12"/>
              </w:rPr>
            </w:pPr>
            <w:r w:rsidRPr="00021829">
              <w:rPr>
                <w:color w:val="000000"/>
                <w:sz w:val="12"/>
                <w:szCs w:val="12"/>
              </w:rPr>
              <w:t>Единый сельскохозяйственный налог</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DD67B6" w:rsidRPr="00021829" w:rsidRDefault="00DD67B6" w:rsidP="00DD67B6">
            <w:pPr>
              <w:jc w:val="right"/>
              <w:rPr>
                <w:color w:val="000000"/>
                <w:sz w:val="12"/>
                <w:szCs w:val="12"/>
              </w:rPr>
            </w:pPr>
            <w:r w:rsidRPr="00021829">
              <w:rPr>
                <w:color w:val="000000"/>
                <w:sz w:val="12"/>
                <w:szCs w:val="12"/>
              </w:rPr>
              <w:t>6</w:t>
            </w:r>
          </w:p>
        </w:tc>
      </w:tr>
      <w:tr w:rsidR="00DD67B6" w:rsidRPr="00021829" w:rsidTr="00DD67B6">
        <w:trPr>
          <w:trHeight w:val="273"/>
        </w:trPr>
        <w:tc>
          <w:tcPr>
            <w:tcW w:w="3186" w:type="dxa"/>
            <w:tcBorders>
              <w:top w:val="single" w:sz="4" w:space="0" w:color="auto"/>
              <w:left w:val="single" w:sz="4" w:space="0" w:color="auto"/>
              <w:bottom w:val="single" w:sz="4" w:space="0" w:color="auto"/>
              <w:right w:val="single" w:sz="4" w:space="0" w:color="auto"/>
            </w:tcBorders>
            <w:shd w:val="pct12" w:color="auto" w:fill="auto"/>
          </w:tcPr>
          <w:p w:rsidR="00DD67B6" w:rsidRPr="00021829" w:rsidRDefault="00DD67B6" w:rsidP="00DD67B6">
            <w:pPr>
              <w:rPr>
                <w:b/>
                <w:bCs/>
                <w:color w:val="000000"/>
                <w:sz w:val="12"/>
                <w:szCs w:val="12"/>
              </w:rPr>
            </w:pPr>
            <w:r w:rsidRPr="00021829">
              <w:rPr>
                <w:b/>
                <w:bCs/>
                <w:color w:val="000000"/>
                <w:sz w:val="12"/>
                <w:szCs w:val="12"/>
              </w:rPr>
              <w:t>000 1 06 00000 00 0000 000</w:t>
            </w:r>
          </w:p>
        </w:tc>
        <w:tc>
          <w:tcPr>
            <w:tcW w:w="5953" w:type="dxa"/>
            <w:tcBorders>
              <w:top w:val="single" w:sz="4" w:space="0" w:color="auto"/>
              <w:left w:val="single" w:sz="4" w:space="0" w:color="auto"/>
              <w:bottom w:val="single" w:sz="4" w:space="0" w:color="auto"/>
              <w:right w:val="single" w:sz="4" w:space="0" w:color="auto"/>
            </w:tcBorders>
            <w:shd w:val="pct12" w:color="auto" w:fill="auto"/>
          </w:tcPr>
          <w:p w:rsidR="00DD67B6" w:rsidRPr="00021829" w:rsidRDefault="00DD67B6" w:rsidP="00DD67B6">
            <w:pPr>
              <w:rPr>
                <w:b/>
                <w:bCs/>
                <w:color w:val="000000"/>
                <w:sz w:val="12"/>
                <w:szCs w:val="12"/>
              </w:rPr>
            </w:pPr>
            <w:r w:rsidRPr="00021829">
              <w:rPr>
                <w:b/>
                <w:bCs/>
                <w:color w:val="000000"/>
                <w:sz w:val="12"/>
                <w:szCs w:val="12"/>
              </w:rPr>
              <w:t>Налоги на имущество</w:t>
            </w:r>
          </w:p>
        </w:tc>
        <w:tc>
          <w:tcPr>
            <w:tcW w:w="1234" w:type="dxa"/>
            <w:tcBorders>
              <w:top w:val="single" w:sz="4" w:space="0" w:color="auto"/>
              <w:left w:val="single" w:sz="4" w:space="0" w:color="auto"/>
              <w:bottom w:val="single" w:sz="4" w:space="0" w:color="auto"/>
              <w:right w:val="single" w:sz="4" w:space="0" w:color="auto"/>
            </w:tcBorders>
            <w:shd w:val="pct12" w:color="auto" w:fill="auto"/>
          </w:tcPr>
          <w:p w:rsidR="00DD67B6" w:rsidRPr="00021829" w:rsidRDefault="00DD67B6" w:rsidP="00DD67B6">
            <w:pPr>
              <w:jc w:val="right"/>
              <w:rPr>
                <w:b/>
                <w:bCs/>
                <w:color w:val="000000"/>
                <w:sz w:val="12"/>
                <w:szCs w:val="12"/>
              </w:rPr>
            </w:pPr>
            <w:r w:rsidRPr="00021829">
              <w:rPr>
                <w:b/>
                <w:bCs/>
                <w:color w:val="000000"/>
                <w:sz w:val="12"/>
                <w:szCs w:val="12"/>
              </w:rPr>
              <w:t>6586</w:t>
            </w:r>
          </w:p>
        </w:tc>
      </w:tr>
      <w:tr w:rsidR="00DD67B6" w:rsidRPr="00021829" w:rsidTr="00DD67B6">
        <w:trPr>
          <w:trHeight w:val="259"/>
        </w:trPr>
        <w:tc>
          <w:tcPr>
            <w:tcW w:w="3186" w:type="dxa"/>
            <w:tcBorders>
              <w:top w:val="single" w:sz="4" w:space="0" w:color="auto"/>
              <w:left w:val="single" w:sz="4" w:space="0" w:color="auto"/>
              <w:bottom w:val="single" w:sz="4" w:space="0" w:color="auto"/>
              <w:right w:val="single" w:sz="4" w:space="0" w:color="auto"/>
            </w:tcBorders>
          </w:tcPr>
          <w:p w:rsidR="00DD67B6" w:rsidRPr="00021829" w:rsidRDefault="00DD67B6" w:rsidP="00DD67B6">
            <w:pPr>
              <w:rPr>
                <w:color w:val="000000"/>
                <w:sz w:val="12"/>
                <w:szCs w:val="12"/>
              </w:rPr>
            </w:pPr>
            <w:r w:rsidRPr="00021829">
              <w:rPr>
                <w:color w:val="000000"/>
                <w:sz w:val="12"/>
                <w:szCs w:val="12"/>
              </w:rPr>
              <w:t>000 1 06 01000 00 0000 110</w:t>
            </w:r>
          </w:p>
        </w:tc>
        <w:tc>
          <w:tcPr>
            <w:tcW w:w="5953" w:type="dxa"/>
            <w:tcBorders>
              <w:top w:val="single" w:sz="4" w:space="0" w:color="auto"/>
              <w:left w:val="single" w:sz="4" w:space="0" w:color="auto"/>
              <w:bottom w:val="single" w:sz="4" w:space="0" w:color="auto"/>
              <w:right w:val="single" w:sz="4" w:space="0" w:color="auto"/>
            </w:tcBorders>
          </w:tcPr>
          <w:p w:rsidR="00DD67B6" w:rsidRPr="00021829" w:rsidRDefault="00DD67B6" w:rsidP="00DD67B6">
            <w:pPr>
              <w:rPr>
                <w:color w:val="000000"/>
                <w:sz w:val="12"/>
                <w:szCs w:val="12"/>
              </w:rPr>
            </w:pPr>
            <w:r w:rsidRPr="00021829">
              <w:rPr>
                <w:color w:val="000000"/>
                <w:sz w:val="12"/>
                <w:szCs w:val="12"/>
              </w:rPr>
              <w:t>Налог на имущество физических лиц</w:t>
            </w:r>
          </w:p>
        </w:tc>
        <w:tc>
          <w:tcPr>
            <w:tcW w:w="1234" w:type="dxa"/>
            <w:tcBorders>
              <w:top w:val="single" w:sz="4" w:space="0" w:color="auto"/>
              <w:left w:val="single" w:sz="4" w:space="0" w:color="auto"/>
              <w:bottom w:val="single" w:sz="4" w:space="0" w:color="auto"/>
              <w:right w:val="single" w:sz="4" w:space="0" w:color="auto"/>
            </w:tcBorders>
          </w:tcPr>
          <w:p w:rsidR="00DD67B6" w:rsidRPr="00021829" w:rsidRDefault="00DD67B6" w:rsidP="00DD67B6">
            <w:pPr>
              <w:jc w:val="right"/>
              <w:rPr>
                <w:color w:val="000000"/>
                <w:sz w:val="12"/>
                <w:szCs w:val="12"/>
              </w:rPr>
            </w:pPr>
            <w:r w:rsidRPr="00021829">
              <w:rPr>
                <w:color w:val="000000"/>
                <w:sz w:val="12"/>
                <w:szCs w:val="12"/>
              </w:rPr>
              <w:t>1109</w:t>
            </w:r>
          </w:p>
        </w:tc>
      </w:tr>
      <w:tr w:rsidR="00DD67B6" w:rsidRPr="00021829" w:rsidTr="00DD67B6">
        <w:trPr>
          <w:trHeight w:val="780"/>
        </w:trPr>
        <w:tc>
          <w:tcPr>
            <w:tcW w:w="3186" w:type="dxa"/>
            <w:tcBorders>
              <w:top w:val="single" w:sz="4" w:space="0" w:color="auto"/>
              <w:left w:val="single" w:sz="4" w:space="0" w:color="auto"/>
              <w:bottom w:val="single" w:sz="4" w:space="0" w:color="auto"/>
              <w:right w:val="single" w:sz="4" w:space="0" w:color="auto"/>
            </w:tcBorders>
          </w:tcPr>
          <w:p w:rsidR="00DD67B6" w:rsidRPr="00021829" w:rsidRDefault="00DD67B6" w:rsidP="00DD67B6">
            <w:pPr>
              <w:rPr>
                <w:i/>
                <w:iCs/>
                <w:color w:val="000000"/>
                <w:sz w:val="12"/>
                <w:szCs w:val="12"/>
              </w:rPr>
            </w:pPr>
            <w:r w:rsidRPr="00021829">
              <w:rPr>
                <w:i/>
                <w:iCs/>
                <w:color w:val="000000"/>
                <w:sz w:val="12"/>
                <w:szCs w:val="12"/>
              </w:rPr>
              <w:t>182 1 06 01030 10 0000 110</w:t>
            </w:r>
          </w:p>
        </w:tc>
        <w:tc>
          <w:tcPr>
            <w:tcW w:w="5953" w:type="dxa"/>
            <w:tcBorders>
              <w:top w:val="single" w:sz="4" w:space="0" w:color="auto"/>
              <w:left w:val="single" w:sz="4" w:space="0" w:color="auto"/>
              <w:bottom w:val="single" w:sz="4" w:space="0" w:color="auto"/>
              <w:right w:val="single" w:sz="4" w:space="0" w:color="auto"/>
            </w:tcBorders>
          </w:tcPr>
          <w:p w:rsidR="00DD67B6" w:rsidRPr="00021829" w:rsidRDefault="00DD67B6" w:rsidP="00DD67B6">
            <w:pPr>
              <w:rPr>
                <w:i/>
                <w:iCs/>
                <w:color w:val="000000"/>
                <w:sz w:val="12"/>
                <w:szCs w:val="12"/>
              </w:rPr>
            </w:pPr>
            <w:r w:rsidRPr="00021829">
              <w:rPr>
                <w:i/>
                <w:iCs/>
                <w:color w:val="000000"/>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34" w:type="dxa"/>
            <w:tcBorders>
              <w:top w:val="single" w:sz="4" w:space="0" w:color="auto"/>
              <w:left w:val="single" w:sz="4" w:space="0" w:color="auto"/>
              <w:bottom w:val="single" w:sz="4" w:space="0" w:color="auto"/>
              <w:right w:val="single" w:sz="4" w:space="0" w:color="auto"/>
            </w:tcBorders>
          </w:tcPr>
          <w:p w:rsidR="00DD67B6" w:rsidRPr="00021829" w:rsidRDefault="00DD67B6" w:rsidP="00DD67B6">
            <w:pPr>
              <w:jc w:val="right"/>
              <w:rPr>
                <w:i/>
                <w:iCs/>
                <w:color w:val="000000"/>
                <w:sz w:val="12"/>
                <w:szCs w:val="12"/>
              </w:rPr>
            </w:pPr>
            <w:r w:rsidRPr="00021829">
              <w:rPr>
                <w:i/>
                <w:iCs/>
                <w:color w:val="000000"/>
                <w:sz w:val="12"/>
                <w:szCs w:val="12"/>
              </w:rPr>
              <w:t>1109</w:t>
            </w:r>
          </w:p>
        </w:tc>
      </w:tr>
      <w:tr w:rsidR="00DD67B6" w:rsidRPr="00021829" w:rsidTr="00DD67B6">
        <w:trPr>
          <w:trHeight w:val="195"/>
        </w:trPr>
        <w:tc>
          <w:tcPr>
            <w:tcW w:w="3186" w:type="dxa"/>
            <w:tcBorders>
              <w:top w:val="single" w:sz="4" w:space="0" w:color="auto"/>
              <w:left w:val="single" w:sz="4" w:space="0" w:color="auto"/>
              <w:bottom w:val="single" w:sz="4" w:space="0" w:color="auto"/>
              <w:right w:val="single" w:sz="4" w:space="0" w:color="auto"/>
            </w:tcBorders>
          </w:tcPr>
          <w:p w:rsidR="00DD67B6" w:rsidRPr="00021829" w:rsidRDefault="00DD67B6" w:rsidP="00DD67B6">
            <w:pPr>
              <w:rPr>
                <w:color w:val="000000"/>
                <w:sz w:val="12"/>
                <w:szCs w:val="12"/>
              </w:rPr>
            </w:pPr>
            <w:r w:rsidRPr="00021829">
              <w:rPr>
                <w:color w:val="000000"/>
                <w:sz w:val="12"/>
                <w:szCs w:val="12"/>
              </w:rPr>
              <w:t>000 1 06 06000 00 0000 110</w:t>
            </w:r>
          </w:p>
        </w:tc>
        <w:tc>
          <w:tcPr>
            <w:tcW w:w="5953" w:type="dxa"/>
            <w:tcBorders>
              <w:top w:val="single" w:sz="4" w:space="0" w:color="auto"/>
              <w:left w:val="single" w:sz="4" w:space="0" w:color="auto"/>
              <w:bottom w:val="single" w:sz="4" w:space="0" w:color="auto"/>
              <w:right w:val="single" w:sz="4" w:space="0" w:color="auto"/>
            </w:tcBorders>
          </w:tcPr>
          <w:p w:rsidR="00DD67B6" w:rsidRPr="00021829" w:rsidRDefault="00DD67B6" w:rsidP="00DD67B6">
            <w:pPr>
              <w:rPr>
                <w:color w:val="000000"/>
                <w:sz w:val="12"/>
                <w:szCs w:val="12"/>
              </w:rPr>
            </w:pPr>
            <w:r w:rsidRPr="00021829">
              <w:rPr>
                <w:color w:val="000000"/>
                <w:sz w:val="12"/>
                <w:szCs w:val="12"/>
              </w:rPr>
              <w:t>Земельный налог</w:t>
            </w:r>
          </w:p>
        </w:tc>
        <w:tc>
          <w:tcPr>
            <w:tcW w:w="1234" w:type="dxa"/>
            <w:tcBorders>
              <w:top w:val="single" w:sz="4" w:space="0" w:color="auto"/>
              <w:left w:val="single" w:sz="4" w:space="0" w:color="auto"/>
              <w:bottom w:val="single" w:sz="4" w:space="0" w:color="auto"/>
              <w:right w:val="single" w:sz="4" w:space="0" w:color="auto"/>
            </w:tcBorders>
          </w:tcPr>
          <w:p w:rsidR="00DD67B6" w:rsidRPr="00021829" w:rsidRDefault="00DD67B6" w:rsidP="00DD67B6">
            <w:pPr>
              <w:jc w:val="right"/>
              <w:rPr>
                <w:color w:val="000000"/>
                <w:sz w:val="12"/>
                <w:szCs w:val="12"/>
              </w:rPr>
            </w:pPr>
            <w:r w:rsidRPr="00021829">
              <w:rPr>
                <w:color w:val="000000"/>
                <w:sz w:val="12"/>
                <w:szCs w:val="12"/>
              </w:rPr>
              <w:t>5477</w:t>
            </w:r>
          </w:p>
        </w:tc>
      </w:tr>
      <w:tr w:rsidR="00DD67B6" w:rsidRPr="00021829" w:rsidTr="00DD67B6">
        <w:trPr>
          <w:trHeight w:val="311"/>
        </w:trPr>
        <w:tc>
          <w:tcPr>
            <w:tcW w:w="3186" w:type="dxa"/>
            <w:tcBorders>
              <w:top w:val="single" w:sz="4" w:space="0" w:color="auto"/>
              <w:left w:val="single" w:sz="4" w:space="0" w:color="auto"/>
              <w:bottom w:val="single" w:sz="4" w:space="0" w:color="auto"/>
              <w:right w:val="single" w:sz="4" w:space="0" w:color="auto"/>
            </w:tcBorders>
          </w:tcPr>
          <w:p w:rsidR="00DD67B6" w:rsidRPr="00021829" w:rsidRDefault="00DD67B6" w:rsidP="00DD67B6">
            <w:pPr>
              <w:widowControl w:val="0"/>
              <w:autoSpaceDE w:val="0"/>
              <w:autoSpaceDN w:val="0"/>
              <w:adjustRightInd w:val="0"/>
              <w:rPr>
                <w:sz w:val="12"/>
                <w:szCs w:val="12"/>
              </w:rPr>
            </w:pPr>
            <w:r w:rsidRPr="00021829">
              <w:rPr>
                <w:sz w:val="12"/>
                <w:szCs w:val="12"/>
              </w:rPr>
              <w:t>000 1 06 06030 00 0000 110</w:t>
            </w:r>
          </w:p>
        </w:tc>
        <w:tc>
          <w:tcPr>
            <w:tcW w:w="5953" w:type="dxa"/>
            <w:tcBorders>
              <w:top w:val="single" w:sz="4" w:space="0" w:color="auto"/>
              <w:left w:val="single" w:sz="4" w:space="0" w:color="auto"/>
              <w:bottom w:val="single" w:sz="4" w:space="0" w:color="auto"/>
              <w:right w:val="single" w:sz="4" w:space="0" w:color="auto"/>
            </w:tcBorders>
          </w:tcPr>
          <w:p w:rsidR="00DD67B6" w:rsidRPr="00021829" w:rsidRDefault="00DD67B6" w:rsidP="00DD67B6">
            <w:pPr>
              <w:rPr>
                <w:color w:val="000000"/>
                <w:sz w:val="12"/>
                <w:szCs w:val="12"/>
              </w:rPr>
            </w:pPr>
            <w:r w:rsidRPr="00021829">
              <w:rPr>
                <w:sz w:val="12"/>
                <w:szCs w:val="12"/>
              </w:rPr>
              <w:t>Земельный налог с организаций</w:t>
            </w:r>
          </w:p>
        </w:tc>
        <w:tc>
          <w:tcPr>
            <w:tcW w:w="1234" w:type="dxa"/>
            <w:tcBorders>
              <w:top w:val="single" w:sz="4" w:space="0" w:color="auto"/>
              <w:left w:val="single" w:sz="4" w:space="0" w:color="auto"/>
              <w:bottom w:val="single" w:sz="4" w:space="0" w:color="auto"/>
              <w:right w:val="single" w:sz="4" w:space="0" w:color="auto"/>
            </w:tcBorders>
          </w:tcPr>
          <w:p w:rsidR="00DD67B6" w:rsidRPr="00021829" w:rsidRDefault="00DD67B6" w:rsidP="00DD67B6">
            <w:pPr>
              <w:jc w:val="right"/>
              <w:rPr>
                <w:color w:val="000000"/>
                <w:sz w:val="12"/>
                <w:szCs w:val="12"/>
              </w:rPr>
            </w:pPr>
            <w:r w:rsidRPr="00021829">
              <w:rPr>
                <w:color w:val="000000"/>
                <w:sz w:val="12"/>
                <w:szCs w:val="12"/>
              </w:rPr>
              <w:t>1642</w:t>
            </w:r>
          </w:p>
        </w:tc>
      </w:tr>
      <w:tr w:rsidR="00DD67B6" w:rsidRPr="00021829" w:rsidTr="00DD67B6">
        <w:trPr>
          <w:trHeight w:val="835"/>
        </w:trPr>
        <w:tc>
          <w:tcPr>
            <w:tcW w:w="3186" w:type="dxa"/>
            <w:tcBorders>
              <w:top w:val="single" w:sz="4" w:space="0" w:color="auto"/>
              <w:left w:val="single" w:sz="4" w:space="0" w:color="auto"/>
              <w:bottom w:val="single" w:sz="4" w:space="0" w:color="auto"/>
              <w:right w:val="single" w:sz="4" w:space="0" w:color="auto"/>
            </w:tcBorders>
          </w:tcPr>
          <w:p w:rsidR="00DD67B6" w:rsidRPr="00021829" w:rsidRDefault="00DD67B6" w:rsidP="00DD67B6">
            <w:pPr>
              <w:rPr>
                <w:i/>
                <w:iCs/>
                <w:color w:val="000000"/>
                <w:sz w:val="12"/>
                <w:szCs w:val="12"/>
              </w:rPr>
            </w:pPr>
            <w:r w:rsidRPr="00021829">
              <w:rPr>
                <w:i/>
                <w:iCs/>
                <w:color w:val="000000"/>
                <w:sz w:val="12"/>
                <w:szCs w:val="12"/>
              </w:rPr>
              <w:t>182 1 06 06033 10 0000 110</w:t>
            </w:r>
          </w:p>
        </w:tc>
        <w:tc>
          <w:tcPr>
            <w:tcW w:w="5953" w:type="dxa"/>
            <w:tcBorders>
              <w:top w:val="single" w:sz="4" w:space="0" w:color="auto"/>
              <w:left w:val="single" w:sz="4" w:space="0" w:color="auto"/>
              <w:bottom w:val="single" w:sz="4" w:space="0" w:color="auto"/>
              <w:right w:val="single" w:sz="4" w:space="0" w:color="auto"/>
            </w:tcBorders>
          </w:tcPr>
          <w:p w:rsidR="00DD67B6" w:rsidRPr="00021829" w:rsidRDefault="00DD67B6" w:rsidP="00DD67B6">
            <w:pPr>
              <w:rPr>
                <w:i/>
                <w:iCs/>
                <w:color w:val="000000"/>
                <w:sz w:val="12"/>
                <w:szCs w:val="12"/>
              </w:rPr>
            </w:pPr>
            <w:r w:rsidRPr="00021829">
              <w:rPr>
                <w:sz w:val="12"/>
                <w:szCs w:val="12"/>
              </w:rPr>
              <w:t>Земельный налог с организаций, обладающих земельным участком, расположенным в границах сельских  поселений</w:t>
            </w:r>
          </w:p>
        </w:tc>
        <w:tc>
          <w:tcPr>
            <w:tcW w:w="1234" w:type="dxa"/>
            <w:tcBorders>
              <w:top w:val="single" w:sz="4" w:space="0" w:color="auto"/>
              <w:left w:val="single" w:sz="4" w:space="0" w:color="auto"/>
              <w:bottom w:val="single" w:sz="4" w:space="0" w:color="auto"/>
              <w:right w:val="single" w:sz="4" w:space="0" w:color="auto"/>
            </w:tcBorders>
          </w:tcPr>
          <w:p w:rsidR="00DD67B6" w:rsidRPr="00021829" w:rsidRDefault="00DD67B6" w:rsidP="00DD67B6">
            <w:pPr>
              <w:jc w:val="right"/>
              <w:rPr>
                <w:i/>
                <w:iCs/>
                <w:color w:val="000000"/>
                <w:sz w:val="12"/>
                <w:szCs w:val="12"/>
              </w:rPr>
            </w:pPr>
            <w:r w:rsidRPr="00021829">
              <w:rPr>
                <w:i/>
                <w:iCs/>
                <w:color w:val="000000"/>
                <w:sz w:val="12"/>
                <w:szCs w:val="12"/>
              </w:rPr>
              <w:t>1642</w:t>
            </w:r>
          </w:p>
        </w:tc>
      </w:tr>
      <w:tr w:rsidR="00DD67B6" w:rsidRPr="00021829" w:rsidTr="00DD67B6">
        <w:trPr>
          <w:trHeight w:val="196"/>
        </w:trPr>
        <w:tc>
          <w:tcPr>
            <w:tcW w:w="3186" w:type="dxa"/>
            <w:tcBorders>
              <w:top w:val="single" w:sz="4" w:space="0" w:color="auto"/>
              <w:left w:val="single" w:sz="4" w:space="0" w:color="auto"/>
              <w:bottom w:val="single" w:sz="4" w:space="0" w:color="auto"/>
              <w:right w:val="single" w:sz="4" w:space="0" w:color="auto"/>
            </w:tcBorders>
            <w:shd w:val="clear" w:color="auto" w:fill="auto"/>
          </w:tcPr>
          <w:p w:rsidR="00DD67B6" w:rsidRPr="00021829" w:rsidRDefault="00DD67B6" w:rsidP="00DD67B6">
            <w:pPr>
              <w:rPr>
                <w:color w:val="000000"/>
                <w:sz w:val="12"/>
                <w:szCs w:val="12"/>
              </w:rPr>
            </w:pPr>
            <w:r w:rsidRPr="00021829">
              <w:rPr>
                <w:color w:val="000000"/>
                <w:sz w:val="12"/>
                <w:szCs w:val="12"/>
              </w:rPr>
              <w:t>000 1 06 06040 00 0000 110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DD67B6" w:rsidRPr="00021829" w:rsidRDefault="00DD67B6" w:rsidP="00DD67B6">
            <w:pPr>
              <w:rPr>
                <w:color w:val="000000"/>
                <w:sz w:val="12"/>
                <w:szCs w:val="12"/>
              </w:rPr>
            </w:pPr>
            <w:r w:rsidRPr="00021829">
              <w:rPr>
                <w:sz w:val="12"/>
                <w:szCs w:val="12"/>
              </w:rPr>
              <w:t>Земельный налог с физических лиц</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DD67B6" w:rsidRPr="00021829" w:rsidRDefault="00DD67B6" w:rsidP="00DD67B6">
            <w:pPr>
              <w:jc w:val="right"/>
              <w:rPr>
                <w:color w:val="000000"/>
                <w:sz w:val="12"/>
                <w:szCs w:val="12"/>
              </w:rPr>
            </w:pPr>
            <w:r w:rsidRPr="00021829">
              <w:rPr>
                <w:color w:val="000000"/>
                <w:sz w:val="12"/>
                <w:szCs w:val="12"/>
              </w:rPr>
              <w:t>3835</w:t>
            </w:r>
          </w:p>
        </w:tc>
      </w:tr>
      <w:tr w:rsidR="00DD67B6" w:rsidRPr="00021829" w:rsidTr="00DD67B6">
        <w:trPr>
          <w:trHeight w:val="407"/>
        </w:trPr>
        <w:tc>
          <w:tcPr>
            <w:tcW w:w="3186" w:type="dxa"/>
            <w:tcBorders>
              <w:top w:val="single" w:sz="4" w:space="0" w:color="auto"/>
              <w:left w:val="single" w:sz="4" w:space="0" w:color="auto"/>
              <w:bottom w:val="single" w:sz="4" w:space="0" w:color="auto"/>
              <w:right w:val="single" w:sz="4" w:space="0" w:color="auto"/>
            </w:tcBorders>
          </w:tcPr>
          <w:p w:rsidR="00DD67B6" w:rsidRPr="00021829" w:rsidRDefault="00DD67B6" w:rsidP="00DD67B6">
            <w:pPr>
              <w:rPr>
                <w:i/>
                <w:iCs/>
                <w:color w:val="000000"/>
                <w:sz w:val="12"/>
                <w:szCs w:val="12"/>
              </w:rPr>
            </w:pPr>
            <w:r w:rsidRPr="00021829">
              <w:rPr>
                <w:i/>
                <w:iCs/>
                <w:color w:val="000000"/>
                <w:sz w:val="12"/>
                <w:szCs w:val="12"/>
              </w:rPr>
              <w:t>182 1 06 06043 10 0000 110</w:t>
            </w:r>
          </w:p>
        </w:tc>
        <w:tc>
          <w:tcPr>
            <w:tcW w:w="5953" w:type="dxa"/>
            <w:tcBorders>
              <w:top w:val="single" w:sz="4" w:space="0" w:color="auto"/>
              <w:left w:val="single" w:sz="4" w:space="0" w:color="auto"/>
              <w:bottom w:val="single" w:sz="4" w:space="0" w:color="auto"/>
              <w:right w:val="single" w:sz="4" w:space="0" w:color="auto"/>
            </w:tcBorders>
          </w:tcPr>
          <w:p w:rsidR="00DD67B6" w:rsidRPr="00021829" w:rsidRDefault="00DD67B6" w:rsidP="00DD67B6">
            <w:pPr>
              <w:rPr>
                <w:i/>
                <w:iCs/>
                <w:color w:val="000000"/>
                <w:sz w:val="12"/>
                <w:szCs w:val="12"/>
              </w:rPr>
            </w:pPr>
            <w:r w:rsidRPr="00021829">
              <w:rPr>
                <w:sz w:val="12"/>
                <w:szCs w:val="12"/>
              </w:rPr>
              <w:t>Земельный налог с физических лиц, обладающих земельным участком, расположенным в границах сельских поселений</w:t>
            </w:r>
          </w:p>
        </w:tc>
        <w:tc>
          <w:tcPr>
            <w:tcW w:w="1234" w:type="dxa"/>
            <w:tcBorders>
              <w:top w:val="single" w:sz="4" w:space="0" w:color="auto"/>
              <w:left w:val="single" w:sz="4" w:space="0" w:color="auto"/>
              <w:bottom w:val="single" w:sz="4" w:space="0" w:color="auto"/>
              <w:right w:val="single" w:sz="4" w:space="0" w:color="auto"/>
            </w:tcBorders>
          </w:tcPr>
          <w:p w:rsidR="00DD67B6" w:rsidRPr="00021829" w:rsidRDefault="00DD67B6" w:rsidP="00DD67B6">
            <w:pPr>
              <w:jc w:val="right"/>
              <w:rPr>
                <w:i/>
                <w:iCs/>
                <w:color w:val="000000"/>
                <w:sz w:val="12"/>
                <w:szCs w:val="12"/>
              </w:rPr>
            </w:pPr>
            <w:r w:rsidRPr="00021829">
              <w:rPr>
                <w:i/>
                <w:iCs/>
                <w:color w:val="000000"/>
                <w:sz w:val="12"/>
                <w:szCs w:val="12"/>
              </w:rPr>
              <w:t>3835</w:t>
            </w:r>
          </w:p>
        </w:tc>
      </w:tr>
      <w:tr w:rsidR="00DD67B6" w:rsidRPr="00021829" w:rsidTr="00DD67B6">
        <w:trPr>
          <w:trHeight w:val="297"/>
        </w:trPr>
        <w:tc>
          <w:tcPr>
            <w:tcW w:w="3186" w:type="dxa"/>
            <w:tcBorders>
              <w:top w:val="single" w:sz="4" w:space="0" w:color="auto"/>
              <w:left w:val="single" w:sz="4" w:space="0" w:color="auto"/>
              <w:bottom w:val="single" w:sz="4" w:space="0" w:color="auto"/>
              <w:right w:val="single" w:sz="4" w:space="0" w:color="auto"/>
            </w:tcBorders>
            <w:shd w:val="pct12" w:color="auto" w:fill="auto"/>
          </w:tcPr>
          <w:p w:rsidR="00DD67B6" w:rsidRPr="00021829" w:rsidRDefault="00DD67B6" w:rsidP="00DD67B6">
            <w:pPr>
              <w:rPr>
                <w:b/>
                <w:sz w:val="12"/>
                <w:szCs w:val="12"/>
              </w:rPr>
            </w:pPr>
            <w:r w:rsidRPr="00021829">
              <w:rPr>
                <w:b/>
                <w:sz w:val="12"/>
                <w:szCs w:val="12"/>
              </w:rPr>
              <w:t>000 1 11 0000 00 0000 000</w:t>
            </w:r>
          </w:p>
        </w:tc>
        <w:tc>
          <w:tcPr>
            <w:tcW w:w="5953" w:type="dxa"/>
            <w:tcBorders>
              <w:top w:val="single" w:sz="4" w:space="0" w:color="auto"/>
              <w:left w:val="single" w:sz="4" w:space="0" w:color="auto"/>
              <w:bottom w:val="single" w:sz="4" w:space="0" w:color="auto"/>
              <w:right w:val="single" w:sz="4" w:space="0" w:color="auto"/>
            </w:tcBorders>
            <w:shd w:val="pct12" w:color="auto" w:fill="auto"/>
          </w:tcPr>
          <w:p w:rsidR="00DD67B6" w:rsidRPr="00021829" w:rsidRDefault="00DD67B6" w:rsidP="00DD67B6">
            <w:pPr>
              <w:rPr>
                <w:b/>
                <w:sz w:val="12"/>
                <w:szCs w:val="12"/>
              </w:rPr>
            </w:pPr>
            <w:r w:rsidRPr="00021829">
              <w:rPr>
                <w:b/>
                <w:sz w:val="12"/>
                <w:szCs w:val="12"/>
              </w:rPr>
              <w:t>Доходы от использования имущества, находящегося в государственной и муниципальной собственности</w:t>
            </w:r>
          </w:p>
        </w:tc>
        <w:tc>
          <w:tcPr>
            <w:tcW w:w="1234" w:type="dxa"/>
            <w:tcBorders>
              <w:top w:val="single" w:sz="4" w:space="0" w:color="auto"/>
              <w:left w:val="single" w:sz="4" w:space="0" w:color="auto"/>
              <w:bottom w:val="single" w:sz="4" w:space="0" w:color="auto"/>
              <w:right w:val="single" w:sz="4" w:space="0" w:color="auto"/>
            </w:tcBorders>
            <w:shd w:val="pct12" w:color="auto" w:fill="auto"/>
          </w:tcPr>
          <w:p w:rsidR="00DD67B6" w:rsidRPr="00021829" w:rsidRDefault="00DD67B6" w:rsidP="00DD67B6">
            <w:pPr>
              <w:jc w:val="right"/>
              <w:rPr>
                <w:b/>
                <w:bCs/>
                <w:color w:val="000000"/>
                <w:sz w:val="12"/>
                <w:szCs w:val="12"/>
              </w:rPr>
            </w:pPr>
            <w:r w:rsidRPr="00021829">
              <w:rPr>
                <w:b/>
                <w:bCs/>
                <w:color w:val="000000"/>
                <w:sz w:val="12"/>
                <w:szCs w:val="12"/>
              </w:rPr>
              <w:t>151</w:t>
            </w:r>
          </w:p>
        </w:tc>
      </w:tr>
      <w:tr w:rsidR="00DD67B6" w:rsidRPr="00021829" w:rsidTr="00DD67B6">
        <w:trPr>
          <w:trHeight w:val="414"/>
        </w:trPr>
        <w:tc>
          <w:tcPr>
            <w:tcW w:w="3186" w:type="dxa"/>
            <w:tcBorders>
              <w:top w:val="single" w:sz="4" w:space="0" w:color="auto"/>
              <w:left w:val="single" w:sz="4" w:space="0" w:color="auto"/>
              <w:bottom w:val="single" w:sz="4" w:space="0" w:color="auto"/>
              <w:right w:val="single" w:sz="4" w:space="0" w:color="auto"/>
            </w:tcBorders>
          </w:tcPr>
          <w:p w:rsidR="00DD67B6" w:rsidRPr="00021829" w:rsidRDefault="00DD67B6" w:rsidP="00DD67B6">
            <w:pPr>
              <w:rPr>
                <w:i/>
                <w:sz w:val="12"/>
                <w:szCs w:val="12"/>
              </w:rPr>
            </w:pPr>
            <w:r w:rsidRPr="00021829">
              <w:rPr>
                <w:i/>
                <w:sz w:val="12"/>
                <w:szCs w:val="12"/>
              </w:rPr>
              <w:t>571 1 11 05035 10 0000 120</w:t>
            </w:r>
          </w:p>
        </w:tc>
        <w:tc>
          <w:tcPr>
            <w:tcW w:w="5953" w:type="dxa"/>
            <w:tcBorders>
              <w:top w:val="single" w:sz="4" w:space="0" w:color="auto"/>
              <w:left w:val="single" w:sz="4" w:space="0" w:color="auto"/>
              <w:bottom w:val="single" w:sz="4" w:space="0" w:color="auto"/>
              <w:right w:val="single" w:sz="4" w:space="0" w:color="auto"/>
            </w:tcBorders>
          </w:tcPr>
          <w:p w:rsidR="00DD67B6" w:rsidRPr="00021829" w:rsidRDefault="00DD67B6" w:rsidP="00DD67B6">
            <w:pPr>
              <w:rPr>
                <w:i/>
                <w:sz w:val="12"/>
                <w:szCs w:val="12"/>
              </w:rPr>
            </w:pPr>
            <w:r w:rsidRPr="00021829">
              <w:rPr>
                <w:i/>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34" w:type="dxa"/>
            <w:tcBorders>
              <w:top w:val="single" w:sz="4" w:space="0" w:color="auto"/>
              <w:left w:val="single" w:sz="4" w:space="0" w:color="auto"/>
              <w:bottom w:val="single" w:sz="4" w:space="0" w:color="auto"/>
              <w:right w:val="single" w:sz="4" w:space="0" w:color="auto"/>
            </w:tcBorders>
          </w:tcPr>
          <w:p w:rsidR="00DD67B6" w:rsidRPr="00021829" w:rsidRDefault="00DD67B6" w:rsidP="00DD67B6">
            <w:pPr>
              <w:jc w:val="right"/>
              <w:rPr>
                <w:color w:val="000000"/>
                <w:sz w:val="12"/>
                <w:szCs w:val="12"/>
              </w:rPr>
            </w:pPr>
            <w:r w:rsidRPr="00021829">
              <w:rPr>
                <w:color w:val="000000"/>
                <w:sz w:val="12"/>
                <w:szCs w:val="12"/>
              </w:rPr>
              <w:t>27</w:t>
            </w:r>
          </w:p>
        </w:tc>
      </w:tr>
      <w:tr w:rsidR="00DD67B6" w:rsidRPr="00021829" w:rsidTr="00DD67B6">
        <w:trPr>
          <w:trHeight w:val="414"/>
        </w:trPr>
        <w:tc>
          <w:tcPr>
            <w:tcW w:w="3186" w:type="dxa"/>
            <w:tcBorders>
              <w:top w:val="single" w:sz="4" w:space="0" w:color="auto"/>
              <w:left w:val="single" w:sz="4" w:space="0" w:color="auto"/>
              <w:bottom w:val="single" w:sz="4" w:space="0" w:color="auto"/>
              <w:right w:val="single" w:sz="4" w:space="0" w:color="auto"/>
            </w:tcBorders>
          </w:tcPr>
          <w:p w:rsidR="00DD67B6" w:rsidRPr="00021829" w:rsidRDefault="00DD67B6" w:rsidP="00DD67B6">
            <w:pPr>
              <w:rPr>
                <w:i/>
                <w:iCs/>
                <w:sz w:val="12"/>
                <w:szCs w:val="12"/>
              </w:rPr>
            </w:pPr>
            <w:r w:rsidRPr="00021829">
              <w:rPr>
                <w:i/>
                <w:iCs/>
                <w:sz w:val="12"/>
                <w:szCs w:val="12"/>
              </w:rPr>
              <w:t>571 1 11 09045 10 0000 120</w:t>
            </w:r>
          </w:p>
        </w:tc>
        <w:tc>
          <w:tcPr>
            <w:tcW w:w="5953" w:type="dxa"/>
            <w:tcBorders>
              <w:top w:val="single" w:sz="4" w:space="0" w:color="auto"/>
              <w:left w:val="single" w:sz="4" w:space="0" w:color="auto"/>
              <w:bottom w:val="single" w:sz="4" w:space="0" w:color="auto"/>
              <w:right w:val="single" w:sz="4" w:space="0" w:color="auto"/>
            </w:tcBorders>
          </w:tcPr>
          <w:p w:rsidR="00DD67B6" w:rsidRPr="00021829" w:rsidRDefault="00DD67B6" w:rsidP="00DD67B6">
            <w:pPr>
              <w:rPr>
                <w:i/>
                <w:iCs/>
                <w:sz w:val="12"/>
                <w:szCs w:val="12"/>
              </w:rPr>
            </w:pPr>
            <w:r w:rsidRPr="00021829">
              <w:rPr>
                <w:i/>
                <w:iCs/>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34" w:type="dxa"/>
            <w:tcBorders>
              <w:top w:val="single" w:sz="4" w:space="0" w:color="auto"/>
              <w:left w:val="single" w:sz="4" w:space="0" w:color="auto"/>
              <w:bottom w:val="single" w:sz="4" w:space="0" w:color="auto"/>
              <w:right w:val="single" w:sz="4" w:space="0" w:color="auto"/>
            </w:tcBorders>
          </w:tcPr>
          <w:p w:rsidR="00DD67B6" w:rsidRPr="00021829" w:rsidRDefault="00DD67B6" w:rsidP="00DD67B6">
            <w:pPr>
              <w:jc w:val="right"/>
              <w:rPr>
                <w:color w:val="000000"/>
                <w:sz w:val="12"/>
                <w:szCs w:val="12"/>
              </w:rPr>
            </w:pPr>
            <w:r w:rsidRPr="00021829">
              <w:rPr>
                <w:color w:val="000000"/>
                <w:sz w:val="12"/>
                <w:szCs w:val="12"/>
              </w:rPr>
              <w:t>124</w:t>
            </w:r>
          </w:p>
        </w:tc>
      </w:tr>
      <w:tr w:rsidR="00DD67B6" w:rsidRPr="00021829" w:rsidTr="00DD67B6">
        <w:trPr>
          <w:trHeight w:val="414"/>
        </w:trPr>
        <w:tc>
          <w:tcPr>
            <w:tcW w:w="3186" w:type="dxa"/>
            <w:tcBorders>
              <w:top w:val="single" w:sz="4" w:space="0" w:color="auto"/>
              <w:left w:val="single" w:sz="4" w:space="0" w:color="auto"/>
              <w:bottom w:val="single" w:sz="4" w:space="0" w:color="auto"/>
              <w:right w:val="single" w:sz="4" w:space="0" w:color="auto"/>
            </w:tcBorders>
            <w:shd w:val="clear" w:color="auto" w:fill="D9D9D9"/>
          </w:tcPr>
          <w:p w:rsidR="00DD67B6" w:rsidRPr="00021829" w:rsidRDefault="00DD67B6" w:rsidP="00DD67B6">
            <w:pPr>
              <w:rPr>
                <w:b/>
                <w:color w:val="000000"/>
                <w:sz w:val="12"/>
                <w:szCs w:val="12"/>
              </w:rPr>
            </w:pPr>
            <w:r w:rsidRPr="00021829">
              <w:rPr>
                <w:b/>
                <w:color w:val="000000"/>
                <w:sz w:val="12"/>
                <w:szCs w:val="12"/>
              </w:rPr>
              <w:t>000 1 17 00000 00 0000 180</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DD67B6" w:rsidRPr="00021829" w:rsidRDefault="00DD67B6" w:rsidP="00DD67B6">
            <w:pPr>
              <w:rPr>
                <w:b/>
                <w:color w:val="000000"/>
                <w:sz w:val="12"/>
                <w:szCs w:val="12"/>
              </w:rPr>
            </w:pPr>
            <w:r w:rsidRPr="00021829">
              <w:rPr>
                <w:b/>
                <w:color w:val="000000"/>
                <w:sz w:val="12"/>
                <w:szCs w:val="12"/>
              </w:rPr>
              <w:t>Прочие неналоговые доходы</w:t>
            </w:r>
          </w:p>
        </w:tc>
        <w:tc>
          <w:tcPr>
            <w:tcW w:w="1234" w:type="dxa"/>
            <w:tcBorders>
              <w:top w:val="single" w:sz="4" w:space="0" w:color="auto"/>
              <w:left w:val="single" w:sz="4" w:space="0" w:color="auto"/>
              <w:bottom w:val="single" w:sz="4" w:space="0" w:color="auto"/>
              <w:right w:val="single" w:sz="4" w:space="0" w:color="auto"/>
            </w:tcBorders>
            <w:shd w:val="clear" w:color="auto" w:fill="D9D9D9"/>
          </w:tcPr>
          <w:p w:rsidR="00DD67B6" w:rsidRPr="00021829" w:rsidRDefault="00DD67B6" w:rsidP="00DD67B6">
            <w:pPr>
              <w:jc w:val="right"/>
              <w:rPr>
                <w:b/>
                <w:color w:val="000000"/>
                <w:sz w:val="12"/>
                <w:szCs w:val="12"/>
              </w:rPr>
            </w:pPr>
            <w:r w:rsidRPr="00021829">
              <w:rPr>
                <w:b/>
                <w:color w:val="000000"/>
                <w:sz w:val="12"/>
                <w:szCs w:val="12"/>
              </w:rPr>
              <w:t>20</w:t>
            </w:r>
          </w:p>
        </w:tc>
      </w:tr>
      <w:tr w:rsidR="00DD67B6" w:rsidRPr="00021829" w:rsidTr="00DD67B6">
        <w:trPr>
          <w:trHeight w:val="414"/>
        </w:trPr>
        <w:tc>
          <w:tcPr>
            <w:tcW w:w="3186" w:type="dxa"/>
            <w:tcBorders>
              <w:top w:val="single" w:sz="4" w:space="0" w:color="auto"/>
              <w:left w:val="single" w:sz="4" w:space="0" w:color="auto"/>
              <w:bottom w:val="single" w:sz="4" w:space="0" w:color="auto"/>
              <w:right w:val="single" w:sz="4" w:space="0" w:color="auto"/>
            </w:tcBorders>
          </w:tcPr>
          <w:p w:rsidR="00DD67B6" w:rsidRPr="00021829" w:rsidRDefault="00DD67B6" w:rsidP="00DD67B6">
            <w:pPr>
              <w:rPr>
                <w:sz w:val="12"/>
                <w:szCs w:val="12"/>
              </w:rPr>
            </w:pPr>
            <w:r w:rsidRPr="00021829">
              <w:rPr>
                <w:sz w:val="12"/>
                <w:szCs w:val="12"/>
              </w:rPr>
              <w:t>571 1 17 05050 10 0000 180</w:t>
            </w:r>
          </w:p>
        </w:tc>
        <w:tc>
          <w:tcPr>
            <w:tcW w:w="5953" w:type="dxa"/>
            <w:tcBorders>
              <w:top w:val="single" w:sz="4" w:space="0" w:color="auto"/>
              <w:left w:val="single" w:sz="4" w:space="0" w:color="auto"/>
              <w:bottom w:val="single" w:sz="4" w:space="0" w:color="auto"/>
              <w:right w:val="single" w:sz="4" w:space="0" w:color="auto"/>
            </w:tcBorders>
          </w:tcPr>
          <w:p w:rsidR="00DD67B6" w:rsidRPr="00021829" w:rsidRDefault="00DD67B6" w:rsidP="00DD67B6">
            <w:pPr>
              <w:rPr>
                <w:sz w:val="12"/>
                <w:szCs w:val="12"/>
              </w:rPr>
            </w:pPr>
            <w:r w:rsidRPr="00021829">
              <w:rPr>
                <w:sz w:val="12"/>
                <w:szCs w:val="12"/>
              </w:rPr>
              <w:t>Прочие неналоговые доходы бюджетов сельских поселений</w:t>
            </w:r>
          </w:p>
        </w:tc>
        <w:tc>
          <w:tcPr>
            <w:tcW w:w="1234" w:type="dxa"/>
            <w:tcBorders>
              <w:top w:val="single" w:sz="4" w:space="0" w:color="auto"/>
              <w:left w:val="single" w:sz="4" w:space="0" w:color="auto"/>
              <w:bottom w:val="single" w:sz="4" w:space="0" w:color="auto"/>
              <w:right w:val="single" w:sz="4" w:space="0" w:color="auto"/>
            </w:tcBorders>
          </w:tcPr>
          <w:p w:rsidR="00DD67B6" w:rsidRPr="00021829" w:rsidRDefault="00DD67B6" w:rsidP="00DD67B6">
            <w:pPr>
              <w:jc w:val="right"/>
              <w:rPr>
                <w:sz w:val="12"/>
                <w:szCs w:val="12"/>
              </w:rPr>
            </w:pPr>
            <w:r w:rsidRPr="00021829">
              <w:rPr>
                <w:sz w:val="12"/>
                <w:szCs w:val="12"/>
              </w:rPr>
              <w:t>20</w:t>
            </w:r>
          </w:p>
        </w:tc>
      </w:tr>
      <w:tr w:rsidR="00DD67B6" w:rsidRPr="00021829" w:rsidTr="00DD67B6">
        <w:trPr>
          <w:trHeight w:val="281"/>
        </w:trPr>
        <w:tc>
          <w:tcPr>
            <w:tcW w:w="3186" w:type="dxa"/>
            <w:tcBorders>
              <w:top w:val="single" w:sz="4" w:space="0" w:color="auto"/>
              <w:left w:val="single" w:sz="4" w:space="0" w:color="auto"/>
              <w:bottom w:val="single" w:sz="4" w:space="0" w:color="auto"/>
              <w:right w:val="single" w:sz="4" w:space="0" w:color="auto"/>
            </w:tcBorders>
            <w:shd w:val="clear" w:color="auto" w:fill="BFBFBF"/>
          </w:tcPr>
          <w:p w:rsidR="00DD67B6" w:rsidRPr="00021829" w:rsidRDefault="00DD67B6" w:rsidP="00DD67B6">
            <w:pPr>
              <w:rPr>
                <w:b/>
                <w:bCs/>
                <w:color w:val="000000"/>
                <w:sz w:val="12"/>
                <w:szCs w:val="12"/>
              </w:rPr>
            </w:pPr>
            <w:r w:rsidRPr="00021829">
              <w:rPr>
                <w:b/>
                <w:bCs/>
                <w:color w:val="000000"/>
                <w:sz w:val="12"/>
                <w:szCs w:val="12"/>
              </w:rPr>
              <w:t>000 2 00 00000 00 0000 000</w:t>
            </w:r>
          </w:p>
        </w:tc>
        <w:tc>
          <w:tcPr>
            <w:tcW w:w="5953" w:type="dxa"/>
            <w:tcBorders>
              <w:top w:val="single" w:sz="4" w:space="0" w:color="auto"/>
              <w:left w:val="single" w:sz="4" w:space="0" w:color="auto"/>
              <w:bottom w:val="single" w:sz="4" w:space="0" w:color="auto"/>
              <w:right w:val="single" w:sz="4" w:space="0" w:color="auto"/>
            </w:tcBorders>
            <w:shd w:val="clear" w:color="auto" w:fill="BFBFBF"/>
          </w:tcPr>
          <w:p w:rsidR="00DD67B6" w:rsidRPr="00021829" w:rsidRDefault="00DD67B6" w:rsidP="00DD67B6">
            <w:pPr>
              <w:rPr>
                <w:b/>
                <w:bCs/>
                <w:color w:val="000000"/>
                <w:sz w:val="12"/>
                <w:szCs w:val="12"/>
              </w:rPr>
            </w:pPr>
            <w:r w:rsidRPr="00021829">
              <w:rPr>
                <w:b/>
                <w:bCs/>
                <w:color w:val="000000"/>
                <w:sz w:val="12"/>
                <w:szCs w:val="12"/>
              </w:rPr>
              <w:t>Безвозмездные поступления</w:t>
            </w:r>
          </w:p>
        </w:tc>
        <w:tc>
          <w:tcPr>
            <w:tcW w:w="1234" w:type="dxa"/>
            <w:tcBorders>
              <w:top w:val="single" w:sz="4" w:space="0" w:color="auto"/>
              <w:left w:val="single" w:sz="4" w:space="0" w:color="auto"/>
              <w:bottom w:val="single" w:sz="4" w:space="0" w:color="auto"/>
              <w:right w:val="single" w:sz="4" w:space="0" w:color="auto"/>
            </w:tcBorders>
            <w:shd w:val="clear" w:color="auto" w:fill="BFBFBF"/>
          </w:tcPr>
          <w:p w:rsidR="00DD67B6" w:rsidRPr="00021829" w:rsidRDefault="00DD67B6" w:rsidP="00DD67B6">
            <w:pPr>
              <w:jc w:val="right"/>
              <w:rPr>
                <w:b/>
                <w:bCs/>
                <w:color w:val="000000"/>
                <w:sz w:val="12"/>
                <w:szCs w:val="12"/>
              </w:rPr>
            </w:pPr>
            <w:r w:rsidRPr="00021829">
              <w:rPr>
                <w:b/>
                <w:bCs/>
                <w:color w:val="000000"/>
                <w:sz w:val="12"/>
                <w:szCs w:val="12"/>
              </w:rPr>
              <w:t>14326</w:t>
            </w:r>
          </w:p>
        </w:tc>
      </w:tr>
      <w:tr w:rsidR="00DD67B6" w:rsidRPr="00021829" w:rsidTr="00DD67B6">
        <w:trPr>
          <w:trHeight w:val="271"/>
        </w:trPr>
        <w:tc>
          <w:tcPr>
            <w:tcW w:w="3186" w:type="dxa"/>
            <w:tcBorders>
              <w:top w:val="single" w:sz="4" w:space="0" w:color="auto"/>
              <w:left w:val="single" w:sz="4" w:space="0" w:color="auto"/>
              <w:bottom w:val="single" w:sz="4" w:space="0" w:color="auto"/>
              <w:right w:val="single" w:sz="4" w:space="0" w:color="auto"/>
            </w:tcBorders>
            <w:shd w:val="clear" w:color="auto" w:fill="C0C0C0"/>
          </w:tcPr>
          <w:p w:rsidR="00DD67B6" w:rsidRPr="00021829" w:rsidRDefault="00DD67B6" w:rsidP="00DD67B6">
            <w:pPr>
              <w:rPr>
                <w:b/>
                <w:bCs/>
                <w:color w:val="000000"/>
                <w:sz w:val="12"/>
                <w:szCs w:val="12"/>
              </w:rPr>
            </w:pPr>
            <w:r w:rsidRPr="00021829">
              <w:rPr>
                <w:b/>
                <w:bCs/>
                <w:color w:val="000000"/>
                <w:sz w:val="12"/>
                <w:szCs w:val="12"/>
              </w:rPr>
              <w:t>000 2 02 00000 00 0000 000</w:t>
            </w:r>
          </w:p>
        </w:tc>
        <w:tc>
          <w:tcPr>
            <w:tcW w:w="5953" w:type="dxa"/>
            <w:tcBorders>
              <w:top w:val="single" w:sz="4" w:space="0" w:color="auto"/>
              <w:left w:val="single" w:sz="4" w:space="0" w:color="auto"/>
              <w:bottom w:val="single" w:sz="4" w:space="0" w:color="auto"/>
              <w:right w:val="single" w:sz="4" w:space="0" w:color="auto"/>
            </w:tcBorders>
            <w:shd w:val="clear" w:color="auto" w:fill="C0C0C0"/>
          </w:tcPr>
          <w:p w:rsidR="00DD67B6" w:rsidRPr="00021829" w:rsidRDefault="00DD67B6" w:rsidP="00DD67B6">
            <w:pPr>
              <w:rPr>
                <w:b/>
                <w:bCs/>
                <w:color w:val="000000"/>
                <w:sz w:val="12"/>
                <w:szCs w:val="12"/>
              </w:rPr>
            </w:pPr>
            <w:r w:rsidRPr="00021829">
              <w:rPr>
                <w:b/>
                <w:bCs/>
                <w:color w:val="000000"/>
                <w:sz w:val="12"/>
                <w:szCs w:val="12"/>
              </w:rPr>
              <w:t>Безвозмездные поступления от других бюджетов бюджетной системы РФ</w:t>
            </w:r>
          </w:p>
        </w:tc>
        <w:tc>
          <w:tcPr>
            <w:tcW w:w="1234" w:type="dxa"/>
            <w:tcBorders>
              <w:top w:val="single" w:sz="4" w:space="0" w:color="auto"/>
              <w:left w:val="single" w:sz="4" w:space="0" w:color="auto"/>
              <w:bottom w:val="single" w:sz="4" w:space="0" w:color="auto"/>
              <w:right w:val="single" w:sz="4" w:space="0" w:color="auto"/>
            </w:tcBorders>
            <w:shd w:val="clear" w:color="auto" w:fill="C0C0C0"/>
          </w:tcPr>
          <w:p w:rsidR="00DD67B6" w:rsidRPr="00021829" w:rsidRDefault="00DD67B6" w:rsidP="00DD67B6">
            <w:pPr>
              <w:jc w:val="right"/>
              <w:rPr>
                <w:b/>
                <w:bCs/>
                <w:color w:val="000000"/>
                <w:sz w:val="12"/>
                <w:szCs w:val="12"/>
              </w:rPr>
            </w:pPr>
            <w:r w:rsidRPr="00021829">
              <w:rPr>
                <w:b/>
                <w:bCs/>
                <w:color w:val="000000"/>
                <w:sz w:val="12"/>
                <w:szCs w:val="12"/>
              </w:rPr>
              <w:t>14306</w:t>
            </w:r>
          </w:p>
        </w:tc>
      </w:tr>
      <w:tr w:rsidR="00DD67B6" w:rsidRPr="00021829" w:rsidTr="00DD67B6">
        <w:trPr>
          <w:trHeight w:val="207"/>
        </w:trPr>
        <w:tc>
          <w:tcPr>
            <w:tcW w:w="3186" w:type="dxa"/>
            <w:tcBorders>
              <w:top w:val="single" w:sz="4" w:space="0" w:color="auto"/>
              <w:left w:val="single" w:sz="4" w:space="0" w:color="auto"/>
              <w:bottom w:val="single" w:sz="4" w:space="0" w:color="auto"/>
              <w:right w:val="single" w:sz="4" w:space="0" w:color="auto"/>
            </w:tcBorders>
            <w:shd w:val="clear" w:color="auto" w:fill="E0E0E0"/>
          </w:tcPr>
          <w:p w:rsidR="00DD67B6" w:rsidRPr="00021829" w:rsidRDefault="00DD67B6" w:rsidP="00DD67B6">
            <w:pPr>
              <w:rPr>
                <w:b/>
                <w:bCs/>
                <w:color w:val="000000"/>
                <w:sz w:val="12"/>
                <w:szCs w:val="12"/>
              </w:rPr>
            </w:pPr>
            <w:r w:rsidRPr="00021829">
              <w:rPr>
                <w:b/>
                <w:bCs/>
                <w:color w:val="000000"/>
                <w:sz w:val="12"/>
                <w:szCs w:val="12"/>
              </w:rPr>
              <w:t>000 2 02 01000 00 0000 150</w:t>
            </w:r>
          </w:p>
        </w:tc>
        <w:tc>
          <w:tcPr>
            <w:tcW w:w="5953" w:type="dxa"/>
            <w:tcBorders>
              <w:top w:val="single" w:sz="4" w:space="0" w:color="auto"/>
              <w:left w:val="single" w:sz="4" w:space="0" w:color="auto"/>
              <w:bottom w:val="single" w:sz="4" w:space="0" w:color="auto"/>
              <w:right w:val="single" w:sz="4" w:space="0" w:color="auto"/>
            </w:tcBorders>
            <w:shd w:val="clear" w:color="auto" w:fill="E0E0E0"/>
          </w:tcPr>
          <w:p w:rsidR="00DD67B6" w:rsidRPr="00021829" w:rsidRDefault="00DD67B6" w:rsidP="00DD67B6">
            <w:pPr>
              <w:rPr>
                <w:b/>
                <w:bCs/>
                <w:color w:val="000000"/>
                <w:sz w:val="12"/>
                <w:szCs w:val="12"/>
              </w:rPr>
            </w:pPr>
            <w:r w:rsidRPr="00021829">
              <w:rPr>
                <w:b/>
                <w:bCs/>
                <w:color w:val="000000"/>
                <w:sz w:val="12"/>
                <w:szCs w:val="12"/>
              </w:rPr>
              <w:t>Дотации бюджетам субъектов РФ и муниципальных образований</w:t>
            </w:r>
          </w:p>
        </w:tc>
        <w:tc>
          <w:tcPr>
            <w:tcW w:w="1234" w:type="dxa"/>
            <w:tcBorders>
              <w:top w:val="single" w:sz="4" w:space="0" w:color="auto"/>
              <w:left w:val="single" w:sz="4" w:space="0" w:color="auto"/>
              <w:bottom w:val="single" w:sz="4" w:space="0" w:color="auto"/>
              <w:right w:val="single" w:sz="4" w:space="0" w:color="auto"/>
            </w:tcBorders>
            <w:shd w:val="clear" w:color="auto" w:fill="E0E0E0"/>
          </w:tcPr>
          <w:p w:rsidR="00DD67B6" w:rsidRPr="00021829" w:rsidRDefault="00DD67B6" w:rsidP="00DD67B6">
            <w:pPr>
              <w:jc w:val="right"/>
              <w:rPr>
                <w:b/>
                <w:bCs/>
                <w:color w:val="000000"/>
                <w:sz w:val="12"/>
                <w:szCs w:val="12"/>
              </w:rPr>
            </w:pPr>
            <w:r w:rsidRPr="00021829">
              <w:rPr>
                <w:b/>
                <w:bCs/>
                <w:color w:val="000000"/>
                <w:sz w:val="12"/>
                <w:szCs w:val="12"/>
              </w:rPr>
              <w:t>6361</w:t>
            </w:r>
          </w:p>
        </w:tc>
      </w:tr>
      <w:tr w:rsidR="00DD67B6" w:rsidRPr="00021829" w:rsidTr="00DD67B6">
        <w:trPr>
          <w:trHeight w:val="394"/>
        </w:trPr>
        <w:tc>
          <w:tcPr>
            <w:tcW w:w="3186" w:type="dxa"/>
            <w:tcBorders>
              <w:top w:val="single" w:sz="4" w:space="0" w:color="auto"/>
              <w:left w:val="single" w:sz="4" w:space="0" w:color="auto"/>
              <w:bottom w:val="single" w:sz="4" w:space="0" w:color="auto"/>
              <w:right w:val="single" w:sz="4" w:space="0" w:color="auto"/>
            </w:tcBorders>
          </w:tcPr>
          <w:p w:rsidR="00DD67B6" w:rsidRPr="00021829" w:rsidRDefault="00DD67B6" w:rsidP="00DD67B6">
            <w:pPr>
              <w:rPr>
                <w:color w:val="000000"/>
                <w:sz w:val="12"/>
                <w:szCs w:val="12"/>
              </w:rPr>
            </w:pPr>
            <w:r w:rsidRPr="00021829">
              <w:rPr>
                <w:bCs/>
                <w:color w:val="000000"/>
                <w:sz w:val="12"/>
                <w:szCs w:val="12"/>
              </w:rPr>
              <w:t>000 2 02 01001 00 0000 150</w:t>
            </w:r>
          </w:p>
        </w:tc>
        <w:tc>
          <w:tcPr>
            <w:tcW w:w="5953" w:type="dxa"/>
            <w:tcBorders>
              <w:top w:val="single" w:sz="4" w:space="0" w:color="auto"/>
              <w:left w:val="single" w:sz="4" w:space="0" w:color="auto"/>
              <w:bottom w:val="single" w:sz="4" w:space="0" w:color="auto"/>
              <w:right w:val="single" w:sz="4" w:space="0" w:color="auto"/>
            </w:tcBorders>
          </w:tcPr>
          <w:p w:rsidR="00DD67B6" w:rsidRPr="00021829" w:rsidRDefault="00DD67B6" w:rsidP="00DD67B6">
            <w:pPr>
              <w:rPr>
                <w:color w:val="000000"/>
                <w:sz w:val="12"/>
                <w:szCs w:val="12"/>
              </w:rPr>
            </w:pPr>
            <w:r w:rsidRPr="00021829">
              <w:rPr>
                <w:bCs/>
                <w:color w:val="000000"/>
                <w:sz w:val="12"/>
                <w:szCs w:val="12"/>
              </w:rPr>
              <w:t>Дотации на выравнивание бюджетной обеспеченности</w:t>
            </w:r>
          </w:p>
        </w:tc>
        <w:tc>
          <w:tcPr>
            <w:tcW w:w="1234" w:type="dxa"/>
            <w:tcBorders>
              <w:top w:val="single" w:sz="4" w:space="0" w:color="auto"/>
              <w:left w:val="single" w:sz="4" w:space="0" w:color="auto"/>
              <w:bottom w:val="single" w:sz="4" w:space="0" w:color="auto"/>
              <w:right w:val="single" w:sz="4" w:space="0" w:color="auto"/>
            </w:tcBorders>
          </w:tcPr>
          <w:p w:rsidR="00DD67B6" w:rsidRPr="00021829" w:rsidRDefault="00DD67B6" w:rsidP="00DD67B6">
            <w:pPr>
              <w:jc w:val="right"/>
              <w:rPr>
                <w:color w:val="000000"/>
                <w:sz w:val="12"/>
                <w:szCs w:val="12"/>
              </w:rPr>
            </w:pPr>
            <w:r w:rsidRPr="00021829">
              <w:rPr>
                <w:color w:val="000000"/>
                <w:sz w:val="12"/>
                <w:szCs w:val="12"/>
              </w:rPr>
              <w:t>5361</w:t>
            </w:r>
          </w:p>
        </w:tc>
      </w:tr>
      <w:tr w:rsidR="00DD67B6" w:rsidRPr="00021829" w:rsidTr="00DD67B6">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DD67B6" w:rsidRPr="00021829" w:rsidRDefault="00DD67B6" w:rsidP="00DD67B6">
            <w:pPr>
              <w:rPr>
                <w:i/>
                <w:iCs/>
                <w:color w:val="000000"/>
                <w:sz w:val="12"/>
                <w:szCs w:val="12"/>
              </w:rPr>
            </w:pPr>
            <w:r w:rsidRPr="00021829">
              <w:rPr>
                <w:bCs/>
                <w:i/>
                <w:iCs/>
                <w:color w:val="000000"/>
                <w:sz w:val="12"/>
                <w:szCs w:val="12"/>
              </w:rPr>
              <w:lastRenderedPageBreak/>
              <w:t>533 2 02 15001 10 0000 150</w:t>
            </w:r>
          </w:p>
        </w:tc>
        <w:tc>
          <w:tcPr>
            <w:tcW w:w="5953" w:type="dxa"/>
            <w:tcBorders>
              <w:top w:val="single" w:sz="4" w:space="0" w:color="auto"/>
              <w:left w:val="single" w:sz="4" w:space="0" w:color="auto"/>
              <w:bottom w:val="single" w:sz="4" w:space="0" w:color="auto"/>
              <w:right w:val="single" w:sz="4" w:space="0" w:color="auto"/>
            </w:tcBorders>
          </w:tcPr>
          <w:p w:rsidR="00DD67B6" w:rsidRPr="00021829" w:rsidRDefault="00DD67B6" w:rsidP="00DD67B6">
            <w:pPr>
              <w:rPr>
                <w:i/>
                <w:iCs/>
                <w:color w:val="000000"/>
                <w:sz w:val="12"/>
                <w:szCs w:val="12"/>
              </w:rPr>
            </w:pPr>
            <w:r w:rsidRPr="00021829">
              <w:rPr>
                <w:bCs/>
                <w:i/>
                <w:iCs/>
                <w:color w:val="000000"/>
                <w:sz w:val="12"/>
                <w:szCs w:val="12"/>
              </w:rPr>
              <w:t>Дотация бюджетам сельских поселений на выравнивание бюджетной обеспеченности (областной бюджет)</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DD67B6" w:rsidRPr="00021829" w:rsidRDefault="00DD67B6" w:rsidP="00DD67B6">
            <w:pPr>
              <w:jc w:val="right"/>
              <w:rPr>
                <w:i/>
                <w:iCs/>
                <w:color w:val="000000"/>
                <w:sz w:val="12"/>
                <w:szCs w:val="12"/>
              </w:rPr>
            </w:pPr>
            <w:r w:rsidRPr="00021829">
              <w:rPr>
                <w:i/>
                <w:iCs/>
                <w:color w:val="000000"/>
                <w:sz w:val="12"/>
                <w:szCs w:val="12"/>
              </w:rPr>
              <w:t>5294</w:t>
            </w:r>
          </w:p>
        </w:tc>
      </w:tr>
      <w:tr w:rsidR="00DD67B6" w:rsidRPr="00021829" w:rsidTr="00DD67B6">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DD67B6" w:rsidRPr="00021829" w:rsidRDefault="00DD67B6" w:rsidP="00DD67B6">
            <w:pPr>
              <w:rPr>
                <w:i/>
                <w:iCs/>
                <w:color w:val="000000"/>
                <w:sz w:val="12"/>
                <w:szCs w:val="12"/>
              </w:rPr>
            </w:pPr>
            <w:r w:rsidRPr="00021829">
              <w:rPr>
                <w:i/>
                <w:iCs/>
                <w:color w:val="000000"/>
                <w:sz w:val="12"/>
                <w:szCs w:val="12"/>
              </w:rPr>
              <w:t>533 2 02 16001 10 0000 150</w:t>
            </w:r>
          </w:p>
        </w:tc>
        <w:tc>
          <w:tcPr>
            <w:tcW w:w="5953" w:type="dxa"/>
            <w:tcBorders>
              <w:top w:val="single" w:sz="4" w:space="0" w:color="auto"/>
              <w:left w:val="single" w:sz="4" w:space="0" w:color="auto"/>
              <w:bottom w:val="single" w:sz="4" w:space="0" w:color="auto"/>
              <w:right w:val="single" w:sz="4" w:space="0" w:color="auto"/>
            </w:tcBorders>
          </w:tcPr>
          <w:p w:rsidR="00DD67B6" w:rsidRPr="00021829" w:rsidRDefault="00DD67B6" w:rsidP="00DD67B6">
            <w:pPr>
              <w:rPr>
                <w:i/>
                <w:iCs/>
                <w:color w:val="000000"/>
                <w:sz w:val="12"/>
                <w:szCs w:val="12"/>
              </w:rPr>
            </w:pPr>
            <w:r w:rsidRPr="00021829">
              <w:rPr>
                <w:i/>
                <w:iCs/>
                <w:color w:val="000000"/>
                <w:sz w:val="12"/>
                <w:szCs w:val="12"/>
              </w:rPr>
              <w:t xml:space="preserve">Дотация бюджетам </w:t>
            </w:r>
            <w:r w:rsidRPr="00021829">
              <w:rPr>
                <w:bCs/>
                <w:i/>
                <w:iCs/>
                <w:color w:val="000000"/>
                <w:sz w:val="12"/>
                <w:szCs w:val="12"/>
              </w:rPr>
              <w:t xml:space="preserve">сельских </w:t>
            </w:r>
            <w:r w:rsidRPr="00021829">
              <w:rPr>
                <w:i/>
                <w:iCs/>
                <w:color w:val="000000"/>
                <w:sz w:val="12"/>
                <w:szCs w:val="12"/>
              </w:rPr>
              <w:t>поселений на выравнивание бюджетной обеспеченности (районный бюджет)</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DD67B6" w:rsidRPr="00021829" w:rsidRDefault="00DD67B6" w:rsidP="00DD67B6">
            <w:pPr>
              <w:jc w:val="right"/>
              <w:rPr>
                <w:i/>
                <w:iCs/>
                <w:color w:val="000000"/>
                <w:sz w:val="12"/>
                <w:szCs w:val="12"/>
              </w:rPr>
            </w:pPr>
            <w:r w:rsidRPr="00021829">
              <w:rPr>
                <w:i/>
                <w:iCs/>
                <w:color w:val="000000"/>
                <w:sz w:val="12"/>
                <w:szCs w:val="12"/>
              </w:rPr>
              <w:t>67</w:t>
            </w:r>
          </w:p>
        </w:tc>
      </w:tr>
      <w:tr w:rsidR="00DD67B6" w:rsidRPr="00021829" w:rsidTr="00DD67B6">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DD67B6" w:rsidRPr="00021829" w:rsidRDefault="00DD67B6" w:rsidP="00DD67B6">
            <w:pPr>
              <w:rPr>
                <w:i/>
                <w:iCs/>
                <w:color w:val="000000"/>
                <w:sz w:val="12"/>
                <w:szCs w:val="12"/>
              </w:rPr>
            </w:pPr>
            <w:r w:rsidRPr="00021829">
              <w:rPr>
                <w:i/>
                <w:iCs/>
                <w:color w:val="000000"/>
                <w:sz w:val="12"/>
                <w:szCs w:val="12"/>
              </w:rPr>
              <w:t>571 2 02 19999 10 0000 150</w:t>
            </w:r>
          </w:p>
        </w:tc>
        <w:tc>
          <w:tcPr>
            <w:tcW w:w="5953" w:type="dxa"/>
            <w:tcBorders>
              <w:top w:val="single" w:sz="4" w:space="0" w:color="auto"/>
              <w:left w:val="single" w:sz="4" w:space="0" w:color="auto"/>
              <w:bottom w:val="single" w:sz="4" w:space="0" w:color="auto"/>
              <w:right w:val="single" w:sz="4" w:space="0" w:color="auto"/>
            </w:tcBorders>
          </w:tcPr>
          <w:p w:rsidR="00DD67B6" w:rsidRPr="00021829" w:rsidRDefault="00DD67B6" w:rsidP="00DD67B6">
            <w:pPr>
              <w:rPr>
                <w:i/>
                <w:iCs/>
                <w:color w:val="000000"/>
                <w:sz w:val="12"/>
                <w:szCs w:val="12"/>
              </w:rPr>
            </w:pPr>
            <w:r w:rsidRPr="00021829">
              <w:rPr>
                <w:i/>
                <w:iCs/>
                <w:color w:val="000000"/>
                <w:sz w:val="12"/>
                <w:szCs w:val="12"/>
              </w:rPr>
              <w:t>Дотация на реализацию приоритетных проектов</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DD67B6" w:rsidRPr="00021829" w:rsidRDefault="00DD67B6" w:rsidP="00DD67B6">
            <w:pPr>
              <w:jc w:val="right"/>
              <w:rPr>
                <w:i/>
                <w:iCs/>
                <w:color w:val="000000"/>
                <w:sz w:val="12"/>
                <w:szCs w:val="12"/>
              </w:rPr>
            </w:pPr>
            <w:r w:rsidRPr="00021829">
              <w:rPr>
                <w:i/>
                <w:iCs/>
                <w:color w:val="000000"/>
                <w:sz w:val="12"/>
                <w:szCs w:val="12"/>
              </w:rPr>
              <w:t>1000</w:t>
            </w:r>
          </w:p>
        </w:tc>
      </w:tr>
      <w:tr w:rsidR="00DD67B6" w:rsidRPr="00021829" w:rsidTr="00DD67B6">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D9D9D9"/>
          </w:tcPr>
          <w:p w:rsidR="00DD67B6" w:rsidRPr="00021829" w:rsidRDefault="00DD67B6" w:rsidP="00DD67B6">
            <w:pPr>
              <w:rPr>
                <w:b/>
                <w:bCs/>
                <w:color w:val="000000"/>
                <w:sz w:val="12"/>
                <w:szCs w:val="12"/>
              </w:rPr>
            </w:pPr>
            <w:r w:rsidRPr="00021829">
              <w:rPr>
                <w:b/>
                <w:bCs/>
                <w:color w:val="000000"/>
                <w:sz w:val="12"/>
                <w:szCs w:val="12"/>
              </w:rPr>
              <w:t>000 2 02 02000 00 0000 000</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DD67B6" w:rsidRPr="00021829" w:rsidRDefault="00DD67B6" w:rsidP="00DD67B6">
            <w:pPr>
              <w:rPr>
                <w:b/>
                <w:bCs/>
                <w:color w:val="000000"/>
                <w:sz w:val="12"/>
                <w:szCs w:val="12"/>
              </w:rPr>
            </w:pPr>
            <w:r w:rsidRPr="00021829">
              <w:rPr>
                <w:b/>
                <w:bCs/>
                <w:color w:val="000000"/>
                <w:sz w:val="12"/>
                <w:szCs w:val="12"/>
              </w:rPr>
              <w:t>Субсидии бюджетам субъектов Российской Федерации и муниципальных образований (межбюджетные субсидии)</w:t>
            </w:r>
          </w:p>
        </w:tc>
        <w:tc>
          <w:tcPr>
            <w:tcW w:w="1234" w:type="dxa"/>
            <w:tcBorders>
              <w:top w:val="single" w:sz="4" w:space="0" w:color="auto"/>
              <w:left w:val="single" w:sz="4" w:space="0" w:color="auto"/>
              <w:bottom w:val="single" w:sz="4" w:space="0" w:color="auto"/>
              <w:right w:val="single" w:sz="4" w:space="0" w:color="auto"/>
            </w:tcBorders>
            <w:shd w:val="clear" w:color="auto" w:fill="D9D9D9"/>
          </w:tcPr>
          <w:p w:rsidR="00DD67B6" w:rsidRPr="00021829" w:rsidRDefault="00DD67B6" w:rsidP="00DD67B6">
            <w:pPr>
              <w:rPr>
                <w:b/>
                <w:bCs/>
                <w:color w:val="000000"/>
                <w:sz w:val="12"/>
                <w:szCs w:val="12"/>
              </w:rPr>
            </w:pPr>
            <w:r w:rsidRPr="00021829">
              <w:rPr>
                <w:b/>
                <w:bCs/>
                <w:color w:val="000000"/>
                <w:sz w:val="12"/>
                <w:szCs w:val="12"/>
              </w:rPr>
              <w:t xml:space="preserve">    2849</w:t>
            </w:r>
          </w:p>
        </w:tc>
      </w:tr>
      <w:tr w:rsidR="00DD67B6" w:rsidRPr="00021829" w:rsidTr="00DD67B6">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DD67B6" w:rsidRPr="00021829" w:rsidRDefault="00DD67B6" w:rsidP="00DD67B6">
            <w:pPr>
              <w:rPr>
                <w:bCs/>
                <w:color w:val="000000"/>
                <w:sz w:val="12"/>
                <w:szCs w:val="12"/>
              </w:rPr>
            </w:pPr>
            <w:r w:rsidRPr="00021829">
              <w:rPr>
                <w:bCs/>
                <w:color w:val="000000"/>
                <w:sz w:val="12"/>
                <w:szCs w:val="12"/>
              </w:rPr>
              <w:t>571 2 02 20041 10 0000 150</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DD67B6" w:rsidRPr="00021829" w:rsidRDefault="00DD67B6" w:rsidP="00DD67B6">
            <w:pPr>
              <w:rPr>
                <w:color w:val="000000"/>
                <w:sz w:val="12"/>
                <w:szCs w:val="12"/>
              </w:rPr>
            </w:pPr>
            <w:r w:rsidRPr="00021829">
              <w:rPr>
                <w:color w:val="000000"/>
                <w:sz w:val="12"/>
                <w:szCs w:val="12"/>
              </w:rPr>
              <w:t xml:space="preserve">Субсидия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DD67B6" w:rsidRPr="00021829" w:rsidRDefault="00DD67B6" w:rsidP="00DD67B6">
            <w:pPr>
              <w:jc w:val="center"/>
              <w:rPr>
                <w:color w:val="000000"/>
                <w:sz w:val="12"/>
                <w:szCs w:val="12"/>
              </w:rPr>
            </w:pPr>
            <w:r w:rsidRPr="00021829">
              <w:rPr>
                <w:color w:val="000000"/>
                <w:sz w:val="12"/>
                <w:szCs w:val="12"/>
              </w:rPr>
              <w:t>2816</w:t>
            </w:r>
          </w:p>
        </w:tc>
      </w:tr>
      <w:tr w:rsidR="00DD67B6" w:rsidRPr="00021829" w:rsidTr="00DD67B6">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DD67B6" w:rsidRPr="00021829" w:rsidRDefault="00DD67B6" w:rsidP="00DD67B6">
            <w:pPr>
              <w:rPr>
                <w:color w:val="000000"/>
                <w:sz w:val="12"/>
                <w:szCs w:val="12"/>
              </w:rPr>
            </w:pPr>
            <w:r w:rsidRPr="00021829">
              <w:rPr>
                <w:color w:val="000000"/>
                <w:sz w:val="12"/>
                <w:szCs w:val="12"/>
              </w:rPr>
              <w:t>571 2 02 54971 10 0000 150</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DD67B6" w:rsidRPr="00021829" w:rsidRDefault="00DD67B6" w:rsidP="00DD67B6">
            <w:pPr>
              <w:rPr>
                <w:color w:val="000000"/>
                <w:sz w:val="12"/>
                <w:szCs w:val="12"/>
              </w:rPr>
            </w:pPr>
            <w:r w:rsidRPr="00021829">
              <w:rPr>
                <w:color w:val="000000"/>
                <w:sz w:val="12"/>
                <w:szCs w:val="12"/>
              </w:rPr>
              <w:t>Субсидия на государственную поддержку молодых семей Ярославской области в приобретении (строительстве) жилья</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DD67B6" w:rsidRPr="00021829" w:rsidRDefault="00DD67B6" w:rsidP="00DD67B6">
            <w:pPr>
              <w:jc w:val="center"/>
              <w:rPr>
                <w:color w:val="000000"/>
                <w:sz w:val="12"/>
                <w:szCs w:val="12"/>
              </w:rPr>
            </w:pPr>
          </w:p>
        </w:tc>
      </w:tr>
      <w:tr w:rsidR="00DD67B6" w:rsidRPr="00021829" w:rsidTr="00DD67B6">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DD67B6" w:rsidRPr="00021829" w:rsidRDefault="00DD67B6" w:rsidP="00DD67B6">
            <w:pPr>
              <w:rPr>
                <w:color w:val="000000"/>
                <w:sz w:val="12"/>
                <w:szCs w:val="12"/>
              </w:rPr>
            </w:pPr>
            <w:r w:rsidRPr="00021829">
              <w:rPr>
                <w:color w:val="000000"/>
                <w:sz w:val="12"/>
                <w:szCs w:val="12"/>
              </w:rPr>
              <w:t>571 2 02 29999 10 2004 150</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DD67B6" w:rsidRPr="00021829" w:rsidRDefault="00DD67B6" w:rsidP="00DD67B6">
            <w:pPr>
              <w:rPr>
                <w:color w:val="000000"/>
                <w:sz w:val="12"/>
                <w:szCs w:val="12"/>
              </w:rPr>
            </w:pPr>
            <w:r w:rsidRPr="00021829">
              <w:rPr>
                <w:color w:val="000000"/>
                <w:sz w:val="12"/>
                <w:szCs w:val="12"/>
              </w:rPr>
              <w:t>Прочие субсидии бюджетам сельских поселений «Субсидия на реализацию мероприятий по возмещению части затрат организациям и индивидуальным предпринимателям, занимающихся доставкой товаров в отдельные сельские поселения»</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DD67B6" w:rsidRPr="00021829" w:rsidRDefault="00DD67B6" w:rsidP="00DD67B6">
            <w:pPr>
              <w:jc w:val="center"/>
              <w:rPr>
                <w:color w:val="000000"/>
                <w:sz w:val="12"/>
                <w:szCs w:val="12"/>
              </w:rPr>
            </w:pPr>
            <w:r w:rsidRPr="00021829">
              <w:rPr>
                <w:color w:val="000000"/>
                <w:sz w:val="12"/>
                <w:szCs w:val="12"/>
              </w:rPr>
              <w:t>33</w:t>
            </w:r>
          </w:p>
        </w:tc>
      </w:tr>
    </w:tbl>
    <w:p w:rsidR="00DD67B6" w:rsidRDefault="00DD67B6" w:rsidP="007F77E3">
      <w:pPr>
        <w:pStyle w:val="a8"/>
        <w:spacing w:line="0" w:lineRule="atLeast"/>
        <w:ind w:firstLine="0"/>
        <w:jc w:val="center"/>
        <w:rPr>
          <w:b/>
          <w:sz w:val="18"/>
          <w:szCs w:val="18"/>
        </w:rPr>
      </w:pPr>
    </w:p>
    <w:p w:rsidR="00DD67B6" w:rsidRPr="00021829" w:rsidRDefault="00DD67B6" w:rsidP="00DD67B6">
      <w:pPr>
        <w:jc w:val="right"/>
        <w:rPr>
          <w:sz w:val="12"/>
          <w:szCs w:val="12"/>
        </w:rPr>
      </w:pPr>
      <w:r w:rsidRPr="00021829">
        <w:rPr>
          <w:sz w:val="12"/>
          <w:szCs w:val="12"/>
        </w:rPr>
        <w:t>Приложение 2</w:t>
      </w:r>
    </w:p>
    <w:p w:rsidR="00DD67B6" w:rsidRPr="00021829" w:rsidRDefault="00DD67B6" w:rsidP="00DD67B6">
      <w:pPr>
        <w:jc w:val="right"/>
        <w:rPr>
          <w:sz w:val="12"/>
          <w:szCs w:val="12"/>
        </w:rPr>
      </w:pPr>
      <w:r w:rsidRPr="00021829">
        <w:rPr>
          <w:sz w:val="12"/>
          <w:szCs w:val="12"/>
        </w:rPr>
        <w:t>к решению Муниципального Совета</w:t>
      </w:r>
    </w:p>
    <w:p w:rsidR="00DD67B6" w:rsidRPr="00021829" w:rsidRDefault="00DD67B6" w:rsidP="00DD67B6">
      <w:pPr>
        <w:jc w:val="right"/>
        <w:rPr>
          <w:sz w:val="12"/>
          <w:szCs w:val="12"/>
        </w:rPr>
      </w:pPr>
      <w:r w:rsidRPr="00021829">
        <w:rPr>
          <w:sz w:val="12"/>
          <w:szCs w:val="12"/>
        </w:rPr>
        <w:t>Слободского сельского поселения</w:t>
      </w:r>
    </w:p>
    <w:p w:rsidR="00DD67B6" w:rsidRPr="00021829" w:rsidRDefault="00DD67B6" w:rsidP="00DD67B6">
      <w:pPr>
        <w:jc w:val="right"/>
        <w:rPr>
          <w:sz w:val="12"/>
          <w:szCs w:val="12"/>
        </w:rPr>
      </w:pPr>
      <w:r w:rsidRPr="00021829">
        <w:rPr>
          <w:color w:val="000000"/>
          <w:sz w:val="12"/>
          <w:szCs w:val="12"/>
        </w:rPr>
        <w:t>от 19.02.2021 № 1</w:t>
      </w:r>
    </w:p>
    <w:p w:rsidR="00DD67B6" w:rsidRDefault="00DD67B6" w:rsidP="007F77E3">
      <w:pPr>
        <w:pStyle w:val="a8"/>
        <w:spacing w:line="0" w:lineRule="atLeast"/>
        <w:ind w:firstLine="0"/>
        <w:jc w:val="center"/>
        <w:rPr>
          <w:b/>
          <w:sz w:val="18"/>
          <w:szCs w:val="18"/>
        </w:rPr>
      </w:pPr>
    </w:p>
    <w:p w:rsidR="00DD67B6" w:rsidRPr="00021829" w:rsidRDefault="00DD67B6" w:rsidP="00DD67B6">
      <w:pPr>
        <w:jc w:val="center"/>
        <w:rPr>
          <w:sz w:val="12"/>
          <w:szCs w:val="12"/>
        </w:rPr>
      </w:pPr>
      <w:r w:rsidRPr="00021829">
        <w:rPr>
          <w:sz w:val="12"/>
          <w:szCs w:val="12"/>
        </w:rPr>
        <w:t>Прогнозируемые доходы бюджета Слободского сельского поселения</w:t>
      </w:r>
    </w:p>
    <w:p w:rsidR="00DD67B6" w:rsidRPr="00021829" w:rsidRDefault="00DD67B6" w:rsidP="00DD67B6">
      <w:pPr>
        <w:jc w:val="center"/>
        <w:rPr>
          <w:sz w:val="12"/>
          <w:szCs w:val="12"/>
        </w:rPr>
      </w:pPr>
      <w:r w:rsidRPr="00021829">
        <w:rPr>
          <w:sz w:val="12"/>
          <w:szCs w:val="12"/>
        </w:rPr>
        <w:t>на плановый период 2022 и 2023 годов в соответствии с классификацией доходов бюджетов Российской Федерации</w:t>
      </w:r>
    </w:p>
    <w:p w:rsidR="00DD67B6" w:rsidRPr="00021829" w:rsidRDefault="00DD67B6" w:rsidP="00DD67B6">
      <w:pPr>
        <w:rPr>
          <w:sz w:val="12"/>
          <w:szCs w:val="12"/>
        </w:rPr>
      </w:pPr>
    </w:p>
    <w:tbl>
      <w:tblPr>
        <w:tblW w:w="5103" w:type="dxa"/>
        <w:tblLook w:val="04A0" w:firstRow="1" w:lastRow="0" w:firstColumn="1" w:lastColumn="0" w:noHBand="0" w:noVBand="1"/>
      </w:tblPr>
      <w:tblGrid>
        <w:gridCol w:w="1410"/>
        <w:gridCol w:w="2139"/>
        <w:gridCol w:w="794"/>
        <w:gridCol w:w="760"/>
      </w:tblGrid>
      <w:tr w:rsidR="00DD67B6" w:rsidRPr="00021829" w:rsidTr="00DD67B6">
        <w:trPr>
          <w:trHeight w:val="525"/>
        </w:trPr>
        <w:tc>
          <w:tcPr>
            <w:tcW w:w="2498" w:type="dxa"/>
            <w:tcBorders>
              <w:top w:val="single" w:sz="8" w:space="0" w:color="auto"/>
              <w:left w:val="single" w:sz="8" w:space="0" w:color="auto"/>
              <w:bottom w:val="single" w:sz="8" w:space="0" w:color="auto"/>
              <w:right w:val="single" w:sz="8" w:space="0" w:color="auto"/>
            </w:tcBorders>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Код бюджетной классификации РФ</w:t>
            </w:r>
          </w:p>
        </w:tc>
        <w:tc>
          <w:tcPr>
            <w:tcW w:w="4603" w:type="dxa"/>
            <w:tcBorders>
              <w:top w:val="single" w:sz="8" w:space="0" w:color="auto"/>
              <w:left w:val="nil"/>
              <w:bottom w:val="single" w:sz="8" w:space="0" w:color="auto"/>
              <w:right w:val="single" w:sz="8" w:space="0" w:color="auto"/>
            </w:tcBorders>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Наименование доходов</w:t>
            </w:r>
          </w:p>
        </w:tc>
        <w:tc>
          <w:tcPr>
            <w:tcW w:w="1701" w:type="dxa"/>
            <w:tcBorders>
              <w:top w:val="single" w:sz="8" w:space="0" w:color="auto"/>
              <w:left w:val="nil"/>
              <w:bottom w:val="single" w:sz="8" w:space="0" w:color="auto"/>
              <w:right w:val="single" w:sz="8" w:space="0" w:color="auto"/>
            </w:tcBorders>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2022 год (тыс. руб.)</w:t>
            </w:r>
          </w:p>
        </w:tc>
        <w:tc>
          <w:tcPr>
            <w:tcW w:w="1559" w:type="dxa"/>
            <w:tcBorders>
              <w:top w:val="single" w:sz="8" w:space="0" w:color="auto"/>
              <w:left w:val="nil"/>
              <w:bottom w:val="single" w:sz="8" w:space="0" w:color="auto"/>
              <w:right w:val="single" w:sz="8" w:space="0" w:color="auto"/>
            </w:tcBorders>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2023 год (тыс. руб.)</w:t>
            </w:r>
          </w:p>
        </w:tc>
      </w:tr>
      <w:tr w:rsidR="00DD67B6" w:rsidRPr="00021829" w:rsidTr="00DD67B6">
        <w:trPr>
          <w:trHeight w:val="201"/>
        </w:trPr>
        <w:tc>
          <w:tcPr>
            <w:tcW w:w="2498" w:type="dxa"/>
            <w:tcBorders>
              <w:top w:val="nil"/>
              <w:left w:val="single" w:sz="8" w:space="0" w:color="auto"/>
              <w:bottom w:val="single" w:sz="8" w:space="0" w:color="auto"/>
              <w:right w:val="single" w:sz="8" w:space="0" w:color="auto"/>
            </w:tcBorders>
            <w:shd w:val="clear" w:color="auto" w:fill="A6A6A6"/>
            <w:hideMark/>
          </w:tcPr>
          <w:p w:rsidR="00DD67B6" w:rsidRPr="00021829" w:rsidRDefault="00DD67B6" w:rsidP="00DD67B6">
            <w:pPr>
              <w:rPr>
                <w:b/>
                <w:bCs/>
                <w:color w:val="000000"/>
                <w:sz w:val="12"/>
                <w:szCs w:val="12"/>
              </w:rPr>
            </w:pPr>
            <w:r w:rsidRPr="00021829">
              <w:rPr>
                <w:b/>
                <w:bCs/>
                <w:color w:val="000000"/>
                <w:sz w:val="12"/>
                <w:szCs w:val="12"/>
              </w:rPr>
              <w:t>000 1 00 00000 00 0000 000</w:t>
            </w:r>
          </w:p>
        </w:tc>
        <w:tc>
          <w:tcPr>
            <w:tcW w:w="4603" w:type="dxa"/>
            <w:tcBorders>
              <w:top w:val="nil"/>
              <w:left w:val="nil"/>
              <w:bottom w:val="single" w:sz="8" w:space="0" w:color="auto"/>
              <w:right w:val="single" w:sz="8" w:space="0" w:color="auto"/>
            </w:tcBorders>
            <w:shd w:val="clear" w:color="auto" w:fill="A6A6A6"/>
            <w:hideMark/>
          </w:tcPr>
          <w:p w:rsidR="00DD67B6" w:rsidRPr="00021829" w:rsidRDefault="00DD67B6" w:rsidP="00DD67B6">
            <w:pPr>
              <w:rPr>
                <w:b/>
                <w:bCs/>
                <w:color w:val="000000"/>
                <w:sz w:val="12"/>
                <w:szCs w:val="12"/>
              </w:rPr>
            </w:pPr>
            <w:r w:rsidRPr="00021829">
              <w:rPr>
                <w:b/>
                <w:bCs/>
                <w:color w:val="000000"/>
                <w:sz w:val="12"/>
                <w:szCs w:val="12"/>
              </w:rPr>
              <w:t>Налоговые и неналоговые доходы</w:t>
            </w:r>
          </w:p>
        </w:tc>
        <w:tc>
          <w:tcPr>
            <w:tcW w:w="1701" w:type="dxa"/>
            <w:tcBorders>
              <w:top w:val="nil"/>
              <w:left w:val="nil"/>
              <w:bottom w:val="single" w:sz="8" w:space="0" w:color="auto"/>
              <w:right w:val="single" w:sz="8" w:space="0" w:color="auto"/>
            </w:tcBorders>
            <w:shd w:val="clear" w:color="auto" w:fill="A6A6A6"/>
            <w:hideMark/>
          </w:tcPr>
          <w:p w:rsidR="00DD67B6" w:rsidRPr="00021829" w:rsidRDefault="00DD67B6" w:rsidP="00DD67B6">
            <w:pPr>
              <w:jc w:val="right"/>
              <w:rPr>
                <w:b/>
                <w:bCs/>
                <w:color w:val="000000"/>
                <w:sz w:val="12"/>
                <w:szCs w:val="12"/>
              </w:rPr>
            </w:pPr>
            <w:r w:rsidRPr="00021829">
              <w:rPr>
                <w:b/>
                <w:bCs/>
                <w:color w:val="000000"/>
                <w:sz w:val="12"/>
                <w:szCs w:val="12"/>
              </w:rPr>
              <w:t>8297</w:t>
            </w:r>
          </w:p>
        </w:tc>
        <w:tc>
          <w:tcPr>
            <w:tcW w:w="1559" w:type="dxa"/>
            <w:tcBorders>
              <w:top w:val="nil"/>
              <w:left w:val="nil"/>
              <w:bottom w:val="single" w:sz="8" w:space="0" w:color="auto"/>
              <w:right w:val="single" w:sz="8" w:space="0" w:color="auto"/>
            </w:tcBorders>
            <w:shd w:val="clear" w:color="auto" w:fill="A6A6A6"/>
            <w:hideMark/>
          </w:tcPr>
          <w:p w:rsidR="00DD67B6" w:rsidRPr="00021829" w:rsidRDefault="00DD67B6" w:rsidP="00DD67B6">
            <w:pPr>
              <w:jc w:val="right"/>
              <w:rPr>
                <w:b/>
                <w:bCs/>
                <w:color w:val="000000"/>
                <w:sz w:val="12"/>
                <w:szCs w:val="12"/>
              </w:rPr>
            </w:pPr>
            <w:r w:rsidRPr="00021829">
              <w:rPr>
                <w:b/>
                <w:bCs/>
                <w:color w:val="000000"/>
                <w:sz w:val="12"/>
                <w:szCs w:val="12"/>
              </w:rPr>
              <w:t>8402</w:t>
            </w:r>
          </w:p>
        </w:tc>
      </w:tr>
      <w:tr w:rsidR="00DD67B6" w:rsidRPr="00021829" w:rsidTr="00DD67B6">
        <w:trPr>
          <w:trHeight w:val="275"/>
        </w:trPr>
        <w:tc>
          <w:tcPr>
            <w:tcW w:w="2498" w:type="dxa"/>
            <w:tcBorders>
              <w:top w:val="nil"/>
              <w:left w:val="single" w:sz="8" w:space="0" w:color="auto"/>
              <w:bottom w:val="single" w:sz="8" w:space="0" w:color="auto"/>
              <w:right w:val="single" w:sz="8" w:space="0" w:color="auto"/>
            </w:tcBorders>
            <w:shd w:val="clear" w:color="000000" w:fill="E0E0E0"/>
            <w:hideMark/>
          </w:tcPr>
          <w:p w:rsidR="00DD67B6" w:rsidRPr="00021829" w:rsidRDefault="00DD67B6" w:rsidP="00DD67B6">
            <w:pPr>
              <w:rPr>
                <w:b/>
                <w:bCs/>
                <w:color w:val="000000"/>
                <w:sz w:val="12"/>
                <w:szCs w:val="12"/>
              </w:rPr>
            </w:pPr>
            <w:r w:rsidRPr="00021829">
              <w:rPr>
                <w:b/>
                <w:bCs/>
                <w:color w:val="000000"/>
                <w:sz w:val="12"/>
                <w:szCs w:val="12"/>
              </w:rPr>
              <w:t>000 1 01 00000 00 0000 000</w:t>
            </w:r>
          </w:p>
        </w:tc>
        <w:tc>
          <w:tcPr>
            <w:tcW w:w="4603" w:type="dxa"/>
            <w:tcBorders>
              <w:top w:val="nil"/>
              <w:left w:val="nil"/>
              <w:bottom w:val="single" w:sz="8" w:space="0" w:color="auto"/>
              <w:right w:val="single" w:sz="8" w:space="0" w:color="auto"/>
            </w:tcBorders>
            <w:shd w:val="clear" w:color="000000" w:fill="E0E0E0"/>
            <w:hideMark/>
          </w:tcPr>
          <w:p w:rsidR="00DD67B6" w:rsidRPr="00021829" w:rsidRDefault="00DD67B6" w:rsidP="00DD67B6">
            <w:pPr>
              <w:rPr>
                <w:b/>
                <w:bCs/>
                <w:color w:val="000000"/>
                <w:sz w:val="12"/>
                <w:szCs w:val="12"/>
              </w:rPr>
            </w:pPr>
            <w:r w:rsidRPr="00021829">
              <w:rPr>
                <w:b/>
                <w:bCs/>
                <w:color w:val="000000"/>
                <w:sz w:val="12"/>
                <w:szCs w:val="12"/>
              </w:rPr>
              <w:t>Налоги на прибыль, доходы</w:t>
            </w:r>
          </w:p>
        </w:tc>
        <w:tc>
          <w:tcPr>
            <w:tcW w:w="1701" w:type="dxa"/>
            <w:tcBorders>
              <w:top w:val="nil"/>
              <w:left w:val="nil"/>
              <w:bottom w:val="single" w:sz="8" w:space="0" w:color="auto"/>
              <w:right w:val="single" w:sz="8" w:space="0" w:color="auto"/>
            </w:tcBorders>
            <w:shd w:val="clear" w:color="000000" w:fill="E0E0E0"/>
            <w:hideMark/>
          </w:tcPr>
          <w:p w:rsidR="00DD67B6" w:rsidRPr="00021829" w:rsidRDefault="00DD67B6" w:rsidP="00DD67B6">
            <w:pPr>
              <w:jc w:val="right"/>
              <w:rPr>
                <w:b/>
                <w:bCs/>
                <w:color w:val="000000"/>
                <w:sz w:val="12"/>
                <w:szCs w:val="12"/>
              </w:rPr>
            </w:pPr>
            <w:r w:rsidRPr="00021829">
              <w:rPr>
                <w:b/>
                <w:bCs/>
                <w:color w:val="000000"/>
                <w:sz w:val="12"/>
                <w:szCs w:val="12"/>
              </w:rPr>
              <w:t>258</w:t>
            </w:r>
          </w:p>
        </w:tc>
        <w:tc>
          <w:tcPr>
            <w:tcW w:w="1559" w:type="dxa"/>
            <w:tcBorders>
              <w:top w:val="nil"/>
              <w:left w:val="nil"/>
              <w:bottom w:val="single" w:sz="8" w:space="0" w:color="auto"/>
              <w:right w:val="single" w:sz="8" w:space="0" w:color="auto"/>
            </w:tcBorders>
            <w:shd w:val="clear" w:color="000000" w:fill="E0E0E0"/>
            <w:hideMark/>
          </w:tcPr>
          <w:p w:rsidR="00DD67B6" w:rsidRPr="00021829" w:rsidRDefault="00DD67B6" w:rsidP="00DD67B6">
            <w:pPr>
              <w:jc w:val="right"/>
              <w:rPr>
                <w:b/>
                <w:bCs/>
                <w:color w:val="000000"/>
                <w:sz w:val="12"/>
                <w:szCs w:val="12"/>
              </w:rPr>
            </w:pPr>
            <w:r w:rsidRPr="00021829">
              <w:rPr>
                <w:b/>
                <w:bCs/>
                <w:color w:val="000000"/>
                <w:sz w:val="12"/>
                <w:szCs w:val="12"/>
              </w:rPr>
              <w:t>258</w:t>
            </w:r>
          </w:p>
        </w:tc>
      </w:tr>
      <w:tr w:rsidR="00DD67B6" w:rsidRPr="00021829" w:rsidTr="00DD67B6">
        <w:trPr>
          <w:trHeight w:val="255"/>
        </w:trPr>
        <w:tc>
          <w:tcPr>
            <w:tcW w:w="2498" w:type="dxa"/>
            <w:tcBorders>
              <w:top w:val="nil"/>
              <w:left w:val="single" w:sz="8" w:space="0" w:color="auto"/>
              <w:bottom w:val="nil"/>
              <w:right w:val="single" w:sz="8" w:space="0" w:color="auto"/>
            </w:tcBorders>
            <w:shd w:val="clear" w:color="auto" w:fill="auto"/>
            <w:hideMark/>
          </w:tcPr>
          <w:p w:rsidR="00DD67B6" w:rsidRPr="00021829" w:rsidRDefault="00DD67B6" w:rsidP="00DD67B6">
            <w:pPr>
              <w:rPr>
                <w:color w:val="000000"/>
                <w:sz w:val="12"/>
                <w:szCs w:val="12"/>
              </w:rPr>
            </w:pPr>
            <w:r w:rsidRPr="00021829">
              <w:rPr>
                <w:color w:val="000000"/>
                <w:sz w:val="12"/>
                <w:szCs w:val="12"/>
              </w:rPr>
              <w:t>000 1 01 02000 01 0000 110</w:t>
            </w:r>
          </w:p>
        </w:tc>
        <w:tc>
          <w:tcPr>
            <w:tcW w:w="4603" w:type="dxa"/>
            <w:tcBorders>
              <w:top w:val="nil"/>
              <w:left w:val="nil"/>
              <w:bottom w:val="nil"/>
              <w:right w:val="single" w:sz="8" w:space="0" w:color="auto"/>
            </w:tcBorders>
            <w:shd w:val="clear" w:color="auto" w:fill="auto"/>
            <w:hideMark/>
          </w:tcPr>
          <w:p w:rsidR="00DD67B6" w:rsidRPr="00021829" w:rsidRDefault="00DD67B6" w:rsidP="00DD67B6">
            <w:pPr>
              <w:rPr>
                <w:color w:val="000000"/>
                <w:sz w:val="12"/>
                <w:szCs w:val="12"/>
              </w:rPr>
            </w:pPr>
            <w:r w:rsidRPr="00021829">
              <w:rPr>
                <w:color w:val="000000"/>
                <w:sz w:val="12"/>
                <w:szCs w:val="12"/>
              </w:rPr>
              <w:t>Налог на доходы физических лиц</w:t>
            </w:r>
          </w:p>
        </w:tc>
        <w:tc>
          <w:tcPr>
            <w:tcW w:w="1701" w:type="dxa"/>
            <w:tcBorders>
              <w:top w:val="nil"/>
              <w:left w:val="nil"/>
              <w:bottom w:val="nil"/>
              <w:right w:val="single" w:sz="8" w:space="0" w:color="auto"/>
            </w:tcBorders>
            <w:shd w:val="clear" w:color="auto" w:fill="auto"/>
            <w:hideMark/>
          </w:tcPr>
          <w:p w:rsidR="00DD67B6" w:rsidRPr="00021829" w:rsidRDefault="00DD67B6" w:rsidP="00DD67B6">
            <w:pPr>
              <w:jc w:val="right"/>
              <w:rPr>
                <w:color w:val="000000"/>
                <w:sz w:val="12"/>
                <w:szCs w:val="12"/>
              </w:rPr>
            </w:pPr>
            <w:r w:rsidRPr="00021829">
              <w:rPr>
                <w:color w:val="000000"/>
                <w:sz w:val="12"/>
                <w:szCs w:val="12"/>
              </w:rPr>
              <w:t>258</w:t>
            </w:r>
          </w:p>
        </w:tc>
        <w:tc>
          <w:tcPr>
            <w:tcW w:w="1559" w:type="dxa"/>
            <w:tcBorders>
              <w:top w:val="nil"/>
              <w:left w:val="nil"/>
              <w:bottom w:val="nil"/>
              <w:right w:val="single" w:sz="8" w:space="0" w:color="auto"/>
            </w:tcBorders>
            <w:shd w:val="clear" w:color="auto" w:fill="auto"/>
            <w:hideMark/>
          </w:tcPr>
          <w:p w:rsidR="00DD67B6" w:rsidRPr="00021829" w:rsidRDefault="00DD67B6" w:rsidP="00DD67B6">
            <w:pPr>
              <w:jc w:val="right"/>
              <w:rPr>
                <w:color w:val="000000"/>
                <w:sz w:val="12"/>
                <w:szCs w:val="12"/>
              </w:rPr>
            </w:pPr>
            <w:r w:rsidRPr="00021829">
              <w:rPr>
                <w:color w:val="000000"/>
                <w:sz w:val="12"/>
                <w:szCs w:val="12"/>
              </w:rPr>
              <w:t>258</w:t>
            </w:r>
          </w:p>
        </w:tc>
      </w:tr>
      <w:tr w:rsidR="00DD67B6" w:rsidRPr="00021829" w:rsidTr="00DD67B6">
        <w:trPr>
          <w:trHeight w:val="1380"/>
        </w:trPr>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67B6" w:rsidRPr="00021829" w:rsidRDefault="00DD67B6" w:rsidP="00DD67B6">
            <w:pPr>
              <w:rPr>
                <w:i/>
                <w:iCs/>
                <w:color w:val="000000"/>
                <w:sz w:val="12"/>
                <w:szCs w:val="12"/>
              </w:rPr>
            </w:pPr>
            <w:r w:rsidRPr="00021829">
              <w:rPr>
                <w:i/>
                <w:iCs/>
                <w:color w:val="000000"/>
                <w:sz w:val="12"/>
                <w:szCs w:val="12"/>
              </w:rPr>
              <w:t>182 1 01 02010 01 0000 110</w:t>
            </w:r>
          </w:p>
        </w:tc>
        <w:tc>
          <w:tcPr>
            <w:tcW w:w="46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67B6" w:rsidRPr="00021829" w:rsidRDefault="00DD67B6" w:rsidP="00DD67B6">
            <w:pPr>
              <w:rPr>
                <w:i/>
                <w:iCs/>
                <w:color w:val="000000"/>
                <w:sz w:val="12"/>
                <w:szCs w:val="12"/>
              </w:rPr>
            </w:pPr>
            <w:r w:rsidRPr="00021829">
              <w:rPr>
                <w:i/>
                <w:iCs/>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021829">
              <w:rPr>
                <w:i/>
                <w:iCs/>
                <w:color w:val="000000"/>
                <w:sz w:val="12"/>
                <w:szCs w:val="12"/>
                <w:vertAlign w:val="superscript"/>
              </w:rPr>
              <w:t>1</w:t>
            </w:r>
            <w:r w:rsidRPr="00021829">
              <w:rPr>
                <w:i/>
                <w:iCs/>
                <w:color w:val="000000"/>
                <w:sz w:val="12"/>
                <w:szCs w:val="12"/>
              </w:rPr>
              <w:t xml:space="preserve"> и 228 Налогового кодекса Российской Федерации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67B6" w:rsidRPr="00021829" w:rsidRDefault="00DD67B6" w:rsidP="00DD67B6">
            <w:pPr>
              <w:jc w:val="right"/>
              <w:rPr>
                <w:color w:val="000000"/>
                <w:sz w:val="12"/>
                <w:szCs w:val="12"/>
              </w:rPr>
            </w:pPr>
            <w:r w:rsidRPr="00021829">
              <w:rPr>
                <w:color w:val="000000"/>
                <w:sz w:val="12"/>
                <w:szCs w:val="12"/>
              </w:rPr>
              <w:t>258</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67B6" w:rsidRPr="00021829" w:rsidRDefault="00DD67B6" w:rsidP="00DD67B6">
            <w:pPr>
              <w:jc w:val="right"/>
              <w:rPr>
                <w:color w:val="000000"/>
                <w:sz w:val="12"/>
                <w:szCs w:val="12"/>
              </w:rPr>
            </w:pPr>
            <w:r w:rsidRPr="00021829">
              <w:rPr>
                <w:color w:val="000000"/>
                <w:sz w:val="12"/>
                <w:szCs w:val="12"/>
              </w:rPr>
              <w:t>258</w:t>
            </w:r>
          </w:p>
        </w:tc>
      </w:tr>
      <w:tr w:rsidR="00DD67B6" w:rsidRPr="00021829" w:rsidTr="00DD67B6">
        <w:trPr>
          <w:trHeight w:val="322"/>
        </w:trPr>
        <w:tc>
          <w:tcPr>
            <w:tcW w:w="2498" w:type="dxa"/>
            <w:vMerge/>
            <w:tcBorders>
              <w:top w:val="single" w:sz="4" w:space="0" w:color="auto"/>
              <w:left w:val="single" w:sz="4" w:space="0" w:color="auto"/>
              <w:bottom w:val="single" w:sz="4" w:space="0" w:color="auto"/>
              <w:right w:val="single" w:sz="4" w:space="0" w:color="auto"/>
            </w:tcBorders>
            <w:vAlign w:val="center"/>
            <w:hideMark/>
          </w:tcPr>
          <w:p w:rsidR="00DD67B6" w:rsidRPr="00021829" w:rsidRDefault="00DD67B6" w:rsidP="00DD67B6">
            <w:pPr>
              <w:rPr>
                <w:i/>
                <w:iCs/>
                <w:color w:val="000000"/>
                <w:sz w:val="12"/>
                <w:szCs w:val="12"/>
              </w:rPr>
            </w:pPr>
          </w:p>
        </w:tc>
        <w:tc>
          <w:tcPr>
            <w:tcW w:w="4603" w:type="dxa"/>
            <w:vMerge/>
            <w:tcBorders>
              <w:top w:val="single" w:sz="4" w:space="0" w:color="auto"/>
              <w:left w:val="single" w:sz="4" w:space="0" w:color="auto"/>
              <w:bottom w:val="single" w:sz="4" w:space="0" w:color="auto"/>
              <w:right w:val="single" w:sz="4" w:space="0" w:color="auto"/>
            </w:tcBorders>
            <w:vAlign w:val="center"/>
            <w:hideMark/>
          </w:tcPr>
          <w:p w:rsidR="00DD67B6" w:rsidRPr="00021829" w:rsidRDefault="00DD67B6" w:rsidP="00DD67B6">
            <w:pPr>
              <w:rPr>
                <w:i/>
                <w:iCs/>
                <w:color w:val="000000"/>
                <w:sz w:val="12"/>
                <w:szCs w:val="1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D67B6" w:rsidRPr="00021829" w:rsidRDefault="00DD67B6" w:rsidP="00DD67B6">
            <w:pPr>
              <w:jc w:val="right"/>
              <w:rPr>
                <w:color w:val="00000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D67B6" w:rsidRPr="00021829" w:rsidRDefault="00DD67B6" w:rsidP="00DD67B6">
            <w:pPr>
              <w:jc w:val="right"/>
              <w:rPr>
                <w:color w:val="000000"/>
                <w:sz w:val="12"/>
                <w:szCs w:val="12"/>
              </w:rPr>
            </w:pPr>
          </w:p>
        </w:tc>
      </w:tr>
      <w:tr w:rsidR="00DD67B6" w:rsidRPr="00021829" w:rsidTr="00DD67B6">
        <w:trPr>
          <w:trHeight w:val="330"/>
        </w:trPr>
        <w:tc>
          <w:tcPr>
            <w:tcW w:w="2498" w:type="dxa"/>
            <w:vMerge/>
            <w:tcBorders>
              <w:top w:val="single" w:sz="4" w:space="0" w:color="auto"/>
              <w:left w:val="single" w:sz="4" w:space="0" w:color="auto"/>
              <w:bottom w:val="single" w:sz="4" w:space="0" w:color="auto"/>
              <w:right w:val="single" w:sz="4" w:space="0" w:color="auto"/>
            </w:tcBorders>
            <w:vAlign w:val="center"/>
            <w:hideMark/>
          </w:tcPr>
          <w:p w:rsidR="00DD67B6" w:rsidRPr="00021829" w:rsidRDefault="00DD67B6" w:rsidP="00DD67B6">
            <w:pPr>
              <w:rPr>
                <w:i/>
                <w:iCs/>
                <w:color w:val="000000"/>
                <w:sz w:val="12"/>
                <w:szCs w:val="12"/>
              </w:rPr>
            </w:pPr>
          </w:p>
        </w:tc>
        <w:tc>
          <w:tcPr>
            <w:tcW w:w="4603" w:type="dxa"/>
            <w:vMerge/>
            <w:tcBorders>
              <w:top w:val="single" w:sz="4" w:space="0" w:color="auto"/>
              <w:left w:val="single" w:sz="4" w:space="0" w:color="auto"/>
              <w:bottom w:val="single" w:sz="4" w:space="0" w:color="auto"/>
              <w:right w:val="single" w:sz="4" w:space="0" w:color="auto"/>
            </w:tcBorders>
            <w:vAlign w:val="center"/>
            <w:hideMark/>
          </w:tcPr>
          <w:p w:rsidR="00DD67B6" w:rsidRPr="00021829" w:rsidRDefault="00DD67B6" w:rsidP="00DD67B6">
            <w:pPr>
              <w:rPr>
                <w:i/>
                <w:iCs/>
                <w:color w:val="000000"/>
                <w:sz w:val="12"/>
                <w:szCs w:val="1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D67B6" w:rsidRPr="00021829" w:rsidRDefault="00DD67B6" w:rsidP="00DD67B6">
            <w:pPr>
              <w:jc w:val="right"/>
              <w:rPr>
                <w:color w:val="00000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D67B6" w:rsidRPr="00021829" w:rsidRDefault="00DD67B6" w:rsidP="00DD67B6">
            <w:pPr>
              <w:jc w:val="right"/>
              <w:rPr>
                <w:color w:val="000000"/>
                <w:sz w:val="12"/>
                <w:szCs w:val="12"/>
              </w:rPr>
            </w:pPr>
          </w:p>
        </w:tc>
      </w:tr>
      <w:tr w:rsidR="00DD67B6" w:rsidRPr="00021829" w:rsidTr="00DD67B6">
        <w:trPr>
          <w:trHeight w:val="246"/>
        </w:trPr>
        <w:tc>
          <w:tcPr>
            <w:tcW w:w="2498" w:type="dxa"/>
            <w:tcBorders>
              <w:top w:val="nil"/>
              <w:left w:val="single" w:sz="8" w:space="0" w:color="auto"/>
              <w:bottom w:val="single" w:sz="8" w:space="0" w:color="auto"/>
              <w:right w:val="single" w:sz="8" w:space="0" w:color="auto"/>
            </w:tcBorders>
            <w:shd w:val="clear" w:color="000000" w:fill="E0E0E0"/>
            <w:hideMark/>
          </w:tcPr>
          <w:p w:rsidR="00DD67B6" w:rsidRPr="00021829" w:rsidRDefault="00DD67B6" w:rsidP="00DD67B6">
            <w:pPr>
              <w:tabs>
                <w:tab w:val="left" w:pos="1260"/>
              </w:tabs>
              <w:rPr>
                <w:b/>
                <w:sz w:val="12"/>
                <w:szCs w:val="12"/>
              </w:rPr>
            </w:pPr>
            <w:r w:rsidRPr="00021829">
              <w:rPr>
                <w:b/>
                <w:sz w:val="12"/>
                <w:szCs w:val="12"/>
              </w:rPr>
              <w:t>000 1 03 00000 00 0000 000</w:t>
            </w:r>
          </w:p>
        </w:tc>
        <w:tc>
          <w:tcPr>
            <w:tcW w:w="4603" w:type="dxa"/>
            <w:tcBorders>
              <w:top w:val="nil"/>
              <w:left w:val="nil"/>
              <w:bottom w:val="single" w:sz="8" w:space="0" w:color="auto"/>
              <w:right w:val="single" w:sz="8" w:space="0" w:color="auto"/>
            </w:tcBorders>
            <w:shd w:val="clear" w:color="000000" w:fill="E0E0E0"/>
            <w:hideMark/>
          </w:tcPr>
          <w:p w:rsidR="00DD67B6" w:rsidRPr="00021829" w:rsidRDefault="00DD67B6" w:rsidP="00DD67B6">
            <w:pPr>
              <w:tabs>
                <w:tab w:val="left" w:pos="1260"/>
              </w:tabs>
              <w:rPr>
                <w:b/>
                <w:sz w:val="12"/>
                <w:szCs w:val="12"/>
              </w:rPr>
            </w:pPr>
            <w:r w:rsidRPr="00021829">
              <w:rPr>
                <w:b/>
                <w:sz w:val="12"/>
                <w:szCs w:val="12"/>
              </w:rPr>
              <w:t>Налоги на товар</w:t>
            </w:r>
            <w:proofErr w:type="gramStart"/>
            <w:r w:rsidRPr="00021829">
              <w:rPr>
                <w:b/>
                <w:sz w:val="12"/>
                <w:szCs w:val="12"/>
              </w:rPr>
              <w:t>ы(</w:t>
            </w:r>
            <w:proofErr w:type="gramEnd"/>
            <w:r w:rsidRPr="00021829">
              <w:rPr>
                <w:b/>
                <w:sz w:val="12"/>
                <w:szCs w:val="12"/>
              </w:rPr>
              <w:t>работы, услуги), реализуемые на территории Российской Федерации</w:t>
            </w:r>
          </w:p>
        </w:tc>
        <w:tc>
          <w:tcPr>
            <w:tcW w:w="1701" w:type="dxa"/>
            <w:tcBorders>
              <w:top w:val="nil"/>
              <w:left w:val="nil"/>
              <w:bottom w:val="single" w:sz="8" w:space="0" w:color="auto"/>
              <w:right w:val="single" w:sz="8" w:space="0" w:color="auto"/>
            </w:tcBorders>
            <w:shd w:val="clear" w:color="000000" w:fill="E0E0E0"/>
            <w:hideMark/>
          </w:tcPr>
          <w:p w:rsidR="00DD67B6" w:rsidRPr="00021829" w:rsidRDefault="00DD67B6" w:rsidP="00DD67B6">
            <w:pPr>
              <w:jc w:val="right"/>
              <w:rPr>
                <w:b/>
                <w:bCs/>
                <w:color w:val="000000"/>
                <w:sz w:val="12"/>
                <w:szCs w:val="12"/>
              </w:rPr>
            </w:pPr>
            <w:r w:rsidRPr="00021829">
              <w:rPr>
                <w:b/>
                <w:bCs/>
                <w:color w:val="000000"/>
                <w:sz w:val="12"/>
                <w:szCs w:val="12"/>
              </w:rPr>
              <w:t>2108</w:t>
            </w:r>
          </w:p>
        </w:tc>
        <w:tc>
          <w:tcPr>
            <w:tcW w:w="1559" w:type="dxa"/>
            <w:tcBorders>
              <w:top w:val="nil"/>
              <w:left w:val="nil"/>
              <w:bottom w:val="single" w:sz="8" w:space="0" w:color="auto"/>
              <w:right w:val="single" w:sz="8" w:space="0" w:color="auto"/>
            </w:tcBorders>
            <w:shd w:val="clear" w:color="000000" w:fill="E0E0E0"/>
            <w:hideMark/>
          </w:tcPr>
          <w:p w:rsidR="00DD67B6" w:rsidRPr="00021829" w:rsidRDefault="00DD67B6" w:rsidP="00DD67B6">
            <w:pPr>
              <w:jc w:val="right"/>
              <w:rPr>
                <w:b/>
                <w:bCs/>
                <w:color w:val="000000"/>
                <w:sz w:val="12"/>
                <w:szCs w:val="12"/>
              </w:rPr>
            </w:pPr>
            <w:r w:rsidRPr="00021829">
              <w:rPr>
                <w:b/>
                <w:bCs/>
                <w:color w:val="000000"/>
                <w:sz w:val="12"/>
                <w:szCs w:val="12"/>
              </w:rPr>
              <w:t>2213</w:t>
            </w:r>
          </w:p>
        </w:tc>
      </w:tr>
      <w:tr w:rsidR="00DD67B6" w:rsidRPr="00021829" w:rsidTr="00DD67B6">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tcPr>
          <w:p w:rsidR="00DD67B6" w:rsidRPr="00021829" w:rsidRDefault="00DD67B6" w:rsidP="00DD67B6">
            <w:pPr>
              <w:tabs>
                <w:tab w:val="left" w:pos="1260"/>
              </w:tabs>
              <w:rPr>
                <w:sz w:val="12"/>
                <w:szCs w:val="12"/>
              </w:rPr>
            </w:pPr>
            <w:r w:rsidRPr="00021829">
              <w:rPr>
                <w:sz w:val="12"/>
                <w:szCs w:val="12"/>
              </w:rPr>
              <w:t>000 1 03 02000 01 0000 110</w:t>
            </w:r>
          </w:p>
        </w:tc>
        <w:tc>
          <w:tcPr>
            <w:tcW w:w="4603" w:type="dxa"/>
            <w:tcBorders>
              <w:top w:val="single" w:sz="8" w:space="0" w:color="auto"/>
              <w:left w:val="nil"/>
              <w:bottom w:val="single" w:sz="8" w:space="0" w:color="auto"/>
              <w:right w:val="single" w:sz="8" w:space="0" w:color="auto"/>
            </w:tcBorders>
            <w:shd w:val="clear" w:color="000000" w:fill="FFFFFF"/>
          </w:tcPr>
          <w:p w:rsidR="00DD67B6" w:rsidRPr="00021829" w:rsidRDefault="00DD67B6" w:rsidP="00DD67B6">
            <w:pPr>
              <w:tabs>
                <w:tab w:val="left" w:pos="1260"/>
              </w:tabs>
              <w:rPr>
                <w:sz w:val="12"/>
                <w:szCs w:val="12"/>
              </w:rPr>
            </w:pPr>
            <w:r w:rsidRPr="00021829">
              <w:rPr>
                <w:sz w:val="12"/>
                <w:szCs w:val="12"/>
              </w:rPr>
              <w:t>Акцизы по подакцизным товарам (продукции), производимым на территории Российской Федерации</w:t>
            </w:r>
          </w:p>
        </w:tc>
        <w:tc>
          <w:tcPr>
            <w:tcW w:w="1701" w:type="dxa"/>
            <w:tcBorders>
              <w:top w:val="single" w:sz="8" w:space="0" w:color="auto"/>
              <w:left w:val="nil"/>
              <w:bottom w:val="single" w:sz="8" w:space="0" w:color="auto"/>
              <w:right w:val="single" w:sz="8" w:space="0" w:color="auto"/>
            </w:tcBorders>
            <w:shd w:val="clear" w:color="000000" w:fill="FFFFFF"/>
          </w:tcPr>
          <w:p w:rsidR="00DD67B6" w:rsidRPr="00021829" w:rsidRDefault="00DD67B6" w:rsidP="00DD67B6">
            <w:pPr>
              <w:jc w:val="center"/>
              <w:rPr>
                <w:bCs/>
                <w:color w:val="000000"/>
                <w:sz w:val="12"/>
                <w:szCs w:val="12"/>
              </w:rPr>
            </w:pPr>
            <w:r w:rsidRPr="00021829">
              <w:rPr>
                <w:bCs/>
                <w:color w:val="000000"/>
                <w:sz w:val="12"/>
                <w:szCs w:val="12"/>
              </w:rPr>
              <w:t xml:space="preserve">                2108</w:t>
            </w:r>
          </w:p>
        </w:tc>
        <w:tc>
          <w:tcPr>
            <w:tcW w:w="1559" w:type="dxa"/>
            <w:tcBorders>
              <w:top w:val="single" w:sz="8" w:space="0" w:color="auto"/>
              <w:left w:val="nil"/>
              <w:bottom w:val="single" w:sz="8" w:space="0" w:color="auto"/>
              <w:right w:val="single" w:sz="8" w:space="0" w:color="auto"/>
            </w:tcBorders>
            <w:shd w:val="clear" w:color="000000" w:fill="FFFFFF"/>
          </w:tcPr>
          <w:p w:rsidR="00DD67B6" w:rsidRPr="00021829" w:rsidRDefault="00DD67B6" w:rsidP="00DD67B6">
            <w:pPr>
              <w:jc w:val="right"/>
              <w:rPr>
                <w:bCs/>
                <w:color w:val="000000"/>
                <w:sz w:val="12"/>
                <w:szCs w:val="12"/>
              </w:rPr>
            </w:pPr>
            <w:r w:rsidRPr="00021829">
              <w:rPr>
                <w:bCs/>
                <w:color w:val="000000"/>
                <w:sz w:val="12"/>
                <w:szCs w:val="12"/>
              </w:rPr>
              <w:t>2213</w:t>
            </w:r>
          </w:p>
        </w:tc>
      </w:tr>
      <w:tr w:rsidR="00DD67B6" w:rsidRPr="00021829" w:rsidTr="00DD67B6">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vAlign w:val="center"/>
          </w:tcPr>
          <w:p w:rsidR="00DD67B6" w:rsidRPr="00021829" w:rsidRDefault="00DD67B6" w:rsidP="00DD67B6">
            <w:pPr>
              <w:rPr>
                <w:color w:val="000000"/>
                <w:sz w:val="12"/>
                <w:szCs w:val="12"/>
              </w:rPr>
            </w:pPr>
            <w:r w:rsidRPr="00021829">
              <w:rPr>
                <w:color w:val="000000"/>
                <w:sz w:val="12"/>
                <w:szCs w:val="12"/>
              </w:rPr>
              <w:t>100 1 03 02231 01 0000 110</w:t>
            </w:r>
          </w:p>
        </w:tc>
        <w:tc>
          <w:tcPr>
            <w:tcW w:w="4603" w:type="dxa"/>
            <w:tcBorders>
              <w:top w:val="single" w:sz="8" w:space="0" w:color="auto"/>
              <w:left w:val="nil"/>
              <w:bottom w:val="single" w:sz="8" w:space="0" w:color="auto"/>
              <w:right w:val="single" w:sz="8" w:space="0" w:color="auto"/>
            </w:tcBorders>
            <w:shd w:val="clear" w:color="000000" w:fill="FFFFFF"/>
          </w:tcPr>
          <w:p w:rsidR="00DD67B6" w:rsidRPr="00021829" w:rsidRDefault="00DD67B6" w:rsidP="00DD67B6">
            <w:pPr>
              <w:tabs>
                <w:tab w:val="left" w:pos="1260"/>
              </w:tabs>
              <w:rPr>
                <w:sz w:val="12"/>
                <w:szCs w:val="12"/>
              </w:rPr>
            </w:pPr>
            <w:r w:rsidRPr="00021829">
              <w:rPr>
                <w:sz w:val="12"/>
                <w:szCs w:val="12"/>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DD67B6" w:rsidRPr="00021829" w:rsidRDefault="00DD67B6" w:rsidP="00DD67B6">
            <w:pPr>
              <w:jc w:val="right"/>
              <w:rPr>
                <w:color w:val="000000"/>
                <w:sz w:val="12"/>
                <w:szCs w:val="12"/>
              </w:rPr>
            </w:pPr>
            <w:r w:rsidRPr="00021829">
              <w:rPr>
                <w:color w:val="000000"/>
                <w:sz w:val="12"/>
                <w:szCs w:val="12"/>
              </w:rPr>
              <w:t>969</w:t>
            </w:r>
          </w:p>
        </w:tc>
        <w:tc>
          <w:tcPr>
            <w:tcW w:w="1559" w:type="dxa"/>
            <w:tcBorders>
              <w:top w:val="single" w:sz="8" w:space="0" w:color="auto"/>
              <w:left w:val="nil"/>
              <w:bottom w:val="single" w:sz="8" w:space="0" w:color="auto"/>
              <w:right w:val="single" w:sz="8" w:space="0" w:color="auto"/>
            </w:tcBorders>
            <w:shd w:val="clear" w:color="000000" w:fill="FFFFFF"/>
            <w:vAlign w:val="center"/>
          </w:tcPr>
          <w:p w:rsidR="00DD67B6" w:rsidRPr="00021829" w:rsidRDefault="00DD67B6" w:rsidP="00DD67B6">
            <w:pPr>
              <w:jc w:val="right"/>
              <w:rPr>
                <w:color w:val="000000"/>
                <w:sz w:val="12"/>
                <w:szCs w:val="12"/>
              </w:rPr>
            </w:pPr>
            <w:r w:rsidRPr="00021829">
              <w:rPr>
                <w:color w:val="000000"/>
                <w:sz w:val="12"/>
                <w:szCs w:val="12"/>
              </w:rPr>
              <w:t>1024</w:t>
            </w:r>
          </w:p>
        </w:tc>
      </w:tr>
      <w:tr w:rsidR="00DD67B6" w:rsidRPr="00021829" w:rsidTr="00DD67B6">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vAlign w:val="center"/>
          </w:tcPr>
          <w:p w:rsidR="00DD67B6" w:rsidRPr="00021829" w:rsidRDefault="00DD67B6" w:rsidP="00DD67B6">
            <w:pPr>
              <w:rPr>
                <w:color w:val="000000"/>
                <w:sz w:val="12"/>
                <w:szCs w:val="12"/>
              </w:rPr>
            </w:pPr>
            <w:r w:rsidRPr="00021829">
              <w:rPr>
                <w:color w:val="000000"/>
                <w:sz w:val="12"/>
                <w:szCs w:val="12"/>
              </w:rPr>
              <w:t>100 1 03 02241 01 0000 110</w:t>
            </w:r>
          </w:p>
        </w:tc>
        <w:tc>
          <w:tcPr>
            <w:tcW w:w="4603" w:type="dxa"/>
            <w:tcBorders>
              <w:top w:val="single" w:sz="8" w:space="0" w:color="auto"/>
              <w:left w:val="nil"/>
              <w:bottom w:val="single" w:sz="8" w:space="0" w:color="auto"/>
              <w:right w:val="single" w:sz="8" w:space="0" w:color="auto"/>
            </w:tcBorders>
            <w:shd w:val="clear" w:color="000000" w:fill="FFFFFF"/>
          </w:tcPr>
          <w:p w:rsidR="00DD67B6" w:rsidRPr="00021829" w:rsidRDefault="00DD67B6" w:rsidP="00DD67B6">
            <w:pPr>
              <w:tabs>
                <w:tab w:val="left" w:pos="1260"/>
              </w:tabs>
              <w:rPr>
                <w:sz w:val="12"/>
                <w:szCs w:val="12"/>
              </w:rPr>
            </w:pPr>
            <w:r w:rsidRPr="00021829">
              <w:rPr>
                <w:sz w:val="12"/>
                <w:szCs w:val="12"/>
              </w:rPr>
              <w:t>Доходы от уплаты акцизов на моторные масла для дизельных и (или) карбюраторных (</w:t>
            </w:r>
            <w:proofErr w:type="spellStart"/>
            <w:r w:rsidRPr="00021829">
              <w:rPr>
                <w:sz w:val="12"/>
                <w:szCs w:val="12"/>
              </w:rPr>
              <w:t>инжекторных</w:t>
            </w:r>
            <w:proofErr w:type="spellEnd"/>
            <w:r w:rsidRPr="00021829">
              <w:rPr>
                <w:sz w:val="12"/>
                <w:szCs w:val="12"/>
              </w:rPr>
              <w:t>) двигателей, подлежащие распределению в консолидированные бюджеты субъектов Российской Федерации</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DD67B6" w:rsidRPr="00021829" w:rsidRDefault="00DD67B6" w:rsidP="00DD67B6">
            <w:pPr>
              <w:jc w:val="right"/>
              <w:rPr>
                <w:color w:val="000000"/>
                <w:sz w:val="12"/>
                <w:szCs w:val="12"/>
              </w:rPr>
            </w:pPr>
            <w:r w:rsidRPr="00021829">
              <w:rPr>
                <w:color w:val="000000"/>
                <w:sz w:val="12"/>
                <w:szCs w:val="12"/>
              </w:rPr>
              <w:t>5</w:t>
            </w:r>
          </w:p>
        </w:tc>
        <w:tc>
          <w:tcPr>
            <w:tcW w:w="1559" w:type="dxa"/>
            <w:tcBorders>
              <w:top w:val="single" w:sz="8" w:space="0" w:color="auto"/>
              <w:left w:val="nil"/>
              <w:bottom w:val="single" w:sz="8" w:space="0" w:color="auto"/>
              <w:right w:val="single" w:sz="8" w:space="0" w:color="auto"/>
            </w:tcBorders>
            <w:shd w:val="clear" w:color="000000" w:fill="FFFFFF"/>
            <w:vAlign w:val="center"/>
          </w:tcPr>
          <w:p w:rsidR="00DD67B6" w:rsidRPr="00021829" w:rsidRDefault="00DD67B6" w:rsidP="00DD67B6">
            <w:pPr>
              <w:jc w:val="right"/>
              <w:rPr>
                <w:color w:val="000000"/>
                <w:sz w:val="12"/>
                <w:szCs w:val="12"/>
              </w:rPr>
            </w:pPr>
            <w:r w:rsidRPr="00021829">
              <w:rPr>
                <w:color w:val="000000"/>
                <w:sz w:val="12"/>
                <w:szCs w:val="12"/>
              </w:rPr>
              <w:t>6</w:t>
            </w:r>
          </w:p>
        </w:tc>
      </w:tr>
      <w:tr w:rsidR="00DD67B6" w:rsidRPr="00021829" w:rsidTr="00DD67B6">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vAlign w:val="center"/>
          </w:tcPr>
          <w:p w:rsidR="00DD67B6" w:rsidRPr="00021829" w:rsidRDefault="00DD67B6" w:rsidP="00DD67B6">
            <w:pPr>
              <w:rPr>
                <w:color w:val="000000"/>
                <w:sz w:val="12"/>
                <w:szCs w:val="12"/>
              </w:rPr>
            </w:pPr>
            <w:r w:rsidRPr="00021829">
              <w:rPr>
                <w:color w:val="000000"/>
                <w:sz w:val="12"/>
                <w:szCs w:val="12"/>
              </w:rPr>
              <w:t>100 1 03 02251 01 0000 110</w:t>
            </w:r>
          </w:p>
        </w:tc>
        <w:tc>
          <w:tcPr>
            <w:tcW w:w="4603" w:type="dxa"/>
            <w:tcBorders>
              <w:top w:val="single" w:sz="8" w:space="0" w:color="auto"/>
              <w:left w:val="nil"/>
              <w:bottom w:val="single" w:sz="8" w:space="0" w:color="auto"/>
              <w:right w:val="single" w:sz="8" w:space="0" w:color="auto"/>
            </w:tcBorders>
            <w:shd w:val="clear" w:color="000000" w:fill="FFFFFF"/>
          </w:tcPr>
          <w:p w:rsidR="00DD67B6" w:rsidRPr="00021829" w:rsidRDefault="00DD67B6" w:rsidP="00DD67B6">
            <w:pPr>
              <w:tabs>
                <w:tab w:val="left" w:pos="1260"/>
              </w:tabs>
              <w:rPr>
                <w:sz w:val="12"/>
                <w:szCs w:val="12"/>
              </w:rPr>
            </w:pPr>
            <w:r w:rsidRPr="00021829">
              <w:rPr>
                <w:sz w:val="12"/>
                <w:szCs w:val="12"/>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DD67B6" w:rsidRPr="00021829" w:rsidRDefault="00DD67B6" w:rsidP="00DD67B6">
            <w:pPr>
              <w:jc w:val="right"/>
              <w:rPr>
                <w:color w:val="000000"/>
                <w:sz w:val="12"/>
                <w:szCs w:val="12"/>
              </w:rPr>
            </w:pPr>
            <w:r w:rsidRPr="00021829">
              <w:rPr>
                <w:color w:val="000000"/>
                <w:sz w:val="12"/>
                <w:szCs w:val="12"/>
              </w:rPr>
              <w:t>1272</w:t>
            </w:r>
          </w:p>
        </w:tc>
        <w:tc>
          <w:tcPr>
            <w:tcW w:w="1559" w:type="dxa"/>
            <w:tcBorders>
              <w:top w:val="single" w:sz="8" w:space="0" w:color="auto"/>
              <w:left w:val="nil"/>
              <w:bottom w:val="single" w:sz="8" w:space="0" w:color="auto"/>
              <w:right w:val="single" w:sz="8" w:space="0" w:color="auto"/>
            </w:tcBorders>
            <w:shd w:val="clear" w:color="000000" w:fill="FFFFFF"/>
            <w:vAlign w:val="center"/>
          </w:tcPr>
          <w:p w:rsidR="00DD67B6" w:rsidRPr="00021829" w:rsidRDefault="00DD67B6" w:rsidP="00DD67B6">
            <w:pPr>
              <w:jc w:val="right"/>
              <w:rPr>
                <w:color w:val="000000"/>
                <w:sz w:val="12"/>
                <w:szCs w:val="12"/>
              </w:rPr>
            </w:pPr>
            <w:r w:rsidRPr="00021829">
              <w:rPr>
                <w:color w:val="000000"/>
                <w:sz w:val="12"/>
                <w:szCs w:val="12"/>
              </w:rPr>
              <w:t>1340</w:t>
            </w:r>
          </w:p>
        </w:tc>
      </w:tr>
      <w:tr w:rsidR="00DD67B6" w:rsidRPr="00021829" w:rsidTr="00DD67B6">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vAlign w:val="center"/>
          </w:tcPr>
          <w:p w:rsidR="00DD67B6" w:rsidRPr="00021829" w:rsidRDefault="00DD67B6" w:rsidP="00DD67B6">
            <w:pPr>
              <w:rPr>
                <w:color w:val="000000"/>
                <w:sz w:val="12"/>
                <w:szCs w:val="12"/>
              </w:rPr>
            </w:pPr>
            <w:r w:rsidRPr="00021829">
              <w:rPr>
                <w:color w:val="000000"/>
                <w:sz w:val="12"/>
                <w:szCs w:val="12"/>
              </w:rPr>
              <w:t>100 1 03 02261 01 0000 110</w:t>
            </w:r>
          </w:p>
        </w:tc>
        <w:tc>
          <w:tcPr>
            <w:tcW w:w="4603" w:type="dxa"/>
            <w:tcBorders>
              <w:top w:val="single" w:sz="8" w:space="0" w:color="auto"/>
              <w:left w:val="nil"/>
              <w:bottom w:val="single" w:sz="8" w:space="0" w:color="auto"/>
              <w:right w:val="single" w:sz="8" w:space="0" w:color="auto"/>
            </w:tcBorders>
            <w:shd w:val="clear" w:color="000000" w:fill="FFFFFF"/>
          </w:tcPr>
          <w:p w:rsidR="00DD67B6" w:rsidRPr="00021829" w:rsidRDefault="00DD67B6" w:rsidP="00DD67B6">
            <w:pPr>
              <w:tabs>
                <w:tab w:val="left" w:pos="1260"/>
              </w:tabs>
              <w:rPr>
                <w:sz w:val="12"/>
                <w:szCs w:val="12"/>
              </w:rPr>
            </w:pPr>
            <w:r w:rsidRPr="00021829">
              <w:rPr>
                <w:sz w:val="12"/>
                <w:szCs w:val="12"/>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DD67B6" w:rsidRPr="00021829" w:rsidRDefault="00DD67B6" w:rsidP="00DD67B6">
            <w:pPr>
              <w:jc w:val="right"/>
              <w:rPr>
                <w:color w:val="000000"/>
                <w:sz w:val="12"/>
                <w:szCs w:val="12"/>
              </w:rPr>
            </w:pPr>
            <w:r w:rsidRPr="00021829">
              <w:rPr>
                <w:color w:val="000000"/>
                <w:sz w:val="12"/>
                <w:szCs w:val="12"/>
              </w:rPr>
              <w:t>-138</w:t>
            </w:r>
          </w:p>
        </w:tc>
        <w:tc>
          <w:tcPr>
            <w:tcW w:w="1559" w:type="dxa"/>
            <w:tcBorders>
              <w:top w:val="single" w:sz="8" w:space="0" w:color="auto"/>
              <w:left w:val="nil"/>
              <w:bottom w:val="single" w:sz="8" w:space="0" w:color="auto"/>
              <w:right w:val="single" w:sz="8" w:space="0" w:color="auto"/>
            </w:tcBorders>
            <w:shd w:val="clear" w:color="000000" w:fill="FFFFFF"/>
            <w:vAlign w:val="center"/>
          </w:tcPr>
          <w:p w:rsidR="00DD67B6" w:rsidRPr="00021829" w:rsidRDefault="00DD67B6" w:rsidP="00DD67B6">
            <w:pPr>
              <w:jc w:val="right"/>
              <w:rPr>
                <w:color w:val="000000"/>
                <w:sz w:val="12"/>
                <w:szCs w:val="12"/>
              </w:rPr>
            </w:pPr>
            <w:r w:rsidRPr="00021829">
              <w:rPr>
                <w:color w:val="000000"/>
                <w:sz w:val="12"/>
                <w:szCs w:val="12"/>
              </w:rPr>
              <w:t>-157</w:t>
            </w:r>
          </w:p>
        </w:tc>
      </w:tr>
      <w:tr w:rsidR="00DD67B6" w:rsidRPr="00021829" w:rsidTr="00DD67B6">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D9D9D9"/>
          </w:tcPr>
          <w:p w:rsidR="00DD67B6" w:rsidRPr="00021829" w:rsidRDefault="00DD67B6" w:rsidP="00DD67B6">
            <w:pPr>
              <w:rPr>
                <w:b/>
                <w:bCs/>
                <w:color w:val="000000"/>
                <w:sz w:val="12"/>
                <w:szCs w:val="12"/>
              </w:rPr>
            </w:pPr>
            <w:r w:rsidRPr="00021829">
              <w:rPr>
                <w:b/>
                <w:bCs/>
                <w:color w:val="000000"/>
                <w:sz w:val="12"/>
                <w:szCs w:val="12"/>
              </w:rPr>
              <w:lastRenderedPageBreak/>
              <w:t>000 1 05 00000 00 0000 000</w:t>
            </w:r>
          </w:p>
        </w:tc>
        <w:tc>
          <w:tcPr>
            <w:tcW w:w="4603" w:type="dxa"/>
            <w:tcBorders>
              <w:top w:val="single" w:sz="8" w:space="0" w:color="auto"/>
              <w:left w:val="nil"/>
              <w:bottom w:val="single" w:sz="8" w:space="0" w:color="auto"/>
              <w:right w:val="single" w:sz="8" w:space="0" w:color="auto"/>
            </w:tcBorders>
            <w:shd w:val="clear" w:color="000000" w:fill="D9D9D9"/>
          </w:tcPr>
          <w:p w:rsidR="00DD67B6" w:rsidRPr="00021829" w:rsidRDefault="00DD67B6" w:rsidP="00DD67B6">
            <w:pPr>
              <w:rPr>
                <w:b/>
                <w:bCs/>
                <w:color w:val="000000"/>
                <w:sz w:val="12"/>
                <w:szCs w:val="12"/>
              </w:rPr>
            </w:pPr>
            <w:r w:rsidRPr="00021829">
              <w:rPr>
                <w:b/>
                <w:bCs/>
                <w:color w:val="000000"/>
                <w:sz w:val="12"/>
                <w:szCs w:val="12"/>
              </w:rPr>
              <w:t>Налоги на совокупный доход</w:t>
            </w:r>
          </w:p>
        </w:tc>
        <w:tc>
          <w:tcPr>
            <w:tcW w:w="1701" w:type="dxa"/>
            <w:tcBorders>
              <w:top w:val="single" w:sz="8" w:space="0" w:color="auto"/>
              <w:left w:val="nil"/>
              <w:bottom w:val="single" w:sz="8" w:space="0" w:color="auto"/>
              <w:right w:val="single" w:sz="8" w:space="0" w:color="auto"/>
            </w:tcBorders>
            <w:shd w:val="clear" w:color="000000" w:fill="D9D9D9"/>
          </w:tcPr>
          <w:p w:rsidR="00DD67B6" w:rsidRPr="00021829" w:rsidRDefault="00DD67B6" w:rsidP="00DD67B6">
            <w:pPr>
              <w:jc w:val="right"/>
              <w:rPr>
                <w:b/>
                <w:bCs/>
                <w:color w:val="000000"/>
                <w:sz w:val="12"/>
                <w:szCs w:val="12"/>
              </w:rPr>
            </w:pPr>
            <w:r w:rsidRPr="00021829">
              <w:rPr>
                <w:b/>
                <w:bCs/>
                <w:color w:val="000000"/>
                <w:sz w:val="12"/>
                <w:szCs w:val="12"/>
              </w:rPr>
              <w:t>6</w:t>
            </w:r>
          </w:p>
        </w:tc>
        <w:tc>
          <w:tcPr>
            <w:tcW w:w="1559" w:type="dxa"/>
            <w:tcBorders>
              <w:top w:val="single" w:sz="8" w:space="0" w:color="auto"/>
              <w:left w:val="nil"/>
              <w:bottom w:val="single" w:sz="8" w:space="0" w:color="auto"/>
              <w:right w:val="single" w:sz="8" w:space="0" w:color="auto"/>
            </w:tcBorders>
            <w:shd w:val="clear" w:color="000000" w:fill="D9D9D9"/>
          </w:tcPr>
          <w:p w:rsidR="00DD67B6" w:rsidRPr="00021829" w:rsidRDefault="00DD67B6" w:rsidP="00DD67B6">
            <w:pPr>
              <w:jc w:val="right"/>
              <w:rPr>
                <w:b/>
                <w:bCs/>
                <w:color w:val="000000"/>
                <w:sz w:val="12"/>
                <w:szCs w:val="12"/>
              </w:rPr>
            </w:pPr>
            <w:r w:rsidRPr="00021829">
              <w:rPr>
                <w:b/>
                <w:bCs/>
                <w:color w:val="000000"/>
                <w:sz w:val="12"/>
                <w:szCs w:val="12"/>
              </w:rPr>
              <w:t>6</w:t>
            </w:r>
          </w:p>
        </w:tc>
      </w:tr>
      <w:tr w:rsidR="00DD67B6" w:rsidRPr="00021829" w:rsidTr="00DD67B6">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tcPr>
          <w:p w:rsidR="00DD67B6" w:rsidRPr="00021829" w:rsidRDefault="00DD67B6" w:rsidP="00DD67B6">
            <w:pPr>
              <w:rPr>
                <w:color w:val="000000"/>
                <w:sz w:val="12"/>
                <w:szCs w:val="12"/>
              </w:rPr>
            </w:pPr>
            <w:r w:rsidRPr="00021829">
              <w:rPr>
                <w:color w:val="000000"/>
                <w:sz w:val="12"/>
                <w:szCs w:val="12"/>
              </w:rPr>
              <w:t>182 1 05 03010 01 0000 110</w:t>
            </w:r>
          </w:p>
        </w:tc>
        <w:tc>
          <w:tcPr>
            <w:tcW w:w="4603" w:type="dxa"/>
            <w:tcBorders>
              <w:top w:val="single" w:sz="8" w:space="0" w:color="auto"/>
              <w:left w:val="nil"/>
              <w:bottom w:val="single" w:sz="8" w:space="0" w:color="auto"/>
              <w:right w:val="single" w:sz="8" w:space="0" w:color="auto"/>
            </w:tcBorders>
            <w:shd w:val="clear" w:color="000000" w:fill="FFFFFF"/>
          </w:tcPr>
          <w:p w:rsidR="00DD67B6" w:rsidRPr="00021829" w:rsidRDefault="00DD67B6" w:rsidP="00DD67B6">
            <w:pPr>
              <w:rPr>
                <w:color w:val="000000"/>
                <w:sz w:val="12"/>
                <w:szCs w:val="12"/>
              </w:rPr>
            </w:pPr>
            <w:r w:rsidRPr="00021829">
              <w:rPr>
                <w:color w:val="000000"/>
                <w:sz w:val="12"/>
                <w:szCs w:val="12"/>
              </w:rPr>
              <w:t>Единый сельскохозяйственный налог</w:t>
            </w:r>
          </w:p>
        </w:tc>
        <w:tc>
          <w:tcPr>
            <w:tcW w:w="1701" w:type="dxa"/>
            <w:tcBorders>
              <w:top w:val="single" w:sz="8" w:space="0" w:color="auto"/>
              <w:left w:val="nil"/>
              <w:bottom w:val="single" w:sz="8" w:space="0" w:color="auto"/>
              <w:right w:val="single" w:sz="8" w:space="0" w:color="auto"/>
            </w:tcBorders>
            <w:shd w:val="clear" w:color="000000" w:fill="FFFFFF"/>
          </w:tcPr>
          <w:p w:rsidR="00DD67B6" w:rsidRPr="00021829" w:rsidRDefault="00DD67B6" w:rsidP="00DD67B6">
            <w:pPr>
              <w:jc w:val="right"/>
              <w:rPr>
                <w:color w:val="000000"/>
                <w:sz w:val="12"/>
                <w:szCs w:val="12"/>
              </w:rPr>
            </w:pPr>
            <w:r w:rsidRPr="00021829">
              <w:rPr>
                <w:color w:val="000000"/>
                <w:sz w:val="12"/>
                <w:szCs w:val="12"/>
              </w:rPr>
              <w:t>6</w:t>
            </w:r>
          </w:p>
        </w:tc>
        <w:tc>
          <w:tcPr>
            <w:tcW w:w="1559" w:type="dxa"/>
            <w:tcBorders>
              <w:top w:val="single" w:sz="8" w:space="0" w:color="auto"/>
              <w:left w:val="nil"/>
              <w:bottom w:val="single" w:sz="8" w:space="0" w:color="auto"/>
              <w:right w:val="single" w:sz="8" w:space="0" w:color="auto"/>
            </w:tcBorders>
            <w:shd w:val="clear" w:color="000000" w:fill="FFFFFF"/>
          </w:tcPr>
          <w:p w:rsidR="00DD67B6" w:rsidRPr="00021829" w:rsidRDefault="00DD67B6" w:rsidP="00DD67B6">
            <w:pPr>
              <w:jc w:val="right"/>
              <w:rPr>
                <w:color w:val="000000"/>
                <w:sz w:val="12"/>
                <w:szCs w:val="12"/>
              </w:rPr>
            </w:pPr>
            <w:r w:rsidRPr="00021829">
              <w:rPr>
                <w:color w:val="000000"/>
                <w:sz w:val="12"/>
                <w:szCs w:val="12"/>
              </w:rPr>
              <w:t>6</w:t>
            </w:r>
          </w:p>
        </w:tc>
      </w:tr>
      <w:tr w:rsidR="00DD67B6" w:rsidRPr="00021829" w:rsidTr="00DD67B6">
        <w:trPr>
          <w:trHeight w:val="213"/>
        </w:trPr>
        <w:tc>
          <w:tcPr>
            <w:tcW w:w="2498" w:type="dxa"/>
            <w:tcBorders>
              <w:top w:val="nil"/>
              <w:left w:val="single" w:sz="8" w:space="0" w:color="auto"/>
              <w:bottom w:val="single" w:sz="8" w:space="0" w:color="auto"/>
              <w:right w:val="single" w:sz="8" w:space="0" w:color="auto"/>
            </w:tcBorders>
            <w:shd w:val="clear" w:color="000000" w:fill="E0E0E0"/>
            <w:hideMark/>
          </w:tcPr>
          <w:p w:rsidR="00DD67B6" w:rsidRPr="00021829" w:rsidRDefault="00DD67B6" w:rsidP="00DD67B6">
            <w:pPr>
              <w:rPr>
                <w:b/>
                <w:bCs/>
                <w:color w:val="000000"/>
                <w:sz w:val="12"/>
                <w:szCs w:val="12"/>
              </w:rPr>
            </w:pPr>
            <w:r w:rsidRPr="00021829">
              <w:rPr>
                <w:b/>
                <w:bCs/>
                <w:color w:val="000000"/>
                <w:sz w:val="12"/>
                <w:szCs w:val="12"/>
              </w:rPr>
              <w:t>000 1 06 00000 00 0000 000</w:t>
            </w:r>
          </w:p>
        </w:tc>
        <w:tc>
          <w:tcPr>
            <w:tcW w:w="4603" w:type="dxa"/>
            <w:tcBorders>
              <w:top w:val="nil"/>
              <w:left w:val="nil"/>
              <w:bottom w:val="single" w:sz="8" w:space="0" w:color="auto"/>
              <w:right w:val="single" w:sz="8" w:space="0" w:color="auto"/>
            </w:tcBorders>
            <w:shd w:val="clear" w:color="000000" w:fill="E0E0E0"/>
            <w:hideMark/>
          </w:tcPr>
          <w:p w:rsidR="00DD67B6" w:rsidRPr="00021829" w:rsidRDefault="00DD67B6" w:rsidP="00DD67B6">
            <w:pPr>
              <w:rPr>
                <w:b/>
                <w:bCs/>
                <w:color w:val="000000"/>
                <w:sz w:val="12"/>
                <w:szCs w:val="12"/>
              </w:rPr>
            </w:pPr>
            <w:r w:rsidRPr="00021829">
              <w:rPr>
                <w:b/>
                <w:bCs/>
                <w:color w:val="000000"/>
                <w:sz w:val="12"/>
                <w:szCs w:val="12"/>
              </w:rPr>
              <w:t>Налоги на имущество</w:t>
            </w:r>
          </w:p>
        </w:tc>
        <w:tc>
          <w:tcPr>
            <w:tcW w:w="1701" w:type="dxa"/>
            <w:tcBorders>
              <w:top w:val="nil"/>
              <w:left w:val="nil"/>
              <w:bottom w:val="single" w:sz="8" w:space="0" w:color="auto"/>
              <w:right w:val="single" w:sz="8" w:space="0" w:color="auto"/>
            </w:tcBorders>
            <w:shd w:val="clear" w:color="000000" w:fill="E0E0E0"/>
            <w:hideMark/>
          </w:tcPr>
          <w:p w:rsidR="00DD67B6" w:rsidRPr="00021829" w:rsidRDefault="00DD67B6" w:rsidP="00DD67B6">
            <w:pPr>
              <w:jc w:val="right"/>
              <w:rPr>
                <w:b/>
                <w:bCs/>
                <w:color w:val="000000"/>
                <w:sz w:val="12"/>
                <w:szCs w:val="12"/>
              </w:rPr>
            </w:pPr>
            <w:r w:rsidRPr="00021829">
              <w:rPr>
                <w:b/>
                <w:bCs/>
                <w:color w:val="000000"/>
                <w:sz w:val="12"/>
                <w:szCs w:val="12"/>
              </w:rPr>
              <w:t>5754</w:t>
            </w:r>
          </w:p>
        </w:tc>
        <w:tc>
          <w:tcPr>
            <w:tcW w:w="1559" w:type="dxa"/>
            <w:tcBorders>
              <w:top w:val="nil"/>
              <w:left w:val="nil"/>
              <w:bottom w:val="single" w:sz="8" w:space="0" w:color="auto"/>
              <w:right w:val="single" w:sz="8" w:space="0" w:color="auto"/>
            </w:tcBorders>
            <w:shd w:val="clear" w:color="000000" w:fill="E0E0E0"/>
            <w:hideMark/>
          </w:tcPr>
          <w:p w:rsidR="00DD67B6" w:rsidRPr="00021829" w:rsidRDefault="00DD67B6" w:rsidP="00DD67B6">
            <w:pPr>
              <w:jc w:val="right"/>
              <w:rPr>
                <w:b/>
                <w:bCs/>
                <w:color w:val="000000"/>
                <w:sz w:val="12"/>
                <w:szCs w:val="12"/>
              </w:rPr>
            </w:pPr>
            <w:r w:rsidRPr="00021829">
              <w:rPr>
                <w:b/>
                <w:bCs/>
                <w:color w:val="000000"/>
                <w:sz w:val="12"/>
                <w:szCs w:val="12"/>
              </w:rPr>
              <w:t>5754</w:t>
            </w:r>
          </w:p>
        </w:tc>
      </w:tr>
      <w:tr w:rsidR="00DD67B6" w:rsidRPr="00021829" w:rsidTr="00DD67B6">
        <w:trPr>
          <w:trHeight w:val="257"/>
        </w:trPr>
        <w:tc>
          <w:tcPr>
            <w:tcW w:w="2498" w:type="dxa"/>
            <w:tcBorders>
              <w:top w:val="nil"/>
              <w:left w:val="single" w:sz="8" w:space="0" w:color="auto"/>
              <w:bottom w:val="single" w:sz="8" w:space="0" w:color="auto"/>
              <w:right w:val="single" w:sz="8" w:space="0" w:color="auto"/>
            </w:tcBorders>
            <w:shd w:val="clear" w:color="auto" w:fill="auto"/>
            <w:hideMark/>
          </w:tcPr>
          <w:p w:rsidR="00DD67B6" w:rsidRPr="00021829" w:rsidRDefault="00DD67B6" w:rsidP="00DD67B6">
            <w:pPr>
              <w:rPr>
                <w:color w:val="000000"/>
                <w:sz w:val="12"/>
                <w:szCs w:val="12"/>
              </w:rPr>
            </w:pPr>
            <w:r w:rsidRPr="00021829">
              <w:rPr>
                <w:color w:val="000000"/>
                <w:sz w:val="12"/>
                <w:szCs w:val="12"/>
              </w:rPr>
              <w:t>000 1 06 01000 00 0000 110</w:t>
            </w:r>
          </w:p>
        </w:tc>
        <w:tc>
          <w:tcPr>
            <w:tcW w:w="4603" w:type="dxa"/>
            <w:tcBorders>
              <w:top w:val="nil"/>
              <w:left w:val="nil"/>
              <w:bottom w:val="single" w:sz="8" w:space="0" w:color="auto"/>
              <w:right w:val="single" w:sz="8" w:space="0" w:color="auto"/>
            </w:tcBorders>
            <w:shd w:val="clear" w:color="auto" w:fill="auto"/>
            <w:hideMark/>
          </w:tcPr>
          <w:p w:rsidR="00DD67B6" w:rsidRPr="00021829" w:rsidRDefault="00DD67B6" w:rsidP="00DD67B6">
            <w:pPr>
              <w:rPr>
                <w:color w:val="000000"/>
                <w:sz w:val="12"/>
                <w:szCs w:val="12"/>
              </w:rPr>
            </w:pPr>
            <w:r w:rsidRPr="00021829">
              <w:rPr>
                <w:color w:val="000000"/>
                <w:sz w:val="12"/>
                <w:szCs w:val="12"/>
              </w:rPr>
              <w:t>Налог на имущество физических лиц</w:t>
            </w:r>
          </w:p>
        </w:tc>
        <w:tc>
          <w:tcPr>
            <w:tcW w:w="1701" w:type="dxa"/>
            <w:tcBorders>
              <w:top w:val="nil"/>
              <w:left w:val="nil"/>
              <w:bottom w:val="single" w:sz="8" w:space="0" w:color="auto"/>
              <w:right w:val="single" w:sz="8" w:space="0" w:color="auto"/>
            </w:tcBorders>
            <w:shd w:val="clear" w:color="auto" w:fill="auto"/>
            <w:hideMark/>
          </w:tcPr>
          <w:p w:rsidR="00DD67B6" w:rsidRPr="00021829" w:rsidRDefault="00DD67B6" w:rsidP="00DD67B6">
            <w:pPr>
              <w:jc w:val="right"/>
              <w:rPr>
                <w:color w:val="000000"/>
                <w:sz w:val="12"/>
                <w:szCs w:val="12"/>
              </w:rPr>
            </w:pPr>
            <w:r w:rsidRPr="00021829">
              <w:rPr>
                <w:color w:val="000000"/>
                <w:sz w:val="12"/>
                <w:szCs w:val="12"/>
              </w:rPr>
              <w:t>739</w:t>
            </w:r>
          </w:p>
        </w:tc>
        <w:tc>
          <w:tcPr>
            <w:tcW w:w="1559" w:type="dxa"/>
            <w:tcBorders>
              <w:top w:val="nil"/>
              <w:left w:val="nil"/>
              <w:bottom w:val="single" w:sz="8" w:space="0" w:color="auto"/>
              <w:right w:val="single" w:sz="8" w:space="0" w:color="auto"/>
            </w:tcBorders>
            <w:shd w:val="clear" w:color="auto" w:fill="auto"/>
            <w:hideMark/>
          </w:tcPr>
          <w:p w:rsidR="00DD67B6" w:rsidRPr="00021829" w:rsidRDefault="00DD67B6" w:rsidP="00DD67B6">
            <w:pPr>
              <w:jc w:val="right"/>
              <w:rPr>
                <w:color w:val="000000"/>
                <w:sz w:val="12"/>
                <w:szCs w:val="12"/>
              </w:rPr>
            </w:pPr>
            <w:r w:rsidRPr="00021829">
              <w:rPr>
                <w:color w:val="000000"/>
                <w:sz w:val="12"/>
                <w:szCs w:val="12"/>
              </w:rPr>
              <w:t>739</w:t>
            </w:r>
          </w:p>
        </w:tc>
      </w:tr>
      <w:tr w:rsidR="00DD67B6" w:rsidRPr="00021829" w:rsidTr="00DD67B6">
        <w:trPr>
          <w:trHeight w:val="1080"/>
        </w:trPr>
        <w:tc>
          <w:tcPr>
            <w:tcW w:w="2498" w:type="dxa"/>
            <w:tcBorders>
              <w:top w:val="nil"/>
              <w:left w:val="single" w:sz="8" w:space="0" w:color="auto"/>
              <w:bottom w:val="single" w:sz="8" w:space="0" w:color="auto"/>
              <w:right w:val="single" w:sz="8" w:space="0" w:color="auto"/>
            </w:tcBorders>
            <w:shd w:val="clear" w:color="auto" w:fill="auto"/>
            <w:hideMark/>
          </w:tcPr>
          <w:p w:rsidR="00DD67B6" w:rsidRPr="00021829" w:rsidRDefault="00DD67B6" w:rsidP="00DD67B6">
            <w:pPr>
              <w:rPr>
                <w:i/>
                <w:iCs/>
                <w:color w:val="000000"/>
                <w:sz w:val="12"/>
                <w:szCs w:val="12"/>
              </w:rPr>
            </w:pPr>
            <w:r w:rsidRPr="00021829">
              <w:rPr>
                <w:i/>
                <w:iCs/>
                <w:color w:val="000000"/>
                <w:sz w:val="12"/>
                <w:szCs w:val="12"/>
              </w:rPr>
              <w:t>182 1 06 01030 10 0000 110</w:t>
            </w:r>
          </w:p>
        </w:tc>
        <w:tc>
          <w:tcPr>
            <w:tcW w:w="4603" w:type="dxa"/>
            <w:tcBorders>
              <w:top w:val="nil"/>
              <w:left w:val="nil"/>
              <w:bottom w:val="single" w:sz="8" w:space="0" w:color="auto"/>
              <w:right w:val="single" w:sz="8" w:space="0" w:color="auto"/>
            </w:tcBorders>
            <w:shd w:val="clear" w:color="auto" w:fill="auto"/>
            <w:hideMark/>
          </w:tcPr>
          <w:p w:rsidR="00DD67B6" w:rsidRPr="00021829" w:rsidRDefault="00DD67B6" w:rsidP="00DD67B6">
            <w:pPr>
              <w:rPr>
                <w:i/>
                <w:iCs/>
                <w:color w:val="000000"/>
                <w:sz w:val="12"/>
                <w:szCs w:val="12"/>
              </w:rPr>
            </w:pPr>
            <w:r w:rsidRPr="00021829">
              <w:rPr>
                <w:i/>
                <w:iCs/>
                <w:color w:val="000000"/>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tcBorders>
              <w:top w:val="nil"/>
              <w:left w:val="nil"/>
              <w:bottom w:val="single" w:sz="8" w:space="0" w:color="auto"/>
              <w:right w:val="single" w:sz="8" w:space="0" w:color="auto"/>
            </w:tcBorders>
            <w:shd w:val="clear" w:color="auto" w:fill="auto"/>
            <w:hideMark/>
          </w:tcPr>
          <w:p w:rsidR="00DD67B6" w:rsidRPr="00021829" w:rsidRDefault="00DD67B6" w:rsidP="00DD67B6">
            <w:pPr>
              <w:jc w:val="right"/>
              <w:rPr>
                <w:i/>
                <w:iCs/>
                <w:color w:val="000000"/>
                <w:sz w:val="12"/>
                <w:szCs w:val="12"/>
              </w:rPr>
            </w:pPr>
            <w:r w:rsidRPr="00021829">
              <w:rPr>
                <w:i/>
                <w:iCs/>
                <w:color w:val="000000"/>
                <w:sz w:val="12"/>
                <w:szCs w:val="12"/>
              </w:rPr>
              <w:t>739</w:t>
            </w:r>
          </w:p>
        </w:tc>
        <w:tc>
          <w:tcPr>
            <w:tcW w:w="1559" w:type="dxa"/>
            <w:tcBorders>
              <w:top w:val="nil"/>
              <w:left w:val="nil"/>
              <w:bottom w:val="single" w:sz="8" w:space="0" w:color="auto"/>
              <w:right w:val="single" w:sz="8" w:space="0" w:color="auto"/>
            </w:tcBorders>
            <w:shd w:val="clear" w:color="auto" w:fill="auto"/>
            <w:hideMark/>
          </w:tcPr>
          <w:p w:rsidR="00DD67B6" w:rsidRPr="00021829" w:rsidRDefault="00DD67B6" w:rsidP="00DD67B6">
            <w:pPr>
              <w:jc w:val="right"/>
              <w:rPr>
                <w:i/>
                <w:iCs/>
                <w:color w:val="000000"/>
                <w:sz w:val="12"/>
                <w:szCs w:val="12"/>
              </w:rPr>
            </w:pPr>
            <w:r w:rsidRPr="00021829">
              <w:rPr>
                <w:i/>
                <w:iCs/>
                <w:color w:val="000000"/>
                <w:sz w:val="12"/>
                <w:szCs w:val="12"/>
              </w:rPr>
              <w:t>739</w:t>
            </w:r>
          </w:p>
        </w:tc>
      </w:tr>
      <w:tr w:rsidR="00DD67B6" w:rsidRPr="00021829" w:rsidTr="00DD67B6">
        <w:trPr>
          <w:trHeight w:val="270"/>
        </w:trPr>
        <w:tc>
          <w:tcPr>
            <w:tcW w:w="2498" w:type="dxa"/>
            <w:tcBorders>
              <w:top w:val="nil"/>
              <w:left w:val="single" w:sz="8" w:space="0" w:color="auto"/>
              <w:bottom w:val="single" w:sz="8" w:space="0" w:color="auto"/>
              <w:right w:val="single" w:sz="8" w:space="0" w:color="auto"/>
            </w:tcBorders>
            <w:shd w:val="clear" w:color="auto" w:fill="auto"/>
            <w:hideMark/>
          </w:tcPr>
          <w:p w:rsidR="00DD67B6" w:rsidRPr="00021829" w:rsidRDefault="00DD67B6" w:rsidP="00DD67B6">
            <w:pPr>
              <w:rPr>
                <w:color w:val="000000"/>
                <w:sz w:val="12"/>
                <w:szCs w:val="12"/>
              </w:rPr>
            </w:pPr>
            <w:r w:rsidRPr="00021829">
              <w:rPr>
                <w:color w:val="000000"/>
                <w:sz w:val="12"/>
                <w:szCs w:val="12"/>
              </w:rPr>
              <w:t>000 1 06 06000 00 0000 110</w:t>
            </w:r>
          </w:p>
        </w:tc>
        <w:tc>
          <w:tcPr>
            <w:tcW w:w="4603" w:type="dxa"/>
            <w:tcBorders>
              <w:top w:val="nil"/>
              <w:left w:val="nil"/>
              <w:bottom w:val="single" w:sz="8" w:space="0" w:color="auto"/>
              <w:right w:val="single" w:sz="8" w:space="0" w:color="auto"/>
            </w:tcBorders>
            <w:shd w:val="clear" w:color="auto" w:fill="auto"/>
            <w:hideMark/>
          </w:tcPr>
          <w:p w:rsidR="00DD67B6" w:rsidRPr="00021829" w:rsidRDefault="00DD67B6" w:rsidP="00DD67B6">
            <w:pPr>
              <w:rPr>
                <w:color w:val="000000"/>
                <w:sz w:val="12"/>
                <w:szCs w:val="12"/>
              </w:rPr>
            </w:pPr>
            <w:r w:rsidRPr="00021829">
              <w:rPr>
                <w:color w:val="000000"/>
                <w:sz w:val="12"/>
                <w:szCs w:val="12"/>
              </w:rPr>
              <w:t>Земельный налог</w:t>
            </w:r>
          </w:p>
        </w:tc>
        <w:tc>
          <w:tcPr>
            <w:tcW w:w="1701" w:type="dxa"/>
            <w:tcBorders>
              <w:top w:val="nil"/>
              <w:left w:val="nil"/>
              <w:bottom w:val="single" w:sz="8" w:space="0" w:color="auto"/>
              <w:right w:val="single" w:sz="8" w:space="0" w:color="auto"/>
            </w:tcBorders>
            <w:shd w:val="clear" w:color="auto" w:fill="auto"/>
            <w:hideMark/>
          </w:tcPr>
          <w:p w:rsidR="00DD67B6" w:rsidRPr="00021829" w:rsidRDefault="00DD67B6" w:rsidP="00DD67B6">
            <w:pPr>
              <w:jc w:val="right"/>
              <w:rPr>
                <w:color w:val="000000"/>
                <w:sz w:val="12"/>
                <w:szCs w:val="12"/>
              </w:rPr>
            </w:pPr>
            <w:r w:rsidRPr="00021829">
              <w:rPr>
                <w:color w:val="000000"/>
                <w:sz w:val="12"/>
                <w:szCs w:val="12"/>
              </w:rPr>
              <w:t>5015</w:t>
            </w:r>
          </w:p>
        </w:tc>
        <w:tc>
          <w:tcPr>
            <w:tcW w:w="1559" w:type="dxa"/>
            <w:tcBorders>
              <w:top w:val="nil"/>
              <w:left w:val="nil"/>
              <w:bottom w:val="single" w:sz="8" w:space="0" w:color="auto"/>
              <w:right w:val="single" w:sz="8" w:space="0" w:color="auto"/>
            </w:tcBorders>
            <w:shd w:val="clear" w:color="auto" w:fill="auto"/>
            <w:hideMark/>
          </w:tcPr>
          <w:p w:rsidR="00DD67B6" w:rsidRPr="00021829" w:rsidRDefault="00DD67B6" w:rsidP="00DD67B6">
            <w:pPr>
              <w:jc w:val="right"/>
              <w:rPr>
                <w:color w:val="000000"/>
                <w:sz w:val="12"/>
                <w:szCs w:val="12"/>
              </w:rPr>
            </w:pPr>
            <w:r w:rsidRPr="00021829">
              <w:rPr>
                <w:color w:val="000000"/>
                <w:sz w:val="12"/>
                <w:szCs w:val="12"/>
              </w:rPr>
              <w:t>5015</w:t>
            </w:r>
          </w:p>
        </w:tc>
      </w:tr>
      <w:tr w:rsidR="00DD67B6" w:rsidRPr="00021829" w:rsidTr="00DD67B6">
        <w:trPr>
          <w:trHeight w:val="149"/>
        </w:trPr>
        <w:tc>
          <w:tcPr>
            <w:tcW w:w="2498" w:type="dxa"/>
            <w:tcBorders>
              <w:top w:val="nil"/>
              <w:left w:val="single" w:sz="8" w:space="0" w:color="auto"/>
              <w:bottom w:val="single" w:sz="8" w:space="0" w:color="auto"/>
              <w:right w:val="single" w:sz="8" w:space="0" w:color="auto"/>
            </w:tcBorders>
            <w:shd w:val="clear" w:color="auto" w:fill="auto"/>
            <w:hideMark/>
          </w:tcPr>
          <w:p w:rsidR="00DD67B6" w:rsidRPr="00021829" w:rsidRDefault="00DD67B6" w:rsidP="00DD67B6">
            <w:pPr>
              <w:widowControl w:val="0"/>
              <w:autoSpaceDE w:val="0"/>
              <w:autoSpaceDN w:val="0"/>
              <w:adjustRightInd w:val="0"/>
              <w:rPr>
                <w:sz w:val="12"/>
                <w:szCs w:val="12"/>
              </w:rPr>
            </w:pPr>
            <w:r w:rsidRPr="00021829">
              <w:rPr>
                <w:sz w:val="12"/>
                <w:szCs w:val="12"/>
              </w:rPr>
              <w:t>000 1 06 06030 03 0000 110</w:t>
            </w:r>
          </w:p>
        </w:tc>
        <w:tc>
          <w:tcPr>
            <w:tcW w:w="4603" w:type="dxa"/>
            <w:tcBorders>
              <w:top w:val="nil"/>
              <w:left w:val="nil"/>
              <w:bottom w:val="single" w:sz="8" w:space="0" w:color="auto"/>
              <w:right w:val="single" w:sz="8" w:space="0" w:color="auto"/>
            </w:tcBorders>
            <w:shd w:val="clear" w:color="auto" w:fill="auto"/>
            <w:hideMark/>
          </w:tcPr>
          <w:p w:rsidR="00DD67B6" w:rsidRPr="00021829" w:rsidRDefault="00DD67B6" w:rsidP="00DD67B6">
            <w:pPr>
              <w:rPr>
                <w:color w:val="000000"/>
                <w:sz w:val="12"/>
                <w:szCs w:val="12"/>
              </w:rPr>
            </w:pPr>
            <w:r w:rsidRPr="00021829">
              <w:rPr>
                <w:sz w:val="12"/>
                <w:szCs w:val="12"/>
              </w:rPr>
              <w:t>Земельный налог с организаций</w:t>
            </w:r>
          </w:p>
        </w:tc>
        <w:tc>
          <w:tcPr>
            <w:tcW w:w="1701" w:type="dxa"/>
            <w:tcBorders>
              <w:top w:val="nil"/>
              <w:left w:val="nil"/>
              <w:bottom w:val="single" w:sz="8" w:space="0" w:color="auto"/>
              <w:right w:val="single" w:sz="8" w:space="0" w:color="auto"/>
            </w:tcBorders>
            <w:shd w:val="clear" w:color="auto" w:fill="auto"/>
            <w:hideMark/>
          </w:tcPr>
          <w:p w:rsidR="00DD67B6" w:rsidRPr="00021829" w:rsidRDefault="00DD67B6" w:rsidP="00DD67B6">
            <w:pPr>
              <w:jc w:val="right"/>
              <w:rPr>
                <w:color w:val="000000"/>
                <w:sz w:val="12"/>
                <w:szCs w:val="12"/>
              </w:rPr>
            </w:pPr>
            <w:r w:rsidRPr="00021829">
              <w:rPr>
                <w:color w:val="000000"/>
                <w:sz w:val="12"/>
                <w:szCs w:val="12"/>
              </w:rPr>
              <w:t>1380</w:t>
            </w:r>
          </w:p>
        </w:tc>
        <w:tc>
          <w:tcPr>
            <w:tcW w:w="1559" w:type="dxa"/>
            <w:tcBorders>
              <w:top w:val="nil"/>
              <w:left w:val="nil"/>
              <w:bottom w:val="single" w:sz="8" w:space="0" w:color="auto"/>
              <w:right w:val="single" w:sz="8" w:space="0" w:color="auto"/>
            </w:tcBorders>
            <w:shd w:val="clear" w:color="auto" w:fill="auto"/>
            <w:hideMark/>
          </w:tcPr>
          <w:p w:rsidR="00DD67B6" w:rsidRPr="00021829" w:rsidRDefault="00DD67B6" w:rsidP="00DD67B6">
            <w:pPr>
              <w:jc w:val="right"/>
              <w:rPr>
                <w:color w:val="000000"/>
                <w:sz w:val="12"/>
                <w:szCs w:val="12"/>
              </w:rPr>
            </w:pPr>
            <w:r w:rsidRPr="00021829">
              <w:rPr>
                <w:color w:val="000000"/>
                <w:sz w:val="12"/>
                <w:szCs w:val="12"/>
              </w:rPr>
              <w:t>1380</w:t>
            </w:r>
          </w:p>
        </w:tc>
      </w:tr>
      <w:tr w:rsidR="00DD67B6" w:rsidRPr="00021829" w:rsidTr="00DD67B6">
        <w:trPr>
          <w:trHeight w:val="967"/>
        </w:trPr>
        <w:tc>
          <w:tcPr>
            <w:tcW w:w="2498" w:type="dxa"/>
            <w:tcBorders>
              <w:top w:val="nil"/>
              <w:left w:val="single" w:sz="8" w:space="0" w:color="auto"/>
              <w:bottom w:val="single" w:sz="8" w:space="0" w:color="auto"/>
              <w:right w:val="single" w:sz="8" w:space="0" w:color="auto"/>
            </w:tcBorders>
            <w:shd w:val="clear" w:color="auto" w:fill="auto"/>
            <w:hideMark/>
          </w:tcPr>
          <w:p w:rsidR="00DD67B6" w:rsidRPr="00021829" w:rsidRDefault="00DD67B6" w:rsidP="00DD67B6">
            <w:pPr>
              <w:rPr>
                <w:i/>
                <w:iCs/>
                <w:color w:val="000000"/>
                <w:sz w:val="12"/>
                <w:szCs w:val="12"/>
              </w:rPr>
            </w:pPr>
            <w:r w:rsidRPr="00021829">
              <w:rPr>
                <w:i/>
                <w:iCs/>
                <w:color w:val="000000"/>
                <w:sz w:val="12"/>
                <w:szCs w:val="12"/>
              </w:rPr>
              <w:t>182 1 06 06033 10 0000 110</w:t>
            </w:r>
          </w:p>
        </w:tc>
        <w:tc>
          <w:tcPr>
            <w:tcW w:w="4603" w:type="dxa"/>
            <w:tcBorders>
              <w:top w:val="nil"/>
              <w:left w:val="nil"/>
              <w:bottom w:val="single" w:sz="8" w:space="0" w:color="auto"/>
              <w:right w:val="single" w:sz="8" w:space="0" w:color="auto"/>
            </w:tcBorders>
            <w:shd w:val="clear" w:color="auto" w:fill="auto"/>
            <w:hideMark/>
          </w:tcPr>
          <w:p w:rsidR="00DD67B6" w:rsidRPr="00021829" w:rsidRDefault="00DD67B6" w:rsidP="00DD67B6">
            <w:pPr>
              <w:rPr>
                <w:i/>
                <w:iCs/>
                <w:color w:val="000000"/>
                <w:sz w:val="12"/>
                <w:szCs w:val="12"/>
              </w:rPr>
            </w:pPr>
            <w:r w:rsidRPr="00021829">
              <w:rPr>
                <w:sz w:val="12"/>
                <w:szCs w:val="12"/>
              </w:rPr>
              <w:t>Земельный налог с организаций, обладающих земельным участком, расположенным в границах сельских  поселений</w:t>
            </w:r>
          </w:p>
        </w:tc>
        <w:tc>
          <w:tcPr>
            <w:tcW w:w="1701" w:type="dxa"/>
            <w:tcBorders>
              <w:top w:val="nil"/>
              <w:left w:val="nil"/>
              <w:bottom w:val="single" w:sz="8" w:space="0" w:color="auto"/>
              <w:right w:val="single" w:sz="8" w:space="0" w:color="auto"/>
            </w:tcBorders>
            <w:shd w:val="clear" w:color="auto" w:fill="auto"/>
            <w:hideMark/>
          </w:tcPr>
          <w:p w:rsidR="00DD67B6" w:rsidRPr="00021829" w:rsidRDefault="00DD67B6" w:rsidP="00DD67B6">
            <w:pPr>
              <w:jc w:val="right"/>
              <w:rPr>
                <w:i/>
                <w:iCs/>
                <w:color w:val="000000"/>
                <w:sz w:val="12"/>
                <w:szCs w:val="12"/>
              </w:rPr>
            </w:pPr>
            <w:r w:rsidRPr="00021829">
              <w:rPr>
                <w:i/>
                <w:iCs/>
                <w:color w:val="000000"/>
                <w:sz w:val="12"/>
                <w:szCs w:val="12"/>
              </w:rPr>
              <w:t>1380</w:t>
            </w:r>
          </w:p>
        </w:tc>
        <w:tc>
          <w:tcPr>
            <w:tcW w:w="1559" w:type="dxa"/>
            <w:tcBorders>
              <w:top w:val="nil"/>
              <w:left w:val="nil"/>
              <w:bottom w:val="single" w:sz="8" w:space="0" w:color="auto"/>
              <w:right w:val="single" w:sz="8" w:space="0" w:color="auto"/>
            </w:tcBorders>
            <w:shd w:val="clear" w:color="auto" w:fill="auto"/>
            <w:hideMark/>
          </w:tcPr>
          <w:p w:rsidR="00DD67B6" w:rsidRPr="00021829" w:rsidRDefault="00DD67B6" w:rsidP="00DD67B6">
            <w:pPr>
              <w:jc w:val="right"/>
              <w:rPr>
                <w:i/>
                <w:iCs/>
                <w:color w:val="000000"/>
                <w:sz w:val="12"/>
                <w:szCs w:val="12"/>
              </w:rPr>
            </w:pPr>
            <w:r w:rsidRPr="00021829">
              <w:rPr>
                <w:i/>
                <w:iCs/>
                <w:color w:val="000000"/>
                <w:sz w:val="12"/>
                <w:szCs w:val="12"/>
              </w:rPr>
              <w:t>1380</w:t>
            </w:r>
          </w:p>
        </w:tc>
      </w:tr>
      <w:tr w:rsidR="00DD67B6" w:rsidRPr="00021829" w:rsidTr="00DD67B6">
        <w:trPr>
          <w:trHeight w:val="287"/>
        </w:trPr>
        <w:tc>
          <w:tcPr>
            <w:tcW w:w="2498" w:type="dxa"/>
            <w:tcBorders>
              <w:top w:val="nil"/>
              <w:left w:val="single" w:sz="8" w:space="0" w:color="auto"/>
              <w:bottom w:val="single" w:sz="8" w:space="0" w:color="auto"/>
              <w:right w:val="single" w:sz="8" w:space="0" w:color="auto"/>
            </w:tcBorders>
            <w:shd w:val="clear" w:color="auto" w:fill="auto"/>
            <w:hideMark/>
          </w:tcPr>
          <w:p w:rsidR="00DD67B6" w:rsidRPr="00021829" w:rsidRDefault="00DD67B6" w:rsidP="00DD67B6">
            <w:pPr>
              <w:rPr>
                <w:color w:val="000000"/>
                <w:sz w:val="12"/>
                <w:szCs w:val="12"/>
              </w:rPr>
            </w:pPr>
            <w:r w:rsidRPr="00021829">
              <w:rPr>
                <w:color w:val="000000"/>
                <w:sz w:val="12"/>
                <w:szCs w:val="12"/>
              </w:rPr>
              <w:t>000 1 06 06040 00 0000 110</w:t>
            </w:r>
          </w:p>
        </w:tc>
        <w:tc>
          <w:tcPr>
            <w:tcW w:w="4603" w:type="dxa"/>
            <w:tcBorders>
              <w:top w:val="nil"/>
              <w:left w:val="nil"/>
              <w:bottom w:val="single" w:sz="8" w:space="0" w:color="auto"/>
              <w:right w:val="single" w:sz="8" w:space="0" w:color="auto"/>
            </w:tcBorders>
            <w:shd w:val="clear" w:color="auto" w:fill="auto"/>
            <w:hideMark/>
          </w:tcPr>
          <w:p w:rsidR="00DD67B6" w:rsidRPr="00021829" w:rsidRDefault="00DD67B6" w:rsidP="00DD67B6">
            <w:pPr>
              <w:rPr>
                <w:color w:val="000000"/>
                <w:sz w:val="12"/>
                <w:szCs w:val="12"/>
              </w:rPr>
            </w:pPr>
            <w:r w:rsidRPr="00021829">
              <w:rPr>
                <w:sz w:val="12"/>
                <w:szCs w:val="12"/>
              </w:rPr>
              <w:t>Земельный налог с физических лиц</w:t>
            </w:r>
          </w:p>
        </w:tc>
        <w:tc>
          <w:tcPr>
            <w:tcW w:w="1701" w:type="dxa"/>
            <w:tcBorders>
              <w:top w:val="nil"/>
              <w:left w:val="nil"/>
              <w:bottom w:val="single" w:sz="8" w:space="0" w:color="auto"/>
              <w:right w:val="single" w:sz="8" w:space="0" w:color="auto"/>
            </w:tcBorders>
            <w:shd w:val="clear" w:color="auto" w:fill="auto"/>
            <w:hideMark/>
          </w:tcPr>
          <w:p w:rsidR="00DD67B6" w:rsidRPr="00021829" w:rsidRDefault="00DD67B6" w:rsidP="00DD67B6">
            <w:pPr>
              <w:jc w:val="right"/>
              <w:rPr>
                <w:color w:val="000000"/>
                <w:sz w:val="12"/>
                <w:szCs w:val="12"/>
              </w:rPr>
            </w:pPr>
            <w:r w:rsidRPr="00021829">
              <w:rPr>
                <w:color w:val="000000"/>
                <w:sz w:val="12"/>
                <w:szCs w:val="12"/>
              </w:rPr>
              <w:t>3635</w:t>
            </w:r>
          </w:p>
        </w:tc>
        <w:tc>
          <w:tcPr>
            <w:tcW w:w="1559" w:type="dxa"/>
            <w:tcBorders>
              <w:top w:val="nil"/>
              <w:left w:val="nil"/>
              <w:bottom w:val="single" w:sz="8" w:space="0" w:color="auto"/>
              <w:right w:val="single" w:sz="8" w:space="0" w:color="auto"/>
            </w:tcBorders>
            <w:shd w:val="clear" w:color="auto" w:fill="auto"/>
            <w:hideMark/>
          </w:tcPr>
          <w:p w:rsidR="00DD67B6" w:rsidRPr="00021829" w:rsidRDefault="00DD67B6" w:rsidP="00DD67B6">
            <w:pPr>
              <w:jc w:val="right"/>
              <w:rPr>
                <w:color w:val="000000"/>
                <w:sz w:val="12"/>
                <w:szCs w:val="12"/>
              </w:rPr>
            </w:pPr>
            <w:r w:rsidRPr="00021829">
              <w:rPr>
                <w:color w:val="000000"/>
                <w:sz w:val="12"/>
                <w:szCs w:val="12"/>
              </w:rPr>
              <w:t>3635</w:t>
            </w:r>
          </w:p>
        </w:tc>
      </w:tr>
      <w:tr w:rsidR="00DD67B6" w:rsidRPr="00021829" w:rsidTr="00DD67B6">
        <w:trPr>
          <w:trHeight w:val="944"/>
        </w:trPr>
        <w:tc>
          <w:tcPr>
            <w:tcW w:w="2498" w:type="dxa"/>
            <w:tcBorders>
              <w:top w:val="nil"/>
              <w:left w:val="single" w:sz="8" w:space="0" w:color="auto"/>
              <w:bottom w:val="single" w:sz="8" w:space="0" w:color="auto"/>
              <w:right w:val="single" w:sz="8" w:space="0" w:color="auto"/>
            </w:tcBorders>
            <w:shd w:val="clear" w:color="auto" w:fill="auto"/>
            <w:hideMark/>
          </w:tcPr>
          <w:p w:rsidR="00DD67B6" w:rsidRPr="00021829" w:rsidRDefault="00DD67B6" w:rsidP="00DD67B6">
            <w:pPr>
              <w:rPr>
                <w:i/>
                <w:iCs/>
                <w:color w:val="000000"/>
                <w:sz w:val="12"/>
                <w:szCs w:val="12"/>
              </w:rPr>
            </w:pPr>
            <w:r w:rsidRPr="00021829">
              <w:rPr>
                <w:i/>
                <w:iCs/>
                <w:color w:val="000000"/>
                <w:sz w:val="12"/>
                <w:szCs w:val="12"/>
              </w:rPr>
              <w:t>182 1 06 06043 10 0000 110</w:t>
            </w:r>
          </w:p>
        </w:tc>
        <w:tc>
          <w:tcPr>
            <w:tcW w:w="4603" w:type="dxa"/>
            <w:tcBorders>
              <w:top w:val="nil"/>
              <w:left w:val="nil"/>
              <w:bottom w:val="single" w:sz="8" w:space="0" w:color="auto"/>
              <w:right w:val="single" w:sz="8" w:space="0" w:color="auto"/>
            </w:tcBorders>
            <w:shd w:val="clear" w:color="auto" w:fill="auto"/>
            <w:hideMark/>
          </w:tcPr>
          <w:p w:rsidR="00DD67B6" w:rsidRPr="00021829" w:rsidRDefault="00DD67B6" w:rsidP="00DD67B6">
            <w:pPr>
              <w:rPr>
                <w:i/>
                <w:iCs/>
                <w:color w:val="000000"/>
                <w:sz w:val="12"/>
                <w:szCs w:val="12"/>
              </w:rPr>
            </w:pPr>
            <w:r w:rsidRPr="00021829">
              <w:rPr>
                <w:sz w:val="12"/>
                <w:szCs w:val="12"/>
              </w:rPr>
              <w:t>Земельный налог с физических лиц, обладающих земельным участком, расположенным в границах сельских поселений</w:t>
            </w:r>
          </w:p>
        </w:tc>
        <w:tc>
          <w:tcPr>
            <w:tcW w:w="1701" w:type="dxa"/>
            <w:tcBorders>
              <w:top w:val="nil"/>
              <w:left w:val="nil"/>
              <w:bottom w:val="single" w:sz="8" w:space="0" w:color="auto"/>
              <w:right w:val="single" w:sz="8" w:space="0" w:color="auto"/>
            </w:tcBorders>
            <w:shd w:val="clear" w:color="auto" w:fill="auto"/>
            <w:hideMark/>
          </w:tcPr>
          <w:p w:rsidR="00DD67B6" w:rsidRPr="00021829" w:rsidRDefault="00DD67B6" w:rsidP="00DD67B6">
            <w:pPr>
              <w:jc w:val="right"/>
              <w:rPr>
                <w:i/>
                <w:iCs/>
                <w:color w:val="000000"/>
                <w:sz w:val="12"/>
                <w:szCs w:val="12"/>
              </w:rPr>
            </w:pPr>
            <w:r w:rsidRPr="00021829">
              <w:rPr>
                <w:i/>
                <w:iCs/>
                <w:color w:val="000000"/>
                <w:sz w:val="12"/>
                <w:szCs w:val="12"/>
              </w:rPr>
              <w:t>3635</w:t>
            </w:r>
          </w:p>
        </w:tc>
        <w:tc>
          <w:tcPr>
            <w:tcW w:w="1559" w:type="dxa"/>
            <w:tcBorders>
              <w:top w:val="nil"/>
              <w:left w:val="nil"/>
              <w:bottom w:val="single" w:sz="8" w:space="0" w:color="auto"/>
              <w:right w:val="single" w:sz="8" w:space="0" w:color="auto"/>
            </w:tcBorders>
            <w:shd w:val="clear" w:color="auto" w:fill="auto"/>
            <w:hideMark/>
          </w:tcPr>
          <w:p w:rsidR="00DD67B6" w:rsidRPr="00021829" w:rsidRDefault="00DD67B6" w:rsidP="00DD67B6">
            <w:pPr>
              <w:jc w:val="right"/>
              <w:rPr>
                <w:i/>
                <w:iCs/>
                <w:color w:val="000000"/>
                <w:sz w:val="12"/>
                <w:szCs w:val="12"/>
              </w:rPr>
            </w:pPr>
            <w:r w:rsidRPr="00021829">
              <w:rPr>
                <w:i/>
                <w:iCs/>
                <w:color w:val="000000"/>
                <w:sz w:val="12"/>
                <w:szCs w:val="12"/>
              </w:rPr>
              <w:t>3635</w:t>
            </w:r>
          </w:p>
        </w:tc>
      </w:tr>
      <w:tr w:rsidR="00DD67B6" w:rsidRPr="00021829" w:rsidTr="00DD67B6">
        <w:trPr>
          <w:trHeight w:val="397"/>
        </w:trPr>
        <w:tc>
          <w:tcPr>
            <w:tcW w:w="2498" w:type="dxa"/>
            <w:tcBorders>
              <w:top w:val="nil"/>
              <w:left w:val="single" w:sz="8" w:space="0" w:color="auto"/>
              <w:bottom w:val="single" w:sz="8" w:space="0" w:color="auto"/>
              <w:right w:val="single" w:sz="8" w:space="0" w:color="auto"/>
            </w:tcBorders>
            <w:shd w:val="clear" w:color="auto" w:fill="D9D9D9"/>
          </w:tcPr>
          <w:p w:rsidR="00DD67B6" w:rsidRPr="00021829" w:rsidRDefault="00DD67B6" w:rsidP="00DD67B6">
            <w:pPr>
              <w:rPr>
                <w:b/>
                <w:sz w:val="12"/>
                <w:szCs w:val="12"/>
              </w:rPr>
            </w:pPr>
            <w:r w:rsidRPr="00021829">
              <w:rPr>
                <w:b/>
                <w:sz w:val="12"/>
                <w:szCs w:val="12"/>
              </w:rPr>
              <w:t>000 1 11 0000 00 0000 000</w:t>
            </w:r>
          </w:p>
        </w:tc>
        <w:tc>
          <w:tcPr>
            <w:tcW w:w="4603" w:type="dxa"/>
            <w:tcBorders>
              <w:top w:val="nil"/>
              <w:left w:val="nil"/>
              <w:bottom w:val="single" w:sz="8" w:space="0" w:color="auto"/>
              <w:right w:val="single" w:sz="8" w:space="0" w:color="auto"/>
            </w:tcBorders>
            <w:shd w:val="clear" w:color="auto" w:fill="D9D9D9"/>
          </w:tcPr>
          <w:p w:rsidR="00DD67B6" w:rsidRPr="00021829" w:rsidRDefault="00DD67B6" w:rsidP="00DD67B6">
            <w:pPr>
              <w:rPr>
                <w:b/>
                <w:sz w:val="12"/>
                <w:szCs w:val="12"/>
              </w:rPr>
            </w:pPr>
            <w:r w:rsidRPr="00021829">
              <w:rPr>
                <w:b/>
                <w:sz w:val="12"/>
                <w:szCs w:val="12"/>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8" w:space="0" w:color="auto"/>
              <w:right w:val="single" w:sz="8" w:space="0" w:color="auto"/>
            </w:tcBorders>
            <w:shd w:val="clear" w:color="auto" w:fill="D9D9D9"/>
          </w:tcPr>
          <w:p w:rsidR="00DD67B6" w:rsidRPr="00021829" w:rsidRDefault="00DD67B6" w:rsidP="00DD67B6">
            <w:pPr>
              <w:jc w:val="right"/>
              <w:rPr>
                <w:b/>
                <w:bCs/>
                <w:color w:val="000000"/>
                <w:sz w:val="12"/>
                <w:szCs w:val="12"/>
              </w:rPr>
            </w:pPr>
            <w:r w:rsidRPr="00021829">
              <w:rPr>
                <w:b/>
                <w:bCs/>
                <w:color w:val="000000"/>
                <w:sz w:val="12"/>
                <w:szCs w:val="12"/>
              </w:rPr>
              <w:t>151</w:t>
            </w:r>
          </w:p>
        </w:tc>
        <w:tc>
          <w:tcPr>
            <w:tcW w:w="1559" w:type="dxa"/>
            <w:tcBorders>
              <w:top w:val="nil"/>
              <w:left w:val="nil"/>
              <w:bottom w:val="single" w:sz="8" w:space="0" w:color="auto"/>
              <w:right w:val="single" w:sz="8" w:space="0" w:color="auto"/>
            </w:tcBorders>
            <w:shd w:val="clear" w:color="auto" w:fill="D9D9D9"/>
          </w:tcPr>
          <w:p w:rsidR="00DD67B6" w:rsidRPr="00021829" w:rsidRDefault="00DD67B6" w:rsidP="00DD67B6">
            <w:pPr>
              <w:jc w:val="right"/>
              <w:rPr>
                <w:b/>
                <w:bCs/>
                <w:color w:val="000000"/>
                <w:sz w:val="12"/>
                <w:szCs w:val="12"/>
              </w:rPr>
            </w:pPr>
            <w:r w:rsidRPr="00021829">
              <w:rPr>
                <w:b/>
                <w:bCs/>
                <w:color w:val="000000"/>
                <w:sz w:val="12"/>
                <w:szCs w:val="12"/>
              </w:rPr>
              <w:t>151</w:t>
            </w:r>
          </w:p>
        </w:tc>
      </w:tr>
      <w:tr w:rsidR="00DD67B6" w:rsidRPr="00021829" w:rsidTr="00DD67B6">
        <w:trPr>
          <w:trHeight w:val="397"/>
        </w:trPr>
        <w:tc>
          <w:tcPr>
            <w:tcW w:w="2498" w:type="dxa"/>
            <w:tcBorders>
              <w:top w:val="nil"/>
              <w:left w:val="single" w:sz="8" w:space="0" w:color="auto"/>
              <w:bottom w:val="single" w:sz="8" w:space="0" w:color="auto"/>
              <w:right w:val="single" w:sz="8" w:space="0" w:color="auto"/>
            </w:tcBorders>
            <w:shd w:val="clear" w:color="auto" w:fill="auto"/>
          </w:tcPr>
          <w:p w:rsidR="00DD67B6" w:rsidRPr="00021829" w:rsidRDefault="00DD67B6" w:rsidP="00DD67B6">
            <w:pPr>
              <w:rPr>
                <w:i/>
                <w:sz w:val="12"/>
                <w:szCs w:val="12"/>
              </w:rPr>
            </w:pPr>
            <w:r w:rsidRPr="00021829">
              <w:rPr>
                <w:i/>
                <w:sz w:val="12"/>
                <w:szCs w:val="12"/>
              </w:rPr>
              <w:t>571 1 11 05035 10 0000 120</w:t>
            </w:r>
          </w:p>
        </w:tc>
        <w:tc>
          <w:tcPr>
            <w:tcW w:w="4603" w:type="dxa"/>
            <w:tcBorders>
              <w:top w:val="nil"/>
              <w:left w:val="nil"/>
              <w:bottom w:val="single" w:sz="8" w:space="0" w:color="auto"/>
              <w:right w:val="single" w:sz="8" w:space="0" w:color="auto"/>
            </w:tcBorders>
            <w:shd w:val="clear" w:color="auto" w:fill="auto"/>
          </w:tcPr>
          <w:p w:rsidR="00DD67B6" w:rsidRPr="00021829" w:rsidRDefault="00DD67B6" w:rsidP="00DD67B6">
            <w:pPr>
              <w:rPr>
                <w:i/>
                <w:sz w:val="12"/>
                <w:szCs w:val="12"/>
              </w:rPr>
            </w:pPr>
            <w:r w:rsidRPr="00021829">
              <w:rPr>
                <w:i/>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01" w:type="dxa"/>
            <w:tcBorders>
              <w:top w:val="nil"/>
              <w:left w:val="nil"/>
              <w:bottom w:val="single" w:sz="8" w:space="0" w:color="auto"/>
              <w:right w:val="single" w:sz="8" w:space="0" w:color="auto"/>
            </w:tcBorders>
            <w:shd w:val="clear" w:color="auto" w:fill="auto"/>
          </w:tcPr>
          <w:p w:rsidR="00DD67B6" w:rsidRPr="00021829" w:rsidRDefault="00DD67B6" w:rsidP="00DD67B6">
            <w:pPr>
              <w:jc w:val="right"/>
              <w:rPr>
                <w:color w:val="000000"/>
                <w:sz w:val="12"/>
                <w:szCs w:val="12"/>
              </w:rPr>
            </w:pPr>
            <w:r w:rsidRPr="00021829">
              <w:rPr>
                <w:color w:val="000000"/>
                <w:sz w:val="12"/>
                <w:szCs w:val="12"/>
              </w:rPr>
              <w:t>27</w:t>
            </w:r>
          </w:p>
        </w:tc>
        <w:tc>
          <w:tcPr>
            <w:tcW w:w="1559" w:type="dxa"/>
            <w:tcBorders>
              <w:top w:val="nil"/>
              <w:left w:val="nil"/>
              <w:bottom w:val="single" w:sz="8" w:space="0" w:color="auto"/>
              <w:right w:val="single" w:sz="8" w:space="0" w:color="auto"/>
            </w:tcBorders>
            <w:shd w:val="clear" w:color="auto" w:fill="auto"/>
          </w:tcPr>
          <w:p w:rsidR="00DD67B6" w:rsidRPr="00021829" w:rsidRDefault="00DD67B6" w:rsidP="00DD67B6">
            <w:pPr>
              <w:jc w:val="right"/>
              <w:rPr>
                <w:color w:val="000000"/>
                <w:sz w:val="12"/>
                <w:szCs w:val="12"/>
              </w:rPr>
            </w:pPr>
            <w:r w:rsidRPr="00021829">
              <w:rPr>
                <w:color w:val="000000"/>
                <w:sz w:val="12"/>
                <w:szCs w:val="12"/>
              </w:rPr>
              <w:t>27</w:t>
            </w:r>
          </w:p>
        </w:tc>
      </w:tr>
      <w:tr w:rsidR="00DD67B6" w:rsidRPr="00021829" w:rsidTr="00DD67B6">
        <w:trPr>
          <w:trHeight w:val="397"/>
        </w:trPr>
        <w:tc>
          <w:tcPr>
            <w:tcW w:w="2498" w:type="dxa"/>
            <w:tcBorders>
              <w:top w:val="nil"/>
              <w:left w:val="single" w:sz="8" w:space="0" w:color="auto"/>
              <w:bottom w:val="single" w:sz="8" w:space="0" w:color="auto"/>
              <w:right w:val="single" w:sz="8" w:space="0" w:color="auto"/>
            </w:tcBorders>
            <w:shd w:val="clear" w:color="auto" w:fill="auto"/>
          </w:tcPr>
          <w:p w:rsidR="00DD67B6" w:rsidRPr="00021829" w:rsidRDefault="00DD67B6" w:rsidP="00DD67B6">
            <w:pPr>
              <w:rPr>
                <w:i/>
                <w:iCs/>
                <w:sz w:val="12"/>
                <w:szCs w:val="12"/>
              </w:rPr>
            </w:pPr>
            <w:r w:rsidRPr="00021829">
              <w:rPr>
                <w:i/>
                <w:iCs/>
                <w:sz w:val="12"/>
                <w:szCs w:val="12"/>
              </w:rPr>
              <w:t>571 1 11 09045 10 0000 120</w:t>
            </w:r>
          </w:p>
        </w:tc>
        <w:tc>
          <w:tcPr>
            <w:tcW w:w="4603" w:type="dxa"/>
            <w:tcBorders>
              <w:top w:val="nil"/>
              <w:left w:val="nil"/>
              <w:bottom w:val="single" w:sz="8" w:space="0" w:color="auto"/>
              <w:right w:val="single" w:sz="8" w:space="0" w:color="auto"/>
            </w:tcBorders>
            <w:shd w:val="clear" w:color="auto" w:fill="auto"/>
          </w:tcPr>
          <w:p w:rsidR="00DD67B6" w:rsidRPr="00021829" w:rsidRDefault="00DD67B6" w:rsidP="00DD67B6">
            <w:pPr>
              <w:rPr>
                <w:i/>
                <w:iCs/>
                <w:sz w:val="12"/>
                <w:szCs w:val="12"/>
              </w:rPr>
            </w:pPr>
            <w:r w:rsidRPr="00021829">
              <w:rPr>
                <w:i/>
                <w:iCs/>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nil"/>
              <w:left w:val="nil"/>
              <w:bottom w:val="single" w:sz="8" w:space="0" w:color="auto"/>
              <w:right w:val="single" w:sz="8" w:space="0" w:color="auto"/>
            </w:tcBorders>
            <w:shd w:val="clear" w:color="auto" w:fill="auto"/>
          </w:tcPr>
          <w:p w:rsidR="00DD67B6" w:rsidRPr="00021829" w:rsidRDefault="00DD67B6" w:rsidP="00DD67B6">
            <w:pPr>
              <w:jc w:val="right"/>
              <w:rPr>
                <w:color w:val="000000"/>
                <w:sz w:val="12"/>
                <w:szCs w:val="12"/>
              </w:rPr>
            </w:pPr>
            <w:r w:rsidRPr="00021829">
              <w:rPr>
                <w:color w:val="000000"/>
                <w:sz w:val="12"/>
                <w:szCs w:val="12"/>
              </w:rPr>
              <w:t>124</w:t>
            </w:r>
          </w:p>
        </w:tc>
        <w:tc>
          <w:tcPr>
            <w:tcW w:w="1559" w:type="dxa"/>
            <w:tcBorders>
              <w:top w:val="nil"/>
              <w:left w:val="nil"/>
              <w:bottom w:val="single" w:sz="8" w:space="0" w:color="auto"/>
              <w:right w:val="single" w:sz="8" w:space="0" w:color="auto"/>
            </w:tcBorders>
            <w:shd w:val="clear" w:color="auto" w:fill="auto"/>
          </w:tcPr>
          <w:p w:rsidR="00DD67B6" w:rsidRPr="00021829" w:rsidRDefault="00DD67B6" w:rsidP="00DD67B6">
            <w:pPr>
              <w:jc w:val="right"/>
              <w:rPr>
                <w:color w:val="000000"/>
                <w:sz w:val="12"/>
                <w:szCs w:val="12"/>
              </w:rPr>
            </w:pPr>
            <w:r w:rsidRPr="00021829">
              <w:rPr>
                <w:color w:val="000000"/>
                <w:sz w:val="12"/>
                <w:szCs w:val="12"/>
              </w:rPr>
              <w:t>124</w:t>
            </w:r>
          </w:p>
        </w:tc>
      </w:tr>
      <w:tr w:rsidR="00DD67B6" w:rsidRPr="00021829" w:rsidTr="00DD67B6">
        <w:trPr>
          <w:trHeight w:val="397"/>
        </w:trPr>
        <w:tc>
          <w:tcPr>
            <w:tcW w:w="2498" w:type="dxa"/>
            <w:tcBorders>
              <w:top w:val="nil"/>
              <w:left w:val="single" w:sz="8" w:space="0" w:color="auto"/>
              <w:bottom w:val="single" w:sz="8" w:space="0" w:color="auto"/>
              <w:right w:val="single" w:sz="8" w:space="0" w:color="auto"/>
            </w:tcBorders>
            <w:shd w:val="clear" w:color="auto" w:fill="D9D9D9"/>
          </w:tcPr>
          <w:p w:rsidR="00DD67B6" w:rsidRPr="00021829" w:rsidRDefault="00DD67B6" w:rsidP="00DD67B6">
            <w:pPr>
              <w:rPr>
                <w:b/>
                <w:sz w:val="12"/>
                <w:szCs w:val="12"/>
              </w:rPr>
            </w:pPr>
            <w:r w:rsidRPr="00021829">
              <w:rPr>
                <w:b/>
                <w:sz w:val="12"/>
                <w:szCs w:val="12"/>
              </w:rPr>
              <w:t>000 1 17 00000 00 0000 180</w:t>
            </w:r>
          </w:p>
        </w:tc>
        <w:tc>
          <w:tcPr>
            <w:tcW w:w="4603" w:type="dxa"/>
            <w:tcBorders>
              <w:top w:val="nil"/>
              <w:left w:val="nil"/>
              <w:bottom w:val="single" w:sz="8" w:space="0" w:color="auto"/>
              <w:right w:val="single" w:sz="8" w:space="0" w:color="auto"/>
            </w:tcBorders>
            <w:shd w:val="clear" w:color="auto" w:fill="D9D9D9"/>
          </w:tcPr>
          <w:p w:rsidR="00DD67B6" w:rsidRPr="00021829" w:rsidRDefault="00DD67B6" w:rsidP="00DD67B6">
            <w:pPr>
              <w:rPr>
                <w:b/>
                <w:sz w:val="12"/>
                <w:szCs w:val="12"/>
              </w:rPr>
            </w:pPr>
            <w:r w:rsidRPr="00021829">
              <w:rPr>
                <w:b/>
                <w:sz w:val="12"/>
                <w:szCs w:val="12"/>
              </w:rPr>
              <w:t>Прочие неналоговые доходы</w:t>
            </w:r>
          </w:p>
        </w:tc>
        <w:tc>
          <w:tcPr>
            <w:tcW w:w="1701" w:type="dxa"/>
            <w:tcBorders>
              <w:top w:val="nil"/>
              <w:left w:val="nil"/>
              <w:bottom w:val="single" w:sz="8" w:space="0" w:color="auto"/>
              <w:right w:val="single" w:sz="8" w:space="0" w:color="auto"/>
            </w:tcBorders>
            <w:shd w:val="clear" w:color="auto" w:fill="D9D9D9"/>
          </w:tcPr>
          <w:p w:rsidR="00DD67B6" w:rsidRPr="00021829" w:rsidRDefault="00DD67B6" w:rsidP="00DD67B6">
            <w:pPr>
              <w:jc w:val="right"/>
              <w:rPr>
                <w:b/>
                <w:sz w:val="12"/>
                <w:szCs w:val="12"/>
              </w:rPr>
            </w:pPr>
            <w:r w:rsidRPr="00021829">
              <w:rPr>
                <w:b/>
                <w:sz w:val="12"/>
                <w:szCs w:val="12"/>
              </w:rPr>
              <w:t>20</w:t>
            </w:r>
          </w:p>
        </w:tc>
        <w:tc>
          <w:tcPr>
            <w:tcW w:w="1559" w:type="dxa"/>
            <w:tcBorders>
              <w:top w:val="nil"/>
              <w:left w:val="nil"/>
              <w:bottom w:val="single" w:sz="8" w:space="0" w:color="auto"/>
              <w:right w:val="single" w:sz="8" w:space="0" w:color="auto"/>
            </w:tcBorders>
            <w:shd w:val="clear" w:color="auto" w:fill="D9D9D9"/>
          </w:tcPr>
          <w:p w:rsidR="00DD67B6" w:rsidRPr="00021829" w:rsidRDefault="00DD67B6" w:rsidP="00DD67B6">
            <w:pPr>
              <w:jc w:val="right"/>
              <w:rPr>
                <w:b/>
                <w:sz w:val="12"/>
                <w:szCs w:val="12"/>
              </w:rPr>
            </w:pPr>
            <w:r w:rsidRPr="00021829">
              <w:rPr>
                <w:b/>
                <w:sz w:val="12"/>
                <w:szCs w:val="12"/>
              </w:rPr>
              <w:t>20</w:t>
            </w:r>
          </w:p>
        </w:tc>
      </w:tr>
      <w:tr w:rsidR="00DD67B6" w:rsidRPr="00021829" w:rsidTr="00DD67B6">
        <w:trPr>
          <w:trHeight w:val="397"/>
        </w:trPr>
        <w:tc>
          <w:tcPr>
            <w:tcW w:w="2498" w:type="dxa"/>
            <w:tcBorders>
              <w:top w:val="nil"/>
              <w:left w:val="single" w:sz="8" w:space="0" w:color="auto"/>
              <w:bottom w:val="single" w:sz="8" w:space="0" w:color="auto"/>
              <w:right w:val="single" w:sz="8" w:space="0" w:color="auto"/>
            </w:tcBorders>
            <w:shd w:val="clear" w:color="auto" w:fill="auto"/>
          </w:tcPr>
          <w:p w:rsidR="00DD67B6" w:rsidRPr="00021829" w:rsidRDefault="00DD67B6" w:rsidP="00DD67B6">
            <w:pPr>
              <w:rPr>
                <w:sz w:val="12"/>
                <w:szCs w:val="12"/>
              </w:rPr>
            </w:pPr>
            <w:r w:rsidRPr="00021829">
              <w:rPr>
                <w:sz w:val="12"/>
                <w:szCs w:val="12"/>
              </w:rPr>
              <w:t>571 1 17 05050 10 0000 180</w:t>
            </w:r>
          </w:p>
        </w:tc>
        <w:tc>
          <w:tcPr>
            <w:tcW w:w="4603" w:type="dxa"/>
            <w:tcBorders>
              <w:top w:val="nil"/>
              <w:left w:val="nil"/>
              <w:bottom w:val="single" w:sz="8" w:space="0" w:color="auto"/>
              <w:right w:val="single" w:sz="8" w:space="0" w:color="auto"/>
            </w:tcBorders>
            <w:shd w:val="clear" w:color="auto" w:fill="auto"/>
          </w:tcPr>
          <w:p w:rsidR="00DD67B6" w:rsidRPr="00021829" w:rsidRDefault="00DD67B6" w:rsidP="00DD67B6">
            <w:pPr>
              <w:rPr>
                <w:sz w:val="12"/>
                <w:szCs w:val="12"/>
              </w:rPr>
            </w:pPr>
            <w:r w:rsidRPr="00021829">
              <w:rPr>
                <w:sz w:val="12"/>
                <w:szCs w:val="12"/>
              </w:rPr>
              <w:t>Прочие неналоговые доходы бюджетов сельских поселений</w:t>
            </w:r>
          </w:p>
        </w:tc>
        <w:tc>
          <w:tcPr>
            <w:tcW w:w="1701" w:type="dxa"/>
            <w:tcBorders>
              <w:top w:val="nil"/>
              <w:left w:val="nil"/>
              <w:bottom w:val="single" w:sz="8" w:space="0" w:color="auto"/>
              <w:right w:val="single" w:sz="8" w:space="0" w:color="auto"/>
            </w:tcBorders>
            <w:shd w:val="clear" w:color="auto" w:fill="auto"/>
          </w:tcPr>
          <w:p w:rsidR="00DD67B6" w:rsidRPr="00021829" w:rsidRDefault="00DD67B6" w:rsidP="00DD67B6">
            <w:pPr>
              <w:jc w:val="right"/>
              <w:rPr>
                <w:sz w:val="12"/>
                <w:szCs w:val="12"/>
              </w:rPr>
            </w:pPr>
            <w:r w:rsidRPr="00021829">
              <w:rPr>
                <w:sz w:val="12"/>
                <w:szCs w:val="12"/>
              </w:rPr>
              <w:t>20</w:t>
            </w:r>
          </w:p>
        </w:tc>
        <w:tc>
          <w:tcPr>
            <w:tcW w:w="1559" w:type="dxa"/>
            <w:tcBorders>
              <w:top w:val="nil"/>
              <w:left w:val="nil"/>
              <w:bottom w:val="single" w:sz="8" w:space="0" w:color="auto"/>
              <w:right w:val="single" w:sz="8" w:space="0" w:color="auto"/>
            </w:tcBorders>
            <w:shd w:val="clear" w:color="auto" w:fill="auto"/>
          </w:tcPr>
          <w:p w:rsidR="00DD67B6" w:rsidRPr="00021829" w:rsidRDefault="00DD67B6" w:rsidP="00DD67B6">
            <w:pPr>
              <w:jc w:val="right"/>
              <w:rPr>
                <w:sz w:val="12"/>
                <w:szCs w:val="12"/>
              </w:rPr>
            </w:pPr>
            <w:r w:rsidRPr="00021829">
              <w:rPr>
                <w:sz w:val="12"/>
                <w:szCs w:val="12"/>
              </w:rPr>
              <w:t>20</w:t>
            </w:r>
          </w:p>
        </w:tc>
      </w:tr>
      <w:tr w:rsidR="00DD67B6" w:rsidRPr="00021829" w:rsidTr="00DD67B6">
        <w:trPr>
          <w:trHeight w:val="232"/>
        </w:trPr>
        <w:tc>
          <w:tcPr>
            <w:tcW w:w="2498" w:type="dxa"/>
            <w:tcBorders>
              <w:top w:val="nil"/>
              <w:left w:val="single" w:sz="8" w:space="0" w:color="auto"/>
              <w:bottom w:val="single" w:sz="8" w:space="0" w:color="auto"/>
              <w:right w:val="single" w:sz="8" w:space="0" w:color="auto"/>
            </w:tcBorders>
            <w:shd w:val="clear" w:color="auto" w:fill="A6A6A6"/>
            <w:hideMark/>
          </w:tcPr>
          <w:p w:rsidR="00DD67B6" w:rsidRPr="00021829" w:rsidRDefault="00DD67B6" w:rsidP="00DD67B6">
            <w:pPr>
              <w:rPr>
                <w:b/>
                <w:bCs/>
                <w:color w:val="000000"/>
                <w:sz w:val="12"/>
                <w:szCs w:val="12"/>
              </w:rPr>
            </w:pPr>
            <w:r w:rsidRPr="00021829">
              <w:rPr>
                <w:b/>
                <w:bCs/>
                <w:color w:val="000000"/>
                <w:sz w:val="12"/>
                <w:szCs w:val="12"/>
              </w:rPr>
              <w:t>000 2 00 00000 00 0000 000</w:t>
            </w:r>
          </w:p>
        </w:tc>
        <w:tc>
          <w:tcPr>
            <w:tcW w:w="4603" w:type="dxa"/>
            <w:tcBorders>
              <w:top w:val="nil"/>
              <w:left w:val="nil"/>
              <w:bottom w:val="single" w:sz="8" w:space="0" w:color="auto"/>
              <w:right w:val="single" w:sz="8" w:space="0" w:color="auto"/>
            </w:tcBorders>
            <w:shd w:val="clear" w:color="auto" w:fill="A6A6A6"/>
            <w:hideMark/>
          </w:tcPr>
          <w:p w:rsidR="00DD67B6" w:rsidRPr="00021829" w:rsidRDefault="00DD67B6" w:rsidP="00DD67B6">
            <w:pPr>
              <w:rPr>
                <w:b/>
                <w:bCs/>
                <w:color w:val="000000"/>
                <w:sz w:val="12"/>
                <w:szCs w:val="12"/>
              </w:rPr>
            </w:pPr>
            <w:r w:rsidRPr="00021829">
              <w:rPr>
                <w:b/>
                <w:bCs/>
                <w:color w:val="000000"/>
                <w:sz w:val="12"/>
                <w:szCs w:val="12"/>
              </w:rPr>
              <w:t>Безвозмездные поступления</w:t>
            </w:r>
          </w:p>
        </w:tc>
        <w:tc>
          <w:tcPr>
            <w:tcW w:w="1701" w:type="dxa"/>
            <w:tcBorders>
              <w:top w:val="nil"/>
              <w:left w:val="nil"/>
              <w:bottom w:val="single" w:sz="8" w:space="0" w:color="auto"/>
              <w:right w:val="single" w:sz="8" w:space="0" w:color="auto"/>
            </w:tcBorders>
            <w:shd w:val="clear" w:color="auto" w:fill="A6A6A6"/>
            <w:hideMark/>
          </w:tcPr>
          <w:p w:rsidR="00DD67B6" w:rsidRPr="00021829" w:rsidRDefault="00DD67B6" w:rsidP="00DD67B6">
            <w:pPr>
              <w:jc w:val="right"/>
              <w:rPr>
                <w:b/>
                <w:bCs/>
                <w:color w:val="000000"/>
                <w:sz w:val="12"/>
                <w:szCs w:val="12"/>
              </w:rPr>
            </w:pPr>
            <w:r w:rsidRPr="00021829">
              <w:rPr>
                <w:b/>
                <w:bCs/>
                <w:color w:val="000000"/>
                <w:sz w:val="12"/>
                <w:szCs w:val="12"/>
              </w:rPr>
              <w:t>8017</w:t>
            </w:r>
          </w:p>
        </w:tc>
        <w:tc>
          <w:tcPr>
            <w:tcW w:w="1559" w:type="dxa"/>
            <w:tcBorders>
              <w:top w:val="nil"/>
              <w:left w:val="nil"/>
              <w:bottom w:val="single" w:sz="8" w:space="0" w:color="auto"/>
              <w:right w:val="single" w:sz="8" w:space="0" w:color="auto"/>
            </w:tcBorders>
            <w:shd w:val="clear" w:color="auto" w:fill="A6A6A6"/>
            <w:hideMark/>
          </w:tcPr>
          <w:p w:rsidR="00DD67B6" w:rsidRPr="00021829" w:rsidRDefault="00DD67B6" w:rsidP="00DD67B6">
            <w:pPr>
              <w:jc w:val="right"/>
              <w:rPr>
                <w:b/>
                <w:bCs/>
                <w:color w:val="000000"/>
                <w:sz w:val="12"/>
                <w:szCs w:val="12"/>
              </w:rPr>
            </w:pPr>
            <w:r w:rsidRPr="00021829">
              <w:rPr>
                <w:b/>
                <w:bCs/>
                <w:color w:val="000000"/>
                <w:sz w:val="12"/>
                <w:szCs w:val="12"/>
              </w:rPr>
              <w:t>8041</w:t>
            </w:r>
          </w:p>
        </w:tc>
      </w:tr>
      <w:tr w:rsidR="00DD67B6" w:rsidRPr="00021829" w:rsidTr="00DD67B6">
        <w:trPr>
          <w:trHeight w:val="555"/>
        </w:trPr>
        <w:tc>
          <w:tcPr>
            <w:tcW w:w="2498" w:type="dxa"/>
            <w:vMerge w:val="restart"/>
            <w:tcBorders>
              <w:top w:val="nil"/>
              <w:left w:val="single" w:sz="8" w:space="0" w:color="auto"/>
              <w:bottom w:val="single" w:sz="8" w:space="0" w:color="000000"/>
              <w:right w:val="single" w:sz="8" w:space="0" w:color="auto"/>
            </w:tcBorders>
            <w:shd w:val="clear" w:color="auto" w:fill="BFBFBF"/>
            <w:hideMark/>
          </w:tcPr>
          <w:p w:rsidR="00DD67B6" w:rsidRPr="00021829" w:rsidRDefault="00DD67B6" w:rsidP="00DD67B6">
            <w:pPr>
              <w:rPr>
                <w:b/>
                <w:bCs/>
                <w:color w:val="000000"/>
                <w:sz w:val="12"/>
                <w:szCs w:val="12"/>
              </w:rPr>
            </w:pPr>
            <w:r w:rsidRPr="00021829">
              <w:rPr>
                <w:b/>
                <w:bCs/>
                <w:color w:val="000000"/>
                <w:sz w:val="12"/>
                <w:szCs w:val="12"/>
              </w:rPr>
              <w:t>000 2 02 00000 00 0000 000</w:t>
            </w:r>
          </w:p>
        </w:tc>
        <w:tc>
          <w:tcPr>
            <w:tcW w:w="4603" w:type="dxa"/>
            <w:vMerge w:val="restart"/>
            <w:tcBorders>
              <w:top w:val="nil"/>
              <w:left w:val="single" w:sz="8" w:space="0" w:color="auto"/>
              <w:bottom w:val="single" w:sz="8" w:space="0" w:color="000000"/>
              <w:right w:val="single" w:sz="8" w:space="0" w:color="auto"/>
            </w:tcBorders>
            <w:shd w:val="clear" w:color="auto" w:fill="BFBFBF"/>
            <w:hideMark/>
          </w:tcPr>
          <w:p w:rsidR="00DD67B6" w:rsidRPr="00021829" w:rsidRDefault="00DD67B6" w:rsidP="00DD67B6">
            <w:pPr>
              <w:rPr>
                <w:b/>
                <w:bCs/>
                <w:color w:val="000000"/>
                <w:sz w:val="12"/>
                <w:szCs w:val="12"/>
              </w:rPr>
            </w:pPr>
            <w:r w:rsidRPr="00021829">
              <w:rPr>
                <w:b/>
                <w:bCs/>
                <w:color w:val="000000"/>
                <w:sz w:val="12"/>
                <w:szCs w:val="12"/>
              </w:rPr>
              <w:t>Безвозмездные поступления от других бюджетов бюджетной системы РФ</w:t>
            </w:r>
          </w:p>
        </w:tc>
        <w:tc>
          <w:tcPr>
            <w:tcW w:w="1701" w:type="dxa"/>
            <w:vMerge w:val="restart"/>
            <w:tcBorders>
              <w:top w:val="nil"/>
              <w:left w:val="single" w:sz="8" w:space="0" w:color="auto"/>
              <w:bottom w:val="single" w:sz="8" w:space="0" w:color="000000"/>
              <w:right w:val="single" w:sz="8" w:space="0" w:color="auto"/>
            </w:tcBorders>
            <w:shd w:val="clear" w:color="auto" w:fill="BFBFBF"/>
            <w:hideMark/>
          </w:tcPr>
          <w:p w:rsidR="00DD67B6" w:rsidRPr="00021829" w:rsidRDefault="00DD67B6" w:rsidP="00DD67B6">
            <w:pPr>
              <w:jc w:val="right"/>
              <w:rPr>
                <w:b/>
                <w:bCs/>
                <w:color w:val="000000"/>
                <w:sz w:val="12"/>
                <w:szCs w:val="12"/>
              </w:rPr>
            </w:pPr>
            <w:r w:rsidRPr="00021829">
              <w:rPr>
                <w:b/>
                <w:bCs/>
                <w:color w:val="000000"/>
                <w:sz w:val="12"/>
                <w:szCs w:val="12"/>
              </w:rPr>
              <w:t>7997</w:t>
            </w:r>
          </w:p>
        </w:tc>
        <w:tc>
          <w:tcPr>
            <w:tcW w:w="1559" w:type="dxa"/>
            <w:vMerge w:val="restart"/>
            <w:tcBorders>
              <w:top w:val="nil"/>
              <w:left w:val="single" w:sz="8" w:space="0" w:color="auto"/>
              <w:bottom w:val="single" w:sz="8" w:space="0" w:color="000000"/>
              <w:right w:val="single" w:sz="8" w:space="0" w:color="auto"/>
            </w:tcBorders>
            <w:shd w:val="clear" w:color="auto" w:fill="BFBFBF"/>
            <w:hideMark/>
          </w:tcPr>
          <w:p w:rsidR="00DD67B6" w:rsidRPr="00021829" w:rsidRDefault="00DD67B6" w:rsidP="00DD67B6">
            <w:pPr>
              <w:jc w:val="right"/>
              <w:rPr>
                <w:b/>
                <w:bCs/>
                <w:color w:val="000000"/>
                <w:sz w:val="12"/>
                <w:szCs w:val="12"/>
              </w:rPr>
            </w:pPr>
            <w:r w:rsidRPr="00021829">
              <w:rPr>
                <w:b/>
                <w:bCs/>
                <w:color w:val="000000"/>
                <w:sz w:val="12"/>
                <w:szCs w:val="12"/>
              </w:rPr>
              <w:t>8021</w:t>
            </w:r>
          </w:p>
        </w:tc>
      </w:tr>
      <w:tr w:rsidR="00DD67B6" w:rsidRPr="00021829" w:rsidTr="00DD67B6">
        <w:trPr>
          <w:trHeight w:val="276"/>
        </w:trPr>
        <w:tc>
          <w:tcPr>
            <w:tcW w:w="2498" w:type="dxa"/>
            <w:vMerge/>
            <w:tcBorders>
              <w:top w:val="nil"/>
              <w:left w:val="single" w:sz="8" w:space="0" w:color="auto"/>
              <w:bottom w:val="single" w:sz="8" w:space="0" w:color="000000"/>
              <w:right w:val="single" w:sz="8" w:space="0" w:color="auto"/>
            </w:tcBorders>
            <w:shd w:val="clear" w:color="auto" w:fill="BFBFBF"/>
            <w:vAlign w:val="center"/>
            <w:hideMark/>
          </w:tcPr>
          <w:p w:rsidR="00DD67B6" w:rsidRPr="00021829" w:rsidRDefault="00DD67B6" w:rsidP="00DD67B6">
            <w:pPr>
              <w:rPr>
                <w:b/>
                <w:bCs/>
                <w:color w:val="FF0000"/>
                <w:sz w:val="12"/>
                <w:szCs w:val="12"/>
              </w:rPr>
            </w:pPr>
          </w:p>
        </w:tc>
        <w:tc>
          <w:tcPr>
            <w:tcW w:w="4603" w:type="dxa"/>
            <w:vMerge/>
            <w:tcBorders>
              <w:top w:val="nil"/>
              <w:left w:val="single" w:sz="8" w:space="0" w:color="auto"/>
              <w:bottom w:val="single" w:sz="8" w:space="0" w:color="000000"/>
              <w:right w:val="single" w:sz="8" w:space="0" w:color="auto"/>
            </w:tcBorders>
            <w:shd w:val="clear" w:color="auto" w:fill="BFBFBF"/>
            <w:vAlign w:val="center"/>
            <w:hideMark/>
          </w:tcPr>
          <w:p w:rsidR="00DD67B6" w:rsidRPr="00021829" w:rsidRDefault="00DD67B6" w:rsidP="00DD67B6">
            <w:pPr>
              <w:rPr>
                <w:b/>
                <w:bCs/>
                <w:color w:val="FF0000"/>
                <w:sz w:val="12"/>
                <w:szCs w:val="12"/>
              </w:rPr>
            </w:pPr>
          </w:p>
        </w:tc>
        <w:tc>
          <w:tcPr>
            <w:tcW w:w="1701" w:type="dxa"/>
            <w:vMerge/>
            <w:tcBorders>
              <w:top w:val="nil"/>
              <w:left w:val="single" w:sz="8" w:space="0" w:color="auto"/>
              <w:bottom w:val="single" w:sz="8" w:space="0" w:color="000000"/>
              <w:right w:val="single" w:sz="8" w:space="0" w:color="auto"/>
            </w:tcBorders>
            <w:shd w:val="clear" w:color="auto" w:fill="BFBFBF"/>
            <w:hideMark/>
          </w:tcPr>
          <w:p w:rsidR="00DD67B6" w:rsidRPr="00021829" w:rsidRDefault="00DD67B6" w:rsidP="00DD67B6">
            <w:pPr>
              <w:rPr>
                <w:b/>
                <w:bCs/>
                <w:color w:val="FF0000"/>
                <w:sz w:val="12"/>
                <w:szCs w:val="12"/>
              </w:rPr>
            </w:pPr>
          </w:p>
        </w:tc>
        <w:tc>
          <w:tcPr>
            <w:tcW w:w="1559" w:type="dxa"/>
            <w:vMerge/>
            <w:tcBorders>
              <w:top w:val="nil"/>
              <w:left w:val="single" w:sz="8" w:space="0" w:color="auto"/>
              <w:bottom w:val="single" w:sz="8" w:space="0" w:color="000000"/>
              <w:right w:val="single" w:sz="8" w:space="0" w:color="auto"/>
            </w:tcBorders>
            <w:shd w:val="clear" w:color="auto" w:fill="BFBFBF"/>
            <w:hideMark/>
          </w:tcPr>
          <w:p w:rsidR="00DD67B6" w:rsidRPr="00021829" w:rsidRDefault="00DD67B6" w:rsidP="00DD67B6">
            <w:pPr>
              <w:rPr>
                <w:b/>
                <w:bCs/>
                <w:color w:val="FF0000"/>
                <w:sz w:val="12"/>
                <w:szCs w:val="12"/>
              </w:rPr>
            </w:pPr>
          </w:p>
        </w:tc>
      </w:tr>
      <w:tr w:rsidR="00DD67B6" w:rsidRPr="00021829" w:rsidTr="00DD67B6">
        <w:trPr>
          <w:trHeight w:val="431"/>
        </w:trPr>
        <w:tc>
          <w:tcPr>
            <w:tcW w:w="2498" w:type="dxa"/>
            <w:tcBorders>
              <w:top w:val="nil"/>
              <w:left w:val="single" w:sz="8" w:space="0" w:color="auto"/>
              <w:bottom w:val="single" w:sz="8" w:space="0" w:color="auto"/>
              <w:right w:val="single" w:sz="8" w:space="0" w:color="auto"/>
            </w:tcBorders>
            <w:shd w:val="clear" w:color="000000" w:fill="E0E0E0"/>
            <w:hideMark/>
          </w:tcPr>
          <w:p w:rsidR="00DD67B6" w:rsidRPr="00021829" w:rsidRDefault="00DD67B6" w:rsidP="00DD67B6">
            <w:pPr>
              <w:rPr>
                <w:b/>
                <w:bCs/>
                <w:color w:val="000000"/>
                <w:sz w:val="12"/>
                <w:szCs w:val="12"/>
              </w:rPr>
            </w:pPr>
            <w:r w:rsidRPr="00021829">
              <w:rPr>
                <w:b/>
                <w:bCs/>
                <w:color w:val="000000"/>
                <w:sz w:val="12"/>
                <w:szCs w:val="12"/>
              </w:rPr>
              <w:t>000 2 02 01000 00 0000 150</w:t>
            </w:r>
          </w:p>
        </w:tc>
        <w:tc>
          <w:tcPr>
            <w:tcW w:w="4603" w:type="dxa"/>
            <w:tcBorders>
              <w:top w:val="nil"/>
              <w:left w:val="nil"/>
              <w:bottom w:val="single" w:sz="8" w:space="0" w:color="auto"/>
              <w:right w:val="single" w:sz="8" w:space="0" w:color="auto"/>
            </w:tcBorders>
            <w:shd w:val="clear" w:color="000000" w:fill="E0E0E0"/>
            <w:hideMark/>
          </w:tcPr>
          <w:p w:rsidR="00DD67B6" w:rsidRPr="00021829" w:rsidRDefault="00DD67B6" w:rsidP="00DD67B6">
            <w:pPr>
              <w:rPr>
                <w:b/>
                <w:bCs/>
                <w:color w:val="000000"/>
                <w:sz w:val="12"/>
                <w:szCs w:val="12"/>
              </w:rPr>
            </w:pPr>
            <w:r w:rsidRPr="00021829">
              <w:rPr>
                <w:b/>
                <w:bCs/>
                <w:color w:val="000000"/>
                <w:sz w:val="12"/>
                <w:szCs w:val="12"/>
              </w:rPr>
              <w:t>Дотации бюджетам субъектов РФ и муниципальных образований</w:t>
            </w:r>
          </w:p>
        </w:tc>
        <w:tc>
          <w:tcPr>
            <w:tcW w:w="1701" w:type="dxa"/>
            <w:tcBorders>
              <w:top w:val="nil"/>
              <w:left w:val="nil"/>
              <w:bottom w:val="single" w:sz="8" w:space="0" w:color="auto"/>
              <w:right w:val="single" w:sz="8" w:space="0" w:color="auto"/>
            </w:tcBorders>
            <w:shd w:val="clear" w:color="000000" w:fill="E0E0E0"/>
            <w:hideMark/>
          </w:tcPr>
          <w:p w:rsidR="00DD67B6" w:rsidRPr="00021829" w:rsidRDefault="00DD67B6" w:rsidP="00DD67B6">
            <w:pPr>
              <w:jc w:val="right"/>
              <w:rPr>
                <w:b/>
                <w:bCs/>
                <w:color w:val="000000"/>
                <w:sz w:val="12"/>
                <w:szCs w:val="12"/>
              </w:rPr>
            </w:pPr>
            <w:r w:rsidRPr="00021829">
              <w:rPr>
                <w:b/>
                <w:bCs/>
                <w:color w:val="000000"/>
                <w:sz w:val="12"/>
                <w:szCs w:val="12"/>
              </w:rPr>
              <w:t>65</w:t>
            </w:r>
          </w:p>
        </w:tc>
        <w:tc>
          <w:tcPr>
            <w:tcW w:w="1559" w:type="dxa"/>
            <w:tcBorders>
              <w:top w:val="nil"/>
              <w:left w:val="nil"/>
              <w:bottom w:val="single" w:sz="8" w:space="0" w:color="auto"/>
              <w:right w:val="single" w:sz="8" w:space="0" w:color="auto"/>
            </w:tcBorders>
            <w:shd w:val="clear" w:color="000000" w:fill="E0E0E0"/>
            <w:hideMark/>
          </w:tcPr>
          <w:p w:rsidR="00DD67B6" w:rsidRPr="00021829" w:rsidRDefault="00DD67B6" w:rsidP="00DD67B6">
            <w:pPr>
              <w:jc w:val="right"/>
              <w:rPr>
                <w:b/>
                <w:bCs/>
                <w:color w:val="000000"/>
                <w:sz w:val="12"/>
                <w:szCs w:val="12"/>
              </w:rPr>
            </w:pPr>
            <w:r w:rsidRPr="00021829">
              <w:rPr>
                <w:b/>
                <w:bCs/>
                <w:color w:val="000000"/>
                <w:sz w:val="12"/>
                <w:szCs w:val="12"/>
              </w:rPr>
              <w:t>80</w:t>
            </w:r>
          </w:p>
        </w:tc>
      </w:tr>
      <w:tr w:rsidR="00DD67B6" w:rsidRPr="00021829" w:rsidTr="00DD67B6">
        <w:trPr>
          <w:trHeight w:val="510"/>
        </w:trPr>
        <w:tc>
          <w:tcPr>
            <w:tcW w:w="2498" w:type="dxa"/>
            <w:tcBorders>
              <w:top w:val="nil"/>
              <w:left w:val="single" w:sz="8" w:space="0" w:color="auto"/>
              <w:bottom w:val="single" w:sz="8" w:space="0" w:color="auto"/>
              <w:right w:val="single" w:sz="8" w:space="0" w:color="auto"/>
            </w:tcBorders>
            <w:shd w:val="clear" w:color="auto" w:fill="auto"/>
            <w:hideMark/>
          </w:tcPr>
          <w:p w:rsidR="00DD67B6" w:rsidRPr="00021829" w:rsidRDefault="00DD67B6" w:rsidP="00DD67B6">
            <w:pPr>
              <w:rPr>
                <w:color w:val="000000"/>
                <w:sz w:val="12"/>
                <w:szCs w:val="12"/>
              </w:rPr>
            </w:pPr>
            <w:r w:rsidRPr="00021829">
              <w:rPr>
                <w:color w:val="000000"/>
                <w:sz w:val="12"/>
                <w:szCs w:val="12"/>
              </w:rPr>
              <w:t>000 2 02 01001 00 0000 150</w:t>
            </w:r>
          </w:p>
        </w:tc>
        <w:tc>
          <w:tcPr>
            <w:tcW w:w="4603" w:type="dxa"/>
            <w:tcBorders>
              <w:top w:val="nil"/>
              <w:left w:val="nil"/>
              <w:bottom w:val="single" w:sz="8" w:space="0" w:color="auto"/>
              <w:right w:val="single" w:sz="8" w:space="0" w:color="auto"/>
            </w:tcBorders>
            <w:shd w:val="clear" w:color="auto" w:fill="auto"/>
            <w:hideMark/>
          </w:tcPr>
          <w:p w:rsidR="00DD67B6" w:rsidRPr="00021829" w:rsidRDefault="00DD67B6" w:rsidP="00DD67B6">
            <w:pPr>
              <w:rPr>
                <w:color w:val="000000"/>
                <w:sz w:val="12"/>
                <w:szCs w:val="12"/>
              </w:rPr>
            </w:pPr>
            <w:r w:rsidRPr="00021829">
              <w:rPr>
                <w:color w:val="000000"/>
                <w:sz w:val="12"/>
                <w:szCs w:val="12"/>
              </w:rPr>
              <w:t>Дотации на выравнивание бюджетной обеспеченности</w:t>
            </w:r>
          </w:p>
        </w:tc>
        <w:tc>
          <w:tcPr>
            <w:tcW w:w="1701" w:type="dxa"/>
            <w:tcBorders>
              <w:top w:val="nil"/>
              <w:left w:val="nil"/>
              <w:bottom w:val="single" w:sz="8" w:space="0" w:color="auto"/>
              <w:right w:val="single" w:sz="8" w:space="0" w:color="auto"/>
            </w:tcBorders>
            <w:shd w:val="clear" w:color="auto" w:fill="auto"/>
            <w:hideMark/>
          </w:tcPr>
          <w:p w:rsidR="00DD67B6" w:rsidRPr="00021829" w:rsidRDefault="00DD67B6" w:rsidP="00DD67B6">
            <w:pPr>
              <w:jc w:val="right"/>
              <w:rPr>
                <w:color w:val="000000"/>
                <w:sz w:val="12"/>
                <w:szCs w:val="12"/>
              </w:rPr>
            </w:pPr>
            <w:r w:rsidRPr="00021829">
              <w:rPr>
                <w:color w:val="000000"/>
                <w:sz w:val="12"/>
                <w:szCs w:val="12"/>
              </w:rPr>
              <w:t>65</w:t>
            </w:r>
          </w:p>
        </w:tc>
        <w:tc>
          <w:tcPr>
            <w:tcW w:w="1559" w:type="dxa"/>
            <w:tcBorders>
              <w:top w:val="nil"/>
              <w:left w:val="nil"/>
              <w:bottom w:val="single" w:sz="8" w:space="0" w:color="auto"/>
              <w:right w:val="single" w:sz="8" w:space="0" w:color="auto"/>
            </w:tcBorders>
            <w:shd w:val="clear" w:color="auto" w:fill="auto"/>
            <w:hideMark/>
          </w:tcPr>
          <w:p w:rsidR="00DD67B6" w:rsidRPr="00021829" w:rsidRDefault="00DD67B6" w:rsidP="00DD67B6">
            <w:pPr>
              <w:jc w:val="right"/>
              <w:rPr>
                <w:color w:val="000000"/>
                <w:sz w:val="12"/>
                <w:szCs w:val="12"/>
              </w:rPr>
            </w:pPr>
            <w:r w:rsidRPr="00021829">
              <w:rPr>
                <w:color w:val="000000"/>
                <w:sz w:val="12"/>
                <w:szCs w:val="12"/>
              </w:rPr>
              <w:t>80</w:t>
            </w:r>
          </w:p>
        </w:tc>
      </w:tr>
      <w:tr w:rsidR="00DD67B6" w:rsidRPr="00021829" w:rsidTr="00DD67B6">
        <w:trPr>
          <w:trHeight w:val="825"/>
        </w:trPr>
        <w:tc>
          <w:tcPr>
            <w:tcW w:w="2498" w:type="dxa"/>
            <w:tcBorders>
              <w:top w:val="nil"/>
              <w:left w:val="single" w:sz="8" w:space="0" w:color="auto"/>
              <w:bottom w:val="single" w:sz="8" w:space="0" w:color="auto"/>
              <w:right w:val="single" w:sz="8" w:space="0" w:color="auto"/>
            </w:tcBorders>
            <w:shd w:val="clear" w:color="000000" w:fill="FFFFFF"/>
            <w:hideMark/>
          </w:tcPr>
          <w:p w:rsidR="00DD67B6" w:rsidRPr="00021829" w:rsidRDefault="00DD67B6" w:rsidP="00DD67B6">
            <w:pPr>
              <w:rPr>
                <w:i/>
                <w:iCs/>
                <w:color w:val="000000"/>
                <w:sz w:val="12"/>
                <w:szCs w:val="12"/>
              </w:rPr>
            </w:pPr>
            <w:r w:rsidRPr="00021829">
              <w:rPr>
                <w:i/>
                <w:iCs/>
                <w:color w:val="000000"/>
                <w:sz w:val="12"/>
                <w:szCs w:val="12"/>
              </w:rPr>
              <w:t>533 2 02 15001 10 0000 150</w:t>
            </w:r>
          </w:p>
        </w:tc>
        <w:tc>
          <w:tcPr>
            <w:tcW w:w="4603" w:type="dxa"/>
            <w:tcBorders>
              <w:top w:val="nil"/>
              <w:left w:val="nil"/>
              <w:bottom w:val="single" w:sz="8" w:space="0" w:color="auto"/>
              <w:right w:val="single" w:sz="8" w:space="0" w:color="auto"/>
            </w:tcBorders>
            <w:shd w:val="clear" w:color="auto" w:fill="auto"/>
            <w:hideMark/>
          </w:tcPr>
          <w:p w:rsidR="00DD67B6" w:rsidRPr="00021829" w:rsidRDefault="00DD67B6" w:rsidP="00DD67B6">
            <w:pPr>
              <w:rPr>
                <w:i/>
                <w:iCs/>
                <w:color w:val="000000"/>
                <w:sz w:val="12"/>
                <w:szCs w:val="12"/>
              </w:rPr>
            </w:pPr>
            <w:r w:rsidRPr="00021829">
              <w:rPr>
                <w:bCs/>
                <w:i/>
                <w:iCs/>
                <w:color w:val="000000"/>
                <w:sz w:val="12"/>
                <w:szCs w:val="12"/>
              </w:rPr>
              <w:t>Дотация бюджетам сельских поселений на выравнивание бюджетной обеспеченности (областной бюджет)</w:t>
            </w:r>
          </w:p>
        </w:tc>
        <w:tc>
          <w:tcPr>
            <w:tcW w:w="1701" w:type="dxa"/>
            <w:tcBorders>
              <w:top w:val="nil"/>
              <w:left w:val="nil"/>
              <w:bottom w:val="single" w:sz="8" w:space="0" w:color="auto"/>
              <w:right w:val="single" w:sz="8" w:space="0" w:color="auto"/>
            </w:tcBorders>
            <w:shd w:val="clear" w:color="000000" w:fill="FFFFFF"/>
            <w:hideMark/>
          </w:tcPr>
          <w:p w:rsidR="00DD67B6" w:rsidRPr="00021829" w:rsidRDefault="00DD67B6" w:rsidP="00DD67B6">
            <w:pPr>
              <w:jc w:val="right"/>
              <w:rPr>
                <w:i/>
                <w:iCs/>
                <w:color w:val="000000"/>
                <w:sz w:val="12"/>
                <w:szCs w:val="12"/>
              </w:rPr>
            </w:pPr>
            <w:r w:rsidRPr="00021829">
              <w:rPr>
                <w:i/>
                <w:iCs/>
                <w:color w:val="000000"/>
                <w:sz w:val="12"/>
                <w:szCs w:val="12"/>
              </w:rPr>
              <w:t>0</w:t>
            </w:r>
          </w:p>
        </w:tc>
        <w:tc>
          <w:tcPr>
            <w:tcW w:w="1559" w:type="dxa"/>
            <w:tcBorders>
              <w:top w:val="nil"/>
              <w:left w:val="nil"/>
              <w:bottom w:val="single" w:sz="8" w:space="0" w:color="auto"/>
              <w:right w:val="single" w:sz="8" w:space="0" w:color="auto"/>
            </w:tcBorders>
            <w:shd w:val="clear" w:color="000000" w:fill="FFFFFF"/>
            <w:hideMark/>
          </w:tcPr>
          <w:p w:rsidR="00DD67B6" w:rsidRPr="00021829" w:rsidRDefault="00DD67B6" w:rsidP="00DD67B6">
            <w:pPr>
              <w:jc w:val="right"/>
              <w:rPr>
                <w:i/>
                <w:iCs/>
                <w:color w:val="000000"/>
                <w:sz w:val="12"/>
                <w:szCs w:val="12"/>
              </w:rPr>
            </w:pPr>
            <w:r w:rsidRPr="00021829">
              <w:rPr>
                <w:i/>
                <w:iCs/>
                <w:color w:val="000000"/>
                <w:sz w:val="12"/>
                <w:szCs w:val="12"/>
              </w:rPr>
              <w:t>0</w:t>
            </w:r>
          </w:p>
        </w:tc>
      </w:tr>
      <w:tr w:rsidR="00DD67B6" w:rsidRPr="00021829" w:rsidTr="00DD67B6">
        <w:trPr>
          <w:trHeight w:val="825"/>
        </w:trPr>
        <w:tc>
          <w:tcPr>
            <w:tcW w:w="2498" w:type="dxa"/>
            <w:tcBorders>
              <w:top w:val="nil"/>
              <w:left w:val="single" w:sz="8" w:space="0" w:color="auto"/>
              <w:bottom w:val="single" w:sz="8" w:space="0" w:color="auto"/>
              <w:right w:val="single" w:sz="8" w:space="0" w:color="auto"/>
            </w:tcBorders>
            <w:shd w:val="clear" w:color="000000" w:fill="FFFFFF"/>
          </w:tcPr>
          <w:p w:rsidR="00DD67B6" w:rsidRPr="00021829" w:rsidRDefault="00DD67B6" w:rsidP="00DD67B6">
            <w:pPr>
              <w:rPr>
                <w:i/>
                <w:iCs/>
                <w:color w:val="000000"/>
                <w:sz w:val="12"/>
                <w:szCs w:val="12"/>
              </w:rPr>
            </w:pPr>
            <w:r w:rsidRPr="00021829">
              <w:rPr>
                <w:i/>
                <w:iCs/>
                <w:color w:val="000000"/>
                <w:sz w:val="12"/>
                <w:szCs w:val="12"/>
              </w:rPr>
              <w:t>533 2 02 16001 10 0000 150</w:t>
            </w:r>
          </w:p>
        </w:tc>
        <w:tc>
          <w:tcPr>
            <w:tcW w:w="4603" w:type="dxa"/>
            <w:tcBorders>
              <w:top w:val="nil"/>
              <w:left w:val="nil"/>
              <w:bottom w:val="single" w:sz="8" w:space="0" w:color="auto"/>
              <w:right w:val="single" w:sz="8" w:space="0" w:color="auto"/>
            </w:tcBorders>
            <w:shd w:val="clear" w:color="auto" w:fill="auto"/>
          </w:tcPr>
          <w:p w:rsidR="00DD67B6" w:rsidRPr="00021829" w:rsidRDefault="00DD67B6" w:rsidP="00DD67B6">
            <w:pPr>
              <w:rPr>
                <w:i/>
                <w:iCs/>
                <w:color w:val="000000"/>
                <w:sz w:val="12"/>
                <w:szCs w:val="12"/>
              </w:rPr>
            </w:pPr>
            <w:r w:rsidRPr="00021829">
              <w:rPr>
                <w:i/>
                <w:iCs/>
                <w:color w:val="000000"/>
                <w:sz w:val="12"/>
                <w:szCs w:val="12"/>
              </w:rPr>
              <w:t xml:space="preserve">Дотация бюджетам </w:t>
            </w:r>
            <w:r w:rsidRPr="00021829">
              <w:rPr>
                <w:bCs/>
                <w:i/>
                <w:iCs/>
                <w:color w:val="000000"/>
                <w:sz w:val="12"/>
                <w:szCs w:val="12"/>
              </w:rPr>
              <w:t xml:space="preserve">сельских </w:t>
            </w:r>
            <w:r w:rsidRPr="00021829">
              <w:rPr>
                <w:i/>
                <w:iCs/>
                <w:color w:val="000000"/>
                <w:sz w:val="12"/>
                <w:szCs w:val="12"/>
              </w:rPr>
              <w:t>поселений на выравнивание бюджетной обеспеченности (районный бюджет)</w:t>
            </w:r>
          </w:p>
        </w:tc>
        <w:tc>
          <w:tcPr>
            <w:tcW w:w="1701" w:type="dxa"/>
            <w:tcBorders>
              <w:top w:val="nil"/>
              <w:left w:val="nil"/>
              <w:bottom w:val="single" w:sz="8" w:space="0" w:color="auto"/>
              <w:right w:val="single" w:sz="8" w:space="0" w:color="auto"/>
            </w:tcBorders>
            <w:shd w:val="clear" w:color="000000" w:fill="FFFFFF"/>
          </w:tcPr>
          <w:p w:rsidR="00DD67B6" w:rsidRPr="00021829" w:rsidRDefault="00DD67B6" w:rsidP="00DD67B6">
            <w:pPr>
              <w:jc w:val="right"/>
              <w:rPr>
                <w:i/>
                <w:iCs/>
                <w:color w:val="000000"/>
                <w:sz w:val="12"/>
                <w:szCs w:val="12"/>
              </w:rPr>
            </w:pPr>
            <w:r w:rsidRPr="00021829">
              <w:rPr>
                <w:i/>
                <w:iCs/>
                <w:color w:val="000000"/>
                <w:sz w:val="12"/>
                <w:szCs w:val="12"/>
              </w:rPr>
              <w:t>65</w:t>
            </w:r>
          </w:p>
        </w:tc>
        <w:tc>
          <w:tcPr>
            <w:tcW w:w="1559" w:type="dxa"/>
            <w:tcBorders>
              <w:top w:val="nil"/>
              <w:left w:val="nil"/>
              <w:bottom w:val="single" w:sz="8" w:space="0" w:color="auto"/>
              <w:right w:val="single" w:sz="8" w:space="0" w:color="auto"/>
            </w:tcBorders>
            <w:shd w:val="clear" w:color="000000" w:fill="FFFFFF"/>
          </w:tcPr>
          <w:p w:rsidR="00DD67B6" w:rsidRPr="00021829" w:rsidRDefault="00DD67B6" w:rsidP="00DD67B6">
            <w:pPr>
              <w:jc w:val="right"/>
              <w:rPr>
                <w:i/>
                <w:iCs/>
                <w:color w:val="000000"/>
                <w:sz w:val="12"/>
                <w:szCs w:val="12"/>
              </w:rPr>
            </w:pPr>
            <w:r w:rsidRPr="00021829">
              <w:rPr>
                <w:i/>
                <w:iCs/>
                <w:color w:val="000000"/>
                <w:sz w:val="12"/>
                <w:szCs w:val="12"/>
              </w:rPr>
              <w:t>80</w:t>
            </w:r>
          </w:p>
        </w:tc>
      </w:tr>
      <w:tr w:rsidR="00DD67B6" w:rsidRPr="00021829" w:rsidTr="00DD67B6">
        <w:trPr>
          <w:trHeight w:val="825"/>
        </w:trPr>
        <w:tc>
          <w:tcPr>
            <w:tcW w:w="2498" w:type="dxa"/>
            <w:tcBorders>
              <w:top w:val="nil"/>
              <w:left w:val="single" w:sz="8" w:space="0" w:color="auto"/>
              <w:bottom w:val="single" w:sz="8" w:space="0" w:color="auto"/>
              <w:right w:val="single" w:sz="8" w:space="0" w:color="auto"/>
            </w:tcBorders>
            <w:shd w:val="clear" w:color="auto" w:fill="D9D9D9"/>
          </w:tcPr>
          <w:p w:rsidR="00DD67B6" w:rsidRPr="00021829" w:rsidRDefault="00DD67B6" w:rsidP="00DD67B6">
            <w:pPr>
              <w:rPr>
                <w:b/>
                <w:bCs/>
                <w:color w:val="000000"/>
                <w:sz w:val="12"/>
                <w:szCs w:val="12"/>
              </w:rPr>
            </w:pPr>
            <w:r w:rsidRPr="00021829">
              <w:rPr>
                <w:b/>
                <w:bCs/>
                <w:color w:val="000000"/>
                <w:sz w:val="12"/>
                <w:szCs w:val="12"/>
              </w:rPr>
              <w:t>000 2 02 02000 00 0000 000</w:t>
            </w:r>
          </w:p>
        </w:tc>
        <w:tc>
          <w:tcPr>
            <w:tcW w:w="4603" w:type="dxa"/>
            <w:tcBorders>
              <w:top w:val="nil"/>
              <w:left w:val="nil"/>
              <w:bottom w:val="single" w:sz="8" w:space="0" w:color="auto"/>
              <w:right w:val="single" w:sz="8" w:space="0" w:color="auto"/>
            </w:tcBorders>
            <w:shd w:val="clear" w:color="auto" w:fill="D9D9D9"/>
          </w:tcPr>
          <w:p w:rsidR="00DD67B6" w:rsidRPr="00021829" w:rsidRDefault="00DD67B6" w:rsidP="00DD67B6">
            <w:pPr>
              <w:rPr>
                <w:b/>
                <w:bCs/>
                <w:color w:val="000000"/>
                <w:sz w:val="12"/>
                <w:szCs w:val="12"/>
              </w:rPr>
            </w:pPr>
            <w:r w:rsidRPr="00021829">
              <w:rPr>
                <w:b/>
                <w:bCs/>
                <w:color w:val="000000"/>
                <w:sz w:val="12"/>
                <w:szCs w:val="12"/>
              </w:rPr>
              <w:t>Субсидии бюджетам субъектов Российской Федерации и муниципальных образований (межбюджетные субсидии)</w:t>
            </w:r>
          </w:p>
        </w:tc>
        <w:tc>
          <w:tcPr>
            <w:tcW w:w="1701" w:type="dxa"/>
            <w:tcBorders>
              <w:top w:val="nil"/>
              <w:left w:val="nil"/>
              <w:bottom w:val="single" w:sz="8" w:space="0" w:color="auto"/>
              <w:right w:val="single" w:sz="8" w:space="0" w:color="auto"/>
            </w:tcBorders>
            <w:shd w:val="clear" w:color="auto" w:fill="D9D9D9"/>
          </w:tcPr>
          <w:p w:rsidR="00DD67B6" w:rsidRPr="00021829" w:rsidRDefault="00DD67B6" w:rsidP="00DD67B6">
            <w:pPr>
              <w:jc w:val="center"/>
              <w:rPr>
                <w:b/>
                <w:bCs/>
                <w:color w:val="000000"/>
                <w:sz w:val="12"/>
                <w:szCs w:val="12"/>
              </w:rPr>
            </w:pPr>
            <w:r w:rsidRPr="00021829">
              <w:rPr>
                <w:b/>
                <w:bCs/>
                <w:color w:val="000000"/>
                <w:sz w:val="12"/>
                <w:szCs w:val="12"/>
              </w:rPr>
              <w:t xml:space="preserve">                2834                       </w:t>
            </w:r>
          </w:p>
        </w:tc>
        <w:tc>
          <w:tcPr>
            <w:tcW w:w="1559" w:type="dxa"/>
            <w:tcBorders>
              <w:top w:val="nil"/>
              <w:left w:val="nil"/>
              <w:bottom w:val="single" w:sz="8" w:space="0" w:color="auto"/>
              <w:right w:val="single" w:sz="8" w:space="0" w:color="auto"/>
            </w:tcBorders>
            <w:shd w:val="clear" w:color="auto" w:fill="D9D9D9"/>
          </w:tcPr>
          <w:p w:rsidR="00DD67B6" w:rsidRPr="00021829" w:rsidRDefault="00DD67B6" w:rsidP="00DD67B6">
            <w:pPr>
              <w:jc w:val="right"/>
              <w:rPr>
                <w:b/>
                <w:bCs/>
                <w:color w:val="000000"/>
                <w:sz w:val="12"/>
                <w:szCs w:val="12"/>
              </w:rPr>
            </w:pPr>
            <w:r w:rsidRPr="00021829">
              <w:rPr>
                <w:b/>
                <w:bCs/>
                <w:color w:val="000000"/>
                <w:sz w:val="12"/>
                <w:szCs w:val="12"/>
              </w:rPr>
              <w:t>2834</w:t>
            </w:r>
          </w:p>
        </w:tc>
      </w:tr>
      <w:tr w:rsidR="00DD67B6" w:rsidRPr="00021829" w:rsidTr="00DD67B6">
        <w:trPr>
          <w:trHeight w:val="825"/>
        </w:trPr>
        <w:tc>
          <w:tcPr>
            <w:tcW w:w="2498" w:type="dxa"/>
            <w:tcBorders>
              <w:top w:val="nil"/>
              <w:left w:val="single" w:sz="8" w:space="0" w:color="auto"/>
              <w:bottom w:val="single" w:sz="8" w:space="0" w:color="auto"/>
              <w:right w:val="single" w:sz="8" w:space="0" w:color="auto"/>
            </w:tcBorders>
            <w:shd w:val="clear" w:color="000000" w:fill="FFFFFF"/>
          </w:tcPr>
          <w:p w:rsidR="00DD67B6" w:rsidRPr="00021829" w:rsidRDefault="00DD67B6" w:rsidP="00DD67B6">
            <w:pPr>
              <w:rPr>
                <w:bCs/>
                <w:color w:val="000000"/>
                <w:sz w:val="12"/>
                <w:szCs w:val="12"/>
              </w:rPr>
            </w:pPr>
            <w:r w:rsidRPr="00021829">
              <w:rPr>
                <w:bCs/>
                <w:color w:val="000000"/>
                <w:sz w:val="12"/>
                <w:szCs w:val="12"/>
              </w:rPr>
              <w:lastRenderedPageBreak/>
              <w:t>571 2 02 20041 10 0000 150</w:t>
            </w:r>
          </w:p>
        </w:tc>
        <w:tc>
          <w:tcPr>
            <w:tcW w:w="4603" w:type="dxa"/>
            <w:tcBorders>
              <w:top w:val="nil"/>
              <w:left w:val="nil"/>
              <w:bottom w:val="single" w:sz="8" w:space="0" w:color="auto"/>
              <w:right w:val="single" w:sz="8" w:space="0" w:color="auto"/>
            </w:tcBorders>
            <w:shd w:val="clear" w:color="auto" w:fill="auto"/>
          </w:tcPr>
          <w:p w:rsidR="00DD67B6" w:rsidRPr="00021829" w:rsidRDefault="00DD67B6" w:rsidP="00DD67B6">
            <w:pPr>
              <w:rPr>
                <w:color w:val="000000"/>
                <w:sz w:val="12"/>
                <w:szCs w:val="12"/>
              </w:rPr>
            </w:pPr>
            <w:r w:rsidRPr="00021829">
              <w:rPr>
                <w:color w:val="000000"/>
                <w:sz w:val="12"/>
                <w:szCs w:val="12"/>
              </w:rPr>
              <w:t xml:space="preserve">Субсидия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701" w:type="dxa"/>
            <w:tcBorders>
              <w:top w:val="nil"/>
              <w:left w:val="nil"/>
              <w:bottom w:val="single" w:sz="8" w:space="0" w:color="auto"/>
              <w:right w:val="single" w:sz="8" w:space="0" w:color="auto"/>
            </w:tcBorders>
            <w:shd w:val="clear" w:color="000000" w:fill="FFFFFF"/>
          </w:tcPr>
          <w:p w:rsidR="00DD67B6" w:rsidRPr="00021829" w:rsidRDefault="00DD67B6" w:rsidP="00DD67B6">
            <w:pPr>
              <w:jc w:val="right"/>
              <w:rPr>
                <w:color w:val="000000"/>
                <w:sz w:val="12"/>
                <w:szCs w:val="12"/>
              </w:rPr>
            </w:pPr>
            <w:r w:rsidRPr="00021829">
              <w:rPr>
                <w:color w:val="000000"/>
                <w:sz w:val="12"/>
                <w:szCs w:val="12"/>
              </w:rPr>
              <w:t>2816</w:t>
            </w:r>
          </w:p>
        </w:tc>
        <w:tc>
          <w:tcPr>
            <w:tcW w:w="1559" w:type="dxa"/>
            <w:tcBorders>
              <w:top w:val="nil"/>
              <w:left w:val="nil"/>
              <w:bottom w:val="single" w:sz="8" w:space="0" w:color="auto"/>
              <w:right w:val="single" w:sz="8" w:space="0" w:color="auto"/>
            </w:tcBorders>
            <w:shd w:val="clear" w:color="000000" w:fill="FFFFFF"/>
          </w:tcPr>
          <w:p w:rsidR="00DD67B6" w:rsidRPr="00021829" w:rsidRDefault="00DD67B6" w:rsidP="00DD67B6">
            <w:pPr>
              <w:jc w:val="center"/>
              <w:rPr>
                <w:bCs/>
                <w:color w:val="000000"/>
                <w:sz w:val="12"/>
                <w:szCs w:val="12"/>
              </w:rPr>
            </w:pPr>
            <w:r w:rsidRPr="00021829">
              <w:rPr>
                <w:bCs/>
                <w:color w:val="000000"/>
                <w:sz w:val="12"/>
                <w:szCs w:val="12"/>
              </w:rPr>
              <w:t xml:space="preserve">             2816</w:t>
            </w:r>
          </w:p>
        </w:tc>
      </w:tr>
      <w:tr w:rsidR="00DD67B6" w:rsidRPr="00021829" w:rsidTr="00DD67B6">
        <w:trPr>
          <w:trHeight w:val="825"/>
        </w:trPr>
        <w:tc>
          <w:tcPr>
            <w:tcW w:w="2498" w:type="dxa"/>
            <w:tcBorders>
              <w:top w:val="nil"/>
              <w:left w:val="single" w:sz="8" w:space="0" w:color="auto"/>
              <w:bottom w:val="single" w:sz="8" w:space="0" w:color="auto"/>
              <w:right w:val="single" w:sz="8" w:space="0" w:color="auto"/>
            </w:tcBorders>
            <w:shd w:val="clear" w:color="000000" w:fill="FFFFFF"/>
          </w:tcPr>
          <w:p w:rsidR="00DD67B6" w:rsidRPr="00021829" w:rsidRDefault="00DD67B6" w:rsidP="00DD67B6">
            <w:pPr>
              <w:rPr>
                <w:color w:val="000000"/>
                <w:sz w:val="12"/>
                <w:szCs w:val="12"/>
              </w:rPr>
            </w:pPr>
            <w:r w:rsidRPr="00021829">
              <w:rPr>
                <w:color w:val="000000"/>
                <w:sz w:val="12"/>
                <w:szCs w:val="12"/>
              </w:rPr>
              <w:t>571 2 02 29999 10 2004 150</w:t>
            </w:r>
          </w:p>
        </w:tc>
        <w:tc>
          <w:tcPr>
            <w:tcW w:w="4603" w:type="dxa"/>
            <w:tcBorders>
              <w:top w:val="nil"/>
              <w:left w:val="nil"/>
              <w:bottom w:val="single" w:sz="8" w:space="0" w:color="auto"/>
              <w:right w:val="single" w:sz="8" w:space="0" w:color="auto"/>
            </w:tcBorders>
            <w:shd w:val="clear" w:color="auto" w:fill="auto"/>
          </w:tcPr>
          <w:p w:rsidR="00DD67B6" w:rsidRPr="00021829" w:rsidRDefault="00DD67B6" w:rsidP="00DD67B6">
            <w:pPr>
              <w:rPr>
                <w:color w:val="000000"/>
                <w:sz w:val="12"/>
                <w:szCs w:val="12"/>
              </w:rPr>
            </w:pPr>
            <w:r w:rsidRPr="00021829">
              <w:rPr>
                <w:color w:val="000000"/>
                <w:sz w:val="12"/>
                <w:szCs w:val="12"/>
              </w:rPr>
              <w:t>Прочие субсидии бюджетам сельских поселений «Субсидия на реализацию мероприятий по возмещению части затрат организациям и индивидуальным предпринимателям, занимающихся доставкой товаров в отдельные сельские поселения»</w:t>
            </w:r>
          </w:p>
        </w:tc>
        <w:tc>
          <w:tcPr>
            <w:tcW w:w="1701" w:type="dxa"/>
            <w:tcBorders>
              <w:top w:val="nil"/>
              <w:left w:val="nil"/>
              <w:bottom w:val="single" w:sz="8" w:space="0" w:color="auto"/>
              <w:right w:val="single" w:sz="8" w:space="0" w:color="auto"/>
            </w:tcBorders>
            <w:shd w:val="clear" w:color="000000" w:fill="FFFFFF"/>
          </w:tcPr>
          <w:p w:rsidR="00DD67B6" w:rsidRPr="00021829" w:rsidRDefault="00DD67B6" w:rsidP="00DD67B6">
            <w:pPr>
              <w:rPr>
                <w:color w:val="000000"/>
                <w:sz w:val="12"/>
                <w:szCs w:val="12"/>
              </w:rPr>
            </w:pPr>
            <w:r w:rsidRPr="00021829">
              <w:rPr>
                <w:color w:val="000000"/>
                <w:sz w:val="12"/>
                <w:szCs w:val="12"/>
              </w:rPr>
              <w:t xml:space="preserve">               18</w:t>
            </w:r>
          </w:p>
        </w:tc>
        <w:tc>
          <w:tcPr>
            <w:tcW w:w="1559" w:type="dxa"/>
            <w:tcBorders>
              <w:top w:val="nil"/>
              <w:left w:val="nil"/>
              <w:bottom w:val="single" w:sz="8" w:space="0" w:color="auto"/>
              <w:right w:val="single" w:sz="8" w:space="0" w:color="auto"/>
            </w:tcBorders>
            <w:shd w:val="clear" w:color="000000" w:fill="FFFFFF"/>
          </w:tcPr>
          <w:p w:rsidR="00DD67B6" w:rsidRPr="00021829" w:rsidRDefault="00DD67B6" w:rsidP="00DD67B6">
            <w:pPr>
              <w:rPr>
                <w:bCs/>
                <w:color w:val="000000"/>
                <w:sz w:val="12"/>
                <w:szCs w:val="12"/>
              </w:rPr>
            </w:pPr>
            <w:r w:rsidRPr="00021829">
              <w:rPr>
                <w:bCs/>
                <w:color w:val="000000"/>
                <w:sz w:val="12"/>
                <w:szCs w:val="12"/>
              </w:rPr>
              <w:t xml:space="preserve">                  18</w:t>
            </w:r>
          </w:p>
        </w:tc>
      </w:tr>
      <w:tr w:rsidR="00DD67B6" w:rsidRPr="00021829" w:rsidTr="00DD67B6">
        <w:trPr>
          <w:trHeight w:val="683"/>
        </w:trPr>
        <w:tc>
          <w:tcPr>
            <w:tcW w:w="2498" w:type="dxa"/>
            <w:tcBorders>
              <w:top w:val="single" w:sz="8" w:space="0" w:color="auto"/>
              <w:left w:val="single" w:sz="8" w:space="0" w:color="auto"/>
              <w:bottom w:val="single" w:sz="8" w:space="0" w:color="auto"/>
              <w:right w:val="single" w:sz="8" w:space="0" w:color="auto"/>
            </w:tcBorders>
            <w:shd w:val="clear" w:color="auto" w:fill="D9D9D9"/>
          </w:tcPr>
          <w:p w:rsidR="00DD67B6" w:rsidRPr="00021829" w:rsidRDefault="00DD67B6" w:rsidP="00DD67B6">
            <w:pPr>
              <w:rPr>
                <w:b/>
                <w:bCs/>
                <w:color w:val="000000"/>
                <w:sz w:val="12"/>
                <w:szCs w:val="12"/>
              </w:rPr>
            </w:pPr>
            <w:r w:rsidRPr="00021829">
              <w:rPr>
                <w:b/>
                <w:bCs/>
                <w:color w:val="000000"/>
                <w:sz w:val="12"/>
                <w:szCs w:val="12"/>
              </w:rPr>
              <w:t>000 2 02 03000 00 0000 150</w:t>
            </w:r>
          </w:p>
        </w:tc>
        <w:tc>
          <w:tcPr>
            <w:tcW w:w="4603" w:type="dxa"/>
            <w:tcBorders>
              <w:top w:val="single" w:sz="8" w:space="0" w:color="auto"/>
              <w:left w:val="nil"/>
              <w:bottom w:val="single" w:sz="8" w:space="0" w:color="auto"/>
              <w:right w:val="single" w:sz="8" w:space="0" w:color="auto"/>
            </w:tcBorders>
            <w:shd w:val="clear" w:color="auto" w:fill="D9D9D9"/>
          </w:tcPr>
          <w:p w:rsidR="00DD67B6" w:rsidRPr="00021829" w:rsidRDefault="00DD67B6" w:rsidP="00DD67B6">
            <w:pPr>
              <w:rPr>
                <w:b/>
                <w:bCs/>
                <w:color w:val="000000"/>
                <w:sz w:val="12"/>
                <w:szCs w:val="12"/>
              </w:rPr>
            </w:pPr>
            <w:r w:rsidRPr="00021829">
              <w:rPr>
                <w:b/>
                <w:bCs/>
                <w:color w:val="000000"/>
                <w:sz w:val="12"/>
                <w:szCs w:val="12"/>
              </w:rPr>
              <w:t>Субвенции бюджетам субъектов РФ и муниципальных образований</w:t>
            </w:r>
          </w:p>
        </w:tc>
        <w:tc>
          <w:tcPr>
            <w:tcW w:w="1701" w:type="dxa"/>
            <w:tcBorders>
              <w:top w:val="single" w:sz="8" w:space="0" w:color="auto"/>
              <w:left w:val="nil"/>
              <w:bottom w:val="single" w:sz="8" w:space="0" w:color="auto"/>
              <w:right w:val="single" w:sz="8" w:space="0" w:color="auto"/>
            </w:tcBorders>
            <w:shd w:val="clear" w:color="auto" w:fill="D9D9D9"/>
          </w:tcPr>
          <w:p w:rsidR="00DD67B6" w:rsidRPr="00021829" w:rsidRDefault="00DD67B6" w:rsidP="00DD67B6">
            <w:pPr>
              <w:jc w:val="right"/>
              <w:rPr>
                <w:b/>
                <w:bCs/>
                <w:color w:val="000000"/>
                <w:sz w:val="12"/>
                <w:szCs w:val="12"/>
              </w:rPr>
            </w:pPr>
            <w:r w:rsidRPr="00021829">
              <w:rPr>
                <w:b/>
                <w:bCs/>
                <w:color w:val="000000"/>
                <w:sz w:val="12"/>
                <w:szCs w:val="12"/>
              </w:rPr>
              <w:t>241</w:t>
            </w:r>
          </w:p>
        </w:tc>
        <w:tc>
          <w:tcPr>
            <w:tcW w:w="1559" w:type="dxa"/>
            <w:tcBorders>
              <w:top w:val="single" w:sz="8" w:space="0" w:color="auto"/>
              <w:left w:val="nil"/>
              <w:bottom w:val="single" w:sz="8" w:space="0" w:color="auto"/>
              <w:right w:val="single" w:sz="8" w:space="0" w:color="auto"/>
            </w:tcBorders>
            <w:shd w:val="clear" w:color="auto" w:fill="D9D9D9"/>
          </w:tcPr>
          <w:p w:rsidR="00DD67B6" w:rsidRPr="00021829" w:rsidRDefault="00DD67B6" w:rsidP="00DD67B6">
            <w:pPr>
              <w:jc w:val="right"/>
              <w:rPr>
                <w:b/>
                <w:bCs/>
                <w:color w:val="000000"/>
                <w:sz w:val="12"/>
                <w:szCs w:val="12"/>
              </w:rPr>
            </w:pPr>
            <w:r w:rsidRPr="00021829">
              <w:rPr>
                <w:b/>
                <w:bCs/>
                <w:color w:val="000000"/>
                <w:sz w:val="12"/>
                <w:szCs w:val="12"/>
              </w:rPr>
              <w:t>250</w:t>
            </w:r>
          </w:p>
        </w:tc>
      </w:tr>
      <w:tr w:rsidR="00DD67B6" w:rsidRPr="00021829" w:rsidTr="00DD67B6">
        <w:trPr>
          <w:trHeight w:val="1080"/>
        </w:trPr>
        <w:tc>
          <w:tcPr>
            <w:tcW w:w="2498" w:type="dxa"/>
            <w:tcBorders>
              <w:top w:val="nil"/>
              <w:left w:val="single" w:sz="8" w:space="0" w:color="auto"/>
              <w:bottom w:val="single" w:sz="8" w:space="0" w:color="auto"/>
              <w:right w:val="single" w:sz="8" w:space="0" w:color="auto"/>
            </w:tcBorders>
            <w:shd w:val="clear" w:color="000000" w:fill="FFFFFF"/>
          </w:tcPr>
          <w:p w:rsidR="00DD67B6" w:rsidRPr="00021829" w:rsidRDefault="00DD67B6" w:rsidP="00DD67B6">
            <w:pPr>
              <w:rPr>
                <w:color w:val="000000"/>
                <w:sz w:val="12"/>
                <w:szCs w:val="12"/>
              </w:rPr>
            </w:pPr>
            <w:r w:rsidRPr="00021829">
              <w:rPr>
                <w:bCs/>
                <w:color w:val="000000"/>
                <w:sz w:val="12"/>
                <w:szCs w:val="12"/>
              </w:rPr>
              <w:t>571 2 02 35118 10 0000 150</w:t>
            </w:r>
          </w:p>
        </w:tc>
        <w:tc>
          <w:tcPr>
            <w:tcW w:w="4603" w:type="dxa"/>
            <w:tcBorders>
              <w:top w:val="nil"/>
              <w:left w:val="nil"/>
              <w:bottom w:val="single" w:sz="8" w:space="0" w:color="auto"/>
              <w:right w:val="single" w:sz="8" w:space="0" w:color="auto"/>
            </w:tcBorders>
            <w:shd w:val="clear" w:color="auto" w:fill="auto"/>
          </w:tcPr>
          <w:p w:rsidR="00DD67B6" w:rsidRPr="00021829" w:rsidRDefault="00DD67B6" w:rsidP="00DD67B6">
            <w:pPr>
              <w:rPr>
                <w:color w:val="000000"/>
                <w:sz w:val="12"/>
                <w:szCs w:val="12"/>
              </w:rPr>
            </w:pPr>
            <w:r w:rsidRPr="00021829">
              <w:rPr>
                <w:bCs/>
                <w:color w:val="000000"/>
                <w:sz w:val="12"/>
                <w:szCs w:val="12"/>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8" w:space="0" w:color="auto"/>
              <w:right w:val="single" w:sz="8" w:space="0" w:color="auto"/>
            </w:tcBorders>
            <w:shd w:val="clear" w:color="000000" w:fill="FFFFFF"/>
          </w:tcPr>
          <w:p w:rsidR="00DD67B6" w:rsidRPr="00021829" w:rsidRDefault="00DD67B6" w:rsidP="00DD67B6">
            <w:pPr>
              <w:jc w:val="right"/>
              <w:rPr>
                <w:color w:val="000000"/>
                <w:sz w:val="12"/>
                <w:szCs w:val="12"/>
              </w:rPr>
            </w:pPr>
            <w:r w:rsidRPr="00021829">
              <w:rPr>
                <w:color w:val="000000"/>
                <w:sz w:val="12"/>
                <w:szCs w:val="12"/>
              </w:rPr>
              <w:t>241</w:t>
            </w:r>
          </w:p>
        </w:tc>
        <w:tc>
          <w:tcPr>
            <w:tcW w:w="1559" w:type="dxa"/>
            <w:tcBorders>
              <w:top w:val="nil"/>
              <w:left w:val="nil"/>
              <w:bottom w:val="single" w:sz="8" w:space="0" w:color="auto"/>
              <w:right w:val="single" w:sz="8" w:space="0" w:color="auto"/>
            </w:tcBorders>
            <w:shd w:val="clear" w:color="000000" w:fill="FFFFFF"/>
          </w:tcPr>
          <w:p w:rsidR="00DD67B6" w:rsidRPr="00021829" w:rsidRDefault="00DD67B6" w:rsidP="00DD67B6">
            <w:pPr>
              <w:jc w:val="right"/>
              <w:rPr>
                <w:color w:val="000000"/>
                <w:sz w:val="12"/>
                <w:szCs w:val="12"/>
              </w:rPr>
            </w:pPr>
            <w:r w:rsidRPr="00021829">
              <w:rPr>
                <w:color w:val="000000"/>
                <w:sz w:val="12"/>
                <w:szCs w:val="12"/>
              </w:rPr>
              <w:t>250</w:t>
            </w:r>
          </w:p>
        </w:tc>
      </w:tr>
      <w:tr w:rsidR="00DD67B6" w:rsidRPr="00021829" w:rsidTr="00DD67B6">
        <w:trPr>
          <w:trHeight w:val="241"/>
        </w:trPr>
        <w:tc>
          <w:tcPr>
            <w:tcW w:w="2498" w:type="dxa"/>
            <w:tcBorders>
              <w:top w:val="single" w:sz="8" w:space="0" w:color="auto"/>
              <w:left w:val="single" w:sz="8" w:space="0" w:color="auto"/>
              <w:bottom w:val="single" w:sz="8" w:space="0" w:color="auto"/>
              <w:right w:val="single" w:sz="8" w:space="0" w:color="auto"/>
            </w:tcBorders>
            <w:shd w:val="clear" w:color="auto" w:fill="D9D9D9"/>
          </w:tcPr>
          <w:p w:rsidR="00DD67B6" w:rsidRPr="00021829" w:rsidRDefault="00DD67B6" w:rsidP="00DD67B6">
            <w:pPr>
              <w:rPr>
                <w:b/>
                <w:bCs/>
                <w:color w:val="000000"/>
                <w:sz w:val="12"/>
                <w:szCs w:val="12"/>
              </w:rPr>
            </w:pPr>
            <w:r w:rsidRPr="00021829">
              <w:rPr>
                <w:b/>
                <w:bCs/>
                <w:color w:val="000000"/>
                <w:sz w:val="12"/>
                <w:szCs w:val="12"/>
              </w:rPr>
              <w:t>000 2 02 04000 00 0000 150</w:t>
            </w:r>
          </w:p>
        </w:tc>
        <w:tc>
          <w:tcPr>
            <w:tcW w:w="4603" w:type="dxa"/>
            <w:tcBorders>
              <w:top w:val="single" w:sz="8" w:space="0" w:color="auto"/>
              <w:left w:val="nil"/>
              <w:bottom w:val="single" w:sz="8" w:space="0" w:color="auto"/>
              <w:right w:val="single" w:sz="8" w:space="0" w:color="auto"/>
            </w:tcBorders>
            <w:shd w:val="clear" w:color="auto" w:fill="D9D9D9"/>
          </w:tcPr>
          <w:p w:rsidR="00DD67B6" w:rsidRPr="00021829" w:rsidRDefault="00DD67B6" w:rsidP="00DD67B6">
            <w:pPr>
              <w:rPr>
                <w:b/>
                <w:bCs/>
                <w:color w:val="000000"/>
                <w:sz w:val="12"/>
                <w:szCs w:val="12"/>
              </w:rPr>
            </w:pPr>
            <w:r w:rsidRPr="00021829">
              <w:rPr>
                <w:b/>
                <w:bCs/>
                <w:color w:val="000000"/>
                <w:sz w:val="12"/>
                <w:szCs w:val="12"/>
              </w:rPr>
              <w:t>Иные межбюджетные трансферты</w:t>
            </w:r>
          </w:p>
        </w:tc>
        <w:tc>
          <w:tcPr>
            <w:tcW w:w="1701" w:type="dxa"/>
            <w:tcBorders>
              <w:top w:val="single" w:sz="8" w:space="0" w:color="auto"/>
              <w:left w:val="nil"/>
              <w:bottom w:val="single" w:sz="8" w:space="0" w:color="auto"/>
              <w:right w:val="single" w:sz="8" w:space="0" w:color="auto"/>
            </w:tcBorders>
            <w:shd w:val="clear" w:color="auto" w:fill="D9D9D9"/>
          </w:tcPr>
          <w:p w:rsidR="00DD67B6" w:rsidRPr="00021829" w:rsidRDefault="00DD67B6" w:rsidP="00DD67B6">
            <w:pPr>
              <w:jc w:val="right"/>
              <w:rPr>
                <w:b/>
                <w:color w:val="000000"/>
                <w:sz w:val="12"/>
                <w:szCs w:val="12"/>
              </w:rPr>
            </w:pPr>
            <w:r w:rsidRPr="00021829">
              <w:rPr>
                <w:b/>
                <w:color w:val="000000"/>
                <w:sz w:val="12"/>
                <w:szCs w:val="12"/>
              </w:rPr>
              <w:t>4857</w:t>
            </w:r>
          </w:p>
        </w:tc>
        <w:tc>
          <w:tcPr>
            <w:tcW w:w="1559" w:type="dxa"/>
            <w:tcBorders>
              <w:top w:val="single" w:sz="8" w:space="0" w:color="auto"/>
              <w:left w:val="nil"/>
              <w:bottom w:val="single" w:sz="8" w:space="0" w:color="auto"/>
              <w:right w:val="single" w:sz="8" w:space="0" w:color="auto"/>
            </w:tcBorders>
            <w:shd w:val="clear" w:color="auto" w:fill="D9D9D9"/>
          </w:tcPr>
          <w:p w:rsidR="00DD67B6" w:rsidRPr="00021829" w:rsidRDefault="00DD67B6" w:rsidP="00DD67B6">
            <w:pPr>
              <w:jc w:val="right"/>
              <w:rPr>
                <w:b/>
                <w:color w:val="000000"/>
                <w:sz w:val="12"/>
                <w:szCs w:val="12"/>
              </w:rPr>
            </w:pPr>
            <w:r w:rsidRPr="00021829">
              <w:rPr>
                <w:b/>
                <w:color w:val="000000"/>
                <w:sz w:val="12"/>
                <w:szCs w:val="12"/>
              </w:rPr>
              <w:t>4857</w:t>
            </w:r>
          </w:p>
        </w:tc>
      </w:tr>
      <w:tr w:rsidR="00DD67B6" w:rsidRPr="00021829" w:rsidTr="00DD67B6">
        <w:trPr>
          <w:trHeight w:val="1080"/>
        </w:trPr>
        <w:tc>
          <w:tcPr>
            <w:tcW w:w="2498" w:type="dxa"/>
            <w:tcBorders>
              <w:top w:val="nil"/>
              <w:left w:val="single" w:sz="8" w:space="0" w:color="auto"/>
              <w:bottom w:val="single" w:sz="8" w:space="0" w:color="auto"/>
              <w:right w:val="single" w:sz="8" w:space="0" w:color="auto"/>
            </w:tcBorders>
            <w:shd w:val="clear" w:color="000000" w:fill="FFFFFF"/>
          </w:tcPr>
          <w:p w:rsidR="00DD67B6" w:rsidRPr="00021829" w:rsidRDefault="00DD67B6" w:rsidP="00DD67B6">
            <w:pPr>
              <w:rPr>
                <w:color w:val="000000"/>
                <w:sz w:val="12"/>
                <w:szCs w:val="12"/>
              </w:rPr>
            </w:pPr>
            <w:r w:rsidRPr="00021829">
              <w:rPr>
                <w:color w:val="000000"/>
                <w:sz w:val="12"/>
                <w:szCs w:val="12"/>
              </w:rPr>
              <w:t>571 2 02 40014 10 0000 150</w:t>
            </w:r>
          </w:p>
        </w:tc>
        <w:tc>
          <w:tcPr>
            <w:tcW w:w="4603" w:type="dxa"/>
            <w:tcBorders>
              <w:top w:val="nil"/>
              <w:left w:val="nil"/>
              <w:bottom w:val="single" w:sz="8" w:space="0" w:color="auto"/>
              <w:right w:val="single" w:sz="8" w:space="0" w:color="auto"/>
            </w:tcBorders>
            <w:shd w:val="clear" w:color="auto" w:fill="auto"/>
          </w:tcPr>
          <w:p w:rsidR="00DD67B6" w:rsidRPr="00021829" w:rsidRDefault="00DD67B6" w:rsidP="00DD67B6">
            <w:pPr>
              <w:rPr>
                <w:color w:val="000000"/>
                <w:sz w:val="12"/>
                <w:szCs w:val="12"/>
              </w:rPr>
            </w:pPr>
            <w:r w:rsidRPr="00021829">
              <w:rPr>
                <w:color w:val="000000"/>
                <w:sz w:val="12"/>
                <w:szCs w:val="1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8" w:space="0" w:color="auto"/>
              <w:right w:val="single" w:sz="8" w:space="0" w:color="auto"/>
            </w:tcBorders>
            <w:shd w:val="clear" w:color="000000" w:fill="FFFFFF"/>
          </w:tcPr>
          <w:p w:rsidR="00DD67B6" w:rsidRPr="00021829" w:rsidRDefault="00DD67B6" w:rsidP="00DD67B6">
            <w:pPr>
              <w:jc w:val="right"/>
              <w:rPr>
                <w:bCs/>
                <w:color w:val="000000"/>
                <w:sz w:val="12"/>
                <w:szCs w:val="12"/>
              </w:rPr>
            </w:pPr>
            <w:r w:rsidRPr="00021829">
              <w:rPr>
                <w:bCs/>
                <w:color w:val="000000"/>
                <w:sz w:val="12"/>
                <w:szCs w:val="12"/>
              </w:rPr>
              <w:t>4857</w:t>
            </w:r>
          </w:p>
        </w:tc>
        <w:tc>
          <w:tcPr>
            <w:tcW w:w="1559" w:type="dxa"/>
            <w:tcBorders>
              <w:top w:val="nil"/>
              <w:left w:val="nil"/>
              <w:bottom w:val="single" w:sz="8" w:space="0" w:color="auto"/>
              <w:right w:val="single" w:sz="8" w:space="0" w:color="auto"/>
            </w:tcBorders>
            <w:shd w:val="clear" w:color="000000" w:fill="FFFFFF"/>
          </w:tcPr>
          <w:p w:rsidR="00DD67B6" w:rsidRPr="00021829" w:rsidRDefault="00DD67B6" w:rsidP="00DD67B6">
            <w:pPr>
              <w:jc w:val="right"/>
              <w:rPr>
                <w:color w:val="000000"/>
                <w:sz w:val="12"/>
                <w:szCs w:val="12"/>
              </w:rPr>
            </w:pPr>
            <w:r w:rsidRPr="00021829">
              <w:rPr>
                <w:color w:val="000000"/>
                <w:sz w:val="12"/>
                <w:szCs w:val="12"/>
              </w:rPr>
              <w:t>4857</w:t>
            </w:r>
          </w:p>
        </w:tc>
      </w:tr>
      <w:tr w:rsidR="00DD67B6" w:rsidRPr="00021829" w:rsidTr="00DD67B6">
        <w:trPr>
          <w:trHeight w:val="431"/>
        </w:trPr>
        <w:tc>
          <w:tcPr>
            <w:tcW w:w="2498" w:type="dxa"/>
            <w:tcBorders>
              <w:top w:val="single" w:sz="8" w:space="0" w:color="auto"/>
              <w:left w:val="single" w:sz="8" w:space="0" w:color="auto"/>
              <w:bottom w:val="single" w:sz="8" w:space="0" w:color="auto"/>
              <w:right w:val="single" w:sz="8" w:space="0" w:color="auto"/>
            </w:tcBorders>
            <w:shd w:val="clear" w:color="auto" w:fill="D9D9D9"/>
          </w:tcPr>
          <w:p w:rsidR="00DD67B6" w:rsidRPr="00021829" w:rsidRDefault="00DD67B6" w:rsidP="00DD67B6">
            <w:pPr>
              <w:rPr>
                <w:b/>
                <w:color w:val="000000"/>
                <w:sz w:val="12"/>
                <w:szCs w:val="12"/>
              </w:rPr>
            </w:pPr>
            <w:r w:rsidRPr="00021829">
              <w:rPr>
                <w:b/>
                <w:color w:val="000000"/>
                <w:sz w:val="12"/>
                <w:szCs w:val="12"/>
              </w:rPr>
              <w:t>000 2 07 05000 00 0000 180</w:t>
            </w:r>
          </w:p>
        </w:tc>
        <w:tc>
          <w:tcPr>
            <w:tcW w:w="4603" w:type="dxa"/>
            <w:tcBorders>
              <w:top w:val="single" w:sz="8" w:space="0" w:color="auto"/>
              <w:left w:val="nil"/>
              <w:bottom w:val="single" w:sz="8" w:space="0" w:color="auto"/>
              <w:right w:val="single" w:sz="8" w:space="0" w:color="auto"/>
            </w:tcBorders>
            <w:shd w:val="clear" w:color="auto" w:fill="D9D9D9"/>
          </w:tcPr>
          <w:p w:rsidR="00DD67B6" w:rsidRPr="00021829" w:rsidRDefault="00DD67B6" w:rsidP="00DD67B6">
            <w:pPr>
              <w:rPr>
                <w:b/>
                <w:color w:val="000000"/>
                <w:sz w:val="12"/>
                <w:szCs w:val="12"/>
              </w:rPr>
            </w:pPr>
            <w:r w:rsidRPr="00021829">
              <w:rPr>
                <w:b/>
                <w:color w:val="000000"/>
                <w:sz w:val="12"/>
                <w:szCs w:val="12"/>
              </w:rPr>
              <w:t>Прочие безвозмездные поступления</w:t>
            </w:r>
          </w:p>
        </w:tc>
        <w:tc>
          <w:tcPr>
            <w:tcW w:w="1701" w:type="dxa"/>
            <w:tcBorders>
              <w:top w:val="single" w:sz="8" w:space="0" w:color="auto"/>
              <w:left w:val="nil"/>
              <w:bottom w:val="single" w:sz="8" w:space="0" w:color="auto"/>
              <w:right w:val="single" w:sz="8" w:space="0" w:color="auto"/>
            </w:tcBorders>
            <w:shd w:val="clear" w:color="auto" w:fill="D9D9D9"/>
          </w:tcPr>
          <w:p w:rsidR="00DD67B6" w:rsidRPr="00021829" w:rsidRDefault="00DD67B6" w:rsidP="00DD67B6">
            <w:pPr>
              <w:jc w:val="right"/>
              <w:rPr>
                <w:b/>
                <w:color w:val="000000"/>
                <w:sz w:val="12"/>
                <w:szCs w:val="12"/>
              </w:rPr>
            </w:pPr>
            <w:r w:rsidRPr="00021829">
              <w:rPr>
                <w:b/>
                <w:color w:val="000000"/>
                <w:sz w:val="12"/>
                <w:szCs w:val="12"/>
              </w:rPr>
              <w:t>20</w:t>
            </w:r>
          </w:p>
        </w:tc>
        <w:tc>
          <w:tcPr>
            <w:tcW w:w="1559" w:type="dxa"/>
            <w:tcBorders>
              <w:top w:val="single" w:sz="8" w:space="0" w:color="auto"/>
              <w:left w:val="nil"/>
              <w:bottom w:val="single" w:sz="8" w:space="0" w:color="auto"/>
              <w:right w:val="single" w:sz="8" w:space="0" w:color="auto"/>
            </w:tcBorders>
            <w:shd w:val="clear" w:color="auto" w:fill="D9D9D9"/>
          </w:tcPr>
          <w:p w:rsidR="00DD67B6" w:rsidRPr="00021829" w:rsidRDefault="00DD67B6" w:rsidP="00DD67B6">
            <w:pPr>
              <w:jc w:val="right"/>
              <w:rPr>
                <w:b/>
                <w:color w:val="000000"/>
                <w:sz w:val="12"/>
                <w:szCs w:val="12"/>
              </w:rPr>
            </w:pPr>
            <w:r w:rsidRPr="00021829">
              <w:rPr>
                <w:b/>
                <w:color w:val="000000"/>
                <w:sz w:val="12"/>
                <w:szCs w:val="12"/>
              </w:rPr>
              <w:t>20</w:t>
            </w:r>
          </w:p>
        </w:tc>
      </w:tr>
      <w:tr w:rsidR="00DD67B6" w:rsidRPr="00021829" w:rsidTr="00DD67B6">
        <w:trPr>
          <w:trHeight w:val="538"/>
        </w:trPr>
        <w:tc>
          <w:tcPr>
            <w:tcW w:w="2498" w:type="dxa"/>
            <w:tcBorders>
              <w:top w:val="nil"/>
              <w:left w:val="single" w:sz="8" w:space="0" w:color="auto"/>
              <w:bottom w:val="single" w:sz="8" w:space="0" w:color="auto"/>
              <w:right w:val="single" w:sz="8" w:space="0" w:color="auto"/>
            </w:tcBorders>
            <w:shd w:val="clear" w:color="000000" w:fill="FFFFFF"/>
          </w:tcPr>
          <w:p w:rsidR="00DD67B6" w:rsidRPr="00021829" w:rsidRDefault="00DD67B6" w:rsidP="00DD67B6">
            <w:pPr>
              <w:rPr>
                <w:color w:val="000000"/>
                <w:sz w:val="12"/>
                <w:szCs w:val="12"/>
              </w:rPr>
            </w:pPr>
            <w:r w:rsidRPr="00021829">
              <w:rPr>
                <w:color w:val="000000"/>
                <w:sz w:val="12"/>
                <w:szCs w:val="12"/>
              </w:rPr>
              <w:t>571 2 07 05030 10 0000 180</w:t>
            </w:r>
          </w:p>
        </w:tc>
        <w:tc>
          <w:tcPr>
            <w:tcW w:w="4603" w:type="dxa"/>
            <w:tcBorders>
              <w:top w:val="nil"/>
              <w:left w:val="nil"/>
              <w:bottom w:val="single" w:sz="8" w:space="0" w:color="auto"/>
              <w:right w:val="single" w:sz="8" w:space="0" w:color="auto"/>
            </w:tcBorders>
            <w:shd w:val="clear" w:color="auto" w:fill="auto"/>
          </w:tcPr>
          <w:p w:rsidR="00DD67B6" w:rsidRPr="00021829" w:rsidRDefault="00DD67B6" w:rsidP="00DD67B6">
            <w:pPr>
              <w:rPr>
                <w:color w:val="000000"/>
                <w:sz w:val="12"/>
                <w:szCs w:val="12"/>
              </w:rPr>
            </w:pPr>
            <w:r w:rsidRPr="00021829">
              <w:rPr>
                <w:color w:val="000000"/>
                <w:sz w:val="12"/>
                <w:szCs w:val="12"/>
              </w:rPr>
              <w:t>Прочие безвозмездные поступления в бюджеты сельских поселений</w:t>
            </w:r>
          </w:p>
        </w:tc>
        <w:tc>
          <w:tcPr>
            <w:tcW w:w="1701" w:type="dxa"/>
            <w:tcBorders>
              <w:top w:val="nil"/>
              <w:left w:val="nil"/>
              <w:bottom w:val="single" w:sz="8" w:space="0" w:color="auto"/>
              <w:right w:val="single" w:sz="8" w:space="0" w:color="auto"/>
            </w:tcBorders>
            <w:shd w:val="clear" w:color="000000" w:fill="FFFFFF"/>
          </w:tcPr>
          <w:p w:rsidR="00DD67B6" w:rsidRPr="00021829" w:rsidRDefault="00DD67B6" w:rsidP="00DD67B6">
            <w:pPr>
              <w:jc w:val="right"/>
              <w:rPr>
                <w:color w:val="000000"/>
                <w:sz w:val="12"/>
                <w:szCs w:val="12"/>
              </w:rPr>
            </w:pPr>
            <w:r w:rsidRPr="00021829">
              <w:rPr>
                <w:color w:val="000000"/>
                <w:sz w:val="12"/>
                <w:szCs w:val="12"/>
              </w:rPr>
              <w:t>20</w:t>
            </w:r>
          </w:p>
        </w:tc>
        <w:tc>
          <w:tcPr>
            <w:tcW w:w="1559" w:type="dxa"/>
            <w:tcBorders>
              <w:top w:val="nil"/>
              <w:left w:val="nil"/>
              <w:bottom w:val="single" w:sz="8" w:space="0" w:color="auto"/>
              <w:right w:val="single" w:sz="8" w:space="0" w:color="auto"/>
            </w:tcBorders>
            <w:shd w:val="clear" w:color="000000" w:fill="FFFFFF"/>
          </w:tcPr>
          <w:p w:rsidR="00DD67B6" w:rsidRPr="00021829" w:rsidRDefault="00DD67B6" w:rsidP="00DD67B6">
            <w:pPr>
              <w:jc w:val="right"/>
              <w:rPr>
                <w:color w:val="000000"/>
                <w:sz w:val="12"/>
                <w:szCs w:val="12"/>
              </w:rPr>
            </w:pPr>
            <w:r w:rsidRPr="00021829">
              <w:rPr>
                <w:color w:val="000000"/>
                <w:sz w:val="12"/>
                <w:szCs w:val="12"/>
              </w:rPr>
              <w:t>20</w:t>
            </w:r>
          </w:p>
        </w:tc>
      </w:tr>
      <w:tr w:rsidR="00DD67B6" w:rsidRPr="00021829" w:rsidTr="00DD67B6">
        <w:trPr>
          <w:trHeight w:val="270"/>
        </w:trPr>
        <w:tc>
          <w:tcPr>
            <w:tcW w:w="2498" w:type="dxa"/>
            <w:tcBorders>
              <w:top w:val="nil"/>
              <w:left w:val="single" w:sz="8" w:space="0" w:color="auto"/>
              <w:bottom w:val="single" w:sz="8" w:space="0" w:color="auto"/>
              <w:right w:val="single" w:sz="8" w:space="0" w:color="auto"/>
            </w:tcBorders>
            <w:shd w:val="clear" w:color="000000" w:fill="C0C0C0"/>
            <w:hideMark/>
          </w:tcPr>
          <w:p w:rsidR="00DD67B6" w:rsidRPr="00021829" w:rsidRDefault="00DD67B6" w:rsidP="00DD67B6">
            <w:pPr>
              <w:rPr>
                <w:b/>
                <w:bCs/>
                <w:color w:val="FF0000"/>
                <w:sz w:val="12"/>
                <w:szCs w:val="12"/>
              </w:rPr>
            </w:pPr>
            <w:r w:rsidRPr="00021829">
              <w:rPr>
                <w:b/>
                <w:bCs/>
                <w:color w:val="FF0000"/>
                <w:sz w:val="12"/>
                <w:szCs w:val="12"/>
              </w:rPr>
              <w:t> </w:t>
            </w:r>
          </w:p>
        </w:tc>
        <w:tc>
          <w:tcPr>
            <w:tcW w:w="4603" w:type="dxa"/>
            <w:tcBorders>
              <w:top w:val="nil"/>
              <w:left w:val="nil"/>
              <w:bottom w:val="single" w:sz="8" w:space="0" w:color="auto"/>
              <w:right w:val="single" w:sz="8" w:space="0" w:color="auto"/>
            </w:tcBorders>
            <w:shd w:val="clear" w:color="000000" w:fill="C0C0C0"/>
            <w:hideMark/>
          </w:tcPr>
          <w:p w:rsidR="00DD67B6" w:rsidRPr="00021829" w:rsidRDefault="00DD67B6" w:rsidP="00DD67B6">
            <w:pPr>
              <w:rPr>
                <w:b/>
                <w:bCs/>
                <w:color w:val="000000"/>
                <w:sz w:val="12"/>
                <w:szCs w:val="12"/>
              </w:rPr>
            </w:pPr>
            <w:r w:rsidRPr="00021829">
              <w:rPr>
                <w:b/>
                <w:bCs/>
                <w:color w:val="000000"/>
                <w:sz w:val="12"/>
                <w:szCs w:val="12"/>
              </w:rPr>
              <w:t>Всего доходов:</w:t>
            </w:r>
          </w:p>
        </w:tc>
        <w:tc>
          <w:tcPr>
            <w:tcW w:w="1701" w:type="dxa"/>
            <w:tcBorders>
              <w:top w:val="nil"/>
              <w:left w:val="nil"/>
              <w:bottom w:val="single" w:sz="8" w:space="0" w:color="auto"/>
              <w:right w:val="single" w:sz="8" w:space="0" w:color="auto"/>
            </w:tcBorders>
            <w:shd w:val="clear" w:color="000000" w:fill="C0C0C0"/>
            <w:hideMark/>
          </w:tcPr>
          <w:p w:rsidR="00DD67B6" w:rsidRPr="00021829" w:rsidRDefault="00DD67B6" w:rsidP="00DD67B6">
            <w:pPr>
              <w:jc w:val="right"/>
              <w:rPr>
                <w:b/>
                <w:bCs/>
                <w:color w:val="000000"/>
                <w:sz w:val="12"/>
                <w:szCs w:val="12"/>
              </w:rPr>
            </w:pPr>
            <w:r w:rsidRPr="00021829">
              <w:rPr>
                <w:b/>
                <w:bCs/>
                <w:color w:val="000000"/>
                <w:sz w:val="12"/>
                <w:szCs w:val="12"/>
              </w:rPr>
              <w:t>16314</w:t>
            </w:r>
          </w:p>
        </w:tc>
        <w:tc>
          <w:tcPr>
            <w:tcW w:w="1559" w:type="dxa"/>
            <w:tcBorders>
              <w:top w:val="nil"/>
              <w:left w:val="nil"/>
              <w:bottom w:val="single" w:sz="8" w:space="0" w:color="auto"/>
              <w:right w:val="single" w:sz="8" w:space="0" w:color="auto"/>
            </w:tcBorders>
            <w:shd w:val="clear" w:color="000000" w:fill="C0C0C0"/>
            <w:hideMark/>
          </w:tcPr>
          <w:p w:rsidR="00DD67B6" w:rsidRPr="00021829" w:rsidRDefault="00DD67B6" w:rsidP="00DD67B6">
            <w:pPr>
              <w:jc w:val="right"/>
              <w:rPr>
                <w:b/>
                <w:bCs/>
                <w:color w:val="000000"/>
                <w:sz w:val="12"/>
                <w:szCs w:val="12"/>
              </w:rPr>
            </w:pPr>
            <w:r w:rsidRPr="00021829">
              <w:rPr>
                <w:b/>
                <w:bCs/>
                <w:color w:val="000000"/>
                <w:sz w:val="12"/>
                <w:szCs w:val="12"/>
              </w:rPr>
              <w:t>16443</w:t>
            </w:r>
          </w:p>
        </w:tc>
      </w:tr>
    </w:tbl>
    <w:p w:rsidR="00DD67B6" w:rsidRDefault="00DD67B6" w:rsidP="007F77E3">
      <w:pPr>
        <w:pStyle w:val="a8"/>
        <w:spacing w:line="0" w:lineRule="atLeast"/>
        <w:ind w:firstLine="0"/>
        <w:jc w:val="center"/>
        <w:rPr>
          <w:b/>
          <w:sz w:val="18"/>
          <w:szCs w:val="18"/>
        </w:rPr>
      </w:pPr>
    </w:p>
    <w:p w:rsidR="00DD67B6" w:rsidRPr="00021829" w:rsidRDefault="00DD67B6" w:rsidP="00DD67B6">
      <w:pPr>
        <w:jc w:val="right"/>
        <w:rPr>
          <w:sz w:val="12"/>
          <w:szCs w:val="12"/>
        </w:rPr>
      </w:pPr>
      <w:r w:rsidRPr="00021829">
        <w:rPr>
          <w:sz w:val="12"/>
          <w:szCs w:val="12"/>
        </w:rPr>
        <w:t>Приложение 3</w:t>
      </w:r>
    </w:p>
    <w:p w:rsidR="00DD67B6" w:rsidRPr="00021829" w:rsidRDefault="00DD67B6" w:rsidP="00DD67B6">
      <w:pPr>
        <w:jc w:val="right"/>
        <w:rPr>
          <w:sz w:val="12"/>
          <w:szCs w:val="12"/>
        </w:rPr>
      </w:pPr>
      <w:r w:rsidRPr="00021829">
        <w:rPr>
          <w:sz w:val="12"/>
          <w:szCs w:val="12"/>
        </w:rPr>
        <w:t>к решению Муниципального Совета</w:t>
      </w:r>
    </w:p>
    <w:p w:rsidR="00DD67B6" w:rsidRPr="00021829" w:rsidRDefault="00DD67B6" w:rsidP="00DD67B6">
      <w:pPr>
        <w:jc w:val="right"/>
        <w:rPr>
          <w:sz w:val="12"/>
          <w:szCs w:val="12"/>
        </w:rPr>
      </w:pPr>
      <w:r w:rsidRPr="00021829">
        <w:rPr>
          <w:sz w:val="12"/>
          <w:szCs w:val="12"/>
        </w:rPr>
        <w:t>Слободского сельского поселения</w:t>
      </w:r>
    </w:p>
    <w:p w:rsidR="00DD67B6" w:rsidRPr="00021829" w:rsidRDefault="00DD67B6" w:rsidP="00DD67B6">
      <w:pPr>
        <w:jc w:val="right"/>
        <w:rPr>
          <w:color w:val="000000"/>
          <w:sz w:val="12"/>
          <w:szCs w:val="12"/>
        </w:rPr>
      </w:pPr>
      <w:r w:rsidRPr="00021829">
        <w:rPr>
          <w:color w:val="000000"/>
          <w:sz w:val="12"/>
          <w:szCs w:val="12"/>
        </w:rPr>
        <w:t>от 19.02.2021 № 1</w:t>
      </w:r>
    </w:p>
    <w:p w:rsidR="00DD67B6" w:rsidRPr="00021829" w:rsidRDefault="00DD67B6" w:rsidP="00DD67B6">
      <w:pPr>
        <w:jc w:val="center"/>
        <w:rPr>
          <w:bCs/>
          <w:sz w:val="12"/>
          <w:szCs w:val="12"/>
          <w:u w:val="single"/>
        </w:rPr>
      </w:pPr>
      <w:r w:rsidRPr="00021829">
        <w:rPr>
          <w:bCs/>
          <w:sz w:val="12"/>
          <w:szCs w:val="12"/>
          <w:u w:val="single"/>
        </w:rPr>
        <w:t>Расходы бюджета Слободского сельского поселения на 2021 год по разделам и подразделам классификации расходов бюджетов  Российской Федерации</w:t>
      </w:r>
    </w:p>
    <w:p w:rsidR="00DD67B6" w:rsidRPr="00021829" w:rsidRDefault="00DD67B6" w:rsidP="00DD67B6">
      <w:pPr>
        <w:jc w:val="center"/>
        <w:rPr>
          <w:bCs/>
          <w:sz w:val="12"/>
          <w:szCs w:val="12"/>
          <w:u w:val="single"/>
        </w:rPr>
      </w:pPr>
    </w:p>
    <w:tbl>
      <w:tblPr>
        <w:tblW w:w="5211" w:type="dxa"/>
        <w:tblLook w:val="04A0" w:firstRow="1" w:lastRow="0" w:firstColumn="1" w:lastColumn="0" w:noHBand="0" w:noVBand="1"/>
      </w:tblPr>
      <w:tblGrid>
        <w:gridCol w:w="858"/>
        <w:gridCol w:w="2511"/>
        <w:gridCol w:w="1842"/>
      </w:tblGrid>
      <w:tr w:rsidR="00DD67B6" w:rsidRPr="00021829" w:rsidTr="00DD67B6">
        <w:trPr>
          <w:trHeight w:val="800"/>
        </w:trPr>
        <w:tc>
          <w:tcPr>
            <w:tcW w:w="858" w:type="dxa"/>
            <w:tcBorders>
              <w:top w:val="single" w:sz="8" w:space="0" w:color="auto"/>
              <w:left w:val="single" w:sz="8" w:space="0" w:color="auto"/>
              <w:bottom w:val="single" w:sz="8" w:space="0" w:color="000000"/>
              <w:right w:val="single" w:sz="8" w:space="0" w:color="auto"/>
            </w:tcBorders>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Код</w:t>
            </w:r>
          </w:p>
        </w:tc>
        <w:tc>
          <w:tcPr>
            <w:tcW w:w="2511" w:type="dxa"/>
            <w:tcBorders>
              <w:top w:val="single" w:sz="8" w:space="0" w:color="auto"/>
              <w:left w:val="single" w:sz="8" w:space="0" w:color="auto"/>
              <w:bottom w:val="single" w:sz="8" w:space="0" w:color="000000"/>
              <w:right w:val="single" w:sz="8" w:space="0" w:color="auto"/>
            </w:tcBorders>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Наименование</w:t>
            </w:r>
          </w:p>
        </w:tc>
        <w:tc>
          <w:tcPr>
            <w:tcW w:w="1842" w:type="dxa"/>
            <w:tcBorders>
              <w:top w:val="single" w:sz="8" w:space="0" w:color="auto"/>
              <w:left w:val="nil"/>
              <w:bottom w:val="single" w:sz="4" w:space="0" w:color="auto"/>
              <w:right w:val="single" w:sz="8" w:space="0" w:color="auto"/>
            </w:tcBorders>
            <w:shd w:val="clear" w:color="auto" w:fill="auto"/>
            <w:vAlign w:val="bottom"/>
            <w:hideMark/>
          </w:tcPr>
          <w:p w:rsidR="00DD67B6" w:rsidRPr="00021829" w:rsidRDefault="00DD67B6" w:rsidP="00DD67B6">
            <w:pPr>
              <w:jc w:val="center"/>
              <w:rPr>
                <w:b/>
                <w:bCs/>
                <w:color w:val="000000"/>
                <w:sz w:val="12"/>
                <w:szCs w:val="12"/>
              </w:rPr>
            </w:pPr>
            <w:r w:rsidRPr="00021829">
              <w:rPr>
                <w:b/>
                <w:bCs/>
                <w:color w:val="000000"/>
                <w:sz w:val="12"/>
                <w:szCs w:val="12"/>
              </w:rPr>
              <w:t>2021 год</w:t>
            </w:r>
          </w:p>
          <w:p w:rsidR="00DD67B6" w:rsidRPr="00021829" w:rsidRDefault="00DD67B6" w:rsidP="00DD67B6">
            <w:pPr>
              <w:jc w:val="center"/>
              <w:rPr>
                <w:b/>
                <w:bCs/>
                <w:color w:val="000000"/>
                <w:sz w:val="12"/>
                <w:szCs w:val="12"/>
              </w:rPr>
            </w:pPr>
            <w:r w:rsidRPr="00021829">
              <w:rPr>
                <w:b/>
                <w:bCs/>
                <w:color w:val="000000"/>
                <w:sz w:val="12"/>
                <w:szCs w:val="12"/>
              </w:rPr>
              <w:t xml:space="preserve"> (тыс. руб.)</w:t>
            </w:r>
          </w:p>
        </w:tc>
      </w:tr>
      <w:tr w:rsidR="00DD67B6" w:rsidRPr="00021829" w:rsidTr="00DD67B6">
        <w:trPr>
          <w:trHeight w:val="195"/>
        </w:trPr>
        <w:tc>
          <w:tcPr>
            <w:tcW w:w="858" w:type="dxa"/>
            <w:tcBorders>
              <w:top w:val="nil"/>
              <w:left w:val="single" w:sz="8" w:space="0" w:color="auto"/>
              <w:bottom w:val="single" w:sz="8" w:space="0" w:color="auto"/>
              <w:right w:val="single" w:sz="8" w:space="0" w:color="auto"/>
            </w:tcBorders>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0100</w:t>
            </w:r>
          </w:p>
        </w:tc>
        <w:tc>
          <w:tcPr>
            <w:tcW w:w="2511" w:type="dxa"/>
            <w:tcBorders>
              <w:top w:val="nil"/>
              <w:left w:val="nil"/>
              <w:bottom w:val="single" w:sz="8" w:space="0" w:color="auto"/>
              <w:right w:val="single" w:sz="8" w:space="0" w:color="auto"/>
            </w:tcBorders>
            <w:shd w:val="clear" w:color="000000" w:fill="C0C0C0"/>
            <w:hideMark/>
          </w:tcPr>
          <w:p w:rsidR="00DD67B6" w:rsidRPr="00021829" w:rsidRDefault="00DD67B6" w:rsidP="00DD67B6">
            <w:pPr>
              <w:rPr>
                <w:b/>
                <w:bCs/>
                <w:color w:val="000000"/>
                <w:sz w:val="12"/>
                <w:szCs w:val="12"/>
              </w:rPr>
            </w:pPr>
            <w:r w:rsidRPr="00021829">
              <w:rPr>
                <w:b/>
                <w:bCs/>
                <w:color w:val="000000"/>
                <w:sz w:val="12"/>
                <w:szCs w:val="12"/>
              </w:rPr>
              <w:t>Общегосударственные вопросы</w:t>
            </w:r>
          </w:p>
        </w:tc>
        <w:tc>
          <w:tcPr>
            <w:tcW w:w="1842" w:type="dxa"/>
            <w:tcBorders>
              <w:top w:val="single" w:sz="4" w:space="0" w:color="auto"/>
              <w:left w:val="nil"/>
              <w:bottom w:val="single" w:sz="8" w:space="0" w:color="auto"/>
              <w:right w:val="single" w:sz="8" w:space="0" w:color="auto"/>
            </w:tcBorders>
            <w:shd w:val="clear" w:color="000000" w:fill="C0C0C0"/>
            <w:noWrap/>
            <w:vAlign w:val="bottom"/>
            <w:hideMark/>
          </w:tcPr>
          <w:p w:rsidR="00DD67B6" w:rsidRPr="00021829" w:rsidRDefault="00DD67B6" w:rsidP="00DD67B6">
            <w:pPr>
              <w:jc w:val="right"/>
              <w:rPr>
                <w:b/>
                <w:bCs/>
                <w:color w:val="000000"/>
                <w:sz w:val="12"/>
                <w:szCs w:val="12"/>
              </w:rPr>
            </w:pPr>
            <w:r w:rsidRPr="00021829">
              <w:rPr>
                <w:b/>
                <w:bCs/>
                <w:color w:val="000000"/>
                <w:sz w:val="12"/>
                <w:szCs w:val="12"/>
              </w:rPr>
              <w:t>5142</w:t>
            </w:r>
          </w:p>
        </w:tc>
      </w:tr>
      <w:tr w:rsidR="00DD67B6" w:rsidRPr="00021829" w:rsidTr="00DD67B6">
        <w:trPr>
          <w:trHeight w:val="369"/>
        </w:trPr>
        <w:tc>
          <w:tcPr>
            <w:tcW w:w="858" w:type="dxa"/>
            <w:tcBorders>
              <w:top w:val="nil"/>
              <w:left w:val="single" w:sz="8" w:space="0" w:color="auto"/>
              <w:bottom w:val="single" w:sz="8" w:space="0" w:color="auto"/>
              <w:right w:val="single" w:sz="8" w:space="0" w:color="auto"/>
            </w:tcBorders>
            <w:shd w:val="clear" w:color="auto" w:fill="auto"/>
            <w:hideMark/>
          </w:tcPr>
          <w:p w:rsidR="00DD67B6" w:rsidRPr="00021829" w:rsidRDefault="00DD67B6" w:rsidP="00DD67B6">
            <w:pPr>
              <w:jc w:val="center"/>
              <w:rPr>
                <w:color w:val="000000"/>
                <w:sz w:val="12"/>
                <w:szCs w:val="12"/>
              </w:rPr>
            </w:pPr>
            <w:r w:rsidRPr="00021829">
              <w:rPr>
                <w:color w:val="000000"/>
                <w:sz w:val="12"/>
                <w:szCs w:val="12"/>
              </w:rPr>
              <w:t>0102</w:t>
            </w:r>
          </w:p>
        </w:tc>
        <w:tc>
          <w:tcPr>
            <w:tcW w:w="2511" w:type="dxa"/>
            <w:tcBorders>
              <w:top w:val="nil"/>
              <w:left w:val="nil"/>
              <w:bottom w:val="single" w:sz="8" w:space="0" w:color="auto"/>
              <w:right w:val="single" w:sz="8" w:space="0" w:color="auto"/>
            </w:tcBorders>
            <w:shd w:val="clear" w:color="auto" w:fill="auto"/>
            <w:hideMark/>
          </w:tcPr>
          <w:p w:rsidR="00DD67B6" w:rsidRPr="00021829" w:rsidRDefault="00DD67B6" w:rsidP="00DD67B6">
            <w:pPr>
              <w:rPr>
                <w:color w:val="000000"/>
                <w:sz w:val="12"/>
                <w:szCs w:val="12"/>
              </w:rPr>
            </w:pPr>
            <w:r w:rsidRPr="00021829">
              <w:rPr>
                <w:color w:val="000000"/>
                <w:sz w:val="12"/>
                <w:szCs w:val="12"/>
              </w:rPr>
              <w:t>Функционирование высшего должностного лица органа местного самоуправления</w:t>
            </w:r>
          </w:p>
        </w:tc>
        <w:tc>
          <w:tcPr>
            <w:tcW w:w="1842" w:type="dxa"/>
            <w:tcBorders>
              <w:top w:val="nil"/>
              <w:left w:val="nil"/>
              <w:bottom w:val="single" w:sz="8" w:space="0" w:color="auto"/>
              <w:right w:val="single" w:sz="8" w:space="0" w:color="auto"/>
            </w:tcBorders>
            <w:shd w:val="clear" w:color="auto" w:fill="auto"/>
            <w:noWrap/>
            <w:vAlign w:val="bottom"/>
            <w:hideMark/>
          </w:tcPr>
          <w:p w:rsidR="00DD67B6" w:rsidRPr="00021829" w:rsidRDefault="00DD67B6" w:rsidP="00DD67B6">
            <w:pPr>
              <w:jc w:val="right"/>
              <w:rPr>
                <w:color w:val="000000"/>
                <w:sz w:val="12"/>
                <w:szCs w:val="12"/>
              </w:rPr>
            </w:pPr>
            <w:r w:rsidRPr="00021829">
              <w:rPr>
                <w:color w:val="000000"/>
                <w:sz w:val="12"/>
                <w:szCs w:val="12"/>
              </w:rPr>
              <w:t>846</w:t>
            </w:r>
          </w:p>
        </w:tc>
      </w:tr>
      <w:tr w:rsidR="00DD67B6" w:rsidRPr="00021829" w:rsidTr="00DD67B6">
        <w:trPr>
          <w:trHeight w:val="240"/>
        </w:trPr>
        <w:tc>
          <w:tcPr>
            <w:tcW w:w="858" w:type="dxa"/>
            <w:tcBorders>
              <w:top w:val="nil"/>
              <w:left w:val="single" w:sz="8" w:space="0" w:color="auto"/>
              <w:bottom w:val="single" w:sz="8" w:space="0" w:color="auto"/>
              <w:right w:val="single" w:sz="8" w:space="0" w:color="auto"/>
            </w:tcBorders>
            <w:shd w:val="clear" w:color="auto" w:fill="auto"/>
            <w:hideMark/>
          </w:tcPr>
          <w:p w:rsidR="00DD67B6" w:rsidRPr="00021829" w:rsidRDefault="00DD67B6" w:rsidP="00DD67B6">
            <w:pPr>
              <w:jc w:val="center"/>
              <w:rPr>
                <w:color w:val="000000"/>
                <w:sz w:val="12"/>
                <w:szCs w:val="12"/>
              </w:rPr>
            </w:pPr>
            <w:r w:rsidRPr="00021829">
              <w:rPr>
                <w:color w:val="000000"/>
                <w:sz w:val="12"/>
                <w:szCs w:val="12"/>
              </w:rPr>
              <w:t>0104</w:t>
            </w:r>
          </w:p>
        </w:tc>
        <w:tc>
          <w:tcPr>
            <w:tcW w:w="2511" w:type="dxa"/>
            <w:tcBorders>
              <w:top w:val="nil"/>
              <w:left w:val="nil"/>
              <w:bottom w:val="single" w:sz="8" w:space="0" w:color="auto"/>
              <w:right w:val="single" w:sz="8" w:space="0" w:color="auto"/>
            </w:tcBorders>
            <w:shd w:val="clear" w:color="auto" w:fill="auto"/>
            <w:hideMark/>
          </w:tcPr>
          <w:p w:rsidR="00DD67B6" w:rsidRPr="00021829" w:rsidRDefault="00DD67B6" w:rsidP="00DD67B6">
            <w:pPr>
              <w:rPr>
                <w:color w:val="000000"/>
                <w:sz w:val="12"/>
                <w:szCs w:val="12"/>
              </w:rPr>
            </w:pPr>
            <w:r w:rsidRPr="00021829">
              <w:rPr>
                <w:color w:val="000000"/>
                <w:sz w:val="12"/>
                <w:szCs w:val="12"/>
              </w:rPr>
              <w:t>Функционирование  местных администраций</w:t>
            </w:r>
          </w:p>
        </w:tc>
        <w:tc>
          <w:tcPr>
            <w:tcW w:w="1842" w:type="dxa"/>
            <w:tcBorders>
              <w:top w:val="nil"/>
              <w:left w:val="nil"/>
              <w:bottom w:val="single" w:sz="8" w:space="0" w:color="auto"/>
              <w:right w:val="single" w:sz="8" w:space="0" w:color="auto"/>
            </w:tcBorders>
            <w:shd w:val="clear" w:color="auto" w:fill="auto"/>
            <w:noWrap/>
            <w:vAlign w:val="bottom"/>
            <w:hideMark/>
          </w:tcPr>
          <w:p w:rsidR="00DD67B6" w:rsidRPr="00021829" w:rsidRDefault="00DD67B6" w:rsidP="00DD67B6">
            <w:pPr>
              <w:jc w:val="right"/>
              <w:rPr>
                <w:color w:val="000000"/>
                <w:sz w:val="12"/>
                <w:szCs w:val="12"/>
              </w:rPr>
            </w:pPr>
            <w:r w:rsidRPr="00021829">
              <w:rPr>
                <w:color w:val="000000"/>
                <w:sz w:val="12"/>
                <w:szCs w:val="12"/>
              </w:rPr>
              <w:t>3677</w:t>
            </w:r>
          </w:p>
        </w:tc>
      </w:tr>
      <w:tr w:rsidR="00DD67B6" w:rsidRPr="00021829" w:rsidTr="00DD67B6">
        <w:trPr>
          <w:trHeight w:val="285"/>
        </w:trPr>
        <w:tc>
          <w:tcPr>
            <w:tcW w:w="858" w:type="dxa"/>
            <w:tcBorders>
              <w:top w:val="nil"/>
              <w:left w:val="single" w:sz="8" w:space="0" w:color="auto"/>
              <w:bottom w:val="single" w:sz="8" w:space="0" w:color="auto"/>
              <w:right w:val="single" w:sz="8" w:space="0" w:color="auto"/>
            </w:tcBorders>
            <w:shd w:val="clear" w:color="auto" w:fill="auto"/>
            <w:hideMark/>
          </w:tcPr>
          <w:p w:rsidR="00DD67B6" w:rsidRPr="00021829" w:rsidRDefault="00DD67B6" w:rsidP="00DD67B6">
            <w:pPr>
              <w:jc w:val="center"/>
              <w:rPr>
                <w:color w:val="000000"/>
                <w:sz w:val="12"/>
                <w:szCs w:val="12"/>
              </w:rPr>
            </w:pPr>
            <w:r w:rsidRPr="00021829">
              <w:rPr>
                <w:color w:val="000000"/>
                <w:sz w:val="12"/>
                <w:szCs w:val="12"/>
              </w:rPr>
              <w:t>0111</w:t>
            </w:r>
          </w:p>
        </w:tc>
        <w:tc>
          <w:tcPr>
            <w:tcW w:w="2511" w:type="dxa"/>
            <w:tcBorders>
              <w:top w:val="nil"/>
              <w:left w:val="nil"/>
              <w:bottom w:val="single" w:sz="8" w:space="0" w:color="auto"/>
              <w:right w:val="single" w:sz="8" w:space="0" w:color="auto"/>
            </w:tcBorders>
            <w:shd w:val="clear" w:color="auto" w:fill="auto"/>
            <w:hideMark/>
          </w:tcPr>
          <w:p w:rsidR="00DD67B6" w:rsidRPr="00021829" w:rsidRDefault="00DD67B6" w:rsidP="00DD67B6">
            <w:pPr>
              <w:rPr>
                <w:color w:val="000000"/>
                <w:sz w:val="12"/>
                <w:szCs w:val="12"/>
              </w:rPr>
            </w:pPr>
            <w:r w:rsidRPr="00021829">
              <w:rPr>
                <w:color w:val="000000"/>
                <w:sz w:val="12"/>
                <w:szCs w:val="12"/>
              </w:rPr>
              <w:t>Резервные фонды</w:t>
            </w:r>
          </w:p>
        </w:tc>
        <w:tc>
          <w:tcPr>
            <w:tcW w:w="1842" w:type="dxa"/>
            <w:tcBorders>
              <w:top w:val="nil"/>
              <w:left w:val="nil"/>
              <w:bottom w:val="single" w:sz="8" w:space="0" w:color="auto"/>
              <w:right w:val="single" w:sz="8" w:space="0" w:color="auto"/>
            </w:tcBorders>
            <w:shd w:val="clear" w:color="auto" w:fill="auto"/>
            <w:noWrap/>
            <w:vAlign w:val="bottom"/>
            <w:hideMark/>
          </w:tcPr>
          <w:p w:rsidR="00DD67B6" w:rsidRPr="00021829" w:rsidRDefault="00DD67B6" w:rsidP="00DD67B6">
            <w:pPr>
              <w:jc w:val="right"/>
              <w:rPr>
                <w:color w:val="000000"/>
                <w:sz w:val="12"/>
                <w:szCs w:val="12"/>
                <w:lang w:val="en-US"/>
              </w:rPr>
            </w:pPr>
            <w:r w:rsidRPr="00021829">
              <w:rPr>
                <w:color w:val="000000"/>
                <w:sz w:val="12"/>
                <w:szCs w:val="12"/>
              </w:rPr>
              <w:t>10</w:t>
            </w:r>
            <w:r w:rsidRPr="00021829">
              <w:rPr>
                <w:color w:val="000000"/>
                <w:sz w:val="12"/>
                <w:szCs w:val="12"/>
                <w:lang w:val="en-US"/>
              </w:rPr>
              <w:t>0</w:t>
            </w:r>
          </w:p>
        </w:tc>
      </w:tr>
      <w:tr w:rsidR="00DD67B6" w:rsidRPr="00021829" w:rsidTr="00DD67B6">
        <w:trPr>
          <w:trHeight w:val="285"/>
        </w:trPr>
        <w:tc>
          <w:tcPr>
            <w:tcW w:w="858" w:type="dxa"/>
            <w:tcBorders>
              <w:top w:val="nil"/>
              <w:left w:val="single" w:sz="8" w:space="0" w:color="auto"/>
              <w:bottom w:val="single" w:sz="8" w:space="0" w:color="auto"/>
              <w:right w:val="single" w:sz="8" w:space="0" w:color="auto"/>
            </w:tcBorders>
            <w:shd w:val="clear" w:color="auto" w:fill="auto"/>
          </w:tcPr>
          <w:p w:rsidR="00DD67B6" w:rsidRPr="00021829" w:rsidRDefault="00DD67B6" w:rsidP="00DD67B6">
            <w:pPr>
              <w:jc w:val="center"/>
              <w:rPr>
                <w:color w:val="000000"/>
                <w:sz w:val="12"/>
                <w:szCs w:val="12"/>
              </w:rPr>
            </w:pPr>
            <w:r w:rsidRPr="00021829">
              <w:rPr>
                <w:color w:val="000000"/>
                <w:sz w:val="12"/>
                <w:szCs w:val="12"/>
              </w:rPr>
              <w:t>0113</w:t>
            </w:r>
          </w:p>
        </w:tc>
        <w:tc>
          <w:tcPr>
            <w:tcW w:w="2511" w:type="dxa"/>
            <w:tcBorders>
              <w:top w:val="nil"/>
              <w:left w:val="nil"/>
              <w:bottom w:val="single" w:sz="8" w:space="0" w:color="auto"/>
              <w:right w:val="single" w:sz="8" w:space="0" w:color="auto"/>
            </w:tcBorders>
            <w:shd w:val="clear" w:color="auto" w:fill="auto"/>
          </w:tcPr>
          <w:p w:rsidR="00DD67B6" w:rsidRPr="00021829" w:rsidRDefault="00DD67B6" w:rsidP="00DD67B6">
            <w:pPr>
              <w:rPr>
                <w:color w:val="000000"/>
                <w:sz w:val="12"/>
                <w:szCs w:val="12"/>
              </w:rPr>
            </w:pPr>
            <w:r w:rsidRPr="00021829">
              <w:rPr>
                <w:color w:val="000000"/>
                <w:sz w:val="12"/>
                <w:szCs w:val="12"/>
              </w:rPr>
              <w:t xml:space="preserve">Другие общегосударственные вопросы </w:t>
            </w:r>
          </w:p>
        </w:tc>
        <w:tc>
          <w:tcPr>
            <w:tcW w:w="1842" w:type="dxa"/>
            <w:tcBorders>
              <w:top w:val="nil"/>
              <w:left w:val="nil"/>
              <w:bottom w:val="single" w:sz="8" w:space="0" w:color="auto"/>
              <w:right w:val="single" w:sz="8" w:space="0" w:color="auto"/>
            </w:tcBorders>
            <w:shd w:val="clear" w:color="auto" w:fill="auto"/>
            <w:noWrap/>
            <w:vAlign w:val="bottom"/>
          </w:tcPr>
          <w:p w:rsidR="00DD67B6" w:rsidRPr="00021829" w:rsidRDefault="00DD67B6" w:rsidP="00DD67B6">
            <w:pPr>
              <w:jc w:val="right"/>
              <w:rPr>
                <w:color w:val="000000"/>
                <w:sz w:val="12"/>
                <w:szCs w:val="12"/>
              </w:rPr>
            </w:pPr>
            <w:r w:rsidRPr="00021829">
              <w:rPr>
                <w:color w:val="000000"/>
                <w:sz w:val="12"/>
                <w:szCs w:val="12"/>
              </w:rPr>
              <w:t>519</w:t>
            </w:r>
          </w:p>
        </w:tc>
      </w:tr>
      <w:tr w:rsidR="00DD67B6" w:rsidRPr="00021829" w:rsidTr="00DD67B6">
        <w:trPr>
          <w:trHeight w:val="270"/>
        </w:trPr>
        <w:tc>
          <w:tcPr>
            <w:tcW w:w="858" w:type="dxa"/>
            <w:tcBorders>
              <w:top w:val="nil"/>
              <w:left w:val="single" w:sz="8" w:space="0" w:color="auto"/>
              <w:bottom w:val="single" w:sz="8" w:space="0" w:color="auto"/>
              <w:right w:val="single" w:sz="8" w:space="0" w:color="auto"/>
            </w:tcBorders>
            <w:shd w:val="clear" w:color="000000" w:fill="BFBFBF"/>
            <w:hideMark/>
          </w:tcPr>
          <w:p w:rsidR="00DD67B6" w:rsidRPr="00021829" w:rsidRDefault="00DD67B6" w:rsidP="00DD67B6">
            <w:pPr>
              <w:jc w:val="center"/>
              <w:rPr>
                <w:b/>
                <w:bCs/>
                <w:color w:val="000000"/>
                <w:sz w:val="12"/>
                <w:szCs w:val="12"/>
              </w:rPr>
            </w:pPr>
            <w:r w:rsidRPr="00021829">
              <w:rPr>
                <w:b/>
                <w:bCs/>
                <w:color w:val="000000"/>
                <w:sz w:val="12"/>
                <w:szCs w:val="12"/>
              </w:rPr>
              <w:t>0200</w:t>
            </w:r>
          </w:p>
        </w:tc>
        <w:tc>
          <w:tcPr>
            <w:tcW w:w="2511" w:type="dxa"/>
            <w:tcBorders>
              <w:top w:val="nil"/>
              <w:left w:val="nil"/>
              <w:bottom w:val="single" w:sz="8" w:space="0" w:color="auto"/>
              <w:right w:val="single" w:sz="8" w:space="0" w:color="auto"/>
            </w:tcBorders>
            <w:shd w:val="clear" w:color="000000" w:fill="BFBFBF"/>
            <w:hideMark/>
          </w:tcPr>
          <w:p w:rsidR="00DD67B6" w:rsidRPr="00021829" w:rsidRDefault="00DD67B6" w:rsidP="00DD67B6">
            <w:pPr>
              <w:rPr>
                <w:b/>
                <w:bCs/>
                <w:color w:val="000000"/>
                <w:sz w:val="12"/>
                <w:szCs w:val="12"/>
              </w:rPr>
            </w:pPr>
            <w:r w:rsidRPr="00021829">
              <w:rPr>
                <w:b/>
                <w:bCs/>
                <w:color w:val="000000"/>
                <w:sz w:val="12"/>
                <w:szCs w:val="12"/>
              </w:rPr>
              <w:t>Национальная оборона</w:t>
            </w:r>
          </w:p>
        </w:tc>
        <w:tc>
          <w:tcPr>
            <w:tcW w:w="1842" w:type="dxa"/>
            <w:tcBorders>
              <w:top w:val="nil"/>
              <w:left w:val="nil"/>
              <w:bottom w:val="single" w:sz="8" w:space="0" w:color="auto"/>
              <w:right w:val="single" w:sz="8" w:space="0" w:color="auto"/>
            </w:tcBorders>
            <w:shd w:val="clear" w:color="000000" w:fill="BFBFBF"/>
            <w:noWrap/>
            <w:vAlign w:val="bottom"/>
            <w:hideMark/>
          </w:tcPr>
          <w:p w:rsidR="00DD67B6" w:rsidRPr="00021829" w:rsidRDefault="00DD67B6" w:rsidP="00DD67B6">
            <w:pPr>
              <w:jc w:val="right"/>
              <w:rPr>
                <w:b/>
                <w:bCs/>
                <w:color w:val="000000"/>
                <w:sz w:val="12"/>
                <w:szCs w:val="12"/>
              </w:rPr>
            </w:pPr>
            <w:r w:rsidRPr="00021829">
              <w:rPr>
                <w:b/>
                <w:bCs/>
                <w:color w:val="000000"/>
                <w:sz w:val="12"/>
                <w:szCs w:val="12"/>
              </w:rPr>
              <w:t>239</w:t>
            </w:r>
          </w:p>
        </w:tc>
      </w:tr>
      <w:tr w:rsidR="00DD67B6" w:rsidRPr="00021829" w:rsidTr="00DD67B6">
        <w:trPr>
          <w:trHeight w:val="134"/>
        </w:trPr>
        <w:tc>
          <w:tcPr>
            <w:tcW w:w="858" w:type="dxa"/>
            <w:tcBorders>
              <w:top w:val="nil"/>
              <w:left w:val="single" w:sz="8" w:space="0" w:color="auto"/>
              <w:bottom w:val="single" w:sz="8" w:space="0" w:color="auto"/>
              <w:right w:val="single" w:sz="8" w:space="0" w:color="auto"/>
            </w:tcBorders>
            <w:shd w:val="clear" w:color="auto" w:fill="auto"/>
            <w:hideMark/>
          </w:tcPr>
          <w:p w:rsidR="00DD67B6" w:rsidRPr="00021829" w:rsidRDefault="00DD67B6" w:rsidP="00DD67B6">
            <w:pPr>
              <w:jc w:val="center"/>
              <w:rPr>
                <w:color w:val="000000"/>
                <w:sz w:val="12"/>
                <w:szCs w:val="12"/>
              </w:rPr>
            </w:pPr>
            <w:r w:rsidRPr="00021829">
              <w:rPr>
                <w:color w:val="000000"/>
                <w:sz w:val="12"/>
                <w:szCs w:val="12"/>
              </w:rPr>
              <w:t>0203</w:t>
            </w:r>
          </w:p>
        </w:tc>
        <w:tc>
          <w:tcPr>
            <w:tcW w:w="2511" w:type="dxa"/>
            <w:tcBorders>
              <w:top w:val="nil"/>
              <w:left w:val="nil"/>
              <w:bottom w:val="single" w:sz="8" w:space="0" w:color="auto"/>
              <w:right w:val="single" w:sz="8" w:space="0" w:color="auto"/>
            </w:tcBorders>
            <w:shd w:val="clear" w:color="auto" w:fill="auto"/>
            <w:hideMark/>
          </w:tcPr>
          <w:p w:rsidR="00DD67B6" w:rsidRPr="00021829" w:rsidRDefault="00DD67B6" w:rsidP="00DD67B6">
            <w:pPr>
              <w:rPr>
                <w:color w:val="000000"/>
                <w:sz w:val="12"/>
                <w:szCs w:val="12"/>
              </w:rPr>
            </w:pPr>
            <w:r w:rsidRPr="00021829">
              <w:rPr>
                <w:color w:val="000000"/>
                <w:sz w:val="12"/>
                <w:szCs w:val="12"/>
              </w:rPr>
              <w:t>Мобилизационная и вневойсковая подготовка</w:t>
            </w:r>
          </w:p>
        </w:tc>
        <w:tc>
          <w:tcPr>
            <w:tcW w:w="1842" w:type="dxa"/>
            <w:tcBorders>
              <w:top w:val="nil"/>
              <w:left w:val="nil"/>
              <w:bottom w:val="single" w:sz="8" w:space="0" w:color="auto"/>
              <w:right w:val="single" w:sz="8" w:space="0" w:color="auto"/>
            </w:tcBorders>
            <w:shd w:val="clear" w:color="auto" w:fill="auto"/>
            <w:noWrap/>
            <w:vAlign w:val="bottom"/>
            <w:hideMark/>
          </w:tcPr>
          <w:p w:rsidR="00DD67B6" w:rsidRPr="00021829" w:rsidRDefault="00DD67B6" w:rsidP="00DD67B6">
            <w:pPr>
              <w:jc w:val="right"/>
              <w:rPr>
                <w:color w:val="000000"/>
                <w:sz w:val="12"/>
                <w:szCs w:val="12"/>
              </w:rPr>
            </w:pPr>
            <w:r w:rsidRPr="00021829">
              <w:rPr>
                <w:color w:val="000000"/>
                <w:sz w:val="12"/>
                <w:szCs w:val="12"/>
              </w:rPr>
              <w:t>239</w:t>
            </w:r>
          </w:p>
        </w:tc>
      </w:tr>
      <w:tr w:rsidR="00DD67B6" w:rsidRPr="00021829" w:rsidTr="00DD67B6">
        <w:trPr>
          <w:trHeight w:val="464"/>
        </w:trPr>
        <w:tc>
          <w:tcPr>
            <w:tcW w:w="858" w:type="dxa"/>
            <w:tcBorders>
              <w:top w:val="nil"/>
              <w:left w:val="single" w:sz="8" w:space="0" w:color="auto"/>
              <w:bottom w:val="single" w:sz="8" w:space="0" w:color="auto"/>
              <w:right w:val="single" w:sz="8" w:space="0" w:color="auto"/>
            </w:tcBorders>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0300</w:t>
            </w:r>
          </w:p>
        </w:tc>
        <w:tc>
          <w:tcPr>
            <w:tcW w:w="2511" w:type="dxa"/>
            <w:tcBorders>
              <w:top w:val="nil"/>
              <w:left w:val="nil"/>
              <w:bottom w:val="single" w:sz="8" w:space="0" w:color="auto"/>
              <w:right w:val="single" w:sz="8" w:space="0" w:color="auto"/>
            </w:tcBorders>
            <w:shd w:val="clear" w:color="000000" w:fill="C0C0C0"/>
            <w:hideMark/>
          </w:tcPr>
          <w:p w:rsidR="00DD67B6" w:rsidRPr="00021829" w:rsidRDefault="00DD67B6" w:rsidP="00DD67B6">
            <w:pPr>
              <w:rPr>
                <w:b/>
                <w:bCs/>
                <w:color w:val="000000"/>
                <w:sz w:val="12"/>
                <w:szCs w:val="12"/>
              </w:rPr>
            </w:pPr>
            <w:r w:rsidRPr="00021829">
              <w:rPr>
                <w:b/>
                <w:bCs/>
                <w:color w:val="000000"/>
                <w:sz w:val="12"/>
                <w:szCs w:val="12"/>
              </w:rPr>
              <w:t>Национальная безопасность и правоохранительная деятельность</w:t>
            </w:r>
          </w:p>
        </w:tc>
        <w:tc>
          <w:tcPr>
            <w:tcW w:w="1842" w:type="dxa"/>
            <w:tcBorders>
              <w:top w:val="nil"/>
              <w:left w:val="nil"/>
              <w:bottom w:val="single" w:sz="8" w:space="0" w:color="auto"/>
              <w:right w:val="single" w:sz="8" w:space="0" w:color="auto"/>
            </w:tcBorders>
            <w:shd w:val="clear" w:color="000000" w:fill="C0C0C0"/>
            <w:noWrap/>
            <w:vAlign w:val="bottom"/>
            <w:hideMark/>
          </w:tcPr>
          <w:p w:rsidR="00DD67B6" w:rsidRPr="00021829" w:rsidRDefault="00DD67B6" w:rsidP="00DD67B6">
            <w:pPr>
              <w:jc w:val="right"/>
              <w:rPr>
                <w:b/>
                <w:bCs/>
                <w:color w:val="000000"/>
                <w:sz w:val="12"/>
                <w:szCs w:val="12"/>
              </w:rPr>
            </w:pPr>
            <w:r w:rsidRPr="00021829">
              <w:rPr>
                <w:b/>
                <w:bCs/>
                <w:color w:val="000000"/>
                <w:sz w:val="12"/>
                <w:szCs w:val="12"/>
              </w:rPr>
              <w:t>247</w:t>
            </w:r>
          </w:p>
        </w:tc>
      </w:tr>
      <w:tr w:rsidR="00DD67B6" w:rsidRPr="00021829" w:rsidTr="00DD67B6">
        <w:trPr>
          <w:trHeight w:val="330"/>
        </w:trPr>
        <w:tc>
          <w:tcPr>
            <w:tcW w:w="858" w:type="dxa"/>
            <w:tcBorders>
              <w:top w:val="nil"/>
              <w:left w:val="single" w:sz="8" w:space="0" w:color="auto"/>
              <w:bottom w:val="single" w:sz="8" w:space="0" w:color="auto"/>
              <w:right w:val="single" w:sz="8" w:space="0" w:color="auto"/>
            </w:tcBorders>
            <w:shd w:val="clear" w:color="auto" w:fill="auto"/>
            <w:hideMark/>
          </w:tcPr>
          <w:p w:rsidR="00DD67B6" w:rsidRPr="00021829" w:rsidRDefault="00DD67B6" w:rsidP="00DD67B6">
            <w:pPr>
              <w:jc w:val="center"/>
              <w:rPr>
                <w:color w:val="000000"/>
                <w:sz w:val="12"/>
                <w:szCs w:val="12"/>
              </w:rPr>
            </w:pPr>
            <w:r w:rsidRPr="00021829">
              <w:rPr>
                <w:color w:val="000000"/>
                <w:sz w:val="12"/>
                <w:szCs w:val="12"/>
              </w:rPr>
              <w:t>0309</w:t>
            </w:r>
          </w:p>
        </w:tc>
        <w:tc>
          <w:tcPr>
            <w:tcW w:w="2511" w:type="dxa"/>
            <w:tcBorders>
              <w:top w:val="nil"/>
              <w:left w:val="nil"/>
              <w:bottom w:val="single" w:sz="8" w:space="0" w:color="auto"/>
              <w:right w:val="single" w:sz="8" w:space="0" w:color="auto"/>
            </w:tcBorders>
            <w:shd w:val="clear" w:color="auto" w:fill="auto"/>
            <w:hideMark/>
          </w:tcPr>
          <w:p w:rsidR="00DD67B6" w:rsidRPr="00021829" w:rsidRDefault="00DD67B6" w:rsidP="00DD67B6">
            <w:pPr>
              <w:rPr>
                <w:color w:val="000000"/>
                <w:sz w:val="12"/>
                <w:szCs w:val="12"/>
              </w:rPr>
            </w:pPr>
            <w:r w:rsidRPr="00021829">
              <w:rPr>
                <w:color w:val="000000"/>
                <w:sz w:val="12"/>
                <w:szCs w:val="12"/>
              </w:rPr>
              <w:t>Защита населения и территории от чрезвычайных ситуаций природного и техногенного характера, гражданская оборона</w:t>
            </w:r>
          </w:p>
        </w:tc>
        <w:tc>
          <w:tcPr>
            <w:tcW w:w="1842" w:type="dxa"/>
            <w:tcBorders>
              <w:top w:val="nil"/>
              <w:left w:val="nil"/>
              <w:bottom w:val="single" w:sz="8" w:space="0" w:color="auto"/>
              <w:right w:val="single" w:sz="8" w:space="0" w:color="auto"/>
            </w:tcBorders>
            <w:shd w:val="clear" w:color="auto" w:fill="auto"/>
            <w:noWrap/>
            <w:vAlign w:val="bottom"/>
            <w:hideMark/>
          </w:tcPr>
          <w:p w:rsidR="00DD67B6" w:rsidRPr="00021829" w:rsidRDefault="00DD67B6" w:rsidP="00DD67B6">
            <w:pPr>
              <w:jc w:val="right"/>
              <w:rPr>
                <w:color w:val="000000"/>
                <w:sz w:val="12"/>
                <w:szCs w:val="12"/>
              </w:rPr>
            </w:pPr>
            <w:r w:rsidRPr="00021829">
              <w:rPr>
                <w:color w:val="000000"/>
                <w:sz w:val="12"/>
                <w:szCs w:val="12"/>
              </w:rPr>
              <w:t>20</w:t>
            </w:r>
          </w:p>
        </w:tc>
      </w:tr>
      <w:tr w:rsidR="00DD67B6" w:rsidRPr="00021829" w:rsidTr="00DD67B6">
        <w:trPr>
          <w:trHeight w:val="193"/>
        </w:trPr>
        <w:tc>
          <w:tcPr>
            <w:tcW w:w="858" w:type="dxa"/>
            <w:tcBorders>
              <w:top w:val="nil"/>
              <w:left w:val="single" w:sz="8" w:space="0" w:color="auto"/>
              <w:bottom w:val="single" w:sz="8" w:space="0" w:color="auto"/>
              <w:right w:val="single" w:sz="8" w:space="0" w:color="auto"/>
            </w:tcBorders>
            <w:shd w:val="clear" w:color="auto" w:fill="auto"/>
            <w:hideMark/>
          </w:tcPr>
          <w:p w:rsidR="00DD67B6" w:rsidRPr="00021829" w:rsidRDefault="00DD67B6" w:rsidP="00DD67B6">
            <w:pPr>
              <w:jc w:val="center"/>
              <w:rPr>
                <w:color w:val="000000"/>
                <w:sz w:val="12"/>
                <w:szCs w:val="12"/>
              </w:rPr>
            </w:pPr>
            <w:r w:rsidRPr="00021829">
              <w:rPr>
                <w:color w:val="000000"/>
                <w:sz w:val="12"/>
                <w:szCs w:val="12"/>
              </w:rPr>
              <w:t>0310</w:t>
            </w:r>
          </w:p>
        </w:tc>
        <w:tc>
          <w:tcPr>
            <w:tcW w:w="2511" w:type="dxa"/>
            <w:tcBorders>
              <w:top w:val="nil"/>
              <w:left w:val="nil"/>
              <w:bottom w:val="single" w:sz="8" w:space="0" w:color="auto"/>
              <w:right w:val="single" w:sz="8" w:space="0" w:color="auto"/>
            </w:tcBorders>
            <w:shd w:val="clear" w:color="auto" w:fill="auto"/>
            <w:hideMark/>
          </w:tcPr>
          <w:p w:rsidR="00DD67B6" w:rsidRPr="00021829" w:rsidRDefault="00DD67B6" w:rsidP="00DD67B6">
            <w:pPr>
              <w:rPr>
                <w:color w:val="000000"/>
                <w:sz w:val="12"/>
                <w:szCs w:val="12"/>
              </w:rPr>
            </w:pPr>
            <w:r w:rsidRPr="00021829">
              <w:rPr>
                <w:color w:val="000000"/>
                <w:sz w:val="12"/>
                <w:szCs w:val="12"/>
              </w:rPr>
              <w:t>Противопожарная безопасность</w:t>
            </w:r>
          </w:p>
        </w:tc>
        <w:tc>
          <w:tcPr>
            <w:tcW w:w="1842" w:type="dxa"/>
            <w:tcBorders>
              <w:top w:val="nil"/>
              <w:left w:val="nil"/>
              <w:bottom w:val="single" w:sz="8" w:space="0" w:color="auto"/>
              <w:right w:val="single" w:sz="8" w:space="0" w:color="auto"/>
            </w:tcBorders>
            <w:shd w:val="clear" w:color="auto" w:fill="auto"/>
            <w:noWrap/>
            <w:vAlign w:val="bottom"/>
            <w:hideMark/>
          </w:tcPr>
          <w:p w:rsidR="00DD67B6" w:rsidRPr="00021829" w:rsidRDefault="00DD67B6" w:rsidP="00DD67B6">
            <w:pPr>
              <w:jc w:val="right"/>
              <w:rPr>
                <w:color w:val="000000"/>
                <w:sz w:val="12"/>
                <w:szCs w:val="12"/>
              </w:rPr>
            </w:pPr>
            <w:r w:rsidRPr="00021829">
              <w:rPr>
                <w:color w:val="000000"/>
                <w:sz w:val="12"/>
                <w:szCs w:val="12"/>
              </w:rPr>
              <w:t>227</w:t>
            </w:r>
          </w:p>
        </w:tc>
      </w:tr>
      <w:tr w:rsidR="00DD67B6" w:rsidRPr="00021829" w:rsidTr="00DD67B6">
        <w:trPr>
          <w:trHeight w:val="225"/>
        </w:trPr>
        <w:tc>
          <w:tcPr>
            <w:tcW w:w="858" w:type="dxa"/>
            <w:tcBorders>
              <w:top w:val="nil"/>
              <w:left w:val="single" w:sz="8" w:space="0" w:color="auto"/>
              <w:bottom w:val="single" w:sz="8" w:space="0" w:color="auto"/>
              <w:right w:val="single" w:sz="8" w:space="0" w:color="auto"/>
            </w:tcBorders>
            <w:shd w:val="clear" w:color="000000" w:fill="BFBFBF"/>
            <w:hideMark/>
          </w:tcPr>
          <w:p w:rsidR="00DD67B6" w:rsidRPr="00021829" w:rsidRDefault="00DD67B6" w:rsidP="00DD67B6">
            <w:pPr>
              <w:jc w:val="center"/>
              <w:rPr>
                <w:b/>
                <w:bCs/>
                <w:color w:val="000000"/>
                <w:sz w:val="12"/>
                <w:szCs w:val="12"/>
              </w:rPr>
            </w:pPr>
            <w:r w:rsidRPr="00021829">
              <w:rPr>
                <w:b/>
                <w:bCs/>
                <w:color w:val="000000"/>
                <w:sz w:val="12"/>
                <w:szCs w:val="12"/>
              </w:rPr>
              <w:t>0400</w:t>
            </w:r>
          </w:p>
        </w:tc>
        <w:tc>
          <w:tcPr>
            <w:tcW w:w="2511" w:type="dxa"/>
            <w:tcBorders>
              <w:top w:val="nil"/>
              <w:left w:val="nil"/>
              <w:bottom w:val="single" w:sz="8" w:space="0" w:color="auto"/>
              <w:right w:val="single" w:sz="8" w:space="0" w:color="auto"/>
            </w:tcBorders>
            <w:shd w:val="clear" w:color="000000" w:fill="BFBFBF"/>
            <w:hideMark/>
          </w:tcPr>
          <w:p w:rsidR="00DD67B6" w:rsidRPr="00021829" w:rsidRDefault="00DD67B6" w:rsidP="00DD67B6">
            <w:pPr>
              <w:rPr>
                <w:b/>
                <w:bCs/>
                <w:color w:val="000000"/>
                <w:sz w:val="12"/>
                <w:szCs w:val="12"/>
              </w:rPr>
            </w:pPr>
            <w:r w:rsidRPr="00021829">
              <w:rPr>
                <w:b/>
                <w:bCs/>
                <w:color w:val="000000"/>
                <w:sz w:val="12"/>
                <w:szCs w:val="12"/>
              </w:rPr>
              <w:t>Национальная экономика</w:t>
            </w:r>
          </w:p>
        </w:tc>
        <w:tc>
          <w:tcPr>
            <w:tcW w:w="1842" w:type="dxa"/>
            <w:tcBorders>
              <w:top w:val="nil"/>
              <w:left w:val="nil"/>
              <w:bottom w:val="single" w:sz="8" w:space="0" w:color="auto"/>
              <w:right w:val="single" w:sz="8" w:space="0" w:color="auto"/>
            </w:tcBorders>
            <w:shd w:val="clear" w:color="000000" w:fill="BFBFBF"/>
            <w:noWrap/>
            <w:vAlign w:val="bottom"/>
            <w:hideMark/>
          </w:tcPr>
          <w:p w:rsidR="00DD67B6" w:rsidRPr="00021829" w:rsidRDefault="00DD67B6" w:rsidP="00DD67B6">
            <w:pPr>
              <w:jc w:val="right"/>
              <w:rPr>
                <w:b/>
                <w:bCs/>
                <w:color w:val="000000"/>
                <w:sz w:val="12"/>
                <w:szCs w:val="12"/>
              </w:rPr>
            </w:pPr>
            <w:r w:rsidRPr="00021829">
              <w:rPr>
                <w:b/>
                <w:bCs/>
                <w:color w:val="000000"/>
                <w:sz w:val="12"/>
                <w:szCs w:val="12"/>
              </w:rPr>
              <w:t>10979</w:t>
            </w:r>
          </w:p>
        </w:tc>
      </w:tr>
      <w:tr w:rsidR="00DD67B6" w:rsidRPr="00021829" w:rsidTr="00DD67B6">
        <w:trPr>
          <w:trHeight w:val="129"/>
        </w:trPr>
        <w:tc>
          <w:tcPr>
            <w:tcW w:w="858" w:type="dxa"/>
            <w:tcBorders>
              <w:top w:val="nil"/>
              <w:left w:val="single" w:sz="8" w:space="0" w:color="auto"/>
              <w:bottom w:val="single" w:sz="8" w:space="0" w:color="auto"/>
              <w:right w:val="single" w:sz="8" w:space="0" w:color="auto"/>
            </w:tcBorders>
            <w:shd w:val="clear" w:color="auto" w:fill="auto"/>
            <w:hideMark/>
          </w:tcPr>
          <w:p w:rsidR="00DD67B6" w:rsidRPr="00021829" w:rsidRDefault="00DD67B6" w:rsidP="00DD67B6">
            <w:pPr>
              <w:jc w:val="center"/>
              <w:rPr>
                <w:color w:val="000000"/>
                <w:sz w:val="12"/>
                <w:szCs w:val="12"/>
              </w:rPr>
            </w:pPr>
            <w:r w:rsidRPr="00021829">
              <w:rPr>
                <w:color w:val="000000"/>
                <w:sz w:val="12"/>
                <w:szCs w:val="12"/>
              </w:rPr>
              <w:t>0409</w:t>
            </w:r>
          </w:p>
        </w:tc>
        <w:tc>
          <w:tcPr>
            <w:tcW w:w="2511" w:type="dxa"/>
            <w:tcBorders>
              <w:top w:val="nil"/>
              <w:left w:val="nil"/>
              <w:bottom w:val="single" w:sz="8" w:space="0" w:color="auto"/>
              <w:right w:val="single" w:sz="8" w:space="0" w:color="auto"/>
            </w:tcBorders>
            <w:shd w:val="clear" w:color="auto" w:fill="auto"/>
            <w:hideMark/>
          </w:tcPr>
          <w:p w:rsidR="00DD67B6" w:rsidRPr="00021829" w:rsidRDefault="00DD67B6" w:rsidP="00DD67B6">
            <w:pPr>
              <w:rPr>
                <w:color w:val="000000"/>
                <w:sz w:val="12"/>
                <w:szCs w:val="12"/>
              </w:rPr>
            </w:pPr>
            <w:r w:rsidRPr="00021829">
              <w:rPr>
                <w:color w:val="000000"/>
                <w:sz w:val="12"/>
                <w:szCs w:val="12"/>
              </w:rPr>
              <w:t>Дорожное хозяйство (дорожные фонды)</w:t>
            </w:r>
          </w:p>
        </w:tc>
        <w:tc>
          <w:tcPr>
            <w:tcW w:w="1842" w:type="dxa"/>
            <w:tcBorders>
              <w:top w:val="nil"/>
              <w:left w:val="nil"/>
              <w:bottom w:val="single" w:sz="8" w:space="0" w:color="auto"/>
              <w:right w:val="single" w:sz="8" w:space="0" w:color="auto"/>
            </w:tcBorders>
            <w:shd w:val="clear" w:color="auto" w:fill="auto"/>
            <w:noWrap/>
            <w:vAlign w:val="bottom"/>
            <w:hideMark/>
          </w:tcPr>
          <w:p w:rsidR="00DD67B6" w:rsidRPr="00021829" w:rsidRDefault="00DD67B6" w:rsidP="00DD67B6">
            <w:pPr>
              <w:jc w:val="right"/>
              <w:rPr>
                <w:color w:val="000000"/>
                <w:sz w:val="12"/>
                <w:szCs w:val="12"/>
              </w:rPr>
            </w:pPr>
            <w:r w:rsidRPr="00021829">
              <w:rPr>
                <w:color w:val="000000"/>
                <w:sz w:val="12"/>
                <w:szCs w:val="12"/>
              </w:rPr>
              <w:t xml:space="preserve">10640 </w:t>
            </w:r>
          </w:p>
        </w:tc>
      </w:tr>
      <w:tr w:rsidR="00DD67B6" w:rsidRPr="00021829" w:rsidTr="00DD67B6">
        <w:trPr>
          <w:trHeight w:val="129"/>
        </w:trPr>
        <w:tc>
          <w:tcPr>
            <w:tcW w:w="858" w:type="dxa"/>
            <w:tcBorders>
              <w:top w:val="nil"/>
              <w:left w:val="single" w:sz="8" w:space="0" w:color="auto"/>
              <w:bottom w:val="single" w:sz="8" w:space="0" w:color="auto"/>
              <w:right w:val="single" w:sz="8" w:space="0" w:color="auto"/>
            </w:tcBorders>
            <w:shd w:val="clear" w:color="auto" w:fill="auto"/>
          </w:tcPr>
          <w:p w:rsidR="00DD67B6" w:rsidRPr="00021829" w:rsidRDefault="00DD67B6" w:rsidP="00DD67B6">
            <w:pPr>
              <w:jc w:val="center"/>
              <w:rPr>
                <w:color w:val="000000"/>
                <w:sz w:val="12"/>
                <w:szCs w:val="12"/>
              </w:rPr>
            </w:pPr>
            <w:r w:rsidRPr="00021829">
              <w:rPr>
                <w:color w:val="000000"/>
                <w:sz w:val="12"/>
                <w:szCs w:val="12"/>
              </w:rPr>
              <w:t>0410</w:t>
            </w:r>
          </w:p>
        </w:tc>
        <w:tc>
          <w:tcPr>
            <w:tcW w:w="2511" w:type="dxa"/>
            <w:tcBorders>
              <w:top w:val="nil"/>
              <w:left w:val="nil"/>
              <w:bottom w:val="single" w:sz="8" w:space="0" w:color="auto"/>
              <w:right w:val="single" w:sz="8" w:space="0" w:color="auto"/>
            </w:tcBorders>
            <w:shd w:val="clear" w:color="auto" w:fill="auto"/>
          </w:tcPr>
          <w:p w:rsidR="00DD67B6" w:rsidRPr="00021829" w:rsidRDefault="00DD67B6" w:rsidP="00DD67B6">
            <w:pPr>
              <w:rPr>
                <w:color w:val="000000"/>
                <w:sz w:val="12"/>
                <w:szCs w:val="12"/>
              </w:rPr>
            </w:pPr>
            <w:r w:rsidRPr="00021829">
              <w:rPr>
                <w:color w:val="000000"/>
                <w:sz w:val="12"/>
                <w:szCs w:val="12"/>
              </w:rPr>
              <w:t>Связь и информатика</w:t>
            </w:r>
          </w:p>
        </w:tc>
        <w:tc>
          <w:tcPr>
            <w:tcW w:w="1842" w:type="dxa"/>
            <w:tcBorders>
              <w:top w:val="nil"/>
              <w:left w:val="nil"/>
              <w:bottom w:val="single" w:sz="8" w:space="0" w:color="auto"/>
              <w:right w:val="single" w:sz="8" w:space="0" w:color="auto"/>
            </w:tcBorders>
            <w:shd w:val="clear" w:color="auto" w:fill="auto"/>
            <w:noWrap/>
            <w:vAlign w:val="bottom"/>
          </w:tcPr>
          <w:p w:rsidR="00DD67B6" w:rsidRPr="00021829" w:rsidRDefault="00DD67B6" w:rsidP="00DD67B6">
            <w:pPr>
              <w:jc w:val="right"/>
              <w:rPr>
                <w:color w:val="000000"/>
                <w:sz w:val="12"/>
                <w:szCs w:val="12"/>
              </w:rPr>
            </w:pPr>
            <w:r w:rsidRPr="00021829">
              <w:rPr>
                <w:color w:val="000000"/>
                <w:sz w:val="12"/>
                <w:szCs w:val="12"/>
              </w:rPr>
              <w:t>64</w:t>
            </w:r>
          </w:p>
        </w:tc>
      </w:tr>
      <w:tr w:rsidR="00DD67B6" w:rsidRPr="00021829" w:rsidTr="00DD67B6">
        <w:trPr>
          <w:trHeight w:val="129"/>
        </w:trPr>
        <w:tc>
          <w:tcPr>
            <w:tcW w:w="858" w:type="dxa"/>
            <w:tcBorders>
              <w:top w:val="nil"/>
              <w:left w:val="single" w:sz="8" w:space="0" w:color="auto"/>
              <w:bottom w:val="single" w:sz="8" w:space="0" w:color="auto"/>
              <w:right w:val="single" w:sz="8" w:space="0" w:color="auto"/>
            </w:tcBorders>
            <w:shd w:val="clear" w:color="auto" w:fill="auto"/>
          </w:tcPr>
          <w:p w:rsidR="00DD67B6" w:rsidRPr="00021829" w:rsidRDefault="00DD67B6" w:rsidP="00DD67B6">
            <w:pPr>
              <w:jc w:val="center"/>
              <w:rPr>
                <w:sz w:val="12"/>
                <w:szCs w:val="12"/>
              </w:rPr>
            </w:pPr>
            <w:r w:rsidRPr="00021829">
              <w:rPr>
                <w:sz w:val="12"/>
                <w:szCs w:val="12"/>
              </w:rPr>
              <w:t>0412</w:t>
            </w:r>
          </w:p>
        </w:tc>
        <w:tc>
          <w:tcPr>
            <w:tcW w:w="2511" w:type="dxa"/>
            <w:tcBorders>
              <w:top w:val="nil"/>
              <w:left w:val="nil"/>
              <w:bottom w:val="single" w:sz="8" w:space="0" w:color="auto"/>
              <w:right w:val="single" w:sz="8" w:space="0" w:color="auto"/>
            </w:tcBorders>
            <w:shd w:val="clear" w:color="auto" w:fill="auto"/>
          </w:tcPr>
          <w:p w:rsidR="00DD67B6" w:rsidRPr="00021829" w:rsidRDefault="00DD67B6" w:rsidP="00DD67B6">
            <w:pPr>
              <w:rPr>
                <w:sz w:val="12"/>
                <w:szCs w:val="12"/>
              </w:rPr>
            </w:pPr>
            <w:r w:rsidRPr="00021829">
              <w:rPr>
                <w:sz w:val="12"/>
                <w:szCs w:val="12"/>
              </w:rPr>
              <w:t>Другие вопросы в области национальной экономики</w:t>
            </w:r>
          </w:p>
        </w:tc>
        <w:tc>
          <w:tcPr>
            <w:tcW w:w="1842" w:type="dxa"/>
            <w:tcBorders>
              <w:top w:val="nil"/>
              <w:left w:val="nil"/>
              <w:bottom w:val="single" w:sz="8" w:space="0" w:color="auto"/>
              <w:right w:val="single" w:sz="8" w:space="0" w:color="auto"/>
            </w:tcBorders>
            <w:shd w:val="clear" w:color="auto" w:fill="auto"/>
            <w:noWrap/>
            <w:vAlign w:val="center"/>
          </w:tcPr>
          <w:p w:rsidR="00DD67B6" w:rsidRPr="00021829" w:rsidRDefault="00DD67B6" w:rsidP="00DD67B6">
            <w:pPr>
              <w:jc w:val="right"/>
              <w:rPr>
                <w:color w:val="000000"/>
                <w:sz w:val="12"/>
                <w:szCs w:val="12"/>
              </w:rPr>
            </w:pPr>
            <w:r w:rsidRPr="00021829">
              <w:rPr>
                <w:color w:val="000000"/>
                <w:sz w:val="12"/>
                <w:szCs w:val="12"/>
              </w:rPr>
              <w:t>275</w:t>
            </w:r>
          </w:p>
        </w:tc>
      </w:tr>
      <w:tr w:rsidR="00DD67B6" w:rsidRPr="00021829" w:rsidTr="00DD67B6">
        <w:trPr>
          <w:trHeight w:val="161"/>
        </w:trPr>
        <w:tc>
          <w:tcPr>
            <w:tcW w:w="858" w:type="dxa"/>
            <w:tcBorders>
              <w:top w:val="nil"/>
              <w:left w:val="single" w:sz="8" w:space="0" w:color="auto"/>
              <w:bottom w:val="single" w:sz="8" w:space="0" w:color="auto"/>
              <w:right w:val="single" w:sz="8" w:space="0" w:color="auto"/>
            </w:tcBorders>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0500</w:t>
            </w:r>
          </w:p>
        </w:tc>
        <w:tc>
          <w:tcPr>
            <w:tcW w:w="2511" w:type="dxa"/>
            <w:tcBorders>
              <w:top w:val="nil"/>
              <w:left w:val="nil"/>
              <w:bottom w:val="single" w:sz="8" w:space="0" w:color="auto"/>
              <w:right w:val="single" w:sz="8" w:space="0" w:color="auto"/>
            </w:tcBorders>
            <w:shd w:val="clear" w:color="000000" w:fill="C0C0C0"/>
            <w:hideMark/>
          </w:tcPr>
          <w:p w:rsidR="00DD67B6" w:rsidRPr="00021829" w:rsidRDefault="00DD67B6" w:rsidP="00DD67B6">
            <w:pPr>
              <w:rPr>
                <w:b/>
                <w:bCs/>
                <w:color w:val="000000"/>
                <w:sz w:val="12"/>
                <w:szCs w:val="12"/>
              </w:rPr>
            </w:pPr>
            <w:r w:rsidRPr="00021829">
              <w:rPr>
                <w:b/>
                <w:bCs/>
                <w:color w:val="000000"/>
                <w:sz w:val="12"/>
                <w:szCs w:val="12"/>
              </w:rPr>
              <w:t>Жилищно-коммунальное хозяйство</w:t>
            </w:r>
          </w:p>
        </w:tc>
        <w:tc>
          <w:tcPr>
            <w:tcW w:w="1842" w:type="dxa"/>
            <w:tcBorders>
              <w:top w:val="nil"/>
              <w:left w:val="nil"/>
              <w:bottom w:val="single" w:sz="8" w:space="0" w:color="auto"/>
              <w:right w:val="single" w:sz="8" w:space="0" w:color="auto"/>
            </w:tcBorders>
            <w:shd w:val="clear" w:color="000000" w:fill="C0C0C0"/>
            <w:noWrap/>
            <w:vAlign w:val="bottom"/>
            <w:hideMark/>
          </w:tcPr>
          <w:p w:rsidR="00DD67B6" w:rsidRPr="00021829" w:rsidRDefault="00DD67B6" w:rsidP="00DD67B6">
            <w:pPr>
              <w:jc w:val="right"/>
              <w:rPr>
                <w:b/>
                <w:bCs/>
                <w:color w:val="000000"/>
                <w:sz w:val="12"/>
                <w:szCs w:val="12"/>
              </w:rPr>
            </w:pPr>
            <w:r w:rsidRPr="00021829">
              <w:rPr>
                <w:b/>
                <w:bCs/>
                <w:color w:val="000000"/>
                <w:sz w:val="12"/>
                <w:szCs w:val="12"/>
              </w:rPr>
              <w:t>5906</w:t>
            </w:r>
          </w:p>
        </w:tc>
      </w:tr>
      <w:tr w:rsidR="00DD67B6" w:rsidRPr="00021829" w:rsidTr="00DD67B6">
        <w:trPr>
          <w:trHeight w:val="193"/>
        </w:trPr>
        <w:tc>
          <w:tcPr>
            <w:tcW w:w="858" w:type="dxa"/>
            <w:tcBorders>
              <w:top w:val="nil"/>
              <w:left w:val="single" w:sz="8" w:space="0" w:color="auto"/>
              <w:bottom w:val="single" w:sz="8" w:space="0" w:color="auto"/>
              <w:right w:val="single" w:sz="8" w:space="0" w:color="auto"/>
            </w:tcBorders>
            <w:shd w:val="clear" w:color="auto" w:fill="auto"/>
          </w:tcPr>
          <w:p w:rsidR="00DD67B6" w:rsidRPr="00021829" w:rsidRDefault="00DD67B6" w:rsidP="00DD67B6">
            <w:pPr>
              <w:jc w:val="center"/>
              <w:rPr>
                <w:color w:val="000000"/>
                <w:sz w:val="12"/>
                <w:szCs w:val="12"/>
              </w:rPr>
            </w:pPr>
            <w:r w:rsidRPr="00021829">
              <w:rPr>
                <w:color w:val="000000"/>
                <w:sz w:val="12"/>
                <w:szCs w:val="12"/>
              </w:rPr>
              <w:t>0501</w:t>
            </w:r>
          </w:p>
        </w:tc>
        <w:tc>
          <w:tcPr>
            <w:tcW w:w="2511" w:type="dxa"/>
            <w:tcBorders>
              <w:top w:val="nil"/>
              <w:left w:val="nil"/>
              <w:bottom w:val="single" w:sz="8" w:space="0" w:color="auto"/>
              <w:right w:val="single" w:sz="8" w:space="0" w:color="auto"/>
            </w:tcBorders>
            <w:shd w:val="clear" w:color="auto" w:fill="auto"/>
          </w:tcPr>
          <w:p w:rsidR="00DD67B6" w:rsidRPr="00021829" w:rsidRDefault="00DD67B6" w:rsidP="00DD67B6">
            <w:pPr>
              <w:rPr>
                <w:color w:val="000000"/>
                <w:sz w:val="12"/>
                <w:szCs w:val="12"/>
              </w:rPr>
            </w:pPr>
            <w:r w:rsidRPr="00021829">
              <w:rPr>
                <w:color w:val="000000"/>
                <w:sz w:val="12"/>
                <w:szCs w:val="12"/>
              </w:rPr>
              <w:t>Жилищное хозяйство</w:t>
            </w:r>
          </w:p>
        </w:tc>
        <w:tc>
          <w:tcPr>
            <w:tcW w:w="1842" w:type="dxa"/>
            <w:tcBorders>
              <w:top w:val="nil"/>
              <w:left w:val="nil"/>
              <w:bottom w:val="single" w:sz="8" w:space="0" w:color="auto"/>
              <w:right w:val="single" w:sz="8" w:space="0" w:color="auto"/>
            </w:tcBorders>
            <w:shd w:val="clear" w:color="auto" w:fill="auto"/>
            <w:noWrap/>
            <w:vAlign w:val="bottom"/>
          </w:tcPr>
          <w:p w:rsidR="00DD67B6" w:rsidRPr="00021829" w:rsidRDefault="00DD67B6" w:rsidP="00DD67B6">
            <w:pPr>
              <w:jc w:val="right"/>
              <w:rPr>
                <w:color w:val="000000"/>
                <w:sz w:val="12"/>
                <w:szCs w:val="12"/>
              </w:rPr>
            </w:pPr>
            <w:r w:rsidRPr="00021829">
              <w:rPr>
                <w:color w:val="000000"/>
                <w:sz w:val="12"/>
                <w:szCs w:val="12"/>
              </w:rPr>
              <w:t>119</w:t>
            </w:r>
          </w:p>
        </w:tc>
      </w:tr>
      <w:tr w:rsidR="00DD67B6" w:rsidRPr="00021829" w:rsidTr="00DD67B6">
        <w:trPr>
          <w:trHeight w:val="193"/>
        </w:trPr>
        <w:tc>
          <w:tcPr>
            <w:tcW w:w="858" w:type="dxa"/>
            <w:tcBorders>
              <w:top w:val="nil"/>
              <w:left w:val="single" w:sz="8" w:space="0" w:color="auto"/>
              <w:bottom w:val="single" w:sz="8" w:space="0" w:color="auto"/>
              <w:right w:val="single" w:sz="8" w:space="0" w:color="auto"/>
            </w:tcBorders>
            <w:shd w:val="clear" w:color="auto" w:fill="auto"/>
            <w:hideMark/>
          </w:tcPr>
          <w:p w:rsidR="00DD67B6" w:rsidRPr="00021829" w:rsidRDefault="00DD67B6" w:rsidP="00DD67B6">
            <w:pPr>
              <w:jc w:val="center"/>
              <w:rPr>
                <w:color w:val="000000"/>
                <w:sz w:val="12"/>
                <w:szCs w:val="12"/>
              </w:rPr>
            </w:pPr>
            <w:r w:rsidRPr="00021829">
              <w:rPr>
                <w:color w:val="000000"/>
                <w:sz w:val="12"/>
                <w:szCs w:val="12"/>
              </w:rPr>
              <w:t>0503</w:t>
            </w:r>
          </w:p>
        </w:tc>
        <w:tc>
          <w:tcPr>
            <w:tcW w:w="2511" w:type="dxa"/>
            <w:tcBorders>
              <w:top w:val="nil"/>
              <w:left w:val="nil"/>
              <w:bottom w:val="single" w:sz="8" w:space="0" w:color="auto"/>
              <w:right w:val="single" w:sz="8" w:space="0" w:color="auto"/>
            </w:tcBorders>
            <w:shd w:val="clear" w:color="auto" w:fill="auto"/>
            <w:hideMark/>
          </w:tcPr>
          <w:p w:rsidR="00DD67B6" w:rsidRPr="00021829" w:rsidRDefault="00DD67B6" w:rsidP="00DD67B6">
            <w:pPr>
              <w:rPr>
                <w:color w:val="000000"/>
                <w:sz w:val="12"/>
                <w:szCs w:val="12"/>
              </w:rPr>
            </w:pPr>
            <w:r w:rsidRPr="00021829">
              <w:rPr>
                <w:color w:val="000000"/>
                <w:sz w:val="12"/>
                <w:szCs w:val="12"/>
              </w:rPr>
              <w:t>Благоустройство</w:t>
            </w:r>
          </w:p>
        </w:tc>
        <w:tc>
          <w:tcPr>
            <w:tcW w:w="1842" w:type="dxa"/>
            <w:tcBorders>
              <w:top w:val="nil"/>
              <w:left w:val="nil"/>
              <w:bottom w:val="single" w:sz="8" w:space="0" w:color="auto"/>
              <w:right w:val="single" w:sz="8" w:space="0" w:color="auto"/>
            </w:tcBorders>
            <w:shd w:val="clear" w:color="auto" w:fill="auto"/>
            <w:noWrap/>
            <w:vAlign w:val="bottom"/>
            <w:hideMark/>
          </w:tcPr>
          <w:p w:rsidR="00DD67B6" w:rsidRPr="00021829" w:rsidRDefault="00DD67B6" w:rsidP="00DD67B6">
            <w:pPr>
              <w:jc w:val="right"/>
              <w:rPr>
                <w:color w:val="000000"/>
                <w:sz w:val="12"/>
                <w:szCs w:val="12"/>
              </w:rPr>
            </w:pPr>
            <w:r w:rsidRPr="00021829">
              <w:rPr>
                <w:color w:val="000000"/>
                <w:sz w:val="12"/>
                <w:szCs w:val="12"/>
              </w:rPr>
              <w:t>2949</w:t>
            </w:r>
          </w:p>
        </w:tc>
      </w:tr>
      <w:tr w:rsidR="00DD67B6" w:rsidRPr="00021829" w:rsidTr="00DD67B6">
        <w:trPr>
          <w:trHeight w:val="367"/>
        </w:trPr>
        <w:tc>
          <w:tcPr>
            <w:tcW w:w="858" w:type="dxa"/>
            <w:tcBorders>
              <w:top w:val="nil"/>
              <w:left w:val="single" w:sz="8" w:space="0" w:color="auto"/>
              <w:bottom w:val="single" w:sz="8" w:space="0" w:color="auto"/>
              <w:right w:val="single" w:sz="8" w:space="0" w:color="auto"/>
            </w:tcBorders>
            <w:shd w:val="clear" w:color="auto" w:fill="auto"/>
            <w:hideMark/>
          </w:tcPr>
          <w:p w:rsidR="00DD67B6" w:rsidRPr="00021829" w:rsidRDefault="00DD67B6" w:rsidP="00DD67B6">
            <w:pPr>
              <w:jc w:val="center"/>
              <w:rPr>
                <w:color w:val="000000"/>
                <w:sz w:val="12"/>
                <w:szCs w:val="12"/>
              </w:rPr>
            </w:pPr>
            <w:r w:rsidRPr="00021829">
              <w:rPr>
                <w:color w:val="000000"/>
                <w:sz w:val="12"/>
                <w:szCs w:val="12"/>
              </w:rPr>
              <w:t>0505</w:t>
            </w:r>
          </w:p>
        </w:tc>
        <w:tc>
          <w:tcPr>
            <w:tcW w:w="2511" w:type="dxa"/>
            <w:tcBorders>
              <w:top w:val="nil"/>
              <w:left w:val="nil"/>
              <w:bottom w:val="single" w:sz="8" w:space="0" w:color="auto"/>
              <w:right w:val="single" w:sz="8" w:space="0" w:color="auto"/>
            </w:tcBorders>
            <w:shd w:val="clear" w:color="auto" w:fill="auto"/>
            <w:hideMark/>
          </w:tcPr>
          <w:p w:rsidR="00DD67B6" w:rsidRPr="00021829" w:rsidRDefault="00DD67B6" w:rsidP="00DD67B6">
            <w:pPr>
              <w:rPr>
                <w:color w:val="000000"/>
                <w:sz w:val="12"/>
                <w:szCs w:val="12"/>
              </w:rPr>
            </w:pPr>
            <w:r w:rsidRPr="00021829">
              <w:rPr>
                <w:color w:val="000000"/>
                <w:sz w:val="12"/>
                <w:szCs w:val="12"/>
              </w:rPr>
              <w:t>Другие вопросы в сфере жилищно-коммунального хозяйства</w:t>
            </w:r>
          </w:p>
        </w:tc>
        <w:tc>
          <w:tcPr>
            <w:tcW w:w="1842" w:type="dxa"/>
            <w:tcBorders>
              <w:top w:val="nil"/>
              <w:left w:val="nil"/>
              <w:bottom w:val="single" w:sz="8" w:space="0" w:color="auto"/>
              <w:right w:val="single" w:sz="8" w:space="0" w:color="auto"/>
            </w:tcBorders>
            <w:shd w:val="clear" w:color="auto" w:fill="auto"/>
            <w:noWrap/>
            <w:vAlign w:val="bottom"/>
            <w:hideMark/>
          </w:tcPr>
          <w:p w:rsidR="00DD67B6" w:rsidRPr="00021829" w:rsidRDefault="00DD67B6" w:rsidP="00DD67B6">
            <w:pPr>
              <w:jc w:val="right"/>
              <w:rPr>
                <w:color w:val="000000"/>
                <w:sz w:val="12"/>
                <w:szCs w:val="12"/>
              </w:rPr>
            </w:pPr>
            <w:r w:rsidRPr="00021829">
              <w:rPr>
                <w:color w:val="000000"/>
                <w:sz w:val="12"/>
                <w:szCs w:val="12"/>
              </w:rPr>
              <w:t>2838</w:t>
            </w:r>
          </w:p>
        </w:tc>
      </w:tr>
      <w:tr w:rsidR="00DD67B6" w:rsidRPr="00021829" w:rsidTr="00DD67B6">
        <w:trPr>
          <w:trHeight w:val="226"/>
        </w:trPr>
        <w:tc>
          <w:tcPr>
            <w:tcW w:w="858" w:type="dxa"/>
            <w:tcBorders>
              <w:top w:val="nil"/>
              <w:left w:val="single" w:sz="8" w:space="0" w:color="auto"/>
              <w:bottom w:val="single" w:sz="8" w:space="0" w:color="auto"/>
              <w:right w:val="single" w:sz="8" w:space="0" w:color="auto"/>
            </w:tcBorders>
            <w:shd w:val="clear" w:color="000000" w:fill="C0C0C0"/>
          </w:tcPr>
          <w:p w:rsidR="00DD67B6" w:rsidRPr="00021829" w:rsidRDefault="00DD67B6" w:rsidP="00DD67B6">
            <w:pPr>
              <w:jc w:val="center"/>
              <w:rPr>
                <w:b/>
                <w:bCs/>
                <w:color w:val="000000"/>
                <w:sz w:val="12"/>
                <w:szCs w:val="12"/>
              </w:rPr>
            </w:pPr>
            <w:r w:rsidRPr="00021829">
              <w:rPr>
                <w:b/>
                <w:bCs/>
                <w:color w:val="000000"/>
                <w:sz w:val="12"/>
                <w:szCs w:val="12"/>
              </w:rPr>
              <w:lastRenderedPageBreak/>
              <w:t>0700</w:t>
            </w:r>
          </w:p>
        </w:tc>
        <w:tc>
          <w:tcPr>
            <w:tcW w:w="2511" w:type="dxa"/>
            <w:tcBorders>
              <w:top w:val="nil"/>
              <w:left w:val="nil"/>
              <w:bottom w:val="single" w:sz="8" w:space="0" w:color="auto"/>
              <w:right w:val="single" w:sz="8" w:space="0" w:color="auto"/>
            </w:tcBorders>
            <w:shd w:val="clear" w:color="000000" w:fill="C0C0C0"/>
          </w:tcPr>
          <w:p w:rsidR="00DD67B6" w:rsidRPr="00021829" w:rsidRDefault="00DD67B6" w:rsidP="00DD67B6">
            <w:pPr>
              <w:rPr>
                <w:b/>
                <w:bCs/>
                <w:color w:val="000000"/>
                <w:sz w:val="12"/>
                <w:szCs w:val="12"/>
              </w:rPr>
            </w:pPr>
            <w:r w:rsidRPr="00021829">
              <w:rPr>
                <w:b/>
                <w:bCs/>
                <w:color w:val="000000"/>
                <w:sz w:val="12"/>
                <w:szCs w:val="12"/>
              </w:rPr>
              <w:t>Образование</w:t>
            </w:r>
          </w:p>
        </w:tc>
        <w:tc>
          <w:tcPr>
            <w:tcW w:w="1842" w:type="dxa"/>
            <w:tcBorders>
              <w:top w:val="nil"/>
              <w:left w:val="nil"/>
              <w:bottom w:val="single" w:sz="8" w:space="0" w:color="auto"/>
              <w:right w:val="single" w:sz="8" w:space="0" w:color="auto"/>
            </w:tcBorders>
            <w:shd w:val="clear" w:color="000000" w:fill="C0C0C0"/>
            <w:noWrap/>
            <w:vAlign w:val="bottom"/>
          </w:tcPr>
          <w:p w:rsidR="00DD67B6" w:rsidRPr="00021829" w:rsidRDefault="00DD67B6" w:rsidP="00DD67B6">
            <w:pPr>
              <w:jc w:val="right"/>
              <w:rPr>
                <w:b/>
                <w:bCs/>
                <w:color w:val="000000"/>
                <w:sz w:val="12"/>
                <w:szCs w:val="12"/>
              </w:rPr>
            </w:pPr>
            <w:r w:rsidRPr="00021829">
              <w:rPr>
                <w:b/>
                <w:bCs/>
                <w:color w:val="000000"/>
                <w:sz w:val="12"/>
                <w:szCs w:val="12"/>
              </w:rPr>
              <w:t>263</w:t>
            </w:r>
          </w:p>
        </w:tc>
      </w:tr>
      <w:tr w:rsidR="00DD67B6" w:rsidRPr="00021829" w:rsidTr="00DD67B6">
        <w:trPr>
          <w:trHeight w:val="226"/>
        </w:trPr>
        <w:tc>
          <w:tcPr>
            <w:tcW w:w="858" w:type="dxa"/>
            <w:tcBorders>
              <w:top w:val="single" w:sz="8" w:space="0" w:color="auto"/>
              <w:left w:val="single" w:sz="8" w:space="0" w:color="auto"/>
              <w:bottom w:val="single" w:sz="8" w:space="0" w:color="auto"/>
              <w:right w:val="single" w:sz="8" w:space="0" w:color="auto"/>
            </w:tcBorders>
            <w:shd w:val="clear" w:color="000000" w:fill="FFFFFF"/>
          </w:tcPr>
          <w:p w:rsidR="00DD67B6" w:rsidRPr="00021829" w:rsidRDefault="00DD67B6" w:rsidP="00DD67B6">
            <w:pPr>
              <w:jc w:val="center"/>
              <w:rPr>
                <w:color w:val="000000"/>
                <w:sz w:val="12"/>
                <w:szCs w:val="12"/>
              </w:rPr>
            </w:pPr>
            <w:r w:rsidRPr="00021829">
              <w:rPr>
                <w:color w:val="000000"/>
                <w:sz w:val="12"/>
                <w:szCs w:val="12"/>
              </w:rPr>
              <w:t>0707</w:t>
            </w:r>
          </w:p>
        </w:tc>
        <w:tc>
          <w:tcPr>
            <w:tcW w:w="2511" w:type="dxa"/>
            <w:tcBorders>
              <w:top w:val="single" w:sz="8" w:space="0" w:color="auto"/>
              <w:left w:val="nil"/>
              <w:bottom w:val="single" w:sz="8" w:space="0" w:color="auto"/>
              <w:right w:val="single" w:sz="8" w:space="0" w:color="auto"/>
            </w:tcBorders>
            <w:shd w:val="clear" w:color="000000" w:fill="FFFFFF"/>
          </w:tcPr>
          <w:p w:rsidR="00DD67B6" w:rsidRPr="00021829" w:rsidRDefault="00DD67B6" w:rsidP="00DD67B6">
            <w:pPr>
              <w:rPr>
                <w:color w:val="000000"/>
                <w:sz w:val="12"/>
                <w:szCs w:val="12"/>
              </w:rPr>
            </w:pPr>
            <w:r w:rsidRPr="00021829">
              <w:rPr>
                <w:color w:val="000000"/>
                <w:sz w:val="12"/>
                <w:szCs w:val="12"/>
              </w:rPr>
              <w:t>Молодежная политика и оздоровление детей</w:t>
            </w:r>
          </w:p>
        </w:tc>
        <w:tc>
          <w:tcPr>
            <w:tcW w:w="1842" w:type="dxa"/>
            <w:tcBorders>
              <w:top w:val="single" w:sz="8" w:space="0" w:color="auto"/>
              <w:left w:val="nil"/>
              <w:bottom w:val="single" w:sz="8" w:space="0" w:color="auto"/>
              <w:right w:val="single" w:sz="8" w:space="0" w:color="auto"/>
            </w:tcBorders>
            <w:shd w:val="clear" w:color="000000" w:fill="FFFFFF"/>
            <w:noWrap/>
            <w:vAlign w:val="bottom"/>
          </w:tcPr>
          <w:p w:rsidR="00DD67B6" w:rsidRPr="00021829" w:rsidRDefault="00DD67B6" w:rsidP="00DD67B6">
            <w:pPr>
              <w:jc w:val="right"/>
              <w:rPr>
                <w:color w:val="000000"/>
                <w:sz w:val="12"/>
                <w:szCs w:val="12"/>
              </w:rPr>
            </w:pPr>
            <w:r w:rsidRPr="00021829">
              <w:rPr>
                <w:color w:val="000000"/>
                <w:sz w:val="12"/>
                <w:szCs w:val="12"/>
              </w:rPr>
              <w:t>263</w:t>
            </w:r>
          </w:p>
        </w:tc>
      </w:tr>
      <w:tr w:rsidR="00DD67B6" w:rsidRPr="00021829" w:rsidTr="00DD67B6">
        <w:trPr>
          <w:trHeight w:val="226"/>
        </w:trPr>
        <w:tc>
          <w:tcPr>
            <w:tcW w:w="858" w:type="dxa"/>
            <w:tcBorders>
              <w:top w:val="nil"/>
              <w:left w:val="single" w:sz="8" w:space="0" w:color="auto"/>
              <w:bottom w:val="single" w:sz="8" w:space="0" w:color="auto"/>
              <w:right w:val="single" w:sz="8" w:space="0" w:color="auto"/>
            </w:tcBorders>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0800</w:t>
            </w:r>
          </w:p>
        </w:tc>
        <w:tc>
          <w:tcPr>
            <w:tcW w:w="2511" w:type="dxa"/>
            <w:tcBorders>
              <w:top w:val="nil"/>
              <w:left w:val="nil"/>
              <w:bottom w:val="single" w:sz="8" w:space="0" w:color="auto"/>
              <w:right w:val="single" w:sz="8" w:space="0" w:color="auto"/>
            </w:tcBorders>
            <w:shd w:val="clear" w:color="000000" w:fill="C0C0C0"/>
            <w:hideMark/>
          </w:tcPr>
          <w:p w:rsidR="00DD67B6" w:rsidRPr="00021829" w:rsidRDefault="00DD67B6" w:rsidP="00DD67B6">
            <w:pPr>
              <w:rPr>
                <w:b/>
                <w:bCs/>
                <w:color w:val="000000"/>
                <w:sz w:val="12"/>
                <w:szCs w:val="12"/>
              </w:rPr>
            </w:pPr>
            <w:r w:rsidRPr="00021829">
              <w:rPr>
                <w:b/>
                <w:bCs/>
                <w:color w:val="000000"/>
                <w:sz w:val="12"/>
                <w:szCs w:val="12"/>
              </w:rPr>
              <w:t>Культура и кинематография</w:t>
            </w:r>
          </w:p>
        </w:tc>
        <w:tc>
          <w:tcPr>
            <w:tcW w:w="1842" w:type="dxa"/>
            <w:tcBorders>
              <w:top w:val="nil"/>
              <w:left w:val="nil"/>
              <w:bottom w:val="single" w:sz="8" w:space="0" w:color="auto"/>
              <w:right w:val="single" w:sz="8" w:space="0" w:color="auto"/>
            </w:tcBorders>
            <w:shd w:val="clear" w:color="000000" w:fill="C0C0C0"/>
            <w:noWrap/>
            <w:vAlign w:val="bottom"/>
            <w:hideMark/>
          </w:tcPr>
          <w:p w:rsidR="00DD67B6" w:rsidRPr="00021829" w:rsidRDefault="00DD67B6" w:rsidP="00DD67B6">
            <w:pPr>
              <w:jc w:val="right"/>
              <w:rPr>
                <w:b/>
                <w:bCs/>
                <w:color w:val="000000"/>
                <w:sz w:val="12"/>
                <w:szCs w:val="12"/>
              </w:rPr>
            </w:pPr>
            <w:r w:rsidRPr="00021829">
              <w:rPr>
                <w:b/>
                <w:bCs/>
                <w:color w:val="000000"/>
                <w:sz w:val="12"/>
                <w:szCs w:val="12"/>
              </w:rPr>
              <w:t>391</w:t>
            </w:r>
          </w:p>
        </w:tc>
      </w:tr>
      <w:tr w:rsidR="00DD67B6" w:rsidRPr="00021829" w:rsidTr="00DD67B6">
        <w:trPr>
          <w:trHeight w:val="129"/>
        </w:trPr>
        <w:tc>
          <w:tcPr>
            <w:tcW w:w="858" w:type="dxa"/>
            <w:tcBorders>
              <w:top w:val="nil"/>
              <w:left w:val="single" w:sz="8" w:space="0" w:color="auto"/>
              <w:bottom w:val="single" w:sz="8" w:space="0" w:color="auto"/>
              <w:right w:val="single" w:sz="8" w:space="0" w:color="auto"/>
            </w:tcBorders>
            <w:shd w:val="clear" w:color="auto" w:fill="auto"/>
            <w:hideMark/>
          </w:tcPr>
          <w:p w:rsidR="00DD67B6" w:rsidRPr="00021829" w:rsidRDefault="00DD67B6" w:rsidP="00DD67B6">
            <w:pPr>
              <w:jc w:val="center"/>
              <w:rPr>
                <w:color w:val="000000"/>
                <w:sz w:val="12"/>
                <w:szCs w:val="12"/>
              </w:rPr>
            </w:pPr>
            <w:r w:rsidRPr="00021829">
              <w:rPr>
                <w:color w:val="000000"/>
                <w:sz w:val="12"/>
                <w:szCs w:val="12"/>
              </w:rPr>
              <w:t>0801</w:t>
            </w:r>
          </w:p>
        </w:tc>
        <w:tc>
          <w:tcPr>
            <w:tcW w:w="2511" w:type="dxa"/>
            <w:tcBorders>
              <w:top w:val="nil"/>
              <w:left w:val="nil"/>
              <w:bottom w:val="single" w:sz="8" w:space="0" w:color="auto"/>
              <w:right w:val="single" w:sz="8" w:space="0" w:color="auto"/>
            </w:tcBorders>
            <w:shd w:val="clear" w:color="auto" w:fill="auto"/>
            <w:hideMark/>
          </w:tcPr>
          <w:p w:rsidR="00DD67B6" w:rsidRPr="00021829" w:rsidRDefault="00DD67B6" w:rsidP="00DD67B6">
            <w:pPr>
              <w:rPr>
                <w:color w:val="000000"/>
                <w:sz w:val="12"/>
                <w:szCs w:val="12"/>
              </w:rPr>
            </w:pPr>
            <w:r w:rsidRPr="00021829">
              <w:rPr>
                <w:color w:val="000000"/>
                <w:sz w:val="12"/>
                <w:szCs w:val="12"/>
              </w:rPr>
              <w:t>Культура</w:t>
            </w:r>
          </w:p>
        </w:tc>
        <w:tc>
          <w:tcPr>
            <w:tcW w:w="1842" w:type="dxa"/>
            <w:tcBorders>
              <w:top w:val="nil"/>
              <w:left w:val="nil"/>
              <w:bottom w:val="single" w:sz="8" w:space="0" w:color="auto"/>
              <w:right w:val="single" w:sz="8" w:space="0" w:color="auto"/>
            </w:tcBorders>
            <w:shd w:val="clear" w:color="auto" w:fill="auto"/>
            <w:noWrap/>
            <w:vAlign w:val="bottom"/>
            <w:hideMark/>
          </w:tcPr>
          <w:p w:rsidR="00DD67B6" w:rsidRPr="00021829" w:rsidRDefault="00DD67B6" w:rsidP="00DD67B6">
            <w:pPr>
              <w:jc w:val="right"/>
              <w:rPr>
                <w:color w:val="000000"/>
                <w:sz w:val="12"/>
                <w:szCs w:val="12"/>
              </w:rPr>
            </w:pPr>
            <w:r w:rsidRPr="00021829">
              <w:rPr>
                <w:color w:val="000000"/>
                <w:sz w:val="12"/>
                <w:szCs w:val="12"/>
              </w:rPr>
              <w:t>391</w:t>
            </w:r>
          </w:p>
        </w:tc>
      </w:tr>
      <w:tr w:rsidR="00DD67B6" w:rsidRPr="00021829" w:rsidTr="00DD67B6">
        <w:trPr>
          <w:trHeight w:val="129"/>
        </w:trPr>
        <w:tc>
          <w:tcPr>
            <w:tcW w:w="858" w:type="dxa"/>
            <w:tcBorders>
              <w:top w:val="nil"/>
              <w:left w:val="single" w:sz="8" w:space="0" w:color="auto"/>
              <w:bottom w:val="single" w:sz="8" w:space="0" w:color="auto"/>
              <w:right w:val="single" w:sz="8" w:space="0" w:color="auto"/>
            </w:tcBorders>
            <w:shd w:val="clear" w:color="auto" w:fill="D9D9D9"/>
          </w:tcPr>
          <w:p w:rsidR="00DD67B6" w:rsidRPr="00021829" w:rsidRDefault="00DD67B6" w:rsidP="00DD67B6">
            <w:pPr>
              <w:jc w:val="center"/>
              <w:rPr>
                <w:b/>
                <w:color w:val="000000"/>
                <w:sz w:val="12"/>
                <w:szCs w:val="12"/>
              </w:rPr>
            </w:pPr>
            <w:r w:rsidRPr="00021829">
              <w:rPr>
                <w:b/>
                <w:color w:val="000000"/>
                <w:sz w:val="12"/>
                <w:szCs w:val="12"/>
              </w:rPr>
              <w:t>1000</w:t>
            </w:r>
          </w:p>
        </w:tc>
        <w:tc>
          <w:tcPr>
            <w:tcW w:w="2511" w:type="dxa"/>
            <w:tcBorders>
              <w:top w:val="nil"/>
              <w:left w:val="nil"/>
              <w:bottom w:val="single" w:sz="8" w:space="0" w:color="auto"/>
              <w:right w:val="single" w:sz="8" w:space="0" w:color="auto"/>
            </w:tcBorders>
            <w:shd w:val="clear" w:color="auto" w:fill="D9D9D9"/>
          </w:tcPr>
          <w:p w:rsidR="00DD67B6" w:rsidRPr="00021829" w:rsidRDefault="00DD67B6" w:rsidP="00DD67B6">
            <w:pPr>
              <w:rPr>
                <w:b/>
                <w:color w:val="000000"/>
                <w:sz w:val="12"/>
                <w:szCs w:val="12"/>
              </w:rPr>
            </w:pPr>
            <w:r w:rsidRPr="00021829">
              <w:rPr>
                <w:b/>
                <w:color w:val="000000"/>
                <w:sz w:val="12"/>
                <w:szCs w:val="12"/>
              </w:rPr>
              <w:t>СОЦИАЛЬНАЯ ПОЛИТИКА</w:t>
            </w:r>
          </w:p>
        </w:tc>
        <w:tc>
          <w:tcPr>
            <w:tcW w:w="1842" w:type="dxa"/>
            <w:tcBorders>
              <w:top w:val="nil"/>
              <w:left w:val="nil"/>
              <w:bottom w:val="single" w:sz="8" w:space="0" w:color="auto"/>
              <w:right w:val="single" w:sz="8" w:space="0" w:color="auto"/>
            </w:tcBorders>
            <w:shd w:val="clear" w:color="auto" w:fill="D9D9D9"/>
            <w:noWrap/>
            <w:vAlign w:val="center"/>
          </w:tcPr>
          <w:p w:rsidR="00DD67B6" w:rsidRPr="00021829" w:rsidRDefault="00DD67B6" w:rsidP="00DD67B6">
            <w:pPr>
              <w:jc w:val="right"/>
              <w:rPr>
                <w:b/>
                <w:bCs/>
                <w:color w:val="000000"/>
                <w:sz w:val="12"/>
                <w:szCs w:val="12"/>
              </w:rPr>
            </w:pPr>
            <w:r w:rsidRPr="00021829">
              <w:rPr>
                <w:b/>
                <w:bCs/>
                <w:color w:val="000000"/>
                <w:sz w:val="12"/>
                <w:szCs w:val="12"/>
              </w:rPr>
              <w:t>77</w:t>
            </w:r>
          </w:p>
        </w:tc>
      </w:tr>
      <w:tr w:rsidR="00DD67B6" w:rsidRPr="00021829" w:rsidTr="00DD67B6">
        <w:trPr>
          <w:trHeight w:val="129"/>
        </w:trPr>
        <w:tc>
          <w:tcPr>
            <w:tcW w:w="858" w:type="dxa"/>
            <w:tcBorders>
              <w:top w:val="nil"/>
              <w:left w:val="single" w:sz="8" w:space="0" w:color="auto"/>
              <w:bottom w:val="single" w:sz="8" w:space="0" w:color="auto"/>
              <w:right w:val="single" w:sz="8" w:space="0" w:color="auto"/>
            </w:tcBorders>
            <w:shd w:val="clear" w:color="auto" w:fill="auto"/>
          </w:tcPr>
          <w:p w:rsidR="00DD67B6" w:rsidRPr="00021829" w:rsidRDefault="00DD67B6" w:rsidP="00DD67B6">
            <w:pPr>
              <w:jc w:val="center"/>
              <w:rPr>
                <w:sz w:val="12"/>
                <w:szCs w:val="12"/>
              </w:rPr>
            </w:pPr>
            <w:r w:rsidRPr="00021829">
              <w:rPr>
                <w:sz w:val="12"/>
                <w:szCs w:val="12"/>
              </w:rPr>
              <w:t>1001</w:t>
            </w:r>
          </w:p>
        </w:tc>
        <w:tc>
          <w:tcPr>
            <w:tcW w:w="2511" w:type="dxa"/>
            <w:tcBorders>
              <w:top w:val="nil"/>
              <w:left w:val="nil"/>
              <w:bottom w:val="single" w:sz="8" w:space="0" w:color="auto"/>
              <w:right w:val="single" w:sz="8" w:space="0" w:color="auto"/>
            </w:tcBorders>
            <w:shd w:val="clear" w:color="auto" w:fill="auto"/>
          </w:tcPr>
          <w:p w:rsidR="00DD67B6" w:rsidRPr="00021829" w:rsidRDefault="00DD67B6" w:rsidP="00DD67B6">
            <w:pPr>
              <w:rPr>
                <w:sz w:val="12"/>
                <w:szCs w:val="12"/>
              </w:rPr>
            </w:pPr>
            <w:r w:rsidRPr="00021829">
              <w:rPr>
                <w:sz w:val="12"/>
                <w:szCs w:val="12"/>
              </w:rPr>
              <w:t>Пенсионное обеспечение</w:t>
            </w:r>
          </w:p>
        </w:tc>
        <w:tc>
          <w:tcPr>
            <w:tcW w:w="1842" w:type="dxa"/>
            <w:tcBorders>
              <w:top w:val="nil"/>
              <w:left w:val="nil"/>
              <w:bottom w:val="single" w:sz="8" w:space="0" w:color="auto"/>
              <w:right w:val="single" w:sz="8" w:space="0" w:color="auto"/>
            </w:tcBorders>
            <w:shd w:val="clear" w:color="auto" w:fill="auto"/>
            <w:noWrap/>
            <w:vAlign w:val="center"/>
          </w:tcPr>
          <w:p w:rsidR="00DD67B6" w:rsidRPr="00021829" w:rsidRDefault="00DD67B6" w:rsidP="00DD67B6">
            <w:pPr>
              <w:jc w:val="right"/>
              <w:rPr>
                <w:i/>
                <w:iCs/>
                <w:color w:val="000000"/>
                <w:sz w:val="12"/>
                <w:szCs w:val="12"/>
              </w:rPr>
            </w:pPr>
            <w:r w:rsidRPr="00021829">
              <w:rPr>
                <w:i/>
                <w:iCs/>
                <w:color w:val="000000"/>
                <w:sz w:val="12"/>
                <w:szCs w:val="12"/>
              </w:rPr>
              <w:t>12</w:t>
            </w:r>
          </w:p>
        </w:tc>
      </w:tr>
      <w:tr w:rsidR="00DD67B6" w:rsidRPr="00021829" w:rsidTr="00DD67B6">
        <w:trPr>
          <w:trHeight w:val="129"/>
        </w:trPr>
        <w:tc>
          <w:tcPr>
            <w:tcW w:w="858" w:type="dxa"/>
            <w:tcBorders>
              <w:top w:val="nil"/>
              <w:left w:val="single" w:sz="8" w:space="0" w:color="auto"/>
              <w:bottom w:val="single" w:sz="8" w:space="0" w:color="auto"/>
              <w:right w:val="single" w:sz="8" w:space="0" w:color="auto"/>
            </w:tcBorders>
            <w:shd w:val="clear" w:color="auto" w:fill="auto"/>
          </w:tcPr>
          <w:p w:rsidR="00DD67B6" w:rsidRPr="00021829" w:rsidRDefault="00DD67B6" w:rsidP="00DD67B6">
            <w:pPr>
              <w:jc w:val="center"/>
              <w:rPr>
                <w:sz w:val="12"/>
                <w:szCs w:val="12"/>
              </w:rPr>
            </w:pPr>
            <w:r w:rsidRPr="00021829">
              <w:rPr>
                <w:sz w:val="12"/>
                <w:szCs w:val="12"/>
              </w:rPr>
              <w:t>1003</w:t>
            </w:r>
          </w:p>
        </w:tc>
        <w:tc>
          <w:tcPr>
            <w:tcW w:w="2511" w:type="dxa"/>
            <w:tcBorders>
              <w:top w:val="nil"/>
              <w:left w:val="nil"/>
              <w:bottom w:val="single" w:sz="8" w:space="0" w:color="auto"/>
              <w:right w:val="single" w:sz="8" w:space="0" w:color="auto"/>
            </w:tcBorders>
            <w:shd w:val="clear" w:color="auto" w:fill="auto"/>
          </w:tcPr>
          <w:p w:rsidR="00DD67B6" w:rsidRPr="00021829" w:rsidRDefault="00DD67B6" w:rsidP="00DD67B6">
            <w:pPr>
              <w:rPr>
                <w:sz w:val="12"/>
                <w:szCs w:val="12"/>
              </w:rPr>
            </w:pPr>
            <w:r w:rsidRPr="00021829">
              <w:rPr>
                <w:sz w:val="12"/>
                <w:szCs w:val="12"/>
              </w:rPr>
              <w:t>Социальное обеспечение населения</w:t>
            </w:r>
          </w:p>
        </w:tc>
        <w:tc>
          <w:tcPr>
            <w:tcW w:w="1842" w:type="dxa"/>
            <w:tcBorders>
              <w:top w:val="nil"/>
              <w:left w:val="nil"/>
              <w:bottom w:val="single" w:sz="8" w:space="0" w:color="auto"/>
              <w:right w:val="single" w:sz="8" w:space="0" w:color="auto"/>
            </w:tcBorders>
            <w:shd w:val="clear" w:color="auto" w:fill="auto"/>
            <w:noWrap/>
            <w:vAlign w:val="center"/>
          </w:tcPr>
          <w:p w:rsidR="00DD67B6" w:rsidRPr="00021829" w:rsidRDefault="00DD67B6" w:rsidP="00DD67B6">
            <w:pPr>
              <w:jc w:val="right"/>
              <w:rPr>
                <w:i/>
                <w:iCs/>
                <w:color w:val="000000"/>
                <w:sz w:val="12"/>
                <w:szCs w:val="12"/>
              </w:rPr>
            </w:pPr>
            <w:r w:rsidRPr="00021829">
              <w:rPr>
                <w:i/>
                <w:iCs/>
                <w:color w:val="000000"/>
                <w:sz w:val="12"/>
                <w:szCs w:val="12"/>
              </w:rPr>
              <w:t>65</w:t>
            </w:r>
          </w:p>
        </w:tc>
      </w:tr>
      <w:tr w:rsidR="00DD67B6" w:rsidRPr="00021829" w:rsidTr="00DD67B6">
        <w:trPr>
          <w:trHeight w:val="255"/>
        </w:trPr>
        <w:tc>
          <w:tcPr>
            <w:tcW w:w="858" w:type="dxa"/>
            <w:tcBorders>
              <w:top w:val="nil"/>
              <w:left w:val="single" w:sz="8" w:space="0" w:color="auto"/>
              <w:bottom w:val="single" w:sz="8" w:space="0" w:color="auto"/>
              <w:right w:val="single" w:sz="8" w:space="0" w:color="auto"/>
            </w:tcBorders>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1100</w:t>
            </w:r>
          </w:p>
        </w:tc>
        <w:tc>
          <w:tcPr>
            <w:tcW w:w="2511" w:type="dxa"/>
            <w:tcBorders>
              <w:top w:val="nil"/>
              <w:left w:val="nil"/>
              <w:bottom w:val="single" w:sz="8" w:space="0" w:color="auto"/>
              <w:right w:val="single" w:sz="8" w:space="0" w:color="auto"/>
            </w:tcBorders>
            <w:shd w:val="clear" w:color="000000" w:fill="C0C0C0"/>
            <w:hideMark/>
          </w:tcPr>
          <w:p w:rsidR="00DD67B6" w:rsidRPr="00021829" w:rsidRDefault="00DD67B6" w:rsidP="00DD67B6">
            <w:pPr>
              <w:rPr>
                <w:b/>
                <w:bCs/>
                <w:color w:val="000000"/>
                <w:sz w:val="12"/>
                <w:szCs w:val="12"/>
              </w:rPr>
            </w:pPr>
            <w:r w:rsidRPr="00021829">
              <w:rPr>
                <w:b/>
                <w:bCs/>
                <w:color w:val="000000"/>
                <w:sz w:val="12"/>
                <w:szCs w:val="12"/>
              </w:rPr>
              <w:t>Физическая культура и спорт</w:t>
            </w:r>
          </w:p>
        </w:tc>
        <w:tc>
          <w:tcPr>
            <w:tcW w:w="1842" w:type="dxa"/>
            <w:tcBorders>
              <w:top w:val="nil"/>
              <w:left w:val="nil"/>
              <w:bottom w:val="single" w:sz="8" w:space="0" w:color="auto"/>
              <w:right w:val="single" w:sz="8" w:space="0" w:color="auto"/>
            </w:tcBorders>
            <w:shd w:val="clear" w:color="000000" w:fill="C0C0C0"/>
            <w:noWrap/>
            <w:vAlign w:val="bottom"/>
            <w:hideMark/>
          </w:tcPr>
          <w:p w:rsidR="00DD67B6" w:rsidRPr="00021829" w:rsidRDefault="00DD67B6" w:rsidP="00DD67B6">
            <w:pPr>
              <w:jc w:val="right"/>
              <w:rPr>
                <w:b/>
                <w:bCs/>
                <w:color w:val="000000"/>
                <w:sz w:val="12"/>
                <w:szCs w:val="12"/>
              </w:rPr>
            </w:pPr>
            <w:r w:rsidRPr="00021829">
              <w:rPr>
                <w:b/>
                <w:bCs/>
                <w:color w:val="000000"/>
                <w:sz w:val="12"/>
                <w:szCs w:val="12"/>
              </w:rPr>
              <w:t>439</w:t>
            </w:r>
          </w:p>
        </w:tc>
      </w:tr>
      <w:tr w:rsidR="00DD67B6" w:rsidRPr="00021829" w:rsidTr="00DD67B6">
        <w:trPr>
          <w:trHeight w:val="229"/>
        </w:trPr>
        <w:tc>
          <w:tcPr>
            <w:tcW w:w="858" w:type="dxa"/>
            <w:tcBorders>
              <w:top w:val="nil"/>
              <w:left w:val="single" w:sz="8" w:space="0" w:color="auto"/>
              <w:bottom w:val="single" w:sz="8" w:space="0" w:color="auto"/>
              <w:right w:val="single" w:sz="8" w:space="0" w:color="auto"/>
            </w:tcBorders>
            <w:shd w:val="clear" w:color="auto" w:fill="auto"/>
            <w:hideMark/>
          </w:tcPr>
          <w:p w:rsidR="00DD67B6" w:rsidRPr="00021829" w:rsidRDefault="00DD67B6" w:rsidP="00DD67B6">
            <w:pPr>
              <w:jc w:val="center"/>
              <w:rPr>
                <w:color w:val="000000"/>
                <w:sz w:val="12"/>
                <w:szCs w:val="12"/>
              </w:rPr>
            </w:pPr>
            <w:r w:rsidRPr="00021829">
              <w:rPr>
                <w:color w:val="000000"/>
                <w:sz w:val="12"/>
                <w:szCs w:val="12"/>
              </w:rPr>
              <w:t>1101</w:t>
            </w:r>
          </w:p>
        </w:tc>
        <w:tc>
          <w:tcPr>
            <w:tcW w:w="2511" w:type="dxa"/>
            <w:tcBorders>
              <w:top w:val="nil"/>
              <w:left w:val="nil"/>
              <w:bottom w:val="single" w:sz="8" w:space="0" w:color="auto"/>
              <w:right w:val="single" w:sz="8" w:space="0" w:color="auto"/>
            </w:tcBorders>
            <w:shd w:val="clear" w:color="auto" w:fill="auto"/>
            <w:hideMark/>
          </w:tcPr>
          <w:p w:rsidR="00DD67B6" w:rsidRPr="00021829" w:rsidRDefault="00DD67B6" w:rsidP="00DD67B6">
            <w:pPr>
              <w:rPr>
                <w:color w:val="000000"/>
                <w:sz w:val="12"/>
                <w:szCs w:val="12"/>
              </w:rPr>
            </w:pPr>
            <w:r w:rsidRPr="00021829">
              <w:rPr>
                <w:color w:val="000000"/>
                <w:sz w:val="12"/>
                <w:szCs w:val="12"/>
              </w:rPr>
              <w:t>Физическая культура</w:t>
            </w:r>
          </w:p>
        </w:tc>
        <w:tc>
          <w:tcPr>
            <w:tcW w:w="1842" w:type="dxa"/>
            <w:tcBorders>
              <w:top w:val="nil"/>
              <w:left w:val="nil"/>
              <w:bottom w:val="single" w:sz="8" w:space="0" w:color="auto"/>
              <w:right w:val="single" w:sz="8" w:space="0" w:color="auto"/>
            </w:tcBorders>
            <w:shd w:val="clear" w:color="auto" w:fill="auto"/>
            <w:noWrap/>
            <w:vAlign w:val="bottom"/>
            <w:hideMark/>
          </w:tcPr>
          <w:p w:rsidR="00DD67B6" w:rsidRPr="00021829" w:rsidRDefault="00DD67B6" w:rsidP="00DD67B6">
            <w:pPr>
              <w:jc w:val="right"/>
              <w:rPr>
                <w:color w:val="000000"/>
                <w:sz w:val="12"/>
                <w:szCs w:val="12"/>
              </w:rPr>
            </w:pPr>
            <w:r w:rsidRPr="00021829">
              <w:rPr>
                <w:color w:val="000000"/>
                <w:sz w:val="12"/>
                <w:szCs w:val="12"/>
              </w:rPr>
              <w:t>439</w:t>
            </w:r>
          </w:p>
        </w:tc>
      </w:tr>
      <w:tr w:rsidR="00DD67B6" w:rsidRPr="00021829" w:rsidTr="00DD67B6">
        <w:trPr>
          <w:trHeight w:val="229"/>
        </w:trPr>
        <w:tc>
          <w:tcPr>
            <w:tcW w:w="858" w:type="dxa"/>
            <w:tcBorders>
              <w:top w:val="single" w:sz="8" w:space="0" w:color="auto"/>
              <w:left w:val="single" w:sz="8" w:space="0" w:color="auto"/>
              <w:bottom w:val="single" w:sz="8" w:space="0" w:color="auto"/>
              <w:right w:val="single" w:sz="8" w:space="0" w:color="auto"/>
            </w:tcBorders>
            <w:shd w:val="clear" w:color="auto" w:fill="D9D9D9"/>
          </w:tcPr>
          <w:p w:rsidR="00DD67B6" w:rsidRPr="00021829" w:rsidRDefault="00DD67B6" w:rsidP="00DD67B6">
            <w:pPr>
              <w:jc w:val="center"/>
              <w:rPr>
                <w:b/>
                <w:bCs/>
                <w:color w:val="000000"/>
                <w:sz w:val="12"/>
                <w:szCs w:val="12"/>
              </w:rPr>
            </w:pPr>
            <w:r w:rsidRPr="00021829">
              <w:rPr>
                <w:b/>
                <w:bCs/>
                <w:color w:val="000000"/>
                <w:sz w:val="12"/>
                <w:szCs w:val="12"/>
              </w:rPr>
              <w:t>1400</w:t>
            </w:r>
          </w:p>
        </w:tc>
        <w:tc>
          <w:tcPr>
            <w:tcW w:w="2511" w:type="dxa"/>
            <w:tcBorders>
              <w:top w:val="single" w:sz="8" w:space="0" w:color="auto"/>
              <w:left w:val="nil"/>
              <w:bottom w:val="single" w:sz="8" w:space="0" w:color="auto"/>
              <w:right w:val="single" w:sz="8" w:space="0" w:color="auto"/>
            </w:tcBorders>
            <w:shd w:val="clear" w:color="auto" w:fill="D9D9D9"/>
          </w:tcPr>
          <w:p w:rsidR="00DD67B6" w:rsidRPr="00021829" w:rsidRDefault="00DD67B6" w:rsidP="00DD67B6">
            <w:pPr>
              <w:rPr>
                <w:b/>
                <w:bCs/>
                <w:color w:val="000000"/>
                <w:sz w:val="12"/>
                <w:szCs w:val="12"/>
              </w:rPr>
            </w:pPr>
            <w:r w:rsidRPr="00021829">
              <w:rPr>
                <w:b/>
                <w:bCs/>
                <w:color w:val="000000"/>
                <w:sz w:val="12"/>
                <w:szCs w:val="12"/>
              </w:rPr>
              <w:t>МЕЖБЮДЖЕТНЫЕ ТРАНСФЕРТЫ ОБЩЕГО ХАРАКТЕРА БЮДЖЕТАМ СУБЪЕКТОВ РОССИЙСКОЙ ФЕДЕРАЦИИ И МУНИЦИПАЛЬНЫХ ОБРАЗОВАНИЙ</w:t>
            </w:r>
          </w:p>
        </w:tc>
        <w:tc>
          <w:tcPr>
            <w:tcW w:w="1842" w:type="dxa"/>
            <w:tcBorders>
              <w:top w:val="single" w:sz="8" w:space="0" w:color="auto"/>
              <w:left w:val="nil"/>
              <w:bottom w:val="single" w:sz="8" w:space="0" w:color="auto"/>
              <w:right w:val="single" w:sz="8" w:space="0" w:color="auto"/>
            </w:tcBorders>
            <w:shd w:val="clear" w:color="auto" w:fill="D9D9D9"/>
            <w:noWrap/>
            <w:vAlign w:val="bottom"/>
          </w:tcPr>
          <w:p w:rsidR="00DD67B6" w:rsidRPr="00021829" w:rsidRDefault="00DD67B6" w:rsidP="00DD67B6">
            <w:pPr>
              <w:jc w:val="right"/>
              <w:rPr>
                <w:b/>
                <w:bCs/>
                <w:color w:val="000000"/>
                <w:sz w:val="12"/>
                <w:szCs w:val="12"/>
              </w:rPr>
            </w:pPr>
            <w:r w:rsidRPr="00021829">
              <w:rPr>
                <w:b/>
                <w:bCs/>
                <w:color w:val="000000"/>
                <w:sz w:val="12"/>
                <w:szCs w:val="12"/>
              </w:rPr>
              <w:t>138</w:t>
            </w:r>
          </w:p>
        </w:tc>
      </w:tr>
      <w:tr w:rsidR="00DD67B6" w:rsidRPr="00021829" w:rsidTr="00DD67B6">
        <w:trPr>
          <w:trHeight w:val="229"/>
        </w:trPr>
        <w:tc>
          <w:tcPr>
            <w:tcW w:w="858" w:type="dxa"/>
            <w:tcBorders>
              <w:top w:val="nil"/>
              <w:left w:val="single" w:sz="8" w:space="0" w:color="auto"/>
              <w:bottom w:val="single" w:sz="8" w:space="0" w:color="auto"/>
              <w:right w:val="single" w:sz="8" w:space="0" w:color="auto"/>
            </w:tcBorders>
            <w:shd w:val="clear" w:color="auto" w:fill="auto"/>
          </w:tcPr>
          <w:p w:rsidR="00DD67B6" w:rsidRPr="00021829" w:rsidRDefault="00DD67B6" w:rsidP="00DD67B6">
            <w:pPr>
              <w:jc w:val="center"/>
              <w:rPr>
                <w:color w:val="000000"/>
                <w:sz w:val="12"/>
                <w:szCs w:val="12"/>
              </w:rPr>
            </w:pPr>
            <w:r w:rsidRPr="00021829">
              <w:rPr>
                <w:color w:val="000000"/>
                <w:sz w:val="12"/>
                <w:szCs w:val="12"/>
              </w:rPr>
              <w:t>1403</w:t>
            </w:r>
          </w:p>
        </w:tc>
        <w:tc>
          <w:tcPr>
            <w:tcW w:w="2511" w:type="dxa"/>
            <w:tcBorders>
              <w:top w:val="nil"/>
              <w:left w:val="nil"/>
              <w:bottom w:val="single" w:sz="8" w:space="0" w:color="auto"/>
              <w:right w:val="single" w:sz="8" w:space="0" w:color="auto"/>
            </w:tcBorders>
            <w:shd w:val="clear" w:color="auto" w:fill="auto"/>
          </w:tcPr>
          <w:p w:rsidR="00DD67B6" w:rsidRPr="00021829" w:rsidRDefault="00DD67B6" w:rsidP="00DD67B6">
            <w:pPr>
              <w:rPr>
                <w:color w:val="000000"/>
                <w:sz w:val="12"/>
                <w:szCs w:val="12"/>
              </w:rPr>
            </w:pPr>
            <w:r w:rsidRPr="00021829">
              <w:rPr>
                <w:color w:val="000000"/>
                <w:sz w:val="12"/>
                <w:szCs w:val="12"/>
              </w:rPr>
              <w:t>Прочие межбюджетные трансферты общего характера</w:t>
            </w:r>
          </w:p>
        </w:tc>
        <w:tc>
          <w:tcPr>
            <w:tcW w:w="1842" w:type="dxa"/>
            <w:tcBorders>
              <w:top w:val="nil"/>
              <w:left w:val="nil"/>
              <w:bottom w:val="single" w:sz="8" w:space="0" w:color="auto"/>
              <w:right w:val="single" w:sz="8" w:space="0" w:color="auto"/>
            </w:tcBorders>
            <w:shd w:val="clear" w:color="auto" w:fill="auto"/>
            <w:noWrap/>
            <w:vAlign w:val="bottom"/>
          </w:tcPr>
          <w:p w:rsidR="00DD67B6" w:rsidRPr="00021829" w:rsidRDefault="00DD67B6" w:rsidP="00DD67B6">
            <w:pPr>
              <w:jc w:val="right"/>
              <w:rPr>
                <w:color w:val="000000"/>
                <w:sz w:val="12"/>
                <w:szCs w:val="12"/>
              </w:rPr>
            </w:pPr>
            <w:r w:rsidRPr="00021829">
              <w:rPr>
                <w:color w:val="000000"/>
                <w:sz w:val="12"/>
                <w:szCs w:val="12"/>
              </w:rPr>
              <w:t>138</w:t>
            </w:r>
          </w:p>
        </w:tc>
      </w:tr>
      <w:tr w:rsidR="00DD67B6" w:rsidRPr="00021829" w:rsidTr="00DD67B6">
        <w:trPr>
          <w:trHeight w:val="270"/>
        </w:trPr>
        <w:tc>
          <w:tcPr>
            <w:tcW w:w="336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D67B6" w:rsidRPr="00021829" w:rsidRDefault="00DD67B6" w:rsidP="00DD67B6">
            <w:pPr>
              <w:rPr>
                <w:b/>
                <w:bCs/>
                <w:color w:val="000000"/>
                <w:sz w:val="12"/>
                <w:szCs w:val="12"/>
              </w:rPr>
            </w:pPr>
            <w:r w:rsidRPr="00021829">
              <w:rPr>
                <w:b/>
                <w:bCs/>
                <w:color w:val="000000"/>
                <w:sz w:val="12"/>
                <w:szCs w:val="12"/>
              </w:rPr>
              <w:t>ВСЕГО</w:t>
            </w:r>
          </w:p>
        </w:tc>
        <w:tc>
          <w:tcPr>
            <w:tcW w:w="1842" w:type="dxa"/>
            <w:tcBorders>
              <w:top w:val="nil"/>
              <w:left w:val="nil"/>
              <w:bottom w:val="single" w:sz="8" w:space="0" w:color="auto"/>
              <w:right w:val="single" w:sz="8" w:space="0" w:color="auto"/>
            </w:tcBorders>
            <w:shd w:val="clear" w:color="auto" w:fill="auto"/>
            <w:noWrap/>
            <w:vAlign w:val="bottom"/>
            <w:hideMark/>
          </w:tcPr>
          <w:p w:rsidR="00DD67B6" w:rsidRPr="00021829" w:rsidRDefault="00DD67B6" w:rsidP="00DD67B6">
            <w:pPr>
              <w:jc w:val="right"/>
              <w:rPr>
                <w:b/>
                <w:bCs/>
                <w:color w:val="000000"/>
                <w:sz w:val="12"/>
                <w:szCs w:val="12"/>
              </w:rPr>
            </w:pPr>
            <w:r w:rsidRPr="00021829">
              <w:rPr>
                <w:b/>
                <w:bCs/>
                <w:color w:val="000000"/>
                <w:sz w:val="12"/>
                <w:szCs w:val="12"/>
              </w:rPr>
              <w:t>23821</w:t>
            </w:r>
          </w:p>
        </w:tc>
      </w:tr>
    </w:tbl>
    <w:p w:rsidR="00DD67B6" w:rsidRDefault="00DD67B6" w:rsidP="007F77E3">
      <w:pPr>
        <w:pStyle w:val="a8"/>
        <w:spacing w:line="0" w:lineRule="atLeast"/>
        <w:ind w:firstLine="0"/>
        <w:jc w:val="center"/>
        <w:rPr>
          <w:b/>
          <w:sz w:val="18"/>
          <w:szCs w:val="18"/>
        </w:rPr>
      </w:pPr>
    </w:p>
    <w:p w:rsidR="00DD67B6" w:rsidRPr="00021829" w:rsidRDefault="00DD67B6" w:rsidP="00DD67B6">
      <w:pPr>
        <w:jc w:val="right"/>
        <w:rPr>
          <w:sz w:val="12"/>
          <w:szCs w:val="12"/>
        </w:rPr>
      </w:pPr>
      <w:r w:rsidRPr="00021829">
        <w:rPr>
          <w:sz w:val="12"/>
          <w:szCs w:val="12"/>
        </w:rPr>
        <w:t>Приложение 4</w:t>
      </w:r>
    </w:p>
    <w:p w:rsidR="00DD67B6" w:rsidRPr="00021829" w:rsidRDefault="00DD67B6" w:rsidP="00DD67B6">
      <w:pPr>
        <w:jc w:val="right"/>
        <w:rPr>
          <w:sz w:val="12"/>
          <w:szCs w:val="12"/>
        </w:rPr>
      </w:pPr>
      <w:r w:rsidRPr="00021829">
        <w:rPr>
          <w:sz w:val="12"/>
          <w:szCs w:val="12"/>
        </w:rPr>
        <w:t>к решению Муниципального Совета</w:t>
      </w:r>
    </w:p>
    <w:p w:rsidR="00DD67B6" w:rsidRPr="00021829" w:rsidRDefault="00DD67B6" w:rsidP="00DD67B6">
      <w:pPr>
        <w:jc w:val="right"/>
        <w:rPr>
          <w:sz w:val="12"/>
          <w:szCs w:val="12"/>
        </w:rPr>
      </w:pPr>
      <w:r w:rsidRPr="00021829">
        <w:rPr>
          <w:sz w:val="12"/>
          <w:szCs w:val="12"/>
        </w:rPr>
        <w:t>Слободского сельского поселения</w:t>
      </w:r>
    </w:p>
    <w:p w:rsidR="00DD67B6" w:rsidRPr="00021829" w:rsidRDefault="00DD67B6" w:rsidP="00DD67B6">
      <w:pPr>
        <w:jc w:val="right"/>
        <w:rPr>
          <w:sz w:val="12"/>
          <w:szCs w:val="12"/>
        </w:rPr>
      </w:pPr>
      <w:r w:rsidRPr="00021829">
        <w:rPr>
          <w:color w:val="000000"/>
          <w:sz w:val="12"/>
          <w:szCs w:val="12"/>
        </w:rPr>
        <w:t>от 19.02.2021 № 1</w:t>
      </w:r>
    </w:p>
    <w:p w:rsidR="00DD67B6" w:rsidRDefault="00DD67B6" w:rsidP="007F77E3">
      <w:pPr>
        <w:pStyle w:val="a8"/>
        <w:spacing w:line="0" w:lineRule="atLeast"/>
        <w:ind w:firstLine="0"/>
        <w:jc w:val="center"/>
        <w:rPr>
          <w:b/>
          <w:sz w:val="18"/>
          <w:szCs w:val="18"/>
        </w:rPr>
      </w:pPr>
    </w:p>
    <w:p w:rsidR="00DD67B6" w:rsidRPr="00021829" w:rsidRDefault="00DD67B6" w:rsidP="00DD67B6">
      <w:pPr>
        <w:jc w:val="center"/>
        <w:rPr>
          <w:bCs/>
          <w:sz w:val="12"/>
          <w:szCs w:val="12"/>
          <w:u w:val="single"/>
        </w:rPr>
      </w:pPr>
      <w:r w:rsidRPr="00021829">
        <w:rPr>
          <w:bCs/>
          <w:sz w:val="12"/>
          <w:szCs w:val="12"/>
          <w:u w:val="single"/>
        </w:rPr>
        <w:t>Расходы бюджета Слободского сельского поселения на плановый период 2022 и 2023 годов по разделам и подразделам классификации расходов бюджетов  Российской Федерации</w:t>
      </w:r>
    </w:p>
    <w:p w:rsidR="00DD67B6" w:rsidRPr="00021829" w:rsidRDefault="00DD67B6" w:rsidP="00DD67B6">
      <w:pPr>
        <w:jc w:val="center"/>
        <w:rPr>
          <w:bCs/>
          <w:sz w:val="12"/>
          <w:szCs w:val="12"/>
          <w:u w:val="single"/>
        </w:rPr>
      </w:pPr>
    </w:p>
    <w:tbl>
      <w:tblPr>
        <w:tblW w:w="5070" w:type="dxa"/>
        <w:tblLook w:val="04A0" w:firstRow="1" w:lastRow="0" w:firstColumn="1" w:lastColumn="0" w:noHBand="0" w:noVBand="1"/>
      </w:tblPr>
      <w:tblGrid>
        <w:gridCol w:w="839"/>
        <w:gridCol w:w="2530"/>
        <w:gridCol w:w="708"/>
        <w:gridCol w:w="993"/>
      </w:tblGrid>
      <w:tr w:rsidR="00DD67B6" w:rsidRPr="00021829" w:rsidTr="00DD67B6">
        <w:trPr>
          <w:trHeight w:val="800"/>
        </w:trPr>
        <w:tc>
          <w:tcPr>
            <w:tcW w:w="839" w:type="dxa"/>
            <w:tcBorders>
              <w:top w:val="single" w:sz="8" w:space="0" w:color="auto"/>
              <w:left w:val="single" w:sz="8" w:space="0" w:color="auto"/>
              <w:bottom w:val="single" w:sz="8" w:space="0" w:color="000000"/>
              <w:right w:val="single" w:sz="8" w:space="0" w:color="auto"/>
            </w:tcBorders>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Код</w:t>
            </w:r>
          </w:p>
        </w:tc>
        <w:tc>
          <w:tcPr>
            <w:tcW w:w="2530" w:type="dxa"/>
            <w:tcBorders>
              <w:top w:val="single" w:sz="8" w:space="0" w:color="auto"/>
              <w:left w:val="single" w:sz="8" w:space="0" w:color="auto"/>
              <w:bottom w:val="single" w:sz="8" w:space="0" w:color="000000"/>
              <w:right w:val="single" w:sz="8" w:space="0" w:color="auto"/>
            </w:tcBorders>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Наименование</w:t>
            </w:r>
          </w:p>
        </w:tc>
        <w:tc>
          <w:tcPr>
            <w:tcW w:w="708" w:type="dxa"/>
            <w:tcBorders>
              <w:top w:val="single" w:sz="8" w:space="0" w:color="auto"/>
              <w:left w:val="nil"/>
              <w:right w:val="nil"/>
            </w:tcBorders>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2022</w:t>
            </w:r>
          </w:p>
          <w:p w:rsidR="00DD67B6" w:rsidRPr="00021829" w:rsidRDefault="00DD67B6" w:rsidP="00DD67B6">
            <w:pPr>
              <w:jc w:val="center"/>
              <w:rPr>
                <w:b/>
                <w:bCs/>
                <w:color w:val="000000"/>
                <w:sz w:val="12"/>
                <w:szCs w:val="12"/>
              </w:rPr>
            </w:pPr>
            <w:r w:rsidRPr="00021829">
              <w:rPr>
                <w:b/>
                <w:bCs/>
                <w:color w:val="000000"/>
                <w:sz w:val="12"/>
                <w:szCs w:val="12"/>
              </w:rPr>
              <w:t>(тыс. руб.)</w:t>
            </w:r>
          </w:p>
        </w:tc>
        <w:tc>
          <w:tcPr>
            <w:tcW w:w="993" w:type="dxa"/>
            <w:tcBorders>
              <w:top w:val="single" w:sz="4" w:space="0" w:color="auto"/>
              <w:left w:val="single" w:sz="4" w:space="0" w:color="auto"/>
              <w:right w:val="single" w:sz="4" w:space="0" w:color="auto"/>
            </w:tcBorders>
            <w:shd w:val="clear" w:color="auto" w:fill="auto"/>
            <w:vAlign w:val="bottom"/>
            <w:hideMark/>
          </w:tcPr>
          <w:p w:rsidR="00DD67B6" w:rsidRPr="00021829" w:rsidRDefault="00DD67B6" w:rsidP="00DD67B6">
            <w:pPr>
              <w:jc w:val="center"/>
              <w:rPr>
                <w:b/>
                <w:bCs/>
                <w:color w:val="000000"/>
                <w:sz w:val="12"/>
                <w:szCs w:val="12"/>
              </w:rPr>
            </w:pPr>
            <w:r w:rsidRPr="00021829">
              <w:rPr>
                <w:b/>
                <w:bCs/>
                <w:color w:val="000000"/>
                <w:sz w:val="12"/>
                <w:szCs w:val="12"/>
              </w:rPr>
              <w:t>2023</w:t>
            </w:r>
          </w:p>
          <w:p w:rsidR="00DD67B6" w:rsidRPr="00021829" w:rsidRDefault="00DD67B6" w:rsidP="00DD67B6">
            <w:pPr>
              <w:jc w:val="center"/>
              <w:rPr>
                <w:b/>
                <w:bCs/>
                <w:color w:val="000000"/>
                <w:sz w:val="12"/>
                <w:szCs w:val="12"/>
              </w:rPr>
            </w:pPr>
            <w:r w:rsidRPr="00021829">
              <w:rPr>
                <w:b/>
                <w:bCs/>
                <w:color w:val="000000"/>
                <w:sz w:val="12"/>
                <w:szCs w:val="12"/>
              </w:rPr>
              <w:t xml:space="preserve"> (тыс. руб.)</w:t>
            </w:r>
          </w:p>
        </w:tc>
      </w:tr>
      <w:tr w:rsidR="00DD67B6" w:rsidRPr="00021829" w:rsidTr="00DD67B6">
        <w:trPr>
          <w:trHeight w:val="330"/>
        </w:trPr>
        <w:tc>
          <w:tcPr>
            <w:tcW w:w="839" w:type="dxa"/>
            <w:tcBorders>
              <w:top w:val="nil"/>
              <w:left w:val="single" w:sz="8" w:space="0" w:color="auto"/>
              <w:bottom w:val="single" w:sz="8" w:space="0" w:color="auto"/>
              <w:right w:val="single" w:sz="8" w:space="0" w:color="auto"/>
            </w:tcBorders>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0100</w:t>
            </w:r>
          </w:p>
        </w:tc>
        <w:tc>
          <w:tcPr>
            <w:tcW w:w="2530" w:type="dxa"/>
            <w:tcBorders>
              <w:top w:val="nil"/>
              <w:left w:val="nil"/>
              <w:bottom w:val="single" w:sz="8" w:space="0" w:color="auto"/>
              <w:right w:val="nil"/>
            </w:tcBorders>
            <w:shd w:val="clear" w:color="000000" w:fill="C0C0C0"/>
            <w:hideMark/>
          </w:tcPr>
          <w:p w:rsidR="00DD67B6" w:rsidRPr="00021829" w:rsidRDefault="00DD67B6" w:rsidP="00DD67B6">
            <w:pPr>
              <w:rPr>
                <w:b/>
                <w:bCs/>
                <w:color w:val="000000"/>
                <w:sz w:val="12"/>
                <w:szCs w:val="12"/>
              </w:rPr>
            </w:pPr>
            <w:r w:rsidRPr="00021829">
              <w:rPr>
                <w:b/>
                <w:bCs/>
                <w:color w:val="000000"/>
                <w:sz w:val="12"/>
                <w:szCs w:val="12"/>
              </w:rPr>
              <w:t>Общегосударственные вопросы</w:t>
            </w:r>
          </w:p>
        </w:tc>
        <w:tc>
          <w:tcPr>
            <w:tcW w:w="708" w:type="dxa"/>
            <w:tcBorders>
              <w:top w:val="single" w:sz="8" w:space="0" w:color="auto"/>
              <w:left w:val="single" w:sz="8" w:space="0" w:color="auto"/>
              <w:bottom w:val="nil"/>
              <w:right w:val="single" w:sz="8" w:space="0" w:color="auto"/>
            </w:tcBorders>
            <w:shd w:val="clear" w:color="000000" w:fill="C0C0C0"/>
            <w:noWrap/>
            <w:vAlign w:val="bottom"/>
            <w:hideMark/>
          </w:tcPr>
          <w:p w:rsidR="00DD67B6" w:rsidRPr="00021829" w:rsidRDefault="00DD67B6" w:rsidP="00DD67B6">
            <w:pPr>
              <w:jc w:val="right"/>
              <w:rPr>
                <w:b/>
                <w:bCs/>
                <w:color w:val="000000"/>
                <w:sz w:val="12"/>
                <w:szCs w:val="12"/>
              </w:rPr>
            </w:pPr>
            <w:r w:rsidRPr="00021829">
              <w:rPr>
                <w:b/>
                <w:bCs/>
                <w:color w:val="000000"/>
                <w:sz w:val="12"/>
                <w:szCs w:val="12"/>
              </w:rPr>
              <w:t>3909</w:t>
            </w:r>
          </w:p>
        </w:tc>
        <w:tc>
          <w:tcPr>
            <w:tcW w:w="993" w:type="dxa"/>
            <w:tcBorders>
              <w:top w:val="single" w:sz="8" w:space="0" w:color="auto"/>
              <w:left w:val="nil"/>
              <w:bottom w:val="nil"/>
              <w:right w:val="single" w:sz="8" w:space="0" w:color="auto"/>
            </w:tcBorders>
            <w:shd w:val="clear" w:color="000000" w:fill="C0C0C0"/>
            <w:noWrap/>
            <w:vAlign w:val="bottom"/>
            <w:hideMark/>
          </w:tcPr>
          <w:p w:rsidR="00DD67B6" w:rsidRPr="00021829" w:rsidRDefault="00DD67B6" w:rsidP="00DD67B6">
            <w:pPr>
              <w:jc w:val="right"/>
              <w:rPr>
                <w:b/>
                <w:bCs/>
                <w:color w:val="000000"/>
                <w:sz w:val="12"/>
                <w:szCs w:val="12"/>
              </w:rPr>
            </w:pPr>
            <w:r w:rsidRPr="00021829">
              <w:rPr>
                <w:b/>
                <w:bCs/>
                <w:color w:val="000000"/>
                <w:sz w:val="12"/>
                <w:szCs w:val="12"/>
              </w:rPr>
              <w:t>3909</w:t>
            </w:r>
          </w:p>
        </w:tc>
      </w:tr>
      <w:tr w:rsidR="00DD67B6" w:rsidRPr="00021829" w:rsidTr="00DD67B6">
        <w:trPr>
          <w:trHeight w:val="374"/>
        </w:trPr>
        <w:tc>
          <w:tcPr>
            <w:tcW w:w="839" w:type="dxa"/>
            <w:tcBorders>
              <w:top w:val="nil"/>
              <w:left w:val="single" w:sz="8" w:space="0" w:color="auto"/>
              <w:bottom w:val="single" w:sz="8" w:space="0" w:color="auto"/>
              <w:right w:val="single" w:sz="8" w:space="0" w:color="auto"/>
            </w:tcBorders>
            <w:shd w:val="clear" w:color="auto" w:fill="auto"/>
            <w:hideMark/>
          </w:tcPr>
          <w:p w:rsidR="00DD67B6" w:rsidRPr="00021829" w:rsidRDefault="00DD67B6" w:rsidP="00DD67B6">
            <w:pPr>
              <w:jc w:val="center"/>
              <w:rPr>
                <w:color w:val="000000"/>
                <w:sz w:val="12"/>
                <w:szCs w:val="12"/>
              </w:rPr>
            </w:pPr>
            <w:r w:rsidRPr="00021829">
              <w:rPr>
                <w:color w:val="000000"/>
                <w:sz w:val="12"/>
                <w:szCs w:val="12"/>
              </w:rPr>
              <w:t>0102</w:t>
            </w:r>
          </w:p>
        </w:tc>
        <w:tc>
          <w:tcPr>
            <w:tcW w:w="2530" w:type="dxa"/>
            <w:tcBorders>
              <w:top w:val="nil"/>
              <w:left w:val="nil"/>
              <w:bottom w:val="single" w:sz="8" w:space="0" w:color="auto"/>
              <w:right w:val="nil"/>
            </w:tcBorders>
            <w:shd w:val="clear" w:color="auto" w:fill="auto"/>
            <w:hideMark/>
          </w:tcPr>
          <w:p w:rsidR="00DD67B6" w:rsidRPr="00021829" w:rsidRDefault="00DD67B6" w:rsidP="00DD67B6">
            <w:pPr>
              <w:rPr>
                <w:color w:val="000000"/>
                <w:sz w:val="12"/>
                <w:szCs w:val="12"/>
              </w:rPr>
            </w:pPr>
            <w:r w:rsidRPr="00021829">
              <w:rPr>
                <w:color w:val="000000"/>
                <w:sz w:val="12"/>
                <w:szCs w:val="12"/>
              </w:rPr>
              <w:t>Функционирование высшего должностного лица органа местного самоуправления</w:t>
            </w:r>
          </w:p>
        </w:tc>
        <w:tc>
          <w:tcPr>
            <w:tcW w:w="70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D67B6" w:rsidRPr="00021829" w:rsidRDefault="00DD67B6" w:rsidP="00DD67B6">
            <w:pPr>
              <w:jc w:val="right"/>
              <w:rPr>
                <w:color w:val="000000"/>
                <w:sz w:val="12"/>
                <w:szCs w:val="12"/>
              </w:rPr>
            </w:pPr>
            <w:r w:rsidRPr="00021829">
              <w:rPr>
                <w:color w:val="000000"/>
                <w:sz w:val="12"/>
                <w:szCs w:val="12"/>
              </w:rPr>
              <w:t>846</w:t>
            </w:r>
          </w:p>
        </w:tc>
        <w:tc>
          <w:tcPr>
            <w:tcW w:w="993" w:type="dxa"/>
            <w:tcBorders>
              <w:top w:val="single" w:sz="8" w:space="0" w:color="auto"/>
              <w:left w:val="nil"/>
              <w:bottom w:val="single" w:sz="8" w:space="0" w:color="auto"/>
              <w:right w:val="single" w:sz="8" w:space="0" w:color="auto"/>
            </w:tcBorders>
            <w:shd w:val="clear" w:color="auto" w:fill="auto"/>
            <w:noWrap/>
            <w:vAlign w:val="bottom"/>
            <w:hideMark/>
          </w:tcPr>
          <w:p w:rsidR="00DD67B6" w:rsidRPr="00021829" w:rsidRDefault="00DD67B6" w:rsidP="00DD67B6">
            <w:pPr>
              <w:jc w:val="right"/>
              <w:rPr>
                <w:color w:val="000000"/>
                <w:sz w:val="12"/>
                <w:szCs w:val="12"/>
              </w:rPr>
            </w:pPr>
            <w:r w:rsidRPr="00021829">
              <w:rPr>
                <w:color w:val="000000"/>
                <w:sz w:val="12"/>
                <w:szCs w:val="12"/>
              </w:rPr>
              <w:t>846</w:t>
            </w:r>
          </w:p>
        </w:tc>
      </w:tr>
      <w:tr w:rsidR="00DD67B6" w:rsidRPr="00021829" w:rsidTr="00DD67B6">
        <w:trPr>
          <w:trHeight w:val="240"/>
        </w:trPr>
        <w:tc>
          <w:tcPr>
            <w:tcW w:w="839" w:type="dxa"/>
            <w:tcBorders>
              <w:top w:val="nil"/>
              <w:left w:val="single" w:sz="8" w:space="0" w:color="auto"/>
              <w:bottom w:val="single" w:sz="8" w:space="0" w:color="auto"/>
              <w:right w:val="single" w:sz="8" w:space="0" w:color="auto"/>
            </w:tcBorders>
            <w:shd w:val="clear" w:color="auto" w:fill="auto"/>
            <w:hideMark/>
          </w:tcPr>
          <w:p w:rsidR="00DD67B6" w:rsidRPr="00021829" w:rsidRDefault="00DD67B6" w:rsidP="00DD67B6">
            <w:pPr>
              <w:jc w:val="center"/>
              <w:rPr>
                <w:color w:val="000000"/>
                <w:sz w:val="12"/>
                <w:szCs w:val="12"/>
              </w:rPr>
            </w:pPr>
            <w:r w:rsidRPr="00021829">
              <w:rPr>
                <w:color w:val="000000"/>
                <w:sz w:val="12"/>
                <w:szCs w:val="12"/>
              </w:rPr>
              <w:t>0104</w:t>
            </w:r>
          </w:p>
        </w:tc>
        <w:tc>
          <w:tcPr>
            <w:tcW w:w="2530" w:type="dxa"/>
            <w:tcBorders>
              <w:top w:val="nil"/>
              <w:left w:val="nil"/>
              <w:bottom w:val="single" w:sz="8" w:space="0" w:color="auto"/>
              <w:right w:val="nil"/>
            </w:tcBorders>
            <w:shd w:val="clear" w:color="auto" w:fill="auto"/>
            <w:hideMark/>
          </w:tcPr>
          <w:p w:rsidR="00DD67B6" w:rsidRPr="00021829" w:rsidRDefault="00DD67B6" w:rsidP="00DD67B6">
            <w:pPr>
              <w:rPr>
                <w:color w:val="000000"/>
                <w:sz w:val="12"/>
                <w:szCs w:val="12"/>
              </w:rPr>
            </w:pPr>
            <w:r w:rsidRPr="00021829">
              <w:rPr>
                <w:color w:val="000000"/>
                <w:sz w:val="12"/>
                <w:szCs w:val="12"/>
              </w:rPr>
              <w:t>Функционирование  местных администраций</w:t>
            </w:r>
          </w:p>
        </w:tc>
        <w:tc>
          <w:tcPr>
            <w:tcW w:w="708" w:type="dxa"/>
            <w:tcBorders>
              <w:top w:val="nil"/>
              <w:left w:val="single" w:sz="8" w:space="0" w:color="auto"/>
              <w:bottom w:val="single" w:sz="8" w:space="0" w:color="auto"/>
              <w:right w:val="single" w:sz="8" w:space="0" w:color="auto"/>
            </w:tcBorders>
            <w:shd w:val="clear" w:color="auto" w:fill="auto"/>
            <w:noWrap/>
            <w:vAlign w:val="bottom"/>
            <w:hideMark/>
          </w:tcPr>
          <w:p w:rsidR="00DD67B6" w:rsidRPr="00021829" w:rsidRDefault="00DD67B6" w:rsidP="00DD67B6">
            <w:pPr>
              <w:jc w:val="right"/>
              <w:rPr>
                <w:color w:val="000000"/>
                <w:sz w:val="12"/>
                <w:szCs w:val="12"/>
              </w:rPr>
            </w:pPr>
            <w:r w:rsidRPr="00021829">
              <w:rPr>
                <w:color w:val="000000"/>
                <w:sz w:val="12"/>
                <w:szCs w:val="12"/>
              </w:rPr>
              <w:t>2960</w:t>
            </w:r>
          </w:p>
        </w:tc>
        <w:tc>
          <w:tcPr>
            <w:tcW w:w="993" w:type="dxa"/>
            <w:tcBorders>
              <w:top w:val="nil"/>
              <w:left w:val="nil"/>
              <w:bottom w:val="single" w:sz="8" w:space="0" w:color="auto"/>
              <w:right w:val="single" w:sz="8" w:space="0" w:color="auto"/>
            </w:tcBorders>
            <w:shd w:val="clear" w:color="auto" w:fill="auto"/>
            <w:noWrap/>
            <w:vAlign w:val="bottom"/>
            <w:hideMark/>
          </w:tcPr>
          <w:p w:rsidR="00DD67B6" w:rsidRPr="00021829" w:rsidRDefault="00DD67B6" w:rsidP="00DD67B6">
            <w:pPr>
              <w:jc w:val="right"/>
              <w:rPr>
                <w:color w:val="000000"/>
                <w:sz w:val="12"/>
                <w:szCs w:val="12"/>
              </w:rPr>
            </w:pPr>
            <w:r w:rsidRPr="00021829">
              <w:rPr>
                <w:color w:val="000000"/>
                <w:sz w:val="12"/>
                <w:szCs w:val="12"/>
              </w:rPr>
              <w:t>2960</w:t>
            </w:r>
          </w:p>
        </w:tc>
      </w:tr>
      <w:tr w:rsidR="00DD67B6" w:rsidRPr="00021829" w:rsidTr="00DD67B6">
        <w:trPr>
          <w:trHeight w:val="162"/>
        </w:trPr>
        <w:tc>
          <w:tcPr>
            <w:tcW w:w="839" w:type="dxa"/>
            <w:tcBorders>
              <w:top w:val="nil"/>
              <w:left w:val="single" w:sz="8" w:space="0" w:color="auto"/>
              <w:bottom w:val="single" w:sz="8" w:space="0" w:color="auto"/>
              <w:right w:val="single" w:sz="8" w:space="0" w:color="auto"/>
            </w:tcBorders>
            <w:shd w:val="clear" w:color="auto" w:fill="auto"/>
            <w:hideMark/>
          </w:tcPr>
          <w:p w:rsidR="00DD67B6" w:rsidRPr="00021829" w:rsidRDefault="00DD67B6" w:rsidP="00DD67B6">
            <w:pPr>
              <w:jc w:val="center"/>
              <w:rPr>
                <w:color w:val="000000"/>
                <w:sz w:val="12"/>
                <w:szCs w:val="12"/>
              </w:rPr>
            </w:pPr>
            <w:r w:rsidRPr="00021829">
              <w:rPr>
                <w:color w:val="000000"/>
                <w:sz w:val="12"/>
                <w:szCs w:val="12"/>
              </w:rPr>
              <w:t>0111</w:t>
            </w:r>
          </w:p>
        </w:tc>
        <w:tc>
          <w:tcPr>
            <w:tcW w:w="2530" w:type="dxa"/>
            <w:tcBorders>
              <w:top w:val="nil"/>
              <w:left w:val="nil"/>
              <w:bottom w:val="single" w:sz="8" w:space="0" w:color="auto"/>
              <w:right w:val="nil"/>
            </w:tcBorders>
            <w:shd w:val="clear" w:color="auto" w:fill="auto"/>
            <w:hideMark/>
          </w:tcPr>
          <w:p w:rsidR="00DD67B6" w:rsidRPr="00021829" w:rsidRDefault="00DD67B6" w:rsidP="00DD67B6">
            <w:pPr>
              <w:rPr>
                <w:color w:val="000000"/>
                <w:sz w:val="12"/>
                <w:szCs w:val="12"/>
              </w:rPr>
            </w:pPr>
            <w:r w:rsidRPr="00021829">
              <w:rPr>
                <w:color w:val="000000"/>
                <w:sz w:val="12"/>
                <w:szCs w:val="12"/>
              </w:rPr>
              <w:t>Резервные фонды</w:t>
            </w:r>
          </w:p>
        </w:tc>
        <w:tc>
          <w:tcPr>
            <w:tcW w:w="708" w:type="dxa"/>
            <w:tcBorders>
              <w:top w:val="nil"/>
              <w:left w:val="single" w:sz="8" w:space="0" w:color="auto"/>
              <w:bottom w:val="single" w:sz="8" w:space="0" w:color="auto"/>
              <w:right w:val="single" w:sz="8" w:space="0" w:color="auto"/>
            </w:tcBorders>
            <w:shd w:val="clear" w:color="auto" w:fill="auto"/>
            <w:noWrap/>
            <w:vAlign w:val="bottom"/>
            <w:hideMark/>
          </w:tcPr>
          <w:p w:rsidR="00DD67B6" w:rsidRPr="00021829" w:rsidRDefault="00DD67B6" w:rsidP="00DD67B6">
            <w:pPr>
              <w:jc w:val="right"/>
              <w:rPr>
                <w:color w:val="000000"/>
                <w:sz w:val="12"/>
                <w:szCs w:val="12"/>
              </w:rPr>
            </w:pPr>
            <w:r w:rsidRPr="00021829">
              <w:rPr>
                <w:color w:val="000000"/>
                <w:sz w:val="12"/>
                <w:szCs w:val="12"/>
              </w:rPr>
              <w:t>10</w:t>
            </w:r>
          </w:p>
        </w:tc>
        <w:tc>
          <w:tcPr>
            <w:tcW w:w="993" w:type="dxa"/>
            <w:tcBorders>
              <w:top w:val="nil"/>
              <w:left w:val="nil"/>
              <w:bottom w:val="single" w:sz="8" w:space="0" w:color="auto"/>
              <w:right w:val="single" w:sz="8" w:space="0" w:color="auto"/>
            </w:tcBorders>
            <w:shd w:val="clear" w:color="auto" w:fill="auto"/>
            <w:noWrap/>
            <w:vAlign w:val="bottom"/>
            <w:hideMark/>
          </w:tcPr>
          <w:p w:rsidR="00DD67B6" w:rsidRPr="00021829" w:rsidRDefault="00DD67B6" w:rsidP="00DD67B6">
            <w:pPr>
              <w:jc w:val="right"/>
              <w:rPr>
                <w:color w:val="000000"/>
                <w:sz w:val="12"/>
                <w:szCs w:val="12"/>
              </w:rPr>
            </w:pPr>
            <w:r w:rsidRPr="00021829">
              <w:rPr>
                <w:color w:val="000000"/>
                <w:sz w:val="12"/>
                <w:szCs w:val="12"/>
              </w:rPr>
              <w:t>10</w:t>
            </w:r>
          </w:p>
        </w:tc>
      </w:tr>
      <w:tr w:rsidR="00DD67B6" w:rsidRPr="00021829" w:rsidTr="00DD67B6">
        <w:trPr>
          <w:trHeight w:val="162"/>
        </w:trPr>
        <w:tc>
          <w:tcPr>
            <w:tcW w:w="839" w:type="dxa"/>
            <w:tcBorders>
              <w:top w:val="nil"/>
              <w:left w:val="single" w:sz="8" w:space="0" w:color="auto"/>
              <w:bottom w:val="single" w:sz="8" w:space="0" w:color="auto"/>
              <w:right w:val="single" w:sz="8" w:space="0" w:color="auto"/>
            </w:tcBorders>
            <w:shd w:val="clear" w:color="auto" w:fill="auto"/>
          </w:tcPr>
          <w:p w:rsidR="00DD67B6" w:rsidRPr="00021829" w:rsidRDefault="00DD67B6" w:rsidP="00DD67B6">
            <w:pPr>
              <w:jc w:val="center"/>
              <w:rPr>
                <w:color w:val="000000"/>
                <w:sz w:val="12"/>
                <w:szCs w:val="12"/>
              </w:rPr>
            </w:pPr>
            <w:r w:rsidRPr="00021829">
              <w:rPr>
                <w:color w:val="000000"/>
                <w:sz w:val="12"/>
                <w:szCs w:val="12"/>
              </w:rPr>
              <w:t>0113</w:t>
            </w:r>
          </w:p>
        </w:tc>
        <w:tc>
          <w:tcPr>
            <w:tcW w:w="2530" w:type="dxa"/>
            <w:tcBorders>
              <w:top w:val="nil"/>
              <w:left w:val="nil"/>
              <w:bottom w:val="single" w:sz="8" w:space="0" w:color="auto"/>
              <w:right w:val="nil"/>
            </w:tcBorders>
            <w:shd w:val="clear" w:color="auto" w:fill="auto"/>
          </w:tcPr>
          <w:p w:rsidR="00DD67B6" w:rsidRPr="00021829" w:rsidRDefault="00DD67B6" w:rsidP="00DD67B6">
            <w:pPr>
              <w:rPr>
                <w:color w:val="000000"/>
                <w:sz w:val="12"/>
                <w:szCs w:val="12"/>
              </w:rPr>
            </w:pPr>
            <w:r w:rsidRPr="00021829">
              <w:rPr>
                <w:color w:val="000000"/>
                <w:sz w:val="12"/>
                <w:szCs w:val="12"/>
              </w:rPr>
              <w:t xml:space="preserve">Другие общегосударственные вопросы </w:t>
            </w:r>
          </w:p>
        </w:tc>
        <w:tc>
          <w:tcPr>
            <w:tcW w:w="708" w:type="dxa"/>
            <w:tcBorders>
              <w:top w:val="nil"/>
              <w:left w:val="single" w:sz="8" w:space="0" w:color="auto"/>
              <w:bottom w:val="single" w:sz="8" w:space="0" w:color="auto"/>
              <w:right w:val="single" w:sz="8" w:space="0" w:color="auto"/>
            </w:tcBorders>
            <w:shd w:val="clear" w:color="auto" w:fill="auto"/>
            <w:noWrap/>
            <w:vAlign w:val="bottom"/>
          </w:tcPr>
          <w:p w:rsidR="00DD67B6" w:rsidRPr="00021829" w:rsidRDefault="00DD67B6" w:rsidP="00DD67B6">
            <w:pPr>
              <w:jc w:val="right"/>
              <w:rPr>
                <w:bCs/>
                <w:color w:val="000000"/>
                <w:sz w:val="12"/>
                <w:szCs w:val="12"/>
              </w:rPr>
            </w:pPr>
            <w:r w:rsidRPr="00021829">
              <w:rPr>
                <w:bCs/>
                <w:color w:val="000000"/>
                <w:sz w:val="12"/>
                <w:szCs w:val="12"/>
              </w:rPr>
              <w:t>93</w:t>
            </w:r>
          </w:p>
        </w:tc>
        <w:tc>
          <w:tcPr>
            <w:tcW w:w="993" w:type="dxa"/>
            <w:tcBorders>
              <w:top w:val="nil"/>
              <w:left w:val="nil"/>
              <w:bottom w:val="single" w:sz="8" w:space="0" w:color="auto"/>
              <w:right w:val="single" w:sz="8" w:space="0" w:color="auto"/>
            </w:tcBorders>
            <w:shd w:val="clear" w:color="auto" w:fill="auto"/>
            <w:noWrap/>
            <w:vAlign w:val="bottom"/>
          </w:tcPr>
          <w:p w:rsidR="00DD67B6" w:rsidRPr="00021829" w:rsidRDefault="00DD67B6" w:rsidP="00DD67B6">
            <w:pPr>
              <w:jc w:val="right"/>
              <w:rPr>
                <w:bCs/>
                <w:color w:val="000000"/>
                <w:sz w:val="12"/>
                <w:szCs w:val="12"/>
              </w:rPr>
            </w:pPr>
            <w:r w:rsidRPr="00021829">
              <w:rPr>
                <w:bCs/>
                <w:color w:val="000000"/>
                <w:sz w:val="12"/>
                <w:szCs w:val="12"/>
              </w:rPr>
              <w:t>93</w:t>
            </w:r>
          </w:p>
        </w:tc>
      </w:tr>
      <w:tr w:rsidR="00DD67B6" w:rsidRPr="00021829" w:rsidTr="00DD67B6">
        <w:trPr>
          <w:trHeight w:val="270"/>
        </w:trPr>
        <w:tc>
          <w:tcPr>
            <w:tcW w:w="839" w:type="dxa"/>
            <w:tcBorders>
              <w:top w:val="nil"/>
              <w:left w:val="single" w:sz="8" w:space="0" w:color="auto"/>
              <w:bottom w:val="single" w:sz="8" w:space="0" w:color="auto"/>
              <w:right w:val="single" w:sz="8" w:space="0" w:color="auto"/>
            </w:tcBorders>
            <w:shd w:val="clear" w:color="000000" w:fill="BFBFBF"/>
            <w:hideMark/>
          </w:tcPr>
          <w:p w:rsidR="00DD67B6" w:rsidRPr="00021829" w:rsidRDefault="00DD67B6" w:rsidP="00DD67B6">
            <w:pPr>
              <w:jc w:val="center"/>
              <w:rPr>
                <w:b/>
                <w:bCs/>
                <w:color w:val="000000"/>
                <w:sz w:val="12"/>
                <w:szCs w:val="12"/>
              </w:rPr>
            </w:pPr>
            <w:r w:rsidRPr="00021829">
              <w:rPr>
                <w:b/>
                <w:bCs/>
                <w:color w:val="000000"/>
                <w:sz w:val="12"/>
                <w:szCs w:val="12"/>
              </w:rPr>
              <w:t>0200</w:t>
            </w:r>
          </w:p>
        </w:tc>
        <w:tc>
          <w:tcPr>
            <w:tcW w:w="2530" w:type="dxa"/>
            <w:tcBorders>
              <w:top w:val="nil"/>
              <w:left w:val="nil"/>
              <w:bottom w:val="single" w:sz="8" w:space="0" w:color="auto"/>
              <w:right w:val="nil"/>
            </w:tcBorders>
            <w:shd w:val="clear" w:color="000000" w:fill="BFBFBF"/>
            <w:hideMark/>
          </w:tcPr>
          <w:p w:rsidR="00DD67B6" w:rsidRPr="00021829" w:rsidRDefault="00DD67B6" w:rsidP="00DD67B6">
            <w:pPr>
              <w:rPr>
                <w:b/>
                <w:bCs/>
                <w:color w:val="000000"/>
                <w:sz w:val="12"/>
                <w:szCs w:val="12"/>
              </w:rPr>
            </w:pPr>
            <w:r w:rsidRPr="00021829">
              <w:rPr>
                <w:b/>
                <w:bCs/>
                <w:color w:val="000000"/>
                <w:sz w:val="12"/>
                <w:szCs w:val="12"/>
              </w:rPr>
              <w:t>Национальная оборона</w:t>
            </w:r>
          </w:p>
        </w:tc>
        <w:tc>
          <w:tcPr>
            <w:tcW w:w="708" w:type="dxa"/>
            <w:tcBorders>
              <w:top w:val="nil"/>
              <w:left w:val="single" w:sz="8" w:space="0" w:color="auto"/>
              <w:bottom w:val="single" w:sz="8" w:space="0" w:color="auto"/>
              <w:right w:val="single" w:sz="8" w:space="0" w:color="auto"/>
            </w:tcBorders>
            <w:shd w:val="clear" w:color="000000" w:fill="BFBFBF"/>
            <w:noWrap/>
            <w:vAlign w:val="bottom"/>
            <w:hideMark/>
          </w:tcPr>
          <w:p w:rsidR="00DD67B6" w:rsidRPr="00021829" w:rsidRDefault="00DD67B6" w:rsidP="00DD67B6">
            <w:pPr>
              <w:jc w:val="right"/>
              <w:rPr>
                <w:b/>
                <w:bCs/>
                <w:color w:val="000000"/>
                <w:sz w:val="12"/>
                <w:szCs w:val="12"/>
              </w:rPr>
            </w:pPr>
            <w:r w:rsidRPr="00021829">
              <w:rPr>
                <w:b/>
                <w:bCs/>
                <w:color w:val="000000"/>
                <w:sz w:val="12"/>
                <w:szCs w:val="12"/>
              </w:rPr>
              <w:t>241</w:t>
            </w:r>
          </w:p>
        </w:tc>
        <w:tc>
          <w:tcPr>
            <w:tcW w:w="993" w:type="dxa"/>
            <w:tcBorders>
              <w:top w:val="nil"/>
              <w:left w:val="nil"/>
              <w:bottom w:val="single" w:sz="8" w:space="0" w:color="auto"/>
              <w:right w:val="single" w:sz="8" w:space="0" w:color="auto"/>
            </w:tcBorders>
            <w:shd w:val="clear" w:color="000000" w:fill="BFBFBF"/>
            <w:noWrap/>
            <w:vAlign w:val="bottom"/>
            <w:hideMark/>
          </w:tcPr>
          <w:p w:rsidR="00DD67B6" w:rsidRPr="00021829" w:rsidRDefault="00DD67B6" w:rsidP="00DD67B6">
            <w:pPr>
              <w:jc w:val="right"/>
              <w:rPr>
                <w:b/>
                <w:bCs/>
                <w:color w:val="000000"/>
                <w:sz w:val="12"/>
                <w:szCs w:val="12"/>
              </w:rPr>
            </w:pPr>
            <w:r w:rsidRPr="00021829">
              <w:rPr>
                <w:b/>
                <w:bCs/>
                <w:color w:val="000000"/>
                <w:sz w:val="12"/>
                <w:szCs w:val="12"/>
              </w:rPr>
              <w:t>249</w:t>
            </w:r>
          </w:p>
        </w:tc>
      </w:tr>
      <w:tr w:rsidR="00DD67B6" w:rsidRPr="00021829" w:rsidTr="00DD67B6">
        <w:trPr>
          <w:trHeight w:val="198"/>
        </w:trPr>
        <w:tc>
          <w:tcPr>
            <w:tcW w:w="839" w:type="dxa"/>
            <w:tcBorders>
              <w:top w:val="nil"/>
              <w:left w:val="single" w:sz="8" w:space="0" w:color="auto"/>
              <w:bottom w:val="single" w:sz="8" w:space="0" w:color="auto"/>
              <w:right w:val="single" w:sz="8" w:space="0" w:color="auto"/>
            </w:tcBorders>
            <w:shd w:val="clear" w:color="auto" w:fill="auto"/>
            <w:hideMark/>
          </w:tcPr>
          <w:p w:rsidR="00DD67B6" w:rsidRPr="00021829" w:rsidRDefault="00DD67B6" w:rsidP="00DD67B6">
            <w:pPr>
              <w:jc w:val="center"/>
              <w:rPr>
                <w:color w:val="000000"/>
                <w:sz w:val="12"/>
                <w:szCs w:val="12"/>
              </w:rPr>
            </w:pPr>
            <w:r w:rsidRPr="00021829">
              <w:rPr>
                <w:color w:val="000000"/>
                <w:sz w:val="12"/>
                <w:szCs w:val="12"/>
              </w:rPr>
              <w:t>0203</w:t>
            </w:r>
          </w:p>
        </w:tc>
        <w:tc>
          <w:tcPr>
            <w:tcW w:w="2530" w:type="dxa"/>
            <w:tcBorders>
              <w:top w:val="nil"/>
              <w:left w:val="nil"/>
              <w:bottom w:val="single" w:sz="8" w:space="0" w:color="auto"/>
              <w:right w:val="nil"/>
            </w:tcBorders>
            <w:shd w:val="clear" w:color="auto" w:fill="auto"/>
            <w:hideMark/>
          </w:tcPr>
          <w:p w:rsidR="00DD67B6" w:rsidRPr="00021829" w:rsidRDefault="00DD67B6" w:rsidP="00DD67B6">
            <w:pPr>
              <w:rPr>
                <w:color w:val="000000"/>
                <w:sz w:val="12"/>
                <w:szCs w:val="12"/>
              </w:rPr>
            </w:pPr>
            <w:r w:rsidRPr="00021829">
              <w:rPr>
                <w:color w:val="000000"/>
                <w:sz w:val="12"/>
                <w:szCs w:val="12"/>
              </w:rPr>
              <w:t>Мобилизационная и вневойсковая подготовка</w:t>
            </w:r>
          </w:p>
        </w:tc>
        <w:tc>
          <w:tcPr>
            <w:tcW w:w="708" w:type="dxa"/>
            <w:tcBorders>
              <w:top w:val="nil"/>
              <w:left w:val="single" w:sz="8" w:space="0" w:color="auto"/>
              <w:bottom w:val="single" w:sz="8" w:space="0" w:color="auto"/>
              <w:right w:val="single" w:sz="8" w:space="0" w:color="auto"/>
            </w:tcBorders>
            <w:shd w:val="clear" w:color="auto" w:fill="auto"/>
            <w:noWrap/>
            <w:vAlign w:val="bottom"/>
            <w:hideMark/>
          </w:tcPr>
          <w:p w:rsidR="00DD67B6" w:rsidRPr="00021829" w:rsidRDefault="00DD67B6" w:rsidP="00DD67B6">
            <w:pPr>
              <w:jc w:val="right"/>
              <w:rPr>
                <w:color w:val="000000"/>
                <w:sz w:val="12"/>
                <w:szCs w:val="12"/>
              </w:rPr>
            </w:pPr>
            <w:r w:rsidRPr="00021829">
              <w:rPr>
                <w:color w:val="000000"/>
                <w:sz w:val="12"/>
                <w:szCs w:val="12"/>
              </w:rPr>
              <w:t>241</w:t>
            </w:r>
          </w:p>
        </w:tc>
        <w:tc>
          <w:tcPr>
            <w:tcW w:w="993" w:type="dxa"/>
            <w:tcBorders>
              <w:top w:val="nil"/>
              <w:left w:val="nil"/>
              <w:bottom w:val="single" w:sz="8" w:space="0" w:color="auto"/>
              <w:right w:val="single" w:sz="8" w:space="0" w:color="auto"/>
            </w:tcBorders>
            <w:shd w:val="clear" w:color="auto" w:fill="auto"/>
            <w:noWrap/>
            <w:vAlign w:val="bottom"/>
            <w:hideMark/>
          </w:tcPr>
          <w:p w:rsidR="00DD67B6" w:rsidRPr="00021829" w:rsidRDefault="00DD67B6" w:rsidP="00DD67B6">
            <w:pPr>
              <w:jc w:val="right"/>
              <w:rPr>
                <w:color w:val="000000"/>
                <w:sz w:val="12"/>
                <w:szCs w:val="12"/>
              </w:rPr>
            </w:pPr>
            <w:r w:rsidRPr="00021829">
              <w:rPr>
                <w:color w:val="000000"/>
                <w:sz w:val="12"/>
                <w:szCs w:val="12"/>
              </w:rPr>
              <w:t>249</w:t>
            </w:r>
          </w:p>
        </w:tc>
      </w:tr>
      <w:tr w:rsidR="00DD67B6" w:rsidRPr="00021829" w:rsidTr="00DD67B6">
        <w:trPr>
          <w:trHeight w:val="358"/>
        </w:trPr>
        <w:tc>
          <w:tcPr>
            <w:tcW w:w="839" w:type="dxa"/>
            <w:tcBorders>
              <w:top w:val="nil"/>
              <w:left w:val="single" w:sz="8" w:space="0" w:color="auto"/>
              <w:bottom w:val="single" w:sz="8" w:space="0" w:color="auto"/>
              <w:right w:val="single" w:sz="8" w:space="0" w:color="auto"/>
            </w:tcBorders>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0300</w:t>
            </w:r>
          </w:p>
        </w:tc>
        <w:tc>
          <w:tcPr>
            <w:tcW w:w="2530" w:type="dxa"/>
            <w:tcBorders>
              <w:top w:val="nil"/>
              <w:left w:val="nil"/>
              <w:bottom w:val="single" w:sz="8" w:space="0" w:color="auto"/>
              <w:right w:val="nil"/>
            </w:tcBorders>
            <w:shd w:val="clear" w:color="000000" w:fill="C0C0C0"/>
            <w:hideMark/>
          </w:tcPr>
          <w:p w:rsidR="00DD67B6" w:rsidRPr="00021829" w:rsidRDefault="00DD67B6" w:rsidP="00DD67B6">
            <w:pPr>
              <w:rPr>
                <w:b/>
                <w:bCs/>
                <w:color w:val="000000"/>
                <w:sz w:val="12"/>
                <w:szCs w:val="12"/>
              </w:rPr>
            </w:pPr>
            <w:r w:rsidRPr="00021829">
              <w:rPr>
                <w:b/>
                <w:bCs/>
                <w:color w:val="000000"/>
                <w:sz w:val="12"/>
                <w:szCs w:val="12"/>
              </w:rPr>
              <w:t>Национальная безопасность и правоохранительная деятельность</w:t>
            </w:r>
          </w:p>
        </w:tc>
        <w:tc>
          <w:tcPr>
            <w:tcW w:w="708" w:type="dxa"/>
            <w:tcBorders>
              <w:top w:val="nil"/>
              <w:left w:val="single" w:sz="8" w:space="0" w:color="auto"/>
              <w:bottom w:val="single" w:sz="8" w:space="0" w:color="auto"/>
              <w:right w:val="single" w:sz="8" w:space="0" w:color="auto"/>
            </w:tcBorders>
            <w:shd w:val="clear" w:color="000000" w:fill="C0C0C0"/>
            <w:noWrap/>
            <w:vAlign w:val="bottom"/>
            <w:hideMark/>
          </w:tcPr>
          <w:p w:rsidR="00DD67B6" w:rsidRPr="00021829" w:rsidRDefault="00DD67B6" w:rsidP="00DD67B6">
            <w:pPr>
              <w:jc w:val="right"/>
              <w:rPr>
                <w:b/>
                <w:bCs/>
                <w:color w:val="000000"/>
                <w:sz w:val="12"/>
                <w:szCs w:val="12"/>
              </w:rPr>
            </w:pPr>
            <w:r w:rsidRPr="00021829">
              <w:rPr>
                <w:b/>
                <w:bCs/>
                <w:color w:val="000000"/>
                <w:sz w:val="12"/>
                <w:szCs w:val="12"/>
              </w:rPr>
              <w:t>10</w:t>
            </w:r>
          </w:p>
        </w:tc>
        <w:tc>
          <w:tcPr>
            <w:tcW w:w="993" w:type="dxa"/>
            <w:tcBorders>
              <w:top w:val="nil"/>
              <w:left w:val="nil"/>
              <w:bottom w:val="single" w:sz="8" w:space="0" w:color="auto"/>
              <w:right w:val="single" w:sz="8" w:space="0" w:color="auto"/>
            </w:tcBorders>
            <w:shd w:val="clear" w:color="000000" w:fill="C0C0C0"/>
            <w:noWrap/>
            <w:vAlign w:val="bottom"/>
            <w:hideMark/>
          </w:tcPr>
          <w:p w:rsidR="00DD67B6" w:rsidRPr="00021829" w:rsidRDefault="00DD67B6" w:rsidP="00DD67B6">
            <w:pPr>
              <w:jc w:val="right"/>
              <w:rPr>
                <w:b/>
                <w:bCs/>
                <w:color w:val="000000"/>
                <w:sz w:val="12"/>
                <w:szCs w:val="12"/>
              </w:rPr>
            </w:pPr>
            <w:r w:rsidRPr="00021829">
              <w:rPr>
                <w:b/>
                <w:bCs/>
                <w:color w:val="000000"/>
                <w:sz w:val="12"/>
                <w:szCs w:val="12"/>
              </w:rPr>
              <w:t>10</w:t>
            </w:r>
          </w:p>
        </w:tc>
      </w:tr>
      <w:tr w:rsidR="00DD67B6" w:rsidRPr="00021829" w:rsidTr="00DD67B6">
        <w:trPr>
          <w:trHeight w:val="330"/>
        </w:trPr>
        <w:tc>
          <w:tcPr>
            <w:tcW w:w="839" w:type="dxa"/>
            <w:tcBorders>
              <w:top w:val="nil"/>
              <w:left w:val="single" w:sz="8" w:space="0" w:color="auto"/>
              <w:bottom w:val="single" w:sz="8" w:space="0" w:color="auto"/>
              <w:right w:val="single" w:sz="8" w:space="0" w:color="auto"/>
            </w:tcBorders>
            <w:shd w:val="clear" w:color="auto" w:fill="auto"/>
            <w:hideMark/>
          </w:tcPr>
          <w:p w:rsidR="00DD67B6" w:rsidRPr="00021829" w:rsidRDefault="00DD67B6" w:rsidP="00DD67B6">
            <w:pPr>
              <w:jc w:val="center"/>
              <w:rPr>
                <w:color w:val="000000"/>
                <w:sz w:val="12"/>
                <w:szCs w:val="12"/>
              </w:rPr>
            </w:pPr>
            <w:r w:rsidRPr="00021829">
              <w:rPr>
                <w:color w:val="000000"/>
                <w:sz w:val="12"/>
                <w:szCs w:val="12"/>
              </w:rPr>
              <w:t>0309</w:t>
            </w:r>
          </w:p>
        </w:tc>
        <w:tc>
          <w:tcPr>
            <w:tcW w:w="2530" w:type="dxa"/>
            <w:tcBorders>
              <w:top w:val="nil"/>
              <w:left w:val="nil"/>
              <w:bottom w:val="single" w:sz="8" w:space="0" w:color="auto"/>
              <w:right w:val="nil"/>
            </w:tcBorders>
            <w:shd w:val="clear" w:color="auto" w:fill="auto"/>
            <w:hideMark/>
          </w:tcPr>
          <w:p w:rsidR="00DD67B6" w:rsidRPr="00021829" w:rsidRDefault="00DD67B6" w:rsidP="00DD67B6">
            <w:pPr>
              <w:rPr>
                <w:color w:val="000000"/>
                <w:sz w:val="12"/>
                <w:szCs w:val="12"/>
              </w:rPr>
            </w:pPr>
            <w:r w:rsidRPr="00021829">
              <w:rPr>
                <w:color w:val="000000"/>
                <w:sz w:val="12"/>
                <w:szCs w:val="12"/>
              </w:rPr>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single" w:sz="8" w:space="0" w:color="auto"/>
              <w:bottom w:val="single" w:sz="8" w:space="0" w:color="auto"/>
              <w:right w:val="single" w:sz="8" w:space="0" w:color="auto"/>
            </w:tcBorders>
            <w:shd w:val="clear" w:color="auto" w:fill="auto"/>
            <w:noWrap/>
            <w:vAlign w:val="bottom"/>
            <w:hideMark/>
          </w:tcPr>
          <w:p w:rsidR="00DD67B6" w:rsidRPr="00021829" w:rsidRDefault="00DD67B6" w:rsidP="00DD67B6">
            <w:pPr>
              <w:jc w:val="right"/>
              <w:rPr>
                <w:color w:val="000000"/>
                <w:sz w:val="12"/>
                <w:szCs w:val="12"/>
              </w:rPr>
            </w:pPr>
            <w:r w:rsidRPr="00021829">
              <w:rPr>
                <w:color w:val="000000"/>
                <w:sz w:val="12"/>
                <w:szCs w:val="12"/>
              </w:rPr>
              <w:t>5</w:t>
            </w:r>
          </w:p>
        </w:tc>
        <w:tc>
          <w:tcPr>
            <w:tcW w:w="993" w:type="dxa"/>
            <w:tcBorders>
              <w:top w:val="nil"/>
              <w:left w:val="nil"/>
              <w:bottom w:val="single" w:sz="8" w:space="0" w:color="auto"/>
              <w:right w:val="single" w:sz="8" w:space="0" w:color="auto"/>
            </w:tcBorders>
            <w:shd w:val="clear" w:color="auto" w:fill="auto"/>
            <w:noWrap/>
            <w:vAlign w:val="bottom"/>
            <w:hideMark/>
          </w:tcPr>
          <w:p w:rsidR="00DD67B6" w:rsidRPr="00021829" w:rsidRDefault="00DD67B6" w:rsidP="00DD67B6">
            <w:pPr>
              <w:jc w:val="right"/>
              <w:rPr>
                <w:color w:val="000000"/>
                <w:sz w:val="12"/>
                <w:szCs w:val="12"/>
              </w:rPr>
            </w:pPr>
            <w:r w:rsidRPr="00021829">
              <w:rPr>
                <w:color w:val="000000"/>
                <w:sz w:val="12"/>
                <w:szCs w:val="12"/>
              </w:rPr>
              <w:t>5</w:t>
            </w:r>
          </w:p>
        </w:tc>
      </w:tr>
      <w:tr w:rsidR="00DD67B6" w:rsidRPr="00021829" w:rsidTr="00DD67B6">
        <w:trPr>
          <w:trHeight w:val="175"/>
        </w:trPr>
        <w:tc>
          <w:tcPr>
            <w:tcW w:w="839" w:type="dxa"/>
            <w:tcBorders>
              <w:top w:val="nil"/>
              <w:left w:val="single" w:sz="8" w:space="0" w:color="auto"/>
              <w:bottom w:val="single" w:sz="8" w:space="0" w:color="auto"/>
              <w:right w:val="single" w:sz="8" w:space="0" w:color="auto"/>
            </w:tcBorders>
            <w:shd w:val="clear" w:color="auto" w:fill="auto"/>
            <w:hideMark/>
          </w:tcPr>
          <w:p w:rsidR="00DD67B6" w:rsidRPr="00021829" w:rsidRDefault="00DD67B6" w:rsidP="00DD67B6">
            <w:pPr>
              <w:jc w:val="center"/>
              <w:rPr>
                <w:color w:val="000000"/>
                <w:sz w:val="12"/>
                <w:szCs w:val="12"/>
              </w:rPr>
            </w:pPr>
            <w:r w:rsidRPr="00021829">
              <w:rPr>
                <w:color w:val="000000"/>
                <w:sz w:val="12"/>
                <w:szCs w:val="12"/>
              </w:rPr>
              <w:t>0310</w:t>
            </w:r>
          </w:p>
        </w:tc>
        <w:tc>
          <w:tcPr>
            <w:tcW w:w="2530" w:type="dxa"/>
            <w:tcBorders>
              <w:top w:val="nil"/>
              <w:left w:val="nil"/>
              <w:bottom w:val="single" w:sz="8" w:space="0" w:color="auto"/>
              <w:right w:val="nil"/>
            </w:tcBorders>
            <w:shd w:val="clear" w:color="auto" w:fill="auto"/>
            <w:hideMark/>
          </w:tcPr>
          <w:p w:rsidR="00DD67B6" w:rsidRPr="00021829" w:rsidRDefault="00DD67B6" w:rsidP="00DD67B6">
            <w:pPr>
              <w:rPr>
                <w:color w:val="000000"/>
                <w:sz w:val="12"/>
                <w:szCs w:val="12"/>
              </w:rPr>
            </w:pPr>
            <w:r w:rsidRPr="00021829">
              <w:rPr>
                <w:color w:val="000000"/>
                <w:sz w:val="12"/>
                <w:szCs w:val="12"/>
              </w:rPr>
              <w:t>Противопожарная безопасность</w:t>
            </w:r>
          </w:p>
        </w:tc>
        <w:tc>
          <w:tcPr>
            <w:tcW w:w="708" w:type="dxa"/>
            <w:tcBorders>
              <w:top w:val="nil"/>
              <w:left w:val="single" w:sz="8" w:space="0" w:color="auto"/>
              <w:bottom w:val="single" w:sz="8" w:space="0" w:color="auto"/>
              <w:right w:val="single" w:sz="8" w:space="0" w:color="auto"/>
            </w:tcBorders>
            <w:shd w:val="clear" w:color="auto" w:fill="auto"/>
            <w:noWrap/>
            <w:vAlign w:val="bottom"/>
            <w:hideMark/>
          </w:tcPr>
          <w:p w:rsidR="00DD67B6" w:rsidRPr="00021829" w:rsidRDefault="00DD67B6" w:rsidP="00DD67B6">
            <w:pPr>
              <w:jc w:val="right"/>
              <w:rPr>
                <w:color w:val="000000"/>
                <w:sz w:val="12"/>
                <w:szCs w:val="12"/>
              </w:rPr>
            </w:pPr>
            <w:r w:rsidRPr="00021829">
              <w:rPr>
                <w:color w:val="000000"/>
                <w:sz w:val="12"/>
                <w:szCs w:val="12"/>
              </w:rPr>
              <w:t>5</w:t>
            </w:r>
          </w:p>
        </w:tc>
        <w:tc>
          <w:tcPr>
            <w:tcW w:w="993" w:type="dxa"/>
            <w:tcBorders>
              <w:top w:val="nil"/>
              <w:left w:val="nil"/>
              <w:bottom w:val="single" w:sz="8" w:space="0" w:color="auto"/>
              <w:right w:val="single" w:sz="8" w:space="0" w:color="auto"/>
            </w:tcBorders>
            <w:shd w:val="clear" w:color="auto" w:fill="auto"/>
            <w:noWrap/>
            <w:vAlign w:val="bottom"/>
            <w:hideMark/>
          </w:tcPr>
          <w:p w:rsidR="00DD67B6" w:rsidRPr="00021829" w:rsidRDefault="00DD67B6" w:rsidP="00DD67B6">
            <w:pPr>
              <w:jc w:val="right"/>
              <w:rPr>
                <w:color w:val="000000"/>
                <w:sz w:val="12"/>
                <w:szCs w:val="12"/>
              </w:rPr>
            </w:pPr>
            <w:r w:rsidRPr="00021829">
              <w:rPr>
                <w:color w:val="000000"/>
                <w:sz w:val="12"/>
                <w:szCs w:val="12"/>
              </w:rPr>
              <w:t>5</w:t>
            </w:r>
          </w:p>
        </w:tc>
      </w:tr>
      <w:tr w:rsidR="00DD67B6" w:rsidRPr="00021829" w:rsidTr="00DD67B6">
        <w:trPr>
          <w:trHeight w:val="193"/>
        </w:trPr>
        <w:tc>
          <w:tcPr>
            <w:tcW w:w="839" w:type="dxa"/>
            <w:tcBorders>
              <w:top w:val="nil"/>
              <w:left w:val="single" w:sz="8" w:space="0" w:color="auto"/>
              <w:bottom w:val="single" w:sz="8" w:space="0" w:color="auto"/>
              <w:right w:val="single" w:sz="8" w:space="0" w:color="auto"/>
            </w:tcBorders>
            <w:shd w:val="clear" w:color="000000" w:fill="BFBFBF"/>
            <w:hideMark/>
          </w:tcPr>
          <w:p w:rsidR="00DD67B6" w:rsidRPr="00021829" w:rsidRDefault="00DD67B6" w:rsidP="00DD67B6">
            <w:pPr>
              <w:jc w:val="center"/>
              <w:rPr>
                <w:b/>
                <w:bCs/>
                <w:color w:val="000000"/>
                <w:sz w:val="12"/>
                <w:szCs w:val="12"/>
              </w:rPr>
            </w:pPr>
            <w:r w:rsidRPr="00021829">
              <w:rPr>
                <w:b/>
                <w:bCs/>
                <w:color w:val="000000"/>
                <w:sz w:val="12"/>
                <w:szCs w:val="12"/>
              </w:rPr>
              <w:t>0400</w:t>
            </w:r>
          </w:p>
        </w:tc>
        <w:tc>
          <w:tcPr>
            <w:tcW w:w="2530" w:type="dxa"/>
            <w:tcBorders>
              <w:top w:val="nil"/>
              <w:left w:val="nil"/>
              <w:bottom w:val="single" w:sz="8" w:space="0" w:color="auto"/>
              <w:right w:val="nil"/>
            </w:tcBorders>
            <w:shd w:val="clear" w:color="000000" w:fill="BFBFBF"/>
            <w:hideMark/>
          </w:tcPr>
          <w:p w:rsidR="00DD67B6" w:rsidRPr="00021829" w:rsidRDefault="00DD67B6" w:rsidP="00DD67B6">
            <w:pPr>
              <w:rPr>
                <w:b/>
                <w:bCs/>
                <w:color w:val="000000"/>
                <w:sz w:val="12"/>
                <w:szCs w:val="12"/>
              </w:rPr>
            </w:pPr>
            <w:r w:rsidRPr="00021829">
              <w:rPr>
                <w:b/>
                <w:bCs/>
                <w:color w:val="000000"/>
                <w:sz w:val="12"/>
                <w:szCs w:val="12"/>
              </w:rPr>
              <w:t>Национальная экономика</w:t>
            </w:r>
          </w:p>
        </w:tc>
        <w:tc>
          <w:tcPr>
            <w:tcW w:w="708" w:type="dxa"/>
            <w:tcBorders>
              <w:top w:val="nil"/>
              <w:left w:val="single" w:sz="8" w:space="0" w:color="auto"/>
              <w:bottom w:val="single" w:sz="8" w:space="0" w:color="auto"/>
              <w:right w:val="single" w:sz="8" w:space="0" w:color="auto"/>
            </w:tcBorders>
            <w:shd w:val="clear" w:color="000000" w:fill="BFBFBF"/>
            <w:noWrap/>
            <w:vAlign w:val="bottom"/>
            <w:hideMark/>
          </w:tcPr>
          <w:p w:rsidR="00DD67B6" w:rsidRPr="00021829" w:rsidRDefault="00DD67B6" w:rsidP="00DD67B6">
            <w:pPr>
              <w:jc w:val="right"/>
              <w:rPr>
                <w:b/>
                <w:bCs/>
                <w:color w:val="000000"/>
                <w:sz w:val="12"/>
                <w:szCs w:val="12"/>
              </w:rPr>
            </w:pPr>
            <w:r w:rsidRPr="00021829">
              <w:rPr>
                <w:b/>
                <w:bCs/>
                <w:color w:val="000000"/>
                <w:sz w:val="12"/>
                <w:szCs w:val="12"/>
              </w:rPr>
              <w:t>9597</w:t>
            </w:r>
          </w:p>
        </w:tc>
        <w:tc>
          <w:tcPr>
            <w:tcW w:w="993" w:type="dxa"/>
            <w:tcBorders>
              <w:top w:val="nil"/>
              <w:left w:val="nil"/>
              <w:bottom w:val="single" w:sz="8" w:space="0" w:color="auto"/>
              <w:right w:val="single" w:sz="8" w:space="0" w:color="auto"/>
            </w:tcBorders>
            <w:shd w:val="clear" w:color="000000" w:fill="BFBFBF"/>
            <w:noWrap/>
            <w:vAlign w:val="bottom"/>
            <w:hideMark/>
          </w:tcPr>
          <w:p w:rsidR="00DD67B6" w:rsidRPr="00021829" w:rsidRDefault="00DD67B6" w:rsidP="00DD67B6">
            <w:pPr>
              <w:jc w:val="right"/>
              <w:rPr>
                <w:b/>
                <w:bCs/>
                <w:color w:val="000000"/>
                <w:sz w:val="12"/>
                <w:szCs w:val="12"/>
              </w:rPr>
            </w:pPr>
            <w:r w:rsidRPr="00021829">
              <w:rPr>
                <w:b/>
                <w:bCs/>
                <w:color w:val="000000"/>
                <w:sz w:val="12"/>
                <w:szCs w:val="12"/>
              </w:rPr>
              <w:t>9728</w:t>
            </w:r>
          </w:p>
        </w:tc>
      </w:tr>
      <w:tr w:rsidR="00DD67B6" w:rsidRPr="00021829" w:rsidTr="00DD67B6">
        <w:trPr>
          <w:trHeight w:val="255"/>
        </w:trPr>
        <w:tc>
          <w:tcPr>
            <w:tcW w:w="839" w:type="dxa"/>
            <w:tcBorders>
              <w:top w:val="nil"/>
              <w:left w:val="single" w:sz="8" w:space="0" w:color="auto"/>
              <w:bottom w:val="single" w:sz="8" w:space="0" w:color="auto"/>
              <w:right w:val="single" w:sz="8" w:space="0" w:color="auto"/>
            </w:tcBorders>
            <w:shd w:val="clear" w:color="auto" w:fill="auto"/>
            <w:hideMark/>
          </w:tcPr>
          <w:p w:rsidR="00DD67B6" w:rsidRPr="00021829" w:rsidRDefault="00DD67B6" w:rsidP="00DD67B6">
            <w:pPr>
              <w:jc w:val="center"/>
              <w:rPr>
                <w:color w:val="000000"/>
                <w:sz w:val="12"/>
                <w:szCs w:val="12"/>
              </w:rPr>
            </w:pPr>
            <w:r w:rsidRPr="00021829">
              <w:rPr>
                <w:color w:val="000000"/>
                <w:sz w:val="12"/>
                <w:szCs w:val="12"/>
              </w:rPr>
              <w:t>0409</w:t>
            </w:r>
          </w:p>
        </w:tc>
        <w:tc>
          <w:tcPr>
            <w:tcW w:w="2530" w:type="dxa"/>
            <w:tcBorders>
              <w:top w:val="nil"/>
              <w:left w:val="nil"/>
              <w:bottom w:val="single" w:sz="8" w:space="0" w:color="auto"/>
              <w:right w:val="nil"/>
            </w:tcBorders>
            <w:shd w:val="clear" w:color="auto" w:fill="auto"/>
            <w:hideMark/>
          </w:tcPr>
          <w:p w:rsidR="00DD67B6" w:rsidRPr="00021829" w:rsidRDefault="00DD67B6" w:rsidP="00DD67B6">
            <w:pPr>
              <w:rPr>
                <w:color w:val="000000"/>
                <w:sz w:val="12"/>
                <w:szCs w:val="12"/>
              </w:rPr>
            </w:pPr>
            <w:r w:rsidRPr="00021829">
              <w:rPr>
                <w:color w:val="000000"/>
                <w:sz w:val="12"/>
                <w:szCs w:val="12"/>
              </w:rPr>
              <w:t>Дорожное хозяйство (дорожные фонды)</w:t>
            </w:r>
          </w:p>
        </w:tc>
        <w:tc>
          <w:tcPr>
            <w:tcW w:w="708" w:type="dxa"/>
            <w:tcBorders>
              <w:top w:val="nil"/>
              <w:left w:val="single" w:sz="8" w:space="0" w:color="auto"/>
              <w:bottom w:val="single" w:sz="8" w:space="0" w:color="auto"/>
              <w:right w:val="single" w:sz="8" w:space="0" w:color="auto"/>
            </w:tcBorders>
            <w:shd w:val="clear" w:color="auto" w:fill="auto"/>
            <w:noWrap/>
            <w:vAlign w:val="bottom"/>
            <w:hideMark/>
          </w:tcPr>
          <w:p w:rsidR="00DD67B6" w:rsidRPr="00021829" w:rsidRDefault="00DD67B6" w:rsidP="00DD67B6">
            <w:pPr>
              <w:jc w:val="right"/>
              <w:rPr>
                <w:color w:val="000000"/>
                <w:sz w:val="12"/>
                <w:szCs w:val="12"/>
              </w:rPr>
            </w:pPr>
            <w:r w:rsidRPr="00021829">
              <w:rPr>
                <w:color w:val="000000"/>
                <w:sz w:val="12"/>
                <w:szCs w:val="12"/>
              </w:rPr>
              <w:t>9575</w:t>
            </w:r>
          </w:p>
        </w:tc>
        <w:tc>
          <w:tcPr>
            <w:tcW w:w="993" w:type="dxa"/>
            <w:tcBorders>
              <w:top w:val="nil"/>
              <w:left w:val="nil"/>
              <w:bottom w:val="single" w:sz="8" w:space="0" w:color="auto"/>
              <w:right w:val="single" w:sz="8" w:space="0" w:color="auto"/>
            </w:tcBorders>
            <w:shd w:val="clear" w:color="auto" w:fill="auto"/>
            <w:noWrap/>
            <w:vAlign w:val="bottom"/>
            <w:hideMark/>
          </w:tcPr>
          <w:p w:rsidR="00DD67B6" w:rsidRPr="00021829" w:rsidRDefault="00DD67B6" w:rsidP="00DD67B6">
            <w:pPr>
              <w:jc w:val="right"/>
              <w:rPr>
                <w:color w:val="000000"/>
                <w:sz w:val="12"/>
                <w:szCs w:val="12"/>
              </w:rPr>
            </w:pPr>
            <w:r w:rsidRPr="00021829">
              <w:rPr>
                <w:color w:val="000000"/>
                <w:sz w:val="12"/>
                <w:szCs w:val="12"/>
              </w:rPr>
              <w:t>9706</w:t>
            </w:r>
          </w:p>
        </w:tc>
      </w:tr>
      <w:tr w:rsidR="00DD67B6" w:rsidRPr="00021829" w:rsidTr="00DD67B6">
        <w:trPr>
          <w:trHeight w:val="255"/>
        </w:trPr>
        <w:tc>
          <w:tcPr>
            <w:tcW w:w="839" w:type="dxa"/>
            <w:tcBorders>
              <w:top w:val="nil"/>
              <w:left w:val="single" w:sz="8" w:space="0" w:color="auto"/>
              <w:bottom w:val="single" w:sz="8" w:space="0" w:color="auto"/>
              <w:right w:val="single" w:sz="8" w:space="0" w:color="auto"/>
            </w:tcBorders>
            <w:shd w:val="clear" w:color="auto" w:fill="auto"/>
          </w:tcPr>
          <w:p w:rsidR="00DD67B6" w:rsidRPr="00021829" w:rsidRDefault="00DD67B6" w:rsidP="00DD67B6">
            <w:pPr>
              <w:jc w:val="center"/>
              <w:rPr>
                <w:color w:val="000000"/>
                <w:sz w:val="12"/>
                <w:szCs w:val="12"/>
              </w:rPr>
            </w:pPr>
            <w:r w:rsidRPr="00021829">
              <w:rPr>
                <w:color w:val="000000"/>
                <w:sz w:val="12"/>
                <w:szCs w:val="12"/>
              </w:rPr>
              <w:t>0410</w:t>
            </w:r>
          </w:p>
        </w:tc>
        <w:tc>
          <w:tcPr>
            <w:tcW w:w="2530" w:type="dxa"/>
            <w:tcBorders>
              <w:top w:val="nil"/>
              <w:left w:val="nil"/>
              <w:bottom w:val="single" w:sz="8" w:space="0" w:color="auto"/>
              <w:right w:val="nil"/>
            </w:tcBorders>
            <w:shd w:val="clear" w:color="auto" w:fill="auto"/>
          </w:tcPr>
          <w:p w:rsidR="00DD67B6" w:rsidRPr="00021829" w:rsidRDefault="00DD67B6" w:rsidP="00DD67B6">
            <w:pPr>
              <w:rPr>
                <w:color w:val="000000"/>
                <w:sz w:val="12"/>
                <w:szCs w:val="12"/>
              </w:rPr>
            </w:pPr>
            <w:r w:rsidRPr="00021829">
              <w:rPr>
                <w:color w:val="000000"/>
                <w:sz w:val="12"/>
                <w:szCs w:val="12"/>
              </w:rPr>
              <w:t>Связь и информатика</w:t>
            </w:r>
          </w:p>
        </w:tc>
        <w:tc>
          <w:tcPr>
            <w:tcW w:w="708" w:type="dxa"/>
            <w:tcBorders>
              <w:top w:val="nil"/>
              <w:left w:val="single" w:sz="8" w:space="0" w:color="auto"/>
              <w:bottom w:val="single" w:sz="8" w:space="0" w:color="auto"/>
              <w:right w:val="single" w:sz="8" w:space="0" w:color="auto"/>
            </w:tcBorders>
            <w:shd w:val="clear" w:color="auto" w:fill="auto"/>
            <w:noWrap/>
            <w:vAlign w:val="bottom"/>
          </w:tcPr>
          <w:p w:rsidR="00DD67B6" w:rsidRPr="00021829" w:rsidRDefault="00DD67B6" w:rsidP="00DD67B6">
            <w:pPr>
              <w:jc w:val="right"/>
              <w:rPr>
                <w:color w:val="000000"/>
                <w:sz w:val="12"/>
                <w:szCs w:val="12"/>
              </w:rPr>
            </w:pPr>
            <w:r w:rsidRPr="00021829">
              <w:rPr>
                <w:color w:val="000000"/>
                <w:sz w:val="12"/>
                <w:szCs w:val="12"/>
              </w:rPr>
              <w:t>4</w:t>
            </w:r>
          </w:p>
        </w:tc>
        <w:tc>
          <w:tcPr>
            <w:tcW w:w="993" w:type="dxa"/>
            <w:tcBorders>
              <w:top w:val="nil"/>
              <w:left w:val="nil"/>
              <w:bottom w:val="single" w:sz="8" w:space="0" w:color="auto"/>
              <w:right w:val="single" w:sz="8" w:space="0" w:color="auto"/>
            </w:tcBorders>
            <w:shd w:val="clear" w:color="auto" w:fill="auto"/>
            <w:noWrap/>
            <w:vAlign w:val="bottom"/>
          </w:tcPr>
          <w:p w:rsidR="00DD67B6" w:rsidRPr="00021829" w:rsidRDefault="00DD67B6" w:rsidP="00DD67B6">
            <w:pPr>
              <w:jc w:val="right"/>
              <w:rPr>
                <w:color w:val="000000"/>
                <w:sz w:val="12"/>
                <w:szCs w:val="12"/>
              </w:rPr>
            </w:pPr>
            <w:r w:rsidRPr="00021829">
              <w:rPr>
                <w:color w:val="000000"/>
                <w:sz w:val="12"/>
                <w:szCs w:val="12"/>
              </w:rPr>
              <w:t>4</w:t>
            </w:r>
          </w:p>
        </w:tc>
      </w:tr>
      <w:tr w:rsidR="00DD67B6" w:rsidRPr="00021829" w:rsidTr="00DD67B6">
        <w:trPr>
          <w:trHeight w:val="255"/>
        </w:trPr>
        <w:tc>
          <w:tcPr>
            <w:tcW w:w="839" w:type="dxa"/>
            <w:tcBorders>
              <w:top w:val="nil"/>
              <w:left w:val="single" w:sz="8" w:space="0" w:color="auto"/>
              <w:bottom w:val="single" w:sz="8" w:space="0" w:color="auto"/>
              <w:right w:val="single" w:sz="8" w:space="0" w:color="auto"/>
            </w:tcBorders>
            <w:shd w:val="clear" w:color="auto" w:fill="auto"/>
          </w:tcPr>
          <w:p w:rsidR="00DD67B6" w:rsidRPr="00021829" w:rsidRDefault="00DD67B6" w:rsidP="00DD67B6">
            <w:pPr>
              <w:jc w:val="center"/>
              <w:rPr>
                <w:color w:val="000000"/>
                <w:sz w:val="12"/>
                <w:szCs w:val="12"/>
              </w:rPr>
            </w:pPr>
            <w:r w:rsidRPr="00021829">
              <w:rPr>
                <w:color w:val="000000"/>
                <w:sz w:val="12"/>
                <w:szCs w:val="12"/>
              </w:rPr>
              <w:t>0412</w:t>
            </w:r>
          </w:p>
        </w:tc>
        <w:tc>
          <w:tcPr>
            <w:tcW w:w="2530" w:type="dxa"/>
            <w:tcBorders>
              <w:top w:val="nil"/>
              <w:left w:val="nil"/>
              <w:bottom w:val="single" w:sz="8" w:space="0" w:color="auto"/>
              <w:right w:val="nil"/>
            </w:tcBorders>
            <w:shd w:val="clear" w:color="auto" w:fill="auto"/>
          </w:tcPr>
          <w:p w:rsidR="00DD67B6" w:rsidRPr="00021829" w:rsidRDefault="00DD67B6" w:rsidP="00DD67B6">
            <w:pPr>
              <w:rPr>
                <w:color w:val="000000"/>
                <w:sz w:val="12"/>
                <w:szCs w:val="12"/>
              </w:rPr>
            </w:pPr>
            <w:r w:rsidRPr="00021829">
              <w:rPr>
                <w:color w:val="000000"/>
                <w:sz w:val="12"/>
                <w:szCs w:val="12"/>
              </w:rPr>
              <w:t>Другие вопросы в области национальной экономики</w:t>
            </w:r>
          </w:p>
        </w:tc>
        <w:tc>
          <w:tcPr>
            <w:tcW w:w="708" w:type="dxa"/>
            <w:tcBorders>
              <w:top w:val="nil"/>
              <w:left w:val="single" w:sz="8" w:space="0" w:color="auto"/>
              <w:bottom w:val="single" w:sz="8" w:space="0" w:color="auto"/>
              <w:right w:val="single" w:sz="8" w:space="0" w:color="auto"/>
            </w:tcBorders>
            <w:shd w:val="clear" w:color="auto" w:fill="auto"/>
            <w:noWrap/>
            <w:vAlign w:val="bottom"/>
          </w:tcPr>
          <w:p w:rsidR="00DD67B6" w:rsidRPr="00021829" w:rsidRDefault="00DD67B6" w:rsidP="00DD67B6">
            <w:pPr>
              <w:jc w:val="right"/>
              <w:rPr>
                <w:color w:val="000000"/>
                <w:sz w:val="12"/>
                <w:szCs w:val="12"/>
              </w:rPr>
            </w:pPr>
            <w:r w:rsidRPr="00021829">
              <w:rPr>
                <w:color w:val="000000"/>
                <w:sz w:val="12"/>
                <w:szCs w:val="12"/>
              </w:rPr>
              <w:t>18</w:t>
            </w:r>
          </w:p>
        </w:tc>
        <w:tc>
          <w:tcPr>
            <w:tcW w:w="993" w:type="dxa"/>
            <w:tcBorders>
              <w:top w:val="nil"/>
              <w:left w:val="nil"/>
              <w:bottom w:val="single" w:sz="8" w:space="0" w:color="auto"/>
              <w:right w:val="single" w:sz="8" w:space="0" w:color="auto"/>
            </w:tcBorders>
            <w:shd w:val="clear" w:color="auto" w:fill="auto"/>
            <w:noWrap/>
            <w:vAlign w:val="bottom"/>
          </w:tcPr>
          <w:p w:rsidR="00DD67B6" w:rsidRPr="00021829" w:rsidRDefault="00DD67B6" w:rsidP="00DD67B6">
            <w:pPr>
              <w:jc w:val="right"/>
              <w:rPr>
                <w:color w:val="000000"/>
                <w:sz w:val="12"/>
                <w:szCs w:val="12"/>
              </w:rPr>
            </w:pPr>
            <w:r w:rsidRPr="00021829">
              <w:rPr>
                <w:color w:val="000000"/>
                <w:sz w:val="12"/>
                <w:szCs w:val="12"/>
              </w:rPr>
              <w:t>18</w:t>
            </w:r>
          </w:p>
        </w:tc>
      </w:tr>
      <w:tr w:rsidR="00DD67B6" w:rsidRPr="00021829" w:rsidTr="00DD67B6">
        <w:trPr>
          <w:trHeight w:val="243"/>
        </w:trPr>
        <w:tc>
          <w:tcPr>
            <w:tcW w:w="839" w:type="dxa"/>
            <w:tcBorders>
              <w:top w:val="nil"/>
              <w:left w:val="single" w:sz="8" w:space="0" w:color="auto"/>
              <w:bottom w:val="single" w:sz="8" w:space="0" w:color="auto"/>
              <w:right w:val="single" w:sz="8" w:space="0" w:color="auto"/>
            </w:tcBorders>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0500</w:t>
            </w:r>
          </w:p>
        </w:tc>
        <w:tc>
          <w:tcPr>
            <w:tcW w:w="2530" w:type="dxa"/>
            <w:tcBorders>
              <w:top w:val="nil"/>
              <w:left w:val="nil"/>
              <w:bottom w:val="single" w:sz="8" w:space="0" w:color="auto"/>
              <w:right w:val="nil"/>
            </w:tcBorders>
            <w:shd w:val="clear" w:color="000000" w:fill="C0C0C0"/>
            <w:hideMark/>
          </w:tcPr>
          <w:p w:rsidR="00DD67B6" w:rsidRPr="00021829" w:rsidRDefault="00DD67B6" w:rsidP="00DD67B6">
            <w:pPr>
              <w:rPr>
                <w:b/>
                <w:bCs/>
                <w:color w:val="000000"/>
                <w:sz w:val="12"/>
                <w:szCs w:val="12"/>
              </w:rPr>
            </w:pPr>
            <w:r w:rsidRPr="00021829">
              <w:rPr>
                <w:b/>
                <w:bCs/>
                <w:color w:val="000000"/>
                <w:sz w:val="12"/>
                <w:szCs w:val="12"/>
              </w:rPr>
              <w:t>Жилищно-коммунальное хозяйство</w:t>
            </w:r>
          </w:p>
        </w:tc>
        <w:tc>
          <w:tcPr>
            <w:tcW w:w="708" w:type="dxa"/>
            <w:tcBorders>
              <w:top w:val="nil"/>
              <w:left w:val="single" w:sz="8" w:space="0" w:color="auto"/>
              <w:bottom w:val="single" w:sz="8" w:space="0" w:color="auto"/>
              <w:right w:val="single" w:sz="8" w:space="0" w:color="auto"/>
            </w:tcBorders>
            <w:shd w:val="clear" w:color="000000" w:fill="C0C0C0"/>
            <w:noWrap/>
            <w:vAlign w:val="bottom"/>
            <w:hideMark/>
          </w:tcPr>
          <w:p w:rsidR="00DD67B6" w:rsidRPr="00021829" w:rsidRDefault="00DD67B6" w:rsidP="00DD67B6">
            <w:pPr>
              <w:jc w:val="right"/>
              <w:rPr>
                <w:b/>
                <w:bCs/>
                <w:color w:val="000000"/>
                <w:sz w:val="12"/>
                <w:szCs w:val="12"/>
              </w:rPr>
            </w:pPr>
            <w:r w:rsidRPr="00021829">
              <w:rPr>
                <w:b/>
                <w:bCs/>
                <w:color w:val="000000"/>
                <w:sz w:val="12"/>
                <w:szCs w:val="12"/>
              </w:rPr>
              <w:t>944</w:t>
            </w:r>
          </w:p>
        </w:tc>
        <w:tc>
          <w:tcPr>
            <w:tcW w:w="993" w:type="dxa"/>
            <w:tcBorders>
              <w:top w:val="nil"/>
              <w:left w:val="nil"/>
              <w:bottom w:val="single" w:sz="8" w:space="0" w:color="auto"/>
              <w:right w:val="single" w:sz="8" w:space="0" w:color="auto"/>
            </w:tcBorders>
            <w:shd w:val="clear" w:color="000000" w:fill="C0C0C0"/>
            <w:noWrap/>
            <w:vAlign w:val="bottom"/>
            <w:hideMark/>
          </w:tcPr>
          <w:p w:rsidR="00DD67B6" w:rsidRPr="00021829" w:rsidRDefault="00DD67B6" w:rsidP="00DD67B6">
            <w:pPr>
              <w:jc w:val="right"/>
              <w:rPr>
                <w:b/>
                <w:bCs/>
                <w:color w:val="000000"/>
                <w:sz w:val="12"/>
                <w:szCs w:val="12"/>
              </w:rPr>
            </w:pPr>
            <w:r w:rsidRPr="00021829">
              <w:rPr>
                <w:b/>
                <w:bCs/>
                <w:color w:val="000000"/>
                <w:sz w:val="12"/>
                <w:szCs w:val="12"/>
              </w:rPr>
              <w:t>849</w:t>
            </w:r>
          </w:p>
        </w:tc>
      </w:tr>
      <w:tr w:rsidR="00DD67B6" w:rsidRPr="00021829" w:rsidTr="00DD67B6">
        <w:trPr>
          <w:trHeight w:val="305"/>
        </w:trPr>
        <w:tc>
          <w:tcPr>
            <w:tcW w:w="839" w:type="dxa"/>
            <w:tcBorders>
              <w:top w:val="nil"/>
              <w:left w:val="single" w:sz="8" w:space="0" w:color="auto"/>
              <w:bottom w:val="single" w:sz="8" w:space="0" w:color="auto"/>
              <w:right w:val="single" w:sz="8" w:space="0" w:color="auto"/>
            </w:tcBorders>
            <w:shd w:val="clear" w:color="auto" w:fill="auto"/>
            <w:hideMark/>
          </w:tcPr>
          <w:p w:rsidR="00DD67B6" w:rsidRPr="00021829" w:rsidRDefault="00DD67B6" w:rsidP="00DD67B6">
            <w:pPr>
              <w:jc w:val="center"/>
              <w:rPr>
                <w:color w:val="000000"/>
                <w:sz w:val="12"/>
                <w:szCs w:val="12"/>
              </w:rPr>
            </w:pPr>
            <w:r w:rsidRPr="00021829">
              <w:rPr>
                <w:color w:val="000000"/>
                <w:sz w:val="12"/>
                <w:szCs w:val="12"/>
              </w:rPr>
              <w:t>0501</w:t>
            </w:r>
          </w:p>
        </w:tc>
        <w:tc>
          <w:tcPr>
            <w:tcW w:w="2530" w:type="dxa"/>
            <w:tcBorders>
              <w:top w:val="nil"/>
              <w:left w:val="nil"/>
              <w:bottom w:val="single" w:sz="8" w:space="0" w:color="auto"/>
              <w:right w:val="nil"/>
            </w:tcBorders>
            <w:shd w:val="clear" w:color="auto" w:fill="auto"/>
            <w:hideMark/>
          </w:tcPr>
          <w:p w:rsidR="00DD67B6" w:rsidRPr="00021829" w:rsidRDefault="00DD67B6" w:rsidP="00DD67B6">
            <w:pPr>
              <w:rPr>
                <w:color w:val="000000"/>
                <w:sz w:val="12"/>
                <w:szCs w:val="12"/>
              </w:rPr>
            </w:pPr>
            <w:r w:rsidRPr="00021829">
              <w:rPr>
                <w:color w:val="000000"/>
                <w:sz w:val="12"/>
                <w:szCs w:val="12"/>
              </w:rPr>
              <w:t>Жилищное хозяйство</w:t>
            </w:r>
          </w:p>
          <w:p w:rsidR="00DD67B6" w:rsidRPr="00021829" w:rsidRDefault="00DD67B6" w:rsidP="00DD67B6">
            <w:pPr>
              <w:rPr>
                <w:color w:val="000000"/>
                <w:sz w:val="12"/>
                <w:szCs w:val="12"/>
              </w:rPr>
            </w:pPr>
          </w:p>
        </w:tc>
        <w:tc>
          <w:tcPr>
            <w:tcW w:w="708" w:type="dxa"/>
            <w:tcBorders>
              <w:top w:val="nil"/>
              <w:left w:val="single" w:sz="8" w:space="0" w:color="auto"/>
              <w:bottom w:val="single" w:sz="8" w:space="0" w:color="auto"/>
              <w:right w:val="single" w:sz="8" w:space="0" w:color="auto"/>
            </w:tcBorders>
            <w:shd w:val="clear" w:color="auto" w:fill="auto"/>
            <w:noWrap/>
            <w:vAlign w:val="bottom"/>
            <w:hideMark/>
          </w:tcPr>
          <w:p w:rsidR="00DD67B6" w:rsidRPr="00021829" w:rsidRDefault="00DD67B6" w:rsidP="00DD67B6">
            <w:pPr>
              <w:spacing w:after="240"/>
              <w:jc w:val="right"/>
              <w:rPr>
                <w:color w:val="000000"/>
                <w:sz w:val="12"/>
                <w:szCs w:val="12"/>
              </w:rPr>
            </w:pPr>
            <w:r w:rsidRPr="00021829">
              <w:rPr>
                <w:color w:val="000000"/>
                <w:sz w:val="12"/>
                <w:szCs w:val="12"/>
              </w:rPr>
              <w:t>10</w:t>
            </w:r>
          </w:p>
        </w:tc>
        <w:tc>
          <w:tcPr>
            <w:tcW w:w="993" w:type="dxa"/>
            <w:tcBorders>
              <w:top w:val="nil"/>
              <w:left w:val="nil"/>
              <w:bottom w:val="single" w:sz="8" w:space="0" w:color="auto"/>
              <w:right w:val="single" w:sz="8" w:space="0" w:color="auto"/>
            </w:tcBorders>
            <w:shd w:val="clear" w:color="auto" w:fill="auto"/>
            <w:noWrap/>
            <w:vAlign w:val="bottom"/>
            <w:hideMark/>
          </w:tcPr>
          <w:p w:rsidR="00DD67B6" w:rsidRPr="00021829" w:rsidRDefault="00DD67B6" w:rsidP="00DD67B6">
            <w:pPr>
              <w:spacing w:after="240"/>
              <w:jc w:val="right"/>
              <w:rPr>
                <w:color w:val="000000"/>
                <w:sz w:val="12"/>
                <w:szCs w:val="12"/>
              </w:rPr>
            </w:pPr>
            <w:r w:rsidRPr="00021829">
              <w:rPr>
                <w:color w:val="000000"/>
                <w:sz w:val="12"/>
                <w:szCs w:val="12"/>
              </w:rPr>
              <w:t>10</w:t>
            </w:r>
          </w:p>
        </w:tc>
      </w:tr>
      <w:tr w:rsidR="00DD67B6" w:rsidRPr="00021829" w:rsidTr="00DD67B6">
        <w:trPr>
          <w:trHeight w:val="393"/>
        </w:trPr>
        <w:tc>
          <w:tcPr>
            <w:tcW w:w="839" w:type="dxa"/>
            <w:tcBorders>
              <w:top w:val="nil"/>
              <w:left w:val="single" w:sz="8" w:space="0" w:color="auto"/>
              <w:bottom w:val="single" w:sz="8" w:space="0" w:color="auto"/>
              <w:right w:val="single" w:sz="8" w:space="0" w:color="auto"/>
            </w:tcBorders>
            <w:shd w:val="clear" w:color="auto" w:fill="auto"/>
            <w:hideMark/>
          </w:tcPr>
          <w:p w:rsidR="00DD67B6" w:rsidRPr="00021829" w:rsidRDefault="00DD67B6" w:rsidP="00DD67B6">
            <w:pPr>
              <w:jc w:val="center"/>
              <w:rPr>
                <w:color w:val="000000"/>
                <w:sz w:val="12"/>
                <w:szCs w:val="12"/>
              </w:rPr>
            </w:pPr>
            <w:r w:rsidRPr="00021829">
              <w:rPr>
                <w:color w:val="000000"/>
                <w:sz w:val="12"/>
                <w:szCs w:val="12"/>
              </w:rPr>
              <w:t>0503</w:t>
            </w:r>
          </w:p>
        </w:tc>
        <w:tc>
          <w:tcPr>
            <w:tcW w:w="2530" w:type="dxa"/>
            <w:tcBorders>
              <w:top w:val="nil"/>
              <w:left w:val="nil"/>
              <w:bottom w:val="single" w:sz="8" w:space="0" w:color="auto"/>
              <w:right w:val="nil"/>
            </w:tcBorders>
            <w:shd w:val="clear" w:color="auto" w:fill="auto"/>
            <w:hideMark/>
          </w:tcPr>
          <w:p w:rsidR="00DD67B6" w:rsidRPr="00021829" w:rsidRDefault="00DD67B6" w:rsidP="00DD67B6">
            <w:pPr>
              <w:rPr>
                <w:color w:val="000000"/>
                <w:sz w:val="12"/>
                <w:szCs w:val="12"/>
              </w:rPr>
            </w:pPr>
            <w:r w:rsidRPr="00021829">
              <w:rPr>
                <w:color w:val="000000"/>
                <w:sz w:val="12"/>
                <w:szCs w:val="12"/>
              </w:rPr>
              <w:t>Благоустройство</w:t>
            </w:r>
          </w:p>
        </w:tc>
        <w:tc>
          <w:tcPr>
            <w:tcW w:w="708" w:type="dxa"/>
            <w:tcBorders>
              <w:top w:val="nil"/>
              <w:left w:val="single" w:sz="8" w:space="0" w:color="auto"/>
              <w:bottom w:val="single" w:sz="8" w:space="0" w:color="auto"/>
              <w:right w:val="single" w:sz="8" w:space="0" w:color="auto"/>
            </w:tcBorders>
            <w:shd w:val="clear" w:color="auto" w:fill="auto"/>
            <w:noWrap/>
            <w:vAlign w:val="bottom"/>
            <w:hideMark/>
          </w:tcPr>
          <w:p w:rsidR="00DD67B6" w:rsidRPr="00021829" w:rsidRDefault="00DD67B6" w:rsidP="00DD67B6">
            <w:pPr>
              <w:jc w:val="right"/>
              <w:rPr>
                <w:color w:val="000000"/>
                <w:sz w:val="12"/>
                <w:szCs w:val="12"/>
              </w:rPr>
            </w:pPr>
            <w:r w:rsidRPr="00021829">
              <w:rPr>
                <w:color w:val="000000"/>
                <w:sz w:val="12"/>
                <w:szCs w:val="12"/>
              </w:rPr>
              <w:t>254</w:t>
            </w:r>
          </w:p>
        </w:tc>
        <w:tc>
          <w:tcPr>
            <w:tcW w:w="993" w:type="dxa"/>
            <w:tcBorders>
              <w:top w:val="nil"/>
              <w:left w:val="nil"/>
              <w:bottom w:val="single" w:sz="8" w:space="0" w:color="auto"/>
              <w:right w:val="single" w:sz="8" w:space="0" w:color="auto"/>
            </w:tcBorders>
            <w:shd w:val="clear" w:color="auto" w:fill="auto"/>
            <w:noWrap/>
            <w:vAlign w:val="bottom"/>
            <w:hideMark/>
          </w:tcPr>
          <w:p w:rsidR="00DD67B6" w:rsidRPr="00021829" w:rsidRDefault="00DD67B6" w:rsidP="00DD67B6">
            <w:pPr>
              <w:jc w:val="right"/>
              <w:rPr>
                <w:color w:val="000000"/>
                <w:sz w:val="12"/>
                <w:szCs w:val="12"/>
              </w:rPr>
            </w:pPr>
            <w:r w:rsidRPr="00021829">
              <w:rPr>
                <w:color w:val="000000"/>
                <w:sz w:val="12"/>
                <w:szCs w:val="12"/>
              </w:rPr>
              <w:t>178</w:t>
            </w:r>
          </w:p>
        </w:tc>
      </w:tr>
      <w:tr w:rsidR="00DD67B6" w:rsidRPr="00021829" w:rsidTr="00DD67B6">
        <w:trPr>
          <w:trHeight w:val="393"/>
        </w:trPr>
        <w:tc>
          <w:tcPr>
            <w:tcW w:w="839" w:type="dxa"/>
            <w:tcBorders>
              <w:top w:val="nil"/>
              <w:left w:val="single" w:sz="8" w:space="0" w:color="auto"/>
              <w:bottom w:val="single" w:sz="8" w:space="0" w:color="auto"/>
              <w:right w:val="single" w:sz="8" w:space="0" w:color="auto"/>
            </w:tcBorders>
            <w:shd w:val="clear" w:color="auto" w:fill="auto"/>
          </w:tcPr>
          <w:p w:rsidR="00DD67B6" w:rsidRPr="00021829" w:rsidRDefault="00DD67B6" w:rsidP="00DD67B6">
            <w:pPr>
              <w:jc w:val="center"/>
              <w:rPr>
                <w:color w:val="000000"/>
                <w:sz w:val="12"/>
                <w:szCs w:val="12"/>
              </w:rPr>
            </w:pPr>
            <w:r w:rsidRPr="00021829">
              <w:rPr>
                <w:color w:val="000000"/>
                <w:sz w:val="12"/>
                <w:szCs w:val="12"/>
              </w:rPr>
              <w:t>0505</w:t>
            </w:r>
          </w:p>
        </w:tc>
        <w:tc>
          <w:tcPr>
            <w:tcW w:w="2530" w:type="dxa"/>
            <w:tcBorders>
              <w:top w:val="nil"/>
              <w:left w:val="nil"/>
              <w:bottom w:val="single" w:sz="8" w:space="0" w:color="auto"/>
              <w:right w:val="nil"/>
            </w:tcBorders>
            <w:shd w:val="clear" w:color="auto" w:fill="auto"/>
          </w:tcPr>
          <w:p w:rsidR="00DD67B6" w:rsidRPr="00021829" w:rsidRDefault="00DD67B6" w:rsidP="00DD67B6">
            <w:pPr>
              <w:rPr>
                <w:color w:val="000000"/>
                <w:sz w:val="12"/>
                <w:szCs w:val="12"/>
              </w:rPr>
            </w:pPr>
            <w:r w:rsidRPr="00021829">
              <w:rPr>
                <w:color w:val="000000"/>
                <w:sz w:val="12"/>
                <w:szCs w:val="12"/>
              </w:rPr>
              <w:t>Другие вопросы в сфере жилищно-коммунального хозяйства</w:t>
            </w:r>
          </w:p>
        </w:tc>
        <w:tc>
          <w:tcPr>
            <w:tcW w:w="708" w:type="dxa"/>
            <w:tcBorders>
              <w:top w:val="nil"/>
              <w:left w:val="single" w:sz="8" w:space="0" w:color="auto"/>
              <w:bottom w:val="single" w:sz="8" w:space="0" w:color="auto"/>
              <w:right w:val="single" w:sz="8" w:space="0" w:color="auto"/>
            </w:tcBorders>
            <w:shd w:val="clear" w:color="auto" w:fill="auto"/>
            <w:noWrap/>
            <w:vAlign w:val="bottom"/>
          </w:tcPr>
          <w:p w:rsidR="00DD67B6" w:rsidRPr="00021829" w:rsidRDefault="00DD67B6" w:rsidP="00DD67B6">
            <w:pPr>
              <w:jc w:val="right"/>
              <w:rPr>
                <w:color w:val="000000"/>
                <w:sz w:val="12"/>
                <w:szCs w:val="12"/>
              </w:rPr>
            </w:pPr>
            <w:r w:rsidRPr="00021829">
              <w:rPr>
                <w:color w:val="000000"/>
                <w:sz w:val="12"/>
                <w:szCs w:val="12"/>
              </w:rPr>
              <w:t>680</w:t>
            </w:r>
          </w:p>
        </w:tc>
        <w:tc>
          <w:tcPr>
            <w:tcW w:w="993" w:type="dxa"/>
            <w:tcBorders>
              <w:top w:val="nil"/>
              <w:left w:val="nil"/>
              <w:bottom w:val="single" w:sz="8" w:space="0" w:color="auto"/>
              <w:right w:val="single" w:sz="8" w:space="0" w:color="auto"/>
            </w:tcBorders>
            <w:shd w:val="clear" w:color="auto" w:fill="auto"/>
            <w:noWrap/>
            <w:vAlign w:val="bottom"/>
          </w:tcPr>
          <w:p w:rsidR="00DD67B6" w:rsidRPr="00021829" w:rsidRDefault="00DD67B6" w:rsidP="00DD67B6">
            <w:pPr>
              <w:jc w:val="right"/>
              <w:rPr>
                <w:color w:val="000000"/>
                <w:sz w:val="12"/>
                <w:szCs w:val="12"/>
              </w:rPr>
            </w:pPr>
            <w:r w:rsidRPr="00021829">
              <w:rPr>
                <w:color w:val="000000"/>
                <w:sz w:val="12"/>
                <w:szCs w:val="12"/>
              </w:rPr>
              <w:t>661</w:t>
            </w:r>
          </w:p>
        </w:tc>
      </w:tr>
      <w:tr w:rsidR="00DD67B6" w:rsidRPr="00021829" w:rsidTr="00DD67B6">
        <w:trPr>
          <w:trHeight w:val="393"/>
        </w:trPr>
        <w:tc>
          <w:tcPr>
            <w:tcW w:w="839" w:type="dxa"/>
            <w:tcBorders>
              <w:top w:val="nil"/>
              <w:left w:val="single" w:sz="8" w:space="0" w:color="auto"/>
              <w:bottom w:val="single" w:sz="8" w:space="0" w:color="auto"/>
              <w:right w:val="single" w:sz="8" w:space="0" w:color="auto"/>
            </w:tcBorders>
            <w:shd w:val="clear" w:color="auto" w:fill="D9D9D9"/>
          </w:tcPr>
          <w:p w:rsidR="00DD67B6" w:rsidRPr="00021829" w:rsidRDefault="00DD67B6" w:rsidP="00DD67B6">
            <w:pPr>
              <w:jc w:val="center"/>
              <w:rPr>
                <w:b/>
                <w:color w:val="000000"/>
                <w:sz w:val="12"/>
                <w:szCs w:val="12"/>
              </w:rPr>
            </w:pPr>
            <w:r w:rsidRPr="00021829">
              <w:rPr>
                <w:b/>
                <w:color w:val="000000"/>
                <w:sz w:val="12"/>
                <w:szCs w:val="12"/>
              </w:rPr>
              <w:t>0700</w:t>
            </w:r>
          </w:p>
        </w:tc>
        <w:tc>
          <w:tcPr>
            <w:tcW w:w="2530" w:type="dxa"/>
            <w:tcBorders>
              <w:top w:val="nil"/>
              <w:left w:val="nil"/>
              <w:bottom w:val="single" w:sz="8" w:space="0" w:color="auto"/>
              <w:right w:val="nil"/>
            </w:tcBorders>
            <w:shd w:val="clear" w:color="auto" w:fill="D9D9D9"/>
          </w:tcPr>
          <w:p w:rsidR="00DD67B6" w:rsidRPr="00021829" w:rsidRDefault="00DD67B6" w:rsidP="00DD67B6">
            <w:pPr>
              <w:rPr>
                <w:b/>
                <w:color w:val="000000"/>
                <w:sz w:val="12"/>
                <w:szCs w:val="12"/>
              </w:rPr>
            </w:pPr>
            <w:r w:rsidRPr="00021829">
              <w:rPr>
                <w:b/>
                <w:color w:val="000000"/>
                <w:sz w:val="12"/>
                <w:szCs w:val="12"/>
              </w:rPr>
              <w:t>Образование</w:t>
            </w:r>
          </w:p>
        </w:tc>
        <w:tc>
          <w:tcPr>
            <w:tcW w:w="708" w:type="dxa"/>
            <w:tcBorders>
              <w:top w:val="nil"/>
              <w:left w:val="single" w:sz="8" w:space="0" w:color="auto"/>
              <w:bottom w:val="single" w:sz="8" w:space="0" w:color="auto"/>
              <w:right w:val="single" w:sz="8" w:space="0" w:color="auto"/>
            </w:tcBorders>
            <w:shd w:val="clear" w:color="auto" w:fill="D9D9D9"/>
            <w:noWrap/>
            <w:vAlign w:val="bottom"/>
          </w:tcPr>
          <w:p w:rsidR="00DD67B6" w:rsidRPr="00021829" w:rsidRDefault="00DD67B6" w:rsidP="00DD67B6">
            <w:pPr>
              <w:jc w:val="right"/>
              <w:rPr>
                <w:b/>
                <w:color w:val="000000"/>
                <w:sz w:val="12"/>
                <w:szCs w:val="12"/>
              </w:rPr>
            </w:pPr>
            <w:r w:rsidRPr="00021829">
              <w:rPr>
                <w:b/>
                <w:color w:val="000000"/>
                <w:sz w:val="12"/>
                <w:szCs w:val="12"/>
              </w:rPr>
              <w:t>0</w:t>
            </w:r>
          </w:p>
        </w:tc>
        <w:tc>
          <w:tcPr>
            <w:tcW w:w="993" w:type="dxa"/>
            <w:tcBorders>
              <w:top w:val="nil"/>
              <w:left w:val="nil"/>
              <w:bottom w:val="single" w:sz="8" w:space="0" w:color="auto"/>
              <w:right w:val="single" w:sz="8" w:space="0" w:color="auto"/>
            </w:tcBorders>
            <w:shd w:val="clear" w:color="auto" w:fill="D9D9D9"/>
            <w:noWrap/>
            <w:vAlign w:val="bottom"/>
          </w:tcPr>
          <w:p w:rsidR="00DD67B6" w:rsidRPr="00021829" w:rsidRDefault="00DD67B6" w:rsidP="00DD67B6">
            <w:pPr>
              <w:jc w:val="right"/>
              <w:rPr>
                <w:b/>
                <w:color w:val="000000"/>
                <w:sz w:val="12"/>
                <w:szCs w:val="12"/>
              </w:rPr>
            </w:pPr>
            <w:r w:rsidRPr="00021829">
              <w:rPr>
                <w:b/>
                <w:color w:val="000000"/>
                <w:sz w:val="12"/>
                <w:szCs w:val="12"/>
              </w:rPr>
              <w:t>0</w:t>
            </w:r>
          </w:p>
        </w:tc>
      </w:tr>
      <w:tr w:rsidR="00DD67B6" w:rsidRPr="00021829" w:rsidTr="00DD67B6">
        <w:trPr>
          <w:trHeight w:val="393"/>
        </w:trPr>
        <w:tc>
          <w:tcPr>
            <w:tcW w:w="839" w:type="dxa"/>
            <w:tcBorders>
              <w:top w:val="nil"/>
              <w:left w:val="single" w:sz="8" w:space="0" w:color="auto"/>
              <w:bottom w:val="single" w:sz="8" w:space="0" w:color="auto"/>
              <w:right w:val="single" w:sz="8" w:space="0" w:color="auto"/>
            </w:tcBorders>
            <w:shd w:val="clear" w:color="auto" w:fill="auto"/>
          </w:tcPr>
          <w:p w:rsidR="00DD67B6" w:rsidRPr="00021829" w:rsidRDefault="00DD67B6" w:rsidP="00DD67B6">
            <w:pPr>
              <w:jc w:val="center"/>
              <w:rPr>
                <w:color w:val="000000"/>
                <w:sz w:val="12"/>
                <w:szCs w:val="12"/>
              </w:rPr>
            </w:pPr>
            <w:r w:rsidRPr="00021829">
              <w:rPr>
                <w:color w:val="000000"/>
                <w:sz w:val="12"/>
                <w:szCs w:val="12"/>
              </w:rPr>
              <w:t>0707</w:t>
            </w:r>
          </w:p>
        </w:tc>
        <w:tc>
          <w:tcPr>
            <w:tcW w:w="2530" w:type="dxa"/>
            <w:tcBorders>
              <w:top w:val="nil"/>
              <w:left w:val="nil"/>
              <w:bottom w:val="single" w:sz="8" w:space="0" w:color="auto"/>
              <w:right w:val="nil"/>
            </w:tcBorders>
            <w:shd w:val="clear" w:color="auto" w:fill="auto"/>
          </w:tcPr>
          <w:p w:rsidR="00DD67B6" w:rsidRPr="00021829" w:rsidRDefault="00DD67B6" w:rsidP="00DD67B6">
            <w:pPr>
              <w:rPr>
                <w:color w:val="000000"/>
                <w:sz w:val="12"/>
                <w:szCs w:val="12"/>
              </w:rPr>
            </w:pPr>
            <w:r w:rsidRPr="00021829">
              <w:rPr>
                <w:color w:val="000000"/>
                <w:sz w:val="12"/>
                <w:szCs w:val="12"/>
              </w:rPr>
              <w:t>Молодежная политика и оздоровление детей</w:t>
            </w:r>
          </w:p>
        </w:tc>
        <w:tc>
          <w:tcPr>
            <w:tcW w:w="708" w:type="dxa"/>
            <w:tcBorders>
              <w:top w:val="nil"/>
              <w:left w:val="single" w:sz="8" w:space="0" w:color="auto"/>
              <w:bottom w:val="single" w:sz="8" w:space="0" w:color="auto"/>
              <w:right w:val="single" w:sz="8" w:space="0" w:color="auto"/>
            </w:tcBorders>
            <w:shd w:val="clear" w:color="auto" w:fill="auto"/>
            <w:noWrap/>
            <w:vAlign w:val="bottom"/>
          </w:tcPr>
          <w:p w:rsidR="00DD67B6" w:rsidRPr="00021829" w:rsidRDefault="00DD67B6" w:rsidP="00DD67B6">
            <w:pPr>
              <w:jc w:val="right"/>
              <w:rPr>
                <w:color w:val="000000"/>
                <w:sz w:val="12"/>
                <w:szCs w:val="12"/>
              </w:rPr>
            </w:pPr>
            <w:r w:rsidRPr="00021829">
              <w:rPr>
                <w:color w:val="000000"/>
                <w:sz w:val="12"/>
                <w:szCs w:val="12"/>
              </w:rPr>
              <w:t>0</w:t>
            </w:r>
          </w:p>
        </w:tc>
        <w:tc>
          <w:tcPr>
            <w:tcW w:w="993" w:type="dxa"/>
            <w:tcBorders>
              <w:top w:val="nil"/>
              <w:left w:val="nil"/>
              <w:bottom w:val="single" w:sz="8" w:space="0" w:color="auto"/>
              <w:right w:val="single" w:sz="8" w:space="0" w:color="auto"/>
            </w:tcBorders>
            <w:shd w:val="clear" w:color="auto" w:fill="auto"/>
            <w:noWrap/>
            <w:vAlign w:val="bottom"/>
          </w:tcPr>
          <w:p w:rsidR="00DD67B6" w:rsidRPr="00021829" w:rsidRDefault="00DD67B6" w:rsidP="00DD67B6">
            <w:pPr>
              <w:jc w:val="right"/>
              <w:rPr>
                <w:color w:val="000000"/>
                <w:sz w:val="12"/>
                <w:szCs w:val="12"/>
              </w:rPr>
            </w:pPr>
            <w:r w:rsidRPr="00021829">
              <w:rPr>
                <w:color w:val="000000"/>
                <w:sz w:val="12"/>
                <w:szCs w:val="12"/>
              </w:rPr>
              <w:t>0</w:t>
            </w:r>
          </w:p>
        </w:tc>
      </w:tr>
      <w:tr w:rsidR="00DD67B6" w:rsidRPr="00021829" w:rsidTr="00DD67B6">
        <w:trPr>
          <w:trHeight w:val="123"/>
        </w:trPr>
        <w:tc>
          <w:tcPr>
            <w:tcW w:w="839" w:type="dxa"/>
            <w:tcBorders>
              <w:top w:val="nil"/>
              <w:left w:val="single" w:sz="8" w:space="0" w:color="auto"/>
              <w:bottom w:val="single" w:sz="8" w:space="0" w:color="auto"/>
              <w:right w:val="single" w:sz="8" w:space="0" w:color="auto"/>
            </w:tcBorders>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0800</w:t>
            </w:r>
          </w:p>
        </w:tc>
        <w:tc>
          <w:tcPr>
            <w:tcW w:w="2530" w:type="dxa"/>
            <w:tcBorders>
              <w:top w:val="nil"/>
              <w:left w:val="nil"/>
              <w:bottom w:val="single" w:sz="8" w:space="0" w:color="auto"/>
              <w:right w:val="nil"/>
            </w:tcBorders>
            <w:shd w:val="clear" w:color="000000" w:fill="C0C0C0"/>
            <w:hideMark/>
          </w:tcPr>
          <w:p w:rsidR="00DD67B6" w:rsidRPr="00021829" w:rsidRDefault="00DD67B6" w:rsidP="00DD67B6">
            <w:pPr>
              <w:rPr>
                <w:b/>
                <w:bCs/>
                <w:color w:val="000000"/>
                <w:sz w:val="12"/>
                <w:szCs w:val="12"/>
              </w:rPr>
            </w:pPr>
            <w:r w:rsidRPr="00021829">
              <w:rPr>
                <w:b/>
                <w:bCs/>
                <w:color w:val="000000"/>
                <w:sz w:val="12"/>
                <w:szCs w:val="12"/>
              </w:rPr>
              <w:t>Культура и кинематография</w:t>
            </w:r>
          </w:p>
        </w:tc>
        <w:tc>
          <w:tcPr>
            <w:tcW w:w="708" w:type="dxa"/>
            <w:tcBorders>
              <w:top w:val="nil"/>
              <w:left w:val="single" w:sz="8" w:space="0" w:color="auto"/>
              <w:bottom w:val="single" w:sz="8" w:space="0" w:color="auto"/>
              <w:right w:val="single" w:sz="8" w:space="0" w:color="auto"/>
            </w:tcBorders>
            <w:shd w:val="clear" w:color="000000" w:fill="C0C0C0"/>
            <w:noWrap/>
            <w:vAlign w:val="bottom"/>
            <w:hideMark/>
          </w:tcPr>
          <w:p w:rsidR="00DD67B6" w:rsidRPr="00021829" w:rsidRDefault="00DD67B6" w:rsidP="00DD67B6">
            <w:pPr>
              <w:jc w:val="right"/>
              <w:rPr>
                <w:b/>
                <w:bCs/>
                <w:color w:val="000000"/>
                <w:sz w:val="12"/>
                <w:szCs w:val="12"/>
              </w:rPr>
            </w:pPr>
            <w:r w:rsidRPr="00021829">
              <w:rPr>
                <w:b/>
                <w:bCs/>
                <w:color w:val="000000"/>
                <w:sz w:val="12"/>
                <w:szCs w:val="12"/>
              </w:rPr>
              <w:t>840</w:t>
            </w:r>
          </w:p>
        </w:tc>
        <w:tc>
          <w:tcPr>
            <w:tcW w:w="993" w:type="dxa"/>
            <w:tcBorders>
              <w:top w:val="nil"/>
              <w:left w:val="nil"/>
              <w:bottom w:val="single" w:sz="8" w:space="0" w:color="auto"/>
              <w:right w:val="single" w:sz="8" w:space="0" w:color="auto"/>
            </w:tcBorders>
            <w:shd w:val="clear" w:color="000000" w:fill="C0C0C0"/>
            <w:noWrap/>
            <w:vAlign w:val="bottom"/>
            <w:hideMark/>
          </w:tcPr>
          <w:p w:rsidR="00DD67B6" w:rsidRPr="00021829" w:rsidRDefault="00DD67B6" w:rsidP="00DD67B6">
            <w:pPr>
              <w:jc w:val="right"/>
              <w:rPr>
                <w:b/>
                <w:bCs/>
                <w:color w:val="000000"/>
                <w:sz w:val="12"/>
                <w:szCs w:val="12"/>
              </w:rPr>
            </w:pPr>
            <w:r w:rsidRPr="00021829">
              <w:rPr>
                <w:b/>
                <w:bCs/>
                <w:color w:val="000000"/>
                <w:sz w:val="12"/>
                <w:szCs w:val="12"/>
              </w:rPr>
              <w:t>584</w:t>
            </w:r>
          </w:p>
        </w:tc>
      </w:tr>
      <w:tr w:rsidR="00DD67B6" w:rsidRPr="00021829" w:rsidTr="00DD67B6">
        <w:trPr>
          <w:trHeight w:val="155"/>
        </w:trPr>
        <w:tc>
          <w:tcPr>
            <w:tcW w:w="839" w:type="dxa"/>
            <w:tcBorders>
              <w:top w:val="nil"/>
              <w:left w:val="single" w:sz="8" w:space="0" w:color="auto"/>
              <w:bottom w:val="single" w:sz="8" w:space="0" w:color="auto"/>
              <w:right w:val="single" w:sz="8" w:space="0" w:color="auto"/>
            </w:tcBorders>
            <w:shd w:val="clear" w:color="auto" w:fill="auto"/>
            <w:hideMark/>
          </w:tcPr>
          <w:p w:rsidR="00DD67B6" w:rsidRPr="00021829" w:rsidRDefault="00DD67B6" w:rsidP="00DD67B6">
            <w:pPr>
              <w:jc w:val="center"/>
              <w:rPr>
                <w:color w:val="000000"/>
                <w:sz w:val="12"/>
                <w:szCs w:val="12"/>
              </w:rPr>
            </w:pPr>
            <w:r w:rsidRPr="00021829">
              <w:rPr>
                <w:color w:val="000000"/>
                <w:sz w:val="12"/>
                <w:szCs w:val="12"/>
              </w:rPr>
              <w:t>0801</w:t>
            </w:r>
          </w:p>
        </w:tc>
        <w:tc>
          <w:tcPr>
            <w:tcW w:w="2530" w:type="dxa"/>
            <w:tcBorders>
              <w:top w:val="nil"/>
              <w:left w:val="nil"/>
              <w:bottom w:val="single" w:sz="8" w:space="0" w:color="auto"/>
              <w:right w:val="nil"/>
            </w:tcBorders>
            <w:shd w:val="clear" w:color="auto" w:fill="auto"/>
            <w:hideMark/>
          </w:tcPr>
          <w:p w:rsidR="00DD67B6" w:rsidRPr="00021829" w:rsidRDefault="00DD67B6" w:rsidP="00DD67B6">
            <w:pPr>
              <w:rPr>
                <w:color w:val="000000"/>
                <w:sz w:val="12"/>
                <w:szCs w:val="12"/>
              </w:rPr>
            </w:pPr>
            <w:r w:rsidRPr="00021829">
              <w:rPr>
                <w:color w:val="000000"/>
                <w:sz w:val="12"/>
                <w:szCs w:val="12"/>
              </w:rPr>
              <w:t>Культура</w:t>
            </w:r>
          </w:p>
        </w:tc>
        <w:tc>
          <w:tcPr>
            <w:tcW w:w="708" w:type="dxa"/>
            <w:tcBorders>
              <w:top w:val="nil"/>
              <w:left w:val="single" w:sz="8" w:space="0" w:color="auto"/>
              <w:bottom w:val="single" w:sz="8" w:space="0" w:color="auto"/>
              <w:right w:val="single" w:sz="8" w:space="0" w:color="auto"/>
            </w:tcBorders>
            <w:shd w:val="clear" w:color="auto" w:fill="auto"/>
            <w:noWrap/>
            <w:vAlign w:val="bottom"/>
            <w:hideMark/>
          </w:tcPr>
          <w:p w:rsidR="00DD67B6" w:rsidRPr="00021829" w:rsidRDefault="00DD67B6" w:rsidP="00DD67B6">
            <w:pPr>
              <w:jc w:val="right"/>
              <w:rPr>
                <w:color w:val="000000"/>
                <w:sz w:val="12"/>
                <w:szCs w:val="12"/>
              </w:rPr>
            </w:pPr>
            <w:r w:rsidRPr="00021829">
              <w:rPr>
                <w:color w:val="000000"/>
                <w:sz w:val="12"/>
                <w:szCs w:val="12"/>
              </w:rPr>
              <w:t>840</w:t>
            </w:r>
          </w:p>
        </w:tc>
        <w:tc>
          <w:tcPr>
            <w:tcW w:w="993" w:type="dxa"/>
            <w:tcBorders>
              <w:top w:val="nil"/>
              <w:left w:val="nil"/>
              <w:bottom w:val="single" w:sz="8" w:space="0" w:color="auto"/>
              <w:right w:val="single" w:sz="8" w:space="0" w:color="auto"/>
            </w:tcBorders>
            <w:shd w:val="clear" w:color="auto" w:fill="auto"/>
            <w:noWrap/>
            <w:vAlign w:val="bottom"/>
            <w:hideMark/>
          </w:tcPr>
          <w:p w:rsidR="00DD67B6" w:rsidRPr="00021829" w:rsidRDefault="00DD67B6" w:rsidP="00DD67B6">
            <w:pPr>
              <w:jc w:val="right"/>
              <w:rPr>
                <w:color w:val="000000"/>
                <w:sz w:val="12"/>
                <w:szCs w:val="12"/>
              </w:rPr>
            </w:pPr>
            <w:r w:rsidRPr="00021829">
              <w:rPr>
                <w:color w:val="000000"/>
                <w:sz w:val="12"/>
                <w:szCs w:val="12"/>
              </w:rPr>
              <w:t>584</w:t>
            </w:r>
          </w:p>
        </w:tc>
      </w:tr>
      <w:tr w:rsidR="00DD67B6" w:rsidRPr="00021829" w:rsidTr="00DD67B6">
        <w:trPr>
          <w:trHeight w:val="155"/>
        </w:trPr>
        <w:tc>
          <w:tcPr>
            <w:tcW w:w="839" w:type="dxa"/>
            <w:tcBorders>
              <w:top w:val="nil"/>
              <w:left w:val="single" w:sz="8" w:space="0" w:color="auto"/>
              <w:bottom w:val="single" w:sz="8" w:space="0" w:color="auto"/>
              <w:right w:val="single" w:sz="8" w:space="0" w:color="auto"/>
            </w:tcBorders>
            <w:shd w:val="clear" w:color="auto" w:fill="BFBFBF"/>
          </w:tcPr>
          <w:p w:rsidR="00DD67B6" w:rsidRPr="00021829" w:rsidRDefault="00DD67B6" w:rsidP="00DD67B6">
            <w:pPr>
              <w:jc w:val="center"/>
              <w:rPr>
                <w:b/>
                <w:color w:val="000000"/>
                <w:sz w:val="12"/>
                <w:szCs w:val="12"/>
              </w:rPr>
            </w:pPr>
            <w:r w:rsidRPr="00021829">
              <w:rPr>
                <w:b/>
                <w:color w:val="000000"/>
                <w:sz w:val="12"/>
                <w:szCs w:val="12"/>
              </w:rPr>
              <w:t>1000</w:t>
            </w:r>
          </w:p>
        </w:tc>
        <w:tc>
          <w:tcPr>
            <w:tcW w:w="2530" w:type="dxa"/>
            <w:tcBorders>
              <w:top w:val="nil"/>
              <w:left w:val="nil"/>
              <w:bottom w:val="single" w:sz="8" w:space="0" w:color="auto"/>
              <w:right w:val="nil"/>
            </w:tcBorders>
            <w:shd w:val="clear" w:color="auto" w:fill="BFBFBF"/>
          </w:tcPr>
          <w:p w:rsidR="00DD67B6" w:rsidRPr="00021829" w:rsidRDefault="00DD67B6" w:rsidP="00DD67B6">
            <w:pPr>
              <w:rPr>
                <w:b/>
                <w:color w:val="000000"/>
                <w:sz w:val="12"/>
                <w:szCs w:val="12"/>
              </w:rPr>
            </w:pPr>
            <w:r w:rsidRPr="00021829">
              <w:rPr>
                <w:b/>
                <w:color w:val="000000"/>
                <w:sz w:val="12"/>
                <w:szCs w:val="12"/>
              </w:rPr>
              <w:t>СОЦИАЛЬНАЯ ПОЛИТИКА</w:t>
            </w:r>
          </w:p>
        </w:tc>
        <w:tc>
          <w:tcPr>
            <w:tcW w:w="708" w:type="dxa"/>
            <w:tcBorders>
              <w:top w:val="nil"/>
              <w:left w:val="single" w:sz="8" w:space="0" w:color="auto"/>
              <w:bottom w:val="single" w:sz="8" w:space="0" w:color="auto"/>
              <w:right w:val="single" w:sz="8" w:space="0" w:color="auto"/>
            </w:tcBorders>
            <w:shd w:val="clear" w:color="auto" w:fill="BFBFBF"/>
            <w:noWrap/>
            <w:vAlign w:val="center"/>
          </w:tcPr>
          <w:p w:rsidR="00DD67B6" w:rsidRPr="00021829" w:rsidRDefault="00DD67B6" w:rsidP="00DD67B6">
            <w:pPr>
              <w:jc w:val="right"/>
              <w:rPr>
                <w:b/>
                <w:bCs/>
                <w:color w:val="000000"/>
                <w:sz w:val="12"/>
                <w:szCs w:val="12"/>
              </w:rPr>
            </w:pPr>
            <w:r w:rsidRPr="00021829">
              <w:rPr>
                <w:b/>
                <w:bCs/>
                <w:color w:val="000000"/>
                <w:sz w:val="12"/>
                <w:szCs w:val="12"/>
              </w:rPr>
              <w:t>12</w:t>
            </w:r>
          </w:p>
        </w:tc>
        <w:tc>
          <w:tcPr>
            <w:tcW w:w="993" w:type="dxa"/>
            <w:tcBorders>
              <w:top w:val="nil"/>
              <w:left w:val="nil"/>
              <w:bottom w:val="single" w:sz="8" w:space="0" w:color="auto"/>
              <w:right w:val="single" w:sz="8" w:space="0" w:color="auto"/>
            </w:tcBorders>
            <w:shd w:val="clear" w:color="auto" w:fill="BFBFBF"/>
            <w:noWrap/>
            <w:vAlign w:val="bottom"/>
          </w:tcPr>
          <w:p w:rsidR="00DD67B6" w:rsidRPr="00021829" w:rsidRDefault="00DD67B6" w:rsidP="00DD67B6">
            <w:pPr>
              <w:jc w:val="right"/>
              <w:rPr>
                <w:b/>
                <w:color w:val="000000"/>
                <w:sz w:val="12"/>
                <w:szCs w:val="12"/>
              </w:rPr>
            </w:pPr>
            <w:r w:rsidRPr="00021829">
              <w:rPr>
                <w:b/>
                <w:color w:val="000000"/>
                <w:sz w:val="12"/>
                <w:szCs w:val="12"/>
              </w:rPr>
              <w:t>12</w:t>
            </w:r>
          </w:p>
        </w:tc>
      </w:tr>
      <w:tr w:rsidR="00DD67B6" w:rsidRPr="00021829" w:rsidTr="00DD67B6">
        <w:trPr>
          <w:trHeight w:val="155"/>
        </w:trPr>
        <w:tc>
          <w:tcPr>
            <w:tcW w:w="839" w:type="dxa"/>
            <w:tcBorders>
              <w:top w:val="nil"/>
              <w:left w:val="single" w:sz="8" w:space="0" w:color="auto"/>
              <w:bottom w:val="single" w:sz="8" w:space="0" w:color="auto"/>
              <w:right w:val="single" w:sz="8" w:space="0" w:color="auto"/>
            </w:tcBorders>
            <w:shd w:val="clear" w:color="auto" w:fill="auto"/>
          </w:tcPr>
          <w:p w:rsidR="00DD67B6" w:rsidRPr="00021829" w:rsidRDefault="00DD67B6" w:rsidP="00DD67B6">
            <w:pPr>
              <w:jc w:val="center"/>
              <w:rPr>
                <w:sz w:val="12"/>
                <w:szCs w:val="12"/>
              </w:rPr>
            </w:pPr>
            <w:r w:rsidRPr="00021829">
              <w:rPr>
                <w:sz w:val="12"/>
                <w:szCs w:val="12"/>
              </w:rPr>
              <w:t>1001</w:t>
            </w:r>
          </w:p>
        </w:tc>
        <w:tc>
          <w:tcPr>
            <w:tcW w:w="2530" w:type="dxa"/>
            <w:tcBorders>
              <w:top w:val="nil"/>
              <w:left w:val="nil"/>
              <w:bottom w:val="single" w:sz="8" w:space="0" w:color="auto"/>
              <w:right w:val="nil"/>
            </w:tcBorders>
            <w:shd w:val="clear" w:color="auto" w:fill="auto"/>
          </w:tcPr>
          <w:p w:rsidR="00DD67B6" w:rsidRPr="00021829" w:rsidRDefault="00DD67B6" w:rsidP="00DD67B6">
            <w:pPr>
              <w:rPr>
                <w:sz w:val="12"/>
                <w:szCs w:val="12"/>
              </w:rPr>
            </w:pPr>
            <w:r w:rsidRPr="00021829">
              <w:rPr>
                <w:sz w:val="12"/>
                <w:szCs w:val="12"/>
              </w:rPr>
              <w:t>Пенсионное обеспечение</w:t>
            </w:r>
          </w:p>
        </w:tc>
        <w:tc>
          <w:tcPr>
            <w:tcW w:w="708" w:type="dxa"/>
            <w:tcBorders>
              <w:top w:val="nil"/>
              <w:left w:val="single" w:sz="8" w:space="0" w:color="auto"/>
              <w:bottom w:val="single" w:sz="8" w:space="0" w:color="auto"/>
              <w:right w:val="single" w:sz="8" w:space="0" w:color="auto"/>
            </w:tcBorders>
            <w:shd w:val="clear" w:color="auto" w:fill="auto"/>
            <w:noWrap/>
            <w:vAlign w:val="center"/>
          </w:tcPr>
          <w:p w:rsidR="00DD67B6" w:rsidRPr="00021829" w:rsidRDefault="00DD67B6" w:rsidP="00DD67B6">
            <w:pPr>
              <w:jc w:val="right"/>
              <w:rPr>
                <w:iCs/>
                <w:color w:val="000000"/>
                <w:sz w:val="12"/>
                <w:szCs w:val="12"/>
              </w:rPr>
            </w:pPr>
            <w:r w:rsidRPr="00021829">
              <w:rPr>
                <w:iCs/>
                <w:color w:val="000000"/>
                <w:sz w:val="12"/>
                <w:szCs w:val="12"/>
              </w:rPr>
              <w:t>12</w:t>
            </w:r>
          </w:p>
        </w:tc>
        <w:tc>
          <w:tcPr>
            <w:tcW w:w="993" w:type="dxa"/>
            <w:tcBorders>
              <w:top w:val="nil"/>
              <w:left w:val="nil"/>
              <w:bottom w:val="single" w:sz="8" w:space="0" w:color="auto"/>
              <w:right w:val="single" w:sz="8" w:space="0" w:color="auto"/>
            </w:tcBorders>
            <w:shd w:val="clear" w:color="auto" w:fill="auto"/>
            <w:noWrap/>
            <w:vAlign w:val="bottom"/>
          </w:tcPr>
          <w:p w:rsidR="00DD67B6" w:rsidRPr="00021829" w:rsidRDefault="00DD67B6" w:rsidP="00DD67B6">
            <w:pPr>
              <w:jc w:val="right"/>
              <w:rPr>
                <w:color w:val="000000"/>
                <w:sz w:val="12"/>
                <w:szCs w:val="12"/>
              </w:rPr>
            </w:pPr>
            <w:r w:rsidRPr="00021829">
              <w:rPr>
                <w:color w:val="000000"/>
                <w:sz w:val="12"/>
                <w:szCs w:val="12"/>
              </w:rPr>
              <w:t>12</w:t>
            </w:r>
          </w:p>
        </w:tc>
      </w:tr>
      <w:tr w:rsidR="00DD67B6" w:rsidRPr="00021829" w:rsidTr="00DD67B6">
        <w:trPr>
          <w:trHeight w:val="155"/>
        </w:trPr>
        <w:tc>
          <w:tcPr>
            <w:tcW w:w="839" w:type="dxa"/>
            <w:tcBorders>
              <w:top w:val="nil"/>
              <w:left w:val="single" w:sz="8" w:space="0" w:color="auto"/>
              <w:bottom w:val="single" w:sz="8" w:space="0" w:color="auto"/>
              <w:right w:val="single" w:sz="8" w:space="0" w:color="auto"/>
            </w:tcBorders>
            <w:shd w:val="clear" w:color="auto" w:fill="auto"/>
          </w:tcPr>
          <w:p w:rsidR="00DD67B6" w:rsidRPr="00021829" w:rsidRDefault="00DD67B6" w:rsidP="00DD67B6">
            <w:pPr>
              <w:jc w:val="center"/>
              <w:rPr>
                <w:sz w:val="12"/>
                <w:szCs w:val="12"/>
              </w:rPr>
            </w:pPr>
            <w:r w:rsidRPr="00021829">
              <w:rPr>
                <w:sz w:val="12"/>
                <w:szCs w:val="12"/>
              </w:rPr>
              <w:t>1003</w:t>
            </w:r>
          </w:p>
        </w:tc>
        <w:tc>
          <w:tcPr>
            <w:tcW w:w="2530" w:type="dxa"/>
            <w:tcBorders>
              <w:top w:val="nil"/>
              <w:left w:val="nil"/>
              <w:bottom w:val="single" w:sz="8" w:space="0" w:color="auto"/>
              <w:right w:val="nil"/>
            </w:tcBorders>
            <w:shd w:val="clear" w:color="auto" w:fill="auto"/>
          </w:tcPr>
          <w:p w:rsidR="00DD67B6" w:rsidRPr="00021829" w:rsidRDefault="00DD67B6" w:rsidP="00DD67B6">
            <w:pPr>
              <w:rPr>
                <w:sz w:val="12"/>
                <w:szCs w:val="12"/>
              </w:rPr>
            </w:pPr>
            <w:r w:rsidRPr="00021829">
              <w:rPr>
                <w:sz w:val="12"/>
                <w:szCs w:val="12"/>
              </w:rPr>
              <w:t>Социальное обеспечение населения</w:t>
            </w:r>
          </w:p>
        </w:tc>
        <w:tc>
          <w:tcPr>
            <w:tcW w:w="708" w:type="dxa"/>
            <w:tcBorders>
              <w:top w:val="nil"/>
              <w:left w:val="single" w:sz="8" w:space="0" w:color="auto"/>
              <w:bottom w:val="single" w:sz="8" w:space="0" w:color="auto"/>
              <w:right w:val="single" w:sz="8" w:space="0" w:color="auto"/>
            </w:tcBorders>
            <w:shd w:val="clear" w:color="auto" w:fill="auto"/>
            <w:noWrap/>
            <w:vAlign w:val="center"/>
          </w:tcPr>
          <w:p w:rsidR="00DD67B6" w:rsidRPr="00021829" w:rsidRDefault="00DD67B6" w:rsidP="00DD67B6">
            <w:pPr>
              <w:jc w:val="right"/>
              <w:rPr>
                <w:iCs/>
                <w:color w:val="000000"/>
                <w:sz w:val="12"/>
                <w:szCs w:val="12"/>
              </w:rPr>
            </w:pPr>
          </w:p>
        </w:tc>
        <w:tc>
          <w:tcPr>
            <w:tcW w:w="993" w:type="dxa"/>
            <w:tcBorders>
              <w:top w:val="nil"/>
              <w:left w:val="nil"/>
              <w:bottom w:val="single" w:sz="8" w:space="0" w:color="auto"/>
              <w:right w:val="single" w:sz="8" w:space="0" w:color="auto"/>
            </w:tcBorders>
            <w:shd w:val="clear" w:color="auto" w:fill="auto"/>
            <w:noWrap/>
            <w:vAlign w:val="bottom"/>
          </w:tcPr>
          <w:p w:rsidR="00DD67B6" w:rsidRPr="00021829" w:rsidRDefault="00DD67B6" w:rsidP="00DD67B6">
            <w:pPr>
              <w:jc w:val="center"/>
              <w:rPr>
                <w:color w:val="000000"/>
                <w:sz w:val="12"/>
                <w:szCs w:val="12"/>
              </w:rPr>
            </w:pPr>
          </w:p>
        </w:tc>
      </w:tr>
      <w:tr w:rsidR="00DD67B6" w:rsidRPr="00021829" w:rsidTr="00DD67B6">
        <w:trPr>
          <w:trHeight w:val="255"/>
        </w:trPr>
        <w:tc>
          <w:tcPr>
            <w:tcW w:w="839" w:type="dxa"/>
            <w:tcBorders>
              <w:top w:val="nil"/>
              <w:left w:val="single" w:sz="8" w:space="0" w:color="auto"/>
              <w:bottom w:val="single" w:sz="8" w:space="0" w:color="auto"/>
              <w:right w:val="single" w:sz="8" w:space="0" w:color="auto"/>
            </w:tcBorders>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1100</w:t>
            </w:r>
          </w:p>
        </w:tc>
        <w:tc>
          <w:tcPr>
            <w:tcW w:w="2530" w:type="dxa"/>
            <w:tcBorders>
              <w:top w:val="nil"/>
              <w:left w:val="nil"/>
              <w:bottom w:val="single" w:sz="8" w:space="0" w:color="auto"/>
              <w:right w:val="nil"/>
            </w:tcBorders>
            <w:shd w:val="clear" w:color="000000" w:fill="C0C0C0"/>
            <w:hideMark/>
          </w:tcPr>
          <w:p w:rsidR="00DD67B6" w:rsidRPr="00021829" w:rsidRDefault="00DD67B6" w:rsidP="00DD67B6">
            <w:pPr>
              <w:rPr>
                <w:b/>
                <w:bCs/>
                <w:color w:val="000000"/>
                <w:sz w:val="12"/>
                <w:szCs w:val="12"/>
              </w:rPr>
            </w:pPr>
            <w:r w:rsidRPr="00021829">
              <w:rPr>
                <w:b/>
                <w:bCs/>
                <w:color w:val="000000"/>
                <w:sz w:val="12"/>
                <w:szCs w:val="12"/>
              </w:rPr>
              <w:t>Физическая культура и спорт</w:t>
            </w:r>
          </w:p>
        </w:tc>
        <w:tc>
          <w:tcPr>
            <w:tcW w:w="708" w:type="dxa"/>
            <w:tcBorders>
              <w:top w:val="nil"/>
              <w:left w:val="single" w:sz="8" w:space="0" w:color="auto"/>
              <w:bottom w:val="single" w:sz="8" w:space="0" w:color="auto"/>
              <w:right w:val="single" w:sz="8" w:space="0" w:color="auto"/>
            </w:tcBorders>
            <w:shd w:val="clear" w:color="000000" w:fill="C0C0C0"/>
            <w:noWrap/>
            <w:vAlign w:val="bottom"/>
            <w:hideMark/>
          </w:tcPr>
          <w:p w:rsidR="00DD67B6" w:rsidRPr="00021829" w:rsidRDefault="00DD67B6" w:rsidP="00DD67B6">
            <w:pPr>
              <w:jc w:val="right"/>
              <w:rPr>
                <w:b/>
                <w:bCs/>
                <w:color w:val="000000"/>
                <w:sz w:val="12"/>
                <w:szCs w:val="12"/>
              </w:rPr>
            </w:pPr>
            <w:r w:rsidRPr="00021829">
              <w:rPr>
                <w:b/>
                <w:bCs/>
                <w:color w:val="000000"/>
                <w:sz w:val="12"/>
                <w:szCs w:val="12"/>
              </w:rPr>
              <w:t>442</w:t>
            </w:r>
          </w:p>
        </w:tc>
        <w:tc>
          <w:tcPr>
            <w:tcW w:w="993" w:type="dxa"/>
            <w:tcBorders>
              <w:top w:val="nil"/>
              <w:left w:val="nil"/>
              <w:bottom w:val="single" w:sz="8" w:space="0" w:color="auto"/>
              <w:right w:val="single" w:sz="8" w:space="0" w:color="auto"/>
            </w:tcBorders>
            <w:shd w:val="clear" w:color="000000" w:fill="C0C0C0"/>
            <w:noWrap/>
            <w:vAlign w:val="bottom"/>
            <w:hideMark/>
          </w:tcPr>
          <w:p w:rsidR="00DD67B6" w:rsidRPr="00021829" w:rsidRDefault="00DD67B6" w:rsidP="00DD67B6">
            <w:pPr>
              <w:jc w:val="right"/>
              <w:rPr>
                <w:b/>
                <w:bCs/>
                <w:color w:val="000000"/>
                <w:sz w:val="12"/>
                <w:szCs w:val="12"/>
              </w:rPr>
            </w:pPr>
            <w:r w:rsidRPr="00021829">
              <w:rPr>
                <w:b/>
                <w:bCs/>
                <w:color w:val="000000"/>
                <w:sz w:val="12"/>
                <w:szCs w:val="12"/>
              </w:rPr>
              <w:t>442</w:t>
            </w:r>
          </w:p>
        </w:tc>
      </w:tr>
      <w:tr w:rsidR="00DD67B6" w:rsidRPr="00021829" w:rsidTr="00DD67B6">
        <w:trPr>
          <w:trHeight w:val="285"/>
        </w:trPr>
        <w:tc>
          <w:tcPr>
            <w:tcW w:w="839" w:type="dxa"/>
            <w:tcBorders>
              <w:top w:val="nil"/>
              <w:left w:val="single" w:sz="8" w:space="0" w:color="auto"/>
              <w:bottom w:val="single" w:sz="8" w:space="0" w:color="auto"/>
              <w:right w:val="single" w:sz="8" w:space="0" w:color="auto"/>
            </w:tcBorders>
            <w:shd w:val="clear" w:color="auto" w:fill="auto"/>
            <w:hideMark/>
          </w:tcPr>
          <w:p w:rsidR="00DD67B6" w:rsidRPr="00021829" w:rsidRDefault="00DD67B6" w:rsidP="00DD67B6">
            <w:pPr>
              <w:jc w:val="center"/>
              <w:rPr>
                <w:color w:val="000000"/>
                <w:sz w:val="12"/>
                <w:szCs w:val="12"/>
              </w:rPr>
            </w:pPr>
            <w:r w:rsidRPr="00021829">
              <w:rPr>
                <w:color w:val="000000"/>
                <w:sz w:val="12"/>
                <w:szCs w:val="12"/>
              </w:rPr>
              <w:t>1101</w:t>
            </w:r>
          </w:p>
        </w:tc>
        <w:tc>
          <w:tcPr>
            <w:tcW w:w="2530" w:type="dxa"/>
            <w:tcBorders>
              <w:top w:val="nil"/>
              <w:left w:val="nil"/>
              <w:bottom w:val="single" w:sz="8" w:space="0" w:color="auto"/>
              <w:right w:val="nil"/>
            </w:tcBorders>
            <w:shd w:val="clear" w:color="auto" w:fill="auto"/>
            <w:hideMark/>
          </w:tcPr>
          <w:p w:rsidR="00DD67B6" w:rsidRPr="00021829" w:rsidRDefault="00DD67B6" w:rsidP="00DD67B6">
            <w:pPr>
              <w:rPr>
                <w:color w:val="000000"/>
                <w:sz w:val="12"/>
                <w:szCs w:val="12"/>
              </w:rPr>
            </w:pPr>
            <w:r w:rsidRPr="00021829">
              <w:rPr>
                <w:color w:val="000000"/>
                <w:sz w:val="12"/>
                <w:szCs w:val="12"/>
              </w:rPr>
              <w:t>Физическая культура</w:t>
            </w:r>
          </w:p>
        </w:tc>
        <w:tc>
          <w:tcPr>
            <w:tcW w:w="708" w:type="dxa"/>
            <w:tcBorders>
              <w:top w:val="nil"/>
              <w:left w:val="single" w:sz="8" w:space="0" w:color="auto"/>
              <w:bottom w:val="single" w:sz="8" w:space="0" w:color="auto"/>
              <w:right w:val="single" w:sz="8" w:space="0" w:color="auto"/>
            </w:tcBorders>
            <w:shd w:val="clear" w:color="auto" w:fill="auto"/>
            <w:noWrap/>
            <w:vAlign w:val="bottom"/>
            <w:hideMark/>
          </w:tcPr>
          <w:p w:rsidR="00DD67B6" w:rsidRPr="00021829" w:rsidRDefault="00DD67B6" w:rsidP="00DD67B6">
            <w:pPr>
              <w:jc w:val="right"/>
              <w:rPr>
                <w:color w:val="000000"/>
                <w:sz w:val="12"/>
                <w:szCs w:val="12"/>
              </w:rPr>
            </w:pPr>
            <w:r w:rsidRPr="00021829">
              <w:rPr>
                <w:color w:val="000000"/>
                <w:sz w:val="12"/>
                <w:szCs w:val="12"/>
              </w:rPr>
              <w:t>442</w:t>
            </w:r>
          </w:p>
        </w:tc>
        <w:tc>
          <w:tcPr>
            <w:tcW w:w="993" w:type="dxa"/>
            <w:tcBorders>
              <w:top w:val="nil"/>
              <w:left w:val="nil"/>
              <w:bottom w:val="single" w:sz="8" w:space="0" w:color="auto"/>
              <w:right w:val="single" w:sz="8" w:space="0" w:color="auto"/>
            </w:tcBorders>
            <w:shd w:val="clear" w:color="auto" w:fill="auto"/>
            <w:noWrap/>
            <w:vAlign w:val="bottom"/>
            <w:hideMark/>
          </w:tcPr>
          <w:p w:rsidR="00DD67B6" w:rsidRPr="00021829" w:rsidRDefault="00DD67B6" w:rsidP="00DD67B6">
            <w:pPr>
              <w:jc w:val="right"/>
              <w:rPr>
                <w:color w:val="000000"/>
                <w:sz w:val="12"/>
                <w:szCs w:val="12"/>
              </w:rPr>
            </w:pPr>
            <w:r w:rsidRPr="00021829">
              <w:rPr>
                <w:color w:val="000000"/>
                <w:sz w:val="12"/>
                <w:szCs w:val="12"/>
              </w:rPr>
              <w:t>442</w:t>
            </w:r>
          </w:p>
        </w:tc>
      </w:tr>
      <w:tr w:rsidR="00DD67B6" w:rsidRPr="00021829" w:rsidTr="00DD67B6">
        <w:trPr>
          <w:trHeight w:val="270"/>
        </w:trPr>
        <w:tc>
          <w:tcPr>
            <w:tcW w:w="3369" w:type="dxa"/>
            <w:gridSpan w:val="2"/>
            <w:tcBorders>
              <w:top w:val="single" w:sz="8" w:space="0" w:color="auto"/>
              <w:left w:val="single" w:sz="8" w:space="0" w:color="auto"/>
              <w:bottom w:val="single" w:sz="8" w:space="0" w:color="auto"/>
              <w:right w:val="single" w:sz="8" w:space="0" w:color="000000"/>
            </w:tcBorders>
            <w:shd w:val="clear" w:color="auto" w:fill="A6A6A6"/>
            <w:noWrap/>
            <w:vAlign w:val="bottom"/>
            <w:hideMark/>
          </w:tcPr>
          <w:p w:rsidR="00DD67B6" w:rsidRPr="00021829" w:rsidRDefault="00DD67B6" w:rsidP="00DD67B6">
            <w:pPr>
              <w:rPr>
                <w:b/>
                <w:bCs/>
                <w:sz w:val="12"/>
                <w:szCs w:val="12"/>
              </w:rPr>
            </w:pPr>
            <w:r w:rsidRPr="00021829">
              <w:rPr>
                <w:b/>
                <w:bCs/>
                <w:sz w:val="12"/>
                <w:szCs w:val="12"/>
              </w:rPr>
              <w:t>Итого</w:t>
            </w:r>
          </w:p>
        </w:tc>
        <w:tc>
          <w:tcPr>
            <w:tcW w:w="708" w:type="dxa"/>
            <w:tcBorders>
              <w:top w:val="nil"/>
              <w:left w:val="nil"/>
              <w:bottom w:val="single" w:sz="4" w:space="0" w:color="auto"/>
              <w:right w:val="nil"/>
            </w:tcBorders>
            <w:shd w:val="clear" w:color="auto" w:fill="A6A6A6"/>
            <w:noWrap/>
            <w:vAlign w:val="bottom"/>
            <w:hideMark/>
          </w:tcPr>
          <w:p w:rsidR="00DD67B6" w:rsidRPr="00021829" w:rsidRDefault="00DD67B6" w:rsidP="00DD67B6">
            <w:pPr>
              <w:jc w:val="right"/>
              <w:rPr>
                <w:b/>
                <w:bCs/>
                <w:color w:val="000000"/>
                <w:sz w:val="12"/>
                <w:szCs w:val="12"/>
              </w:rPr>
            </w:pPr>
            <w:r w:rsidRPr="00021829">
              <w:rPr>
                <w:b/>
                <w:bCs/>
                <w:color w:val="000000"/>
                <w:sz w:val="12"/>
                <w:szCs w:val="12"/>
              </w:rPr>
              <w:t>15995</w:t>
            </w:r>
          </w:p>
        </w:tc>
        <w:tc>
          <w:tcPr>
            <w:tcW w:w="993" w:type="dxa"/>
            <w:tcBorders>
              <w:top w:val="nil"/>
              <w:left w:val="single" w:sz="8" w:space="0" w:color="auto"/>
              <w:bottom w:val="single" w:sz="4" w:space="0" w:color="auto"/>
              <w:right w:val="single" w:sz="8" w:space="0" w:color="auto"/>
            </w:tcBorders>
            <w:shd w:val="clear" w:color="auto" w:fill="A6A6A6"/>
            <w:noWrap/>
            <w:vAlign w:val="bottom"/>
            <w:hideMark/>
          </w:tcPr>
          <w:p w:rsidR="00DD67B6" w:rsidRPr="00021829" w:rsidRDefault="00DD67B6" w:rsidP="00DD67B6">
            <w:pPr>
              <w:jc w:val="right"/>
              <w:rPr>
                <w:b/>
                <w:bCs/>
                <w:color w:val="000000"/>
                <w:sz w:val="12"/>
                <w:szCs w:val="12"/>
              </w:rPr>
            </w:pPr>
            <w:r w:rsidRPr="00021829">
              <w:rPr>
                <w:b/>
                <w:bCs/>
                <w:color w:val="000000"/>
                <w:sz w:val="12"/>
                <w:szCs w:val="12"/>
              </w:rPr>
              <w:t>15783</w:t>
            </w:r>
          </w:p>
        </w:tc>
      </w:tr>
      <w:tr w:rsidR="00DD67B6" w:rsidRPr="00021829" w:rsidTr="00DD67B6">
        <w:trPr>
          <w:trHeight w:val="270"/>
        </w:trPr>
        <w:tc>
          <w:tcPr>
            <w:tcW w:w="3369"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DD67B6" w:rsidRPr="00021829" w:rsidRDefault="00DD67B6" w:rsidP="00DD67B6">
            <w:pPr>
              <w:rPr>
                <w:b/>
                <w:bCs/>
                <w:i/>
                <w:sz w:val="12"/>
                <w:szCs w:val="12"/>
              </w:rPr>
            </w:pPr>
            <w:r w:rsidRPr="00021829">
              <w:rPr>
                <w:b/>
                <w:bCs/>
                <w:i/>
                <w:sz w:val="12"/>
                <w:szCs w:val="12"/>
              </w:rPr>
              <w:t>Условно утвержденные расходы</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67B6" w:rsidRPr="00021829" w:rsidRDefault="00DD67B6" w:rsidP="00DD67B6">
            <w:pPr>
              <w:jc w:val="right"/>
              <w:rPr>
                <w:i/>
                <w:color w:val="000000"/>
                <w:sz w:val="12"/>
                <w:szCs w:val="12"/>
              </w:rPr>
            </w:pPr>
            <w:r w:rsidRPr="00021829">
              <w:rPr>
                <w:i/>
                <w:color w:val="000000"/>
                <w:sz w:val="12"/>
                <w:szCs w:val="12"/>
              </w:rPr>
              <w:t>319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67B6" w:rsidRPr="00021829" w:rsidRDefault="00DD67B6" w:rsidP="00DD67B6">
            <w:pPr>
              <w:jc w:val="right"/>
              <w:rPr>
                <w:i/>
                <w:color w:val="000000"/>
                <w:sz w:val="12"/>
                <w:szCs w:val="12"/>
              </w:rPr>
            </w:pPr>
            <w:r w:rsidRPr="00021829">
              <w:rPr>
                <w:i/>
                <w:color w:val="000000"/>
                <w:sz w:val="12"/>
                <w:szCs w:val="12"/>
              </w:rPr>
              <w:t>660</w:t>
            </w:r>
          </w:p>
        </w:tc>
      </w:tr>
      <w:tr w:rsidR="00DD67B6" w:rsidRPr="00021829" w:rsidTr="00DD67B6">
        <w:trPr>
          <w:trHeight w:val="270"/>
        </w:trPr>
        <w:tc>
          <w:tcPr>
            <w:tcW w:w="3369" w:type="dxa"/>
            <w:gridSpan w:val="2"/>
            <w:tcBorders>
              <w:top w:val="single" w:sz="8" w:space="0" w:color="auto"/>
              <w:left w:val="single" w:sz="8" w:space="0" w:color="auto"/>
              <w:bottom w:val="single" w:sz="8" w:space="0" w:color="auto"/>
              <w:right w:val="single" w:sz="8" w:space="0" w:color="000000"/>
            </w:tcBorders>
            <w:shd w:val="clear" w:color="auto" w:fill="A6A6A6"/>
            <w:noWrap/>
            <w:vAlign w:val="bottom"/>
          </w:tcPr>
          <w:p w:rsidR="00DD67B6" w:rsidRPr="00021829" w:rsidRDefault="00DD67B6" w:rsidP="00DD67B6">
            <w:pPr>
              <w:rPr>
                <w:b/>
                <w:bCs/>
                <w:sz w:val="12"/>
                <w:szCs w:val="12"/>
              </w:rPr>
            </w:pPr>
            <w:r w:rsidRPr="00021829">
              <w:rPr>
                <w:b/>
                <w:bCs/>
                <w:sz w:val="12"/>
                <w:szCs w:val="12"/>
              </w:rPr>
              <w:lastRenderedPageBreak/>
              <w:t>ВСЕГО РАСХОДОВ:</w:t>
            </w:r>
          </w:p>
        </w:tc>
        <w:tc>
          <w:tcPr>
            <w:tcW w:w="708" w:type="dxa"/>
            <w:tcBorders>
              <w:top w:val="single" w:sz="4" w:space="0" w:color="auto"/>
              <w:left w:val="nil"/>
              <w:bottom w:val="single" w:sz="8" w:space="0" w:color="auto"/>
              <w:right w:val="nil"/>
            </w:tcBorders>
            <w:shd w:val="clear" w:color="auto" w:fill="A6A6A6"/>
            <w:noWrap/>
            <w:vAlign w:val="bottom"/>
          </w:tcPr>
          <w:p w:rsidR="00DD67B6" w:rsidRPr="00021829" w:rsidRDefault="00DD67B6" w:rsidP="00DD67B6">
            <w:pPr>
              <w:jc w:val="right"/>
              <w:rPr>
                <w:b/>
                <w:bCs/>
                <w:color w:val="000000"/>
                <w:sz w:val="12"/>
                <w:szCs w:val="12"/>
              </w:rPr>
            </w:pPr>
            <w:r w:rsidRPr="00021829">
              <w:rPr>
                <w:b/>
                <w:bCs/>
                <w:color w:val="000000"/>
                <w:sz w:val="12"/>
                <w:szCs w:val="12"/>
              </w:rPr>
              <w:t>16314</w:t>
            </w:r>
          </w:p>
        </w:tc>
        <w:tc>
          <w:tcPr>
            <w:tcW w:w="993" w:type="dxa"/>
            <w:tcBorders>
              <w:top w:val="single" w:sz="4" w:space="0" w:color="auto"/>
              <w:left w:val="single" w:sz="8" w:space="0" w:color="auto"/>
              <w:bottom w:val="single" w:sz="8" w:space="0" w:color="auto"/>
              <w:right w:val="single" w:sz="8" w:space="0" w:color="auto"/>
            </w:tcBorders>
            <w:shd w:val="clear" w:color="auto" w:fill="A6A6A6"/>
            <w:noWrap/>
            <w:vAlign w:val="bottom"/>
          </w:tcPr>
          <w:p w:rsidR="00DD67B6" w:rsidRPr="00021829" w:rsidRDefault="00DD67B6" w:rsidP="00DD67B6">
            <w:pPr>
              <w:jc w:val="right"/>
              <w:rPr>
                <w:b/>
                <w:bCs/>
                <w:color w:val="000000"/>
                <w:sz w:val="12"/>
                <w:szCs w:val="12"/>
              </w:rPr>
            </w:pPr>
            <w:r w:rsidRPr="00021829">
              <w:rPr>
                <w:b/>
                <w:bCs/>
                <w:color w:val="000000"/>
                <w:sz w:val="12"/>
                <w:szCs w:val="12"/>
              </w:rPr>
              <w:t>16443</w:t>
            </w:r>
          </w:p>
        </w:tc>
      </w:tr>
    </w:tbl>
    <w:p w:rsidR="00DD67B6" w:rsidRDefault="00DD67B6" w:rsidP="007F77E3">
      <w:pPr>
        <w:pStyle w:val="a8"/>
        <w:spacing w:line="0" w:lineRule="atLeast"/>
        <w:ind w:firstLine="0"/>
        <w:jc w:val="center"/>
        <w:rPr>
          <w:b/>
          <w:sz w:val="18"/>
          <w:szCs w:val="18"/>
        </w:rPr>
      </w:pPr>
    </w:p>
    <w:p w:rsidR="00352607" w:rsidRDefault="00352607" w:rsidP="007F77E3">
      <w:pPr>
        <w:pStyle w:val="a8"/>
        <w:spacing w:line="0" w:lineRule="atLeast"/>
        <w:ind w:firstLine="0"/>
        <w:jc w:val="center"/>
        <w:rPr>
          <w:b/>
          <w:sz w:val="18"/>
          <w:szCs w:val="18"/>
        </w:rPr>
      </w:pPr>
    </w:p>
    <w:p w:rsidR="00352607" w:rsidRDefault="00352607" w:rsidP="007F77E3">
      <w:pPr>
        <w:pStyle w:val="a8"/>
        <w:spacing w:line="0" w:lineRule="atLeast"/>
        <w:ind w:firstLine="0"/>
        <w:jc w:val="center"/>
        <w:rPr>
          <w:b/>
          <w:sz w:val="18"/>
          <w:szCs w:val="18"/>
        </w:rPr>
      </w:pPr>
    </w:p>
    <w:p w:rsidR="00352607" w:rsidRDefault="00352607" w:rsidP="007F77E3">
      <w:pPr>
        <w:pStyle w:val="a8"/>
        <w:spacing w:line="0" w:lineRule="atLeast"/>
        <w:ind w:firstLine="0"/>
        <w:jc w:val="center"/>
        <w:rPr>
          <w:b/>
          <w:sz w:val="18"/>
          <w:szCs w:val="18"/>
        </w:rPr>
      </w:pPr>
    </w:p>
    <w:p w:rsidR="00DD67B6" w:rsidRDefault="00DD67B6" w:rsidP="007F77E3">
      <w:pPr>
        <w:pStyle w:val="a8"/>
        <w:spacing w:line="0" w:lineRule="atLeast"/>
        <w:ind w:firstLine="0"/>
        <w:jc w:val="center"/>
        <w:rPr>
          <w:b/>
          <w:sz w:val="18"/>
          <w:szCs w:val="18"/>
        </w:rPr>
      </w:pPr>
    </w:p>
    <w:p w:rsidR="00DD67B6" w:rsidRPr="00021829" w:rsidRDefault="00DD67B6" w:rsidP="00DD67B6">
      <w:pPr>
        <w:jc w:val="right"/>
        <w:rPr>
          <w:sz w:val="12"/>
          <w:szCs w:val="12"/>
        </w:rPr>
      </w:pPr>
      <w:r w:rsidRPr="00021829">
        <w:rPr>
          <w:sz w:val="12"/>
          <w:szCs w:val="12"/>
        </w:rPr>
        <w:t>Приложение 5</w:t>
      </w:r>
    </w:p>
    <w:p w:rsidR="00DD67B6" w:rsidRPr="00021829" w:rsidRDefault="00DD67B6" w:rsidP="00DD67B6">
      <w:pPr>
        <w:jc w:val="right"/>
        <w:rPr>
          <w:sz w:val="12"/>
          <w:szCs w:val="12"/>
        </w:rPr>
      </w:pPr>
      <w:r w:rsidRPr="00021829">
        <w:rPr>
          <w:sz w:val="12"/>
          <w:szCs w:val="12"/>
        </w:rPr>
        <w:t>к решению Муниципального Совета</w:t>
      </w:r>
    </w:p>
    <w:p w:rsidR="00DD67B6" w:rsidRPr="00021829" w:rsidRDefault="00DD67B6" w:rsidP="00DD67B6">
      <w:pPr>
        <w:jc w:val="right"/>
        <w:rPr>
          <w:sz w:val="12"/>
          <w:szCs w:val="12"/>
        </w:rPr>
      </w:pPr>
      <w:r w:rsidRPr="00021829">
        <w:rPr>
          <w:sz w:val="12"/>
          <w:szCs w:val="12"/>
        </w:rPr>
        <w:t>Слободского сельского поселения</w:t>
      </w:r>
    </w:p>
    <w:p w:rsidR="00DD67B6" w:rsidRPr="00021829" w:rsidRDefault="00DD67B6" w:rsidP="00DD67B6">
      <w:pPr>
        <w:jc w:val="right"/>
        <w:rPr>
          <w:sz w:val="12"/>
          <w:szCs w:val="12"/>
        </w:rPr>
      </w:pPr>
      <w:r w:rsidRPr="00021829">
        <w:rPr>
          <w:color w:val="000000"/>
          <w:sz w:val="12"/>
          <w:szCs w:val="12"/>
        </w:rPr>
        <w:t>от 19.02.2021 № 1</w:t>
      </w:r>
    </w:p>
    <w:p w:rsidR="00DD67B6" w:rsidRPr="00021829" w:rsidRDefault="00DD67B6" w:rsidP="00DD67B6">
      <w:pPr>
        <w:jc w:val="center"/>
        <w:rPr>
          <w:sz w:val="12"/>
          <w:szCs w:val="12"/>
          <w:u w:val="single"/>
        </w:rPr>
      </w:pPr>
      <w:r w:rsidRPr="00021829">
        <w:rPr>
          <w:sz w:val="12"/>
          <w:szCs w:val="12"/>
          <w:u w:val="single"/>
        </w:rPr>
        <w:t xml:space="preserve">Расходы бюджета Слободского сельского поселения по </w:t>
      </w:r>
      <w:proofErr w:type="gramStart"/>
      <w:r w:rsidRPr="00021829">
        <w:rPr>
          <w:sz w:val="12"/>
          <w:szCs w:val="12"/>
          <w:u w:val="single"/>
        </w:rPr>
        <w:t>ведомственной</w:t>
      </w:r>
      <w:proofErr w:type="gramEnd"/>
      <w:r w:rsidRPr="00021829">
        <w:rPr>
          <w:sz w:val="12"/>
          <w:szCs w:val="12"/>
          <w:u w:val="single"/>
        </w:rPr>
        <w:t xml:space="preserve"> </w:t>
      </w:r>
    </w:p>
    <w:p w:rsidR="00DD67B6" w:rsidRPr="00021829" w:rsidRDefault="00DD67B6" w:rsidP="00DD67B6">
      <w:pPr>
        <w:jc w:val="center"/>
        <w:rPr>
          <w:sz w:val="12"/>
          <w:szCs w:val="12"/>
          <w:u w:val="single"/>
        </w:rPr>
      </w:pPr>
      <w:r w:rsidRPr="00021829">
        <w:rPr>
          <w:sz w:val="12"/>
          <w:szCs w:val="12"/>
          <w:u w:val="single"/>
        </w:rPr>
        <w:t xml:space="preserve">классификации, целевым статьям и видам расходов функциональной </w:t>
      </w:r>
    </w:p>
    <w:p w:rsidR="00DD67B6" w:rsidRPr="00021829" w:rsidRDefault="00DD67B6" w:rsidP="00DD67B6">
      <w:pPr>
        <w:jc w:val="center"/>
        <w:rPr>
          <w:sz w:val="12"/>
          <w:szCs w:val="12"/>
          <w:u w:val="single"/>
        </w:rPr>
      </w:pPr>
      <w:r w:rsidRPr="00021829">
        <w:rPr>
          <w:sz w:val="12"/>
          <w:szCs w:val="12"/>
          <w:u w:val="single"/>
        </w:rPr>
        <w:t>классификации расходов бюджетов РФ на 2021 год</w:t>
      </w:r>
    </w:p>
    <w:p w:rsidR="00DD67B6" w:rsidRPr="00021829" w:rsidRDefault="00DD67B6" w:rsidP="00DD67B6">
      <w:pPr>
        <w:jc w:val="center"/>
        <w:rPr>
          <w:sz w:val="12"/>
          <w:szCs w:val="12"/>
          <w:u w:val="single"/>
        </w:rPr>
      </w:pPr>
    </w:p>
    <w:p w:rsidR="00DD67B6" w:rsidRPr="00021829" w:rsidRDefault="00DD67B6" w:rsidP="00DD67B6">
      <w:pPr>
        <w:jc w:val="center"/>
        <w:rPr>
          <w:sz w:val="12"/>
          <w:szCs w:val="12"/>
          <w:u w:val="single"/>
        </w:rPr>
      </w:pPr>
    </w:p>
    <w:tbl>
      <w:tblPr>
        <w:tblW w:w="51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08"/>
        <w:gridCol w:w="2032"/>
        <w:gridCol w:w="403"/>
        <w:gridCol w:w="1032"/>
        <w:gridCol w:w="564"/>
        <w:gridCol w:w="564"/>
      </w:tblGrid>
      <w:tr w:rsidR="00DD67B6" w:rsidRPr="00021829" w:rsidTr="00352607">
        <w:trPr>
          <w:trHeight w:val="525"/>
        </w:trPr>
        <w:tc>
          <w:tcPr>
            <w:tcW w:w="508"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Функциональная</w:t>
            </w:r>
          </w:p>
        </w:tc>
        <w:tc>
          <w:tcPr>
            <w:tcW w:w="2032" w:type="dxa"/>
            <w:vMerge w:val="restart"/>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Наименование расходов</w:t>
            </w:r>
          </w:p>
        </w:tc>
        <w:tc>
          <w:tcPr>
            <w:tcW w:w="403" w:type="dxa"/>
            <w:vMerge w:val="restart"/>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Ведом.</w:t>
            </w:r>
          </w:p>
        </w:tc>
        <w:tc>
          <w:tcPr>
            <w:tcW w:w="1032" w:type="dxa"/>
            <w:vMerge w:val="restart"/>
            <w:shd w:val="clear" w:color="auto" w:fill="auto"/>
            <w:hideMark/>
          </w:tcPr>
          <w:p w:rsidR="00DD67B6" w:rsidRPr="00021829" w:rsidRDefault="00DD67B6" w:rsidP="00DD67B6">
            <w:pPr>
              <w:ind w:firstLine="128"/>
              <w:jc w:val="center"/>
              <w:rPr>
                <w:b/>
                <w:bCs/>
                <w:color w:val="000000"/>
                <w:sz w:val="12"/>
                <w:szCs w:val="12"/>
              </w:rPr>
            </w:pPr>
            <w:r w:rsidRPr="00021829">
              <w:rPr>
                <w:b/>
                <w:bCs/>
                <w:color w:val="000000"/>
                <w:sz w:val="12"/>
                <w:szCs w:val="12"/>
              </w:rPr>
              <w:t>Цел</w:t>
            </w:r>
            <w:proofErr w:type="gramStart"/>
            <w:r w:rsidRPr="00021829">
              <w:rPr>
                <w:b/>
                <w:bCs/>
                <w:color w:val="000000"/>
                <w:sz w:val="12"/>
                <w:szCs w:val="12"/>
              </w:rPr>
              <w:t>.</w:t>
            </w:r>
            <w:proofErr w:type="gramEnd"/>
            <w:r w:rsidRPr="00021829">
              <w:rPr>
                <w:b/>
                <w:bCs/>
                <w:color w:val="000000"/>
                <w:sz w:val="12"/>
                <w:szCs w:val="12"/>
              </w:rPr>
              <w:t xml:space="preserve"> </w:t>
            </w:r>
            <w:proofErr w:type="gramStart"/>
            <w:r w:rsidRPr="00021829">
              <w:rPr>
                <w:b/>
                <w:bCs/>
                <w:color w:val="000000"/>
                <w:sz w:val="12"/>
                <w:szCs w:val="12"/>
              </w:rPr>
              <w:t>с</w:t>
            </w:r>
            <w:proofErr w:type="gramEnd"/>
            <w:r w:rsidRPr="00021829">
              <w:rPr>
                <w:b/>
                <w:bCs/>
                <w:color w:val="000000"/>
                <w:sz w:val="12"/>
                <w:szCs w:val="12"/>
              </w:rPr>
              <w:t>т.</w:t>
            </w:r>
          </w:p>
        </w:tc>
        <w:tc>
          <w:tcPr>
            <w:tcW w:w="564" w:type="dxa"/>
            <w:vMerge w:val="restart"/>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Вид расходов</w:t>
            </w:r>
          </w:p>
        </w:tc>
        <w:tc>
          <w:tcPr>
            <w:tcW w:w="564" w:type="dxa"/>
            <w:vMerge w:val="restart"/>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2021 год (тыс</w:t>
            </w:r>
            <w:proofErr w:type="gramStart"/>
            <w:r w:rsidRPr="00021829">
              <w:rPr>
                <w:b/>
                <w:bCs/>
                <w:color w:val="000000"/>
                <w:sz w:val="12"/>
                <w:szCs w:val="12"/>
              </w:rPr>
              <w:t>.р</w:t>
            </w:r>
            <w:proofErr w:type="gramEnd"/>
            <w:r w:rsidRPr="00021829">
              <w:rPr>
                <w:b/>
                <w:bCs/>
                <w:color w:val="000000"/>
                <w:sz w:val="12"/>
                <w:szCs w:val="12"/>
              </w:rPr>
              <w:t>уб.)</w:t>
            </w:r>
          </w:p>
        </w:tc>
      </w:tr>
      <w:tr w:rsidR="00DD67B6" w:rsidRPr="00021829" w:rsidTr="00352607">
        <w:trPr>
          <w:trHeight w:val="525"/>
        </w:trPr>
        <w:tc>
          <w:tcPr>
            <w:tcW w:w="508"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классификация</w:t>
            </w:r>
          </w:p>
        </w:tc>
        <w:tc>
          <w:tcPr>
            <w:tcW w:w="2032" w:type="dxa"/>
            <w:vMerge/>
            <w:vAlign w:val="center"/>
            <w:hideMark/>
          </w:tcPr>
          <w:p w:rsidR="00DD67B6" w:rsidRPr="00021829" w:rsidRDefault="00DD67B6" w:rsidP="00DD67B6">
            <w:pPr>
              <w:rPr>
                <w:b/>
                <w:bCs/>
                <w:color w:val="000000"/>
                <w:sz w:val="12"/>
                <w:szCs w:val="12"/>
              </w:rPr>
            </w:pPr>
          </w:p>
        </w:tc>
        <w:tc>
          <w:tcPr>
            <w:tcW w:w="403" w:type="dxa"/>
            <w:vMerge/>
            <w:vAlign w:val="center"/>
            <w:hideMark/>
          </w:tcPr>
          <w:p w:rsidR="00DD67B6" w:rsidRPr="00021829" w:rsidRDefault="00DD67B6" w:rsidP="00DD67B6">
            <w:pPr>
              <w:rPr>
                <w:b/>
                <w:bCs/>
                <w:color w:val="000000"/>
                <w:sz w:val="12"/>
                <w:szCs w:val="12"/>
              </w:rPr>
            </w:pPr>
          </w:p>
        </w:tc>
        <w:tc>
          <w:tcPr>
            <w:tcW w:w="1032" w:type="dxa"/>
            <w:vMerge/>
            <w:vAlign w:val="center"/>
            <w:hideMark/>
          </w:tcPr>
          <w:p w:rsidR="00DD67B6" w:rsidRPr="00021829" w:rsidRDefault="00DD67B6" w:rsidP="00DD67B6">
            <w:pPr>
              <w:rPr>
                <w:b/>
                <w:bCs/>
                <w:color w:val="000000"/>
                <w:sz w:val="12"/>
                <w:szCs w:val="12"/>
              </w:rPr>
            </w:pPr>
          </w:p>
        </w:tc>
        <w:tc>
          <w:tcPr>
            <w:tcW w:w="564" w:type="dxa"/>
            <w:vMerge/>
            <w:vAlign w:val="center"/>
            <w:hideMark/>
          </w:tcPr>
          <w:p w:rsidR="00DD67B6" w:rsidRPr="00021829" w:rsidRDefault="00DD67B6" w:rsidP="00DD67B6">
            <w:pPr>
              <w:rPr>
                <w:b/>
                <w:bCs/>
                <w:color w:val="000000"/>
                <w:sz w:val="12"/>
                <w:szCs w:val="12"/>
              </w:rPr>
            </w:pPr>
          </w:p>
        </w:tc>
        <w:tc>
          <w:tcPr>
            <w:tcW w:w="564" w:type="dxa"/>
            <w:vMerge/>
            <w:vAlign w:val="center"/>
            <w:hideMark/>
          </w:tcPr>
          <w:p w:rsidR="00DD67B6" w:rsidRPr="00021829" w:rsidRDefault="00DD67B6" w:rsidP="00DD67B6">
            <w:pPr>
              <w:rPr>
                <w:b/>
                <w:bCs/>
                <w:color w:val="000000"/>
                <w:sz w:val="12"/>
                <w:szCs w:val="12"/>
              </w:rPr>
            </w:pPr>
          </w:p>
        </w:tc>
      </w:tr>
      <w:tr w:rsidR="00DD67B6" w:rsidRPr="00021829" w:rsidTr="00352607">
        <w:trPr>
          <w:trHeight w:val="525"/>
        </w:trPr>
        <w:tc>
          <w:tcPr>
            <w:tcW w:w="508"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0100</w:t>
            </w:r>
          </w:p>
        </w:tc>
        <w:tc>
          <w:tcPr>
            <w:tcW w:w="2032"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ОБЩЕГОСУДАРСТВЕННЫЕ       ВОПРОСЫ</w:t>
            </w:r>
          </w:p>
        </w:tc>
        <w:tc>
          <w:tcPr>
            <w:tcW w:w="403"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1032"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5390</w:t>
            </w:r>
          </w:p>
        </w:tc>
      </w:tr>
      <w:tr w:rsidR="00DD67B6" w:rsidRPr="00021829" w:rsidTr="00352607">
        <w:trPr>
          <w:trHeight w:val="897"/>
        </w:trPr>
        <w:tc>
          <w:tcPr>
            <w:tcW w:w="50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0102</w:t>
            </w:r>
          </w:p>
        </w:tc>
        <w:tc>
          <w:tcPr>
            <w:tcW w:w="2032" w:type="dxa"/>
            <w:shd w:val="clear" w:color="auto" w:fill="auto"/>
            <w:hideMark/>
          </w:tcPr>
          <w:p w:rsidR="00DD67B6" w:rsidRPr="00021829" w:rsidRDefault="00DD67B6" w:rsidP="00DD67B6">
            <w:pPr>
              <w:rPr>
                <w:i/>
                <w:iCs/>
                <w:color w:val="000000"/>
                <w:sz w:val="12"/>
                <w:szCs w:val="12"/>
              </w:rPr>
            </w:pPr>
            <w:r w:rsidRPr="00021829">
              <w:rPr>
                <w:i/>
                <w:iCs/>
                <w:color w:val="000000"/>
                <w:sz w:val="12"/>
                <w:szCs w:val="12"/>
              </w:rPr>
              <w:t>Функционирование высшего должностного лица субъекта Российской Федерации и органа  местного самоуправления</w:t>
            </w:r>
          </w:p>
        </w:tc>
        <w:tc>
          <w:tcPr>
            <w:tcW w:w="403"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1032"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564"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564"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846</w:t>
            </w:r>
          </w:p>
        </w:tc>
      </w:tr>
      <w:tr w:rsidR="00DD67B6" w:rsidRPr="00021829" w:rsidTr="00352607">
        <w:trPr>
          <w:trHeight w:val="525"/>
        </w:trPr>
        <w:tc>
          <w:tcPr>
            <w:tcW w:w="508"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2032" w:type="dxa"/>
            <w:shd w:val="clear" w:color="auto" w:fill="auto"/>
            <w:hideMark/>
          </w:tcPr>
          <w:p w:rsidR="00DD67B6" w:rsidRPr="00021829" w:rsidRDefault="00DD67B6" w:rsidP="00DD67B6">
            <w:pPr>
              <w:rPr>
                <w:b/>
                <w:bCs/>
                <w:color w:val="000000"/>
                <w:sz w:val="12"/>
                <w:szCs w:val="12"/>
              </w:rPr>
            </w:pPr>
            <w:r w:rsidRPr="00021829">
              <w:rPr>
                <w:b/>
                <w:bCs/>
                <w:color w:val="000000"/>
                <w:sz w:val="12"/>
                <w:szCs w:val="12"/>
              </w:rPr>
              <w:t>Администрация Слободского сельского поселения</w:t>
            </w:r>
          </w:p>
        </w:tc>
        <w:tc>
          <w:tcPr>
            <w:tcW w:w="403"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571</w:t>
            </w:r>
          </w:p>
        </w:tc>
        <w:tc>
          <w:tcPr>
            <w:tcW w:w="1032"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846</w:t>
            </w:r>
          </w:p>
        </w:tc>
      </w:tr>
      <w:tr w:rsidR="00DD67B6" w:rsidRPr="00021829" w:rsidTr="00352607">
        <w:trPr>
          <w:trHeight w:val="270"/>
        </w:trPr>
        <w:tc>
          <w:tcPr>
            <w:tcW w:w="508"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2032" w:type="dxa"/>
            <w:shd w:val="clear" w:color="auto" w:fill="auto"/>
            <w:hideMark/>
          </w:tcPr>
          <w:p w:rsidR="00DD67B6" w:rsidRPr="00021829" w:rsidRDefault="00DD67B6" w:rsidP="00DD67B6">
            <w:pPr>
              <w:rPr>
                <w:color w:val="000000"/>
                <w:sz w:val="12"/>
                <w:szCs w:val="12"/>
              </w:rPr>
            </w:pPr>
            <w:r w:rsidRPr="00021829">
              <w:rPr>
                <w:color w:val="000000"/>
                <w:sz w:val="12"/>
                <w:szCs w:val="12"/>
              </w:rPr>
              <w:t>Непрограммные расходы</w:t>
            </w:r>
          </w:p>
        </w:tc>
        <w:tc>
          <w:tcPr>
            <w:tcW w:w="403"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103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20.0.00.00000</w:t>
            </w:r>
          </w:p>
        </w:tc>
        <w:tc>
          <w:tcPr>
            <w:tcW w:w="564"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564"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846</w:t>
            </w:r>
          </w:p>
        </w:tc>
      </w:tr>
      <w:tr w:rsidR="00DD67B6" w:rsidRPr="00021829" w:rsidTr="00352607">
        <w:trPr>
          <w:trHeight w:val="270"/>
        </w:trPr>
        <w:tc>
          <w:tcPr>
            <w:tcW w:w="508"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2032" w:type="dxa"/>
            <w:shd w:val="clear" w:color="auto" w:fill="auto"/>
            <w:hideMark/>
          </w:tcPr>
          <w:p w:rsidR="00DD67B6" w:rsidRPr="00021829" w:rsidRDefault="00DD67B6" w:rsidP="00DD67B6">
            <w:pPr>
              <w:rPr>
                <w:color w:val="000000"/>
                <w:sz w:val="12"/>
                <w:szCs w:val="12"/>
              </w:rPr>
            </w:pPr>
            <w:r w:rsidRPr="00021829">
              <w:rPr>
                <w:color w:val="000000"/>
                <w:sz w:val="12"/>
                <w:szCs w:val="12"/>
              </w:rPr>
              <w:t>Глава муниципального образования</w:t>
            </w:r>
          </w:p>
        </w:tc>
        <w:tc>
          <w:tcPr>
            <w:tcW w:w="403"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103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20.0.00.45010</w:t>
            </w:r>
          </w:p>
        </w:tc>
        <w:tc>
          <w:tcPr>
            <w:tcW w:w="564"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564"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846</w:t>
            </w:r>
          </w:p>
        </w:tc>
      </w:tr>
      <w:tr w:rsidR="00DD67B6" w:rsidRPr="00021829" w:rsidTr="00352607">
        <w:trPr>
          <w:trHeight w:val="1643"/>
        </w:trPr>
        <w:tc>
          <w:tcPr>
            <w:tcW w:w="508"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2032" w:type="dxa"/>
            <w:shd w:val="clear" w:color="auto" w:fill="auto"/>
            <w:hideMark/>
          </w:tcPr>
          <w:p w:rsidR="00DD67B6" w:rsidRPr="00021829" w:rsidRDefault="00DD67B6" w:rsidP="00DD67B6">
            <w:pPr>
              <w:rPr>
                <w:color w:val="000000"/>
                <w:sz w:val="12"/>
                <w:szCs w:val="12"/>
              </w:rPr>
            </w:pPr>
            <w:r w:rsidRPr="00021829">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3"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103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564"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100</w:t>
            </w:r>
          </w:p>
        </w:tc>
        <w:tc>
          <w:tcPr>
            <w:tcW w:w="564"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846</w:t>
            </w:r>
          </w:p>
        </w:tc>
      </w:tr>
      <w:tr w:rsidR="00DD67B6" w:rsidRPr="00021829" w:rsidTr="00352607">
        <w:trPr>
          <w:trHeight w:val="1344"/>
        </w:trPr>
        <w:tc>
          <w:tcPr>
            <w:tcW w:w="50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0104</w:t>
            </w:r>
          </w:p>
        </w:tc>
        <w:tc>
          <w:tcPr>
            <w:tcW w:w="2032" w:type="dxa"/>
            <w:shd w:val="clear" w:color="auto" w:fill="auto"/>
            <w:hideMark/>
          </w:tcPr>
          <w:p w:rsidR="00DD67B6" w:rsidRPr="00021829" w:rsidRDefault="00DD67B6" w:rsidP="00DD67B6">
            <w:pPr>
              <w:rPr>
                <w:i/>
                <w:iCs/>
                <w:color w:val="000000"/>
                <w:sz w:val="12"/>
                <w:szCs w:val="12"/>
              </w:rPr>
            </w:pPr>
            <w:r w:rsidRPr="00021829">
              <w:rPr>
                <w:i/>
                <w:iCs/>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3"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1032"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564"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564"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3677</w:t>
            </w:r>
          </w:p>
        </w:tc>
      </w:tr>
      <w:tr w:rsidR="00DD67B6" w:rsidRPr="00021829" w:rsidTr="00352607">
        <w:trPr>
          <w:trHeight w:val="525"/>
        </w:trPr>
        <w:tc>
          <w:tcPr>
            <w:tcW w:w="508"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2032" w:type="dxa"/>
            <w:shd w:val="clear" w:color="auto" w:fill="auto"/>
            <w:hideMark/>
          </w:tcPr>
          <w:p w:rsidR="00DD67B6" w:rsidRPr="00021829" w:rsidRDefault="00DD67B6" w:rsidP="00DD67B6">
            <w:pPr>
              <w:rPr>
                <w:b/>
                <w:bCs/>
                <w:color w:val="000000"/>
                <w:sz w:val="12"/>
                <w:szCs w:val="12"/>
              </w:rPr>
            </w:pPr>
            <w:r w:rsidRPr="00021829">
              <w:rPr>
                <w:b/>
                <w:bCs/>
                <w:color w:val="000000"/>
                <w:sz w:val="12"/>
                <w:szCs w:val="12"/>
              </w:rPr>
              <w:t>Администрация Слободского сельского поселения</w:t>
            </w:r>
          </w:p>
        </w:tc>
        <w:tc>
          <w:tcPr>
            <w:tcW w:w="403"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571</w:t>
            </w:r>
          </w:p>
        </w:tc>
        <w:tc>
          <w:tcPr>
            <w:tcW w:w="1032"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3677</w:t>
            </w:r>
          </w:p>
        </w:tc>
      </w:tr>
      <w:tr w:rsidR="00DD67B6" w:rsidRPr="00021829" w:rsidTr="00352607">
        <w:trPr>
          <w:trHeight w:val="270"/>
        </w:trPr>
        <w:tc>
          <w:tcPr>
            <w:tcW w:w="508"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2032" w:type="dxa"/>
            <w:shd w:val="clear" w:color="auto" w:fill="auto"/>
            <w:hideMark/>
          </w:tcPr>
          <w:p w:rsidR="00DD67B6" w:rsidRPr="00021829" w:rsidRDefault="00DD67B6" w:rsidP="00DD67B6">
            <w:pPr>
              <w:rPr>
                <w:color w:val="000000"/>
                <w:sz w:val="12"/>
                <w:szCs w:val="12"/>
              </w:rPr>
            </w:pPr>
            <w:r w:rsidRPr="00021829">
              <w:rPr>
                <w:color w:val="000000"/>
                <w:sz w:val="12"/>
                <w:szCs w:val="12"/>
              </w:rPr>
              <w:t>Непрограммные расходы</w:t>
            </w:r>
          </w:p>
        </w:tc>
        <w:tc>
          <w:tcPr>
            <w:tcW w:w="403"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103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20.0.00.00000</w:t>
            </w:r>
          </w:p>
        </w:tc>
        <w:tc>
          <w:tcPr>
            <w:tcW w:w="564"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564"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3677</w:t>
            </w:r>
          </w:p>
        </w:tc>
      </w:tr>
      <w:tr w:rsidR="00DD67B6" w:rsidRPr="00021829" w:rsidTr="00352607">
        <w:trPr>
          <w:trHeight w:val="270"/>
        </w:trPr>
        <w:tc>
          <w:tcPr>
            <w:tcW w:w="508"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2032" w:type="dxa"/>
            <w:shd w:val="clear" w:color="auto" w:fill="auto"/>
            <w:hideMark/>
          </w:tcPr>
          <w:p w:rsidR="00DD67B6" w:rsidRPr="00021829" w:rsidRDefault="00DD67B6" w:rsidP="00DD67B6">
            <w:pPr>
              <w:rPr>
                <w:color w:val="000000"/>
                <w:sz w:val="12"/>
                <w:szCs w:val="12"/>
              </w:rPr>
            </w:pPr>
            <w:r w:rsidRPr="00021829">
              <w:rPr>
                <w:color w:val="000000"/>
                <w:sz w:val="12"/>
                <w:szCs w:val="12"/>
              </w:rPr>
              <w:t>Центральный аппарат</w:t>
            </w:r>
          </w:p>
        </w:tc>
        <w:tc>
          <w:tcPr>
            <w:tcW w:w="403"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103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20.0.00.45020</w:t>
            </w:r>
          </w:p>
        </w:tc>
        <w:tc>
          <w:tcPr>
            <w:tcW w:w="564"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564"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3677</w:t>
            </w:r>
          </w:p>
        </w:tc>
      </w:tr>
      <w:tr w:rsidR="00DD67B6" w:rsidRPr="00021829" w:rsidTr="00352607">
        <w:trPr>
          <w:trHeight w:val="1718"/>
        </w:trPr>
        <w:tc>
          <w:tcPr>
            <w:tcW w:w="50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2032" w:type="dxa"/>
            <w:shd w:val="clear" w:color="auto" w:fill="auto"/>
            <w:hideMark/>
          </w:tcPr>
          <w:p w:rsidR="00DD67B6" w:rsidRPr="00021829" w:rsidRDefault="00DD67B6" w:rsidP="00DD67B6">
            <w:pPr>
              <w:rPr>
                <w:color w:val="000000"/>
                <w:sz w:val="12"/>
                <w:szCs w:val="12"/>
              </w:rPr>
            </w:pPr>
            <w:r w:rsidRPr="00021829">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3"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103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564"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100</w:t>
            </w:r>
          </w:p>
        </w:tc>
        <w:tc>
          <w:tcPr>
            <w:tcW w:w="564"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3007</w:t>
            </w:r>
          </w:p>
        </w:tc>
      </w:tr>
      <w:tr w:rsidR="00DD67B6" w:rsidRPr="00021829" w:rsidTr="00352607">
        <w:trPr>
          <w:trHeight w:val="600"/>
        </w:trPr>
        <w:tc>
          <w:tcPr>
            <w:tcW w:w="50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2032" w:type="dxa"/>
            <w:shd w:val="clear" w:color="auto" w:fill="auto"/>
            <w:hideMark/>
          </w:tcPr>
          <w:p w:rsidR="00DD67B6" w:rsidRPr="00021829" w:rsidRDefault="00DD67B6" w:rsidP="00DD67B6">
            <w:pPr>
              <w:rPr>
                <w:color w:val="000000"/>
                <w:sz w:val="12"/>
                <w:szCs w:val="12"/>
              </w:rPr>
            </w:pPr>
            <w:r w:rsidRPr="00021829">
              <w:rPr>
                <w:color w:val="000000"/>
                <w:sz w:val="12"/>
                <w:szCs w:val="12"/>
              </w:rPr>
              <w:t>Закупка товаров, работ и услуг для обеспечения государственных (муниципальных) нужд</w:t>
            </w:r>
          </w:p>
        </w:tc>
        <w:tc>
          <w:tcPr>
            <w:tcW w:w="403"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103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564"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200</w:t>
            </w:r>
          </w:p>
        </w:tc>
        <w:tc>
          <w:tcPr>
            <w:tcW w:w="564"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577</w:t>
            </w:r>
          </w:p>
        </w:tc>
      </w:tr>
      <w:tr w:rsidR="00DD67B6" w:rsidRPr="00021829" w:rsidTr="00352607">
        <w:trPr>
          <w:trHeight w:val="270"/>
        </w:trPr>
        <w:tc>
          <w:tcPr>
            <w:tcW w:w="50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2032" w:type="dxa"/>
            <w:shd w:val="clear" w:color="auto" w:fill="auto"/>
            <w:hideMark/>
          </w:tcPr>
          <w:p w:rsidR="00DD67B6" w:rsidRPr="00021829" w:rsidRDefault="00DD67B6" w:rsidP="00DD67B6">
            <w:pPr>
              <w:jc w:val="both"/>
              <w:rPr>
                <w:i/>
                <w:color w:val="000000"/>
                <w:sz w:val="12"/>
                <w:szCs w:val="12"/>
              </w:rPr>
            </w:pPr>
            <w:r w:rsidRPr="00021829">
              <w:rPr>
                <w:i/>
                <w:color w:val="000000"/>
                <w:sz w:val="12"/>
                <w:szCs w:val="12"/>
              </w:rPr>
              <w:t>Межбюджетные трансферты, передаваемые бюджетам сельских поселений из бюджетов муниципальных районов на содержание ОМС сельского поселения в соответствии с заключенными соглашениями.</w:t>
            </w:r>
          </w:p>
        </w:tc>
        <w:tc>
          <w:tcPr>
            <w:tcW w:w="403"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103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20.0.00.29130 </w:t>
            </w:r>
          </w:p>
        </w:tc>
        <w:tc>
          <w:tcPr>
            <w:tcW w:w="564"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100</w:t>
            </w:r>
          </w:p>
        </w:tc>
        <w:tc>
          <w:tcPr>
            <w:tcW w:w="564"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93</w:t>
            </w:r>
          </w:p>
        </w:tc>
      </w:tr>
      <w:tr w:rsidR="00DD67B6" w:rsidRPr="00021829" w:rsidTr="00352607">
        <w:trPr>
          <w:trHeight w:val="270"/>
        </w:trPr>
        <w:tc>
          <w:tcPr>
            <w:tcW w:w="508" w:type="dxa"/>
            <w:shd w:val="clear" w:color="auto" w:fill="auto"/>
            <w:hideMark/>
          </w:tcPr>
          <w:p w:rsidR="00DD67B6" w:rsidRPr="00021829" w:rsidRDefault="00DD67B6" w:rsidP="00DD67B6">
            <w:pPr>
              <w:jc w:val="center"/>
              <w:rPr>
                <w:i/>
                <w:iCs/>
                <w:color w:val="000000"/>
                <w:sz w:val="12"/>
                <w:szCs w:val="12"/>
              </w:rPr>
            </w:pPr>
          </w:p>
        </w:tc>
        <w:tc>
          <w:tcPr>
            <w:tcW w:w="2032" w:type="dxa"/>
            <w:shd w:val="clear" w:color="auto" w:fill="auto"/>
            <w:hideMark/>
          </w:tcPr>
          <w:p w:rsidR="00DD67B6" w:rsidRPr="00021829" w:rsidRDefault="00DD67B6" w:rsidP="00DD67B6">
            <w:pPr>
              <w:jc w:val="both"/>
              <w:rPr>
                <w:color w:val="000000"/>
                <w:sz w:val="12"/>
                <w:szCs w:val="12"/>
              </w:rPr>
            </w:pPr>
            <w:r w:rsidRPr="00021829">
              <w:rPr>
                <w:color w:val="000000"/>
                <w:sz w:val="12"/>
                <w:szCs w:val="1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 внебюджетными фондами</w:t>
            </w:r>
          </w:p>
        </w:tc>
        <w:tc>
          <w:tcPr>
            <w:tcW w:w="403" w:type="dxa"/>
            <w:shd w:val="clear" w:color="auto" w:fill="auto"/>
            <w:hideMark/>
          </w:tcPr>
          <w:p w:rsidR="00DD67B6" w:rsidRPr="00021829" w:rsidRDefault="00DD67B6" w:rsidP="00DD67B6">
            <w:pPr>
              <w:jc w:val="center"/>
              <w:rPr>
                <w:color w:val="000000"/>
                <w:sz w:val="12"/>
                <w:szCs w:val="12"/>
              </w:rPr>
            </w:pPr>
          </w:p>
        </w:tc>
        <w:tc>
          <w:tcPr>
            <w:tcW w:w="1032" w:type="dxa"/>
            <w:shd w:val="clear" w:color="auto" w:fill="auto"/>
            <w:hideMark/>
          </w:tcPr>
          <w:p w:rsidR="00DD67B6" w:rsidRPr="00021829" w:rsidRDefault="00DD67B6" w:rsidP="00DD67B6">
            <w:pPr>
              <w:jc w:val="center"/>
              <w:rPr>
                <w:color w:val="000000"/>
                <w:sz w:val="12"/>
                <w:szCs w:val="12"/>
              </w:rPr>
            </w:pPr>
          </w:p>
        </w:tc>
        <w:tc>
          <w:tcPr>
            <w:tcW w:w="564" w:type="dxa"/>
            <w:shd w:val="clear" w:color="auto" w:fill="auto"/>
            <w:hideMark/>
          </w:tcPr>
          <w:p w:rsidR="00DD67B6" w:rsidRPr="00021829" w:rsidRDefault="00DD67B6" w:rsidP="00DD67B6">
            <w:pPr>
              <w:jc w:val="center"/>
              <w:rPr>
                <w:color w:val="000000"/>
                <w:sz w:val="12"/>
                <w:szCs w:val="12"/>
              </w:rPr>
            </w:pPr>
          </w:p>
        </w:tc>
        <w:tc>
          <w:tcPr>
            <w:tcW w:w="564"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93</w:t>
            </w:r>
          </w:p>
        </w:tc>
      </w:tr>
      <w:tr w:rsidR="00DD67B6" w:rsidRPr="00021829" w:rsidTr="00352607">
        <w:trPr>
          <w:trHeight w:val="270"/>
        </w:trPr>
        <w:tc>
          <w:tcPr>
            <w:tcW w:w="50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0111</w:t>
            </w:r>
          </w:p>
        </w:tc>
        <w:tc>
          <w:tcPr>
            <w:tcW w:w="2032" w:type="dxa"/>
            <w:shd w:val="clear" w:color="auto" w:fill="auto"/>
            <w:hideMark/>
          </w:tcPr>
          <w:p w:rsidR="00DD67B6" w:rsidRPr="00021829" w:rsidRDefault="00DD67B6" w:rsidP="00DD67B6">
            <w:pPr>
              <w:rPr>
                <w:i/>
                <w:iCs/>
                <w:color w:val="000000"/>
                <w:sz w:val="12"/>
                <w:szCs w:val="12"/>
              </w:rPr>
            </w:pPr>
            <w:r w:rsidRPr="00021829">
              <w:rPr>
                <w:i/>
                <w:iCs/>
                <w:color w:val="000000"/>
                <w:sz w:val="12"/>
                <w:szCs w:val="12"/>
              </w:rPr>
              <w:t>Резервные фонды</w:t>
            </w:r>
          </w:p>
        </w:tc>
        <w:tc>
          <w:tcPr>
            <w:tcW w:w="403"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1032"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564"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564"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100</w:t>
            </w:r>
          </w:p>
        </w:tc>
      </w:tr>
      <w:tr w:rsidR="00DD67B6" w:rsidRPr="00021829" w:rsidTr="00352607">
        <w:trPr>
          <w:trHeight w:val="525"/>
        </w:trPr>
        <w:tc>
          <w:tcPr>
            <w:tcW w:w="50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2032" w:type="dxa"/>
            <w:shd w:val="clear" w:color="auto" w:fill="auto"/>
            <w:hideMark/>
          </w:tcPr>
          <w:p w:rsidR="00DD67B6" w:rsidRPr="00021829" w:rsidRDefault="00DD67B6" w:rsidP="00DD67B6">
            <w:pPr>
              <w:rPr>
                <w:b/>
                <w:bCs/>
                <w:color w:val="000000"/>
                <w:sz w:val="12"/>
                <w:szCs w:val="12"/>
              </w:rPr>
            </w:pPr>
            <w:r w:rsidRPr="00021829">
              <w:rPr>
                <w:b/>
                <w:bCs/>
                <w:color w:val="000000"/>
                <w:sz w:val="12"/>
                <w:szCs w:val="12"/>
              </w:rPr>
              <w:t>Администрация Слободского сельского поселения</w:t>
            </w:r>
          </w:p>
        </w:tc>
        <w:tc>
          <w:tcPr>
            <w:tcW w:w="403"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571</w:t>
            </w:r>
          </w:p>
        </w:tc>
        <w:tc>
          <w:tcPr>
            <w:tcW w:w="1032"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100</w:t>
            </w:r>
          </w:p>
        </w:tc>
      </w:tr>
      <w:tr w:rsidR="00DD67B6" w:rsidRPr="00021829" w:rsidTr="00352607">
        <w:trPr>
          <w:trHeight w:val="270"/>
        </w:trPr>
        <w:tc>
          <w:tcPr>
            <w:tcW w:w="50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2032" w:type="dxa"/>
            <w:shd w:val="clear" w:color="auto" w:fill="auto"/>
            <w:hideMark/>
          </w:tcPr>
          <w:p w:rsidR="00DD67B6" w:rsidRPr="00021829" w:rsidRDefault="00DD67B6" w:rsidP="00DD67B6">
            <w:pPr>
              <w:rPr>
                <w:color w:val="000000"/>
                <w:sz w:val="12"/>
                <w:szCs w:val="12"/>
              </w:rPr>
            </w:pPr>
            <w:r w:rsidRPr="00021829">
              <w:rPr>
                <w:color w:val="000000"/>
                <w:sz w:val="12"/>
                <w:szCs w:val="12"/>
              </w:rPr>
              <w:t>Непрограммные расходы</w:t>
            </w:r>
          </w:p>
        </w:tc>
        <w:tc>
          <w:tcPr>
            <w:tcW w:w="403"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103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20.0.00.00000</w:t>
            </w:r>
          </w:p>
        </w:tc>
        <w:tc>
          <w:tcPr>
            <w:tcW w:w="564"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100</w:t>
            </w:r>
          </w:p>
        </w:tc>
      </w:tr>
      <w:tr w:rsidR="00DD67B6" w:rsidRPr="00021829" w:rsidTr="00352607">
        <w:trPr>
          <w:trHeight w:val="525"/>
        </w:trPr>
        <w:tc>
          <w:tcPr>
            <w:tcW w:w="50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2032" w:type="dxa"/>
            <w:shd w:val="clear" w:color="auto" w:fill="auto"/>
            <w:hideMark/>
          </w:tcPr>
          <w:p w:rsidR="00DD67B6" w:rsidRPr="00021829" w:rsidRDefault="00DD67B6" w:rsidP="00DD67B6">
            <w:pPr>
              <w:rPr>
                <w:color w:val="000000"/>
                <w:sz w:val="12"/>
                <w:szCs w:val="12"/>
              </w:rPr>
            </w:pPr>
            <w:r w:rsidRPr="00021829">
              <w:rPr>
                <w:color w:val="000000"/>
                <w:sz w:val="12"/>
                <w:szCs w:val="12"/>
              </w:rPr>
              <w:t>Резервные фонды местных администраций</w:t>
            </w:r>
          </w:p>
        </w:tc>
        <w:tc>
          <w:tcPr>
            <w:tcW w:w="403"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103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20.0.00.45030</w:t>
            </w:r>
          </w:p>
        </w:tc>
        <w:tc>
          <w:tcPr>
            <w:tcW w:w="564"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564"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100</w:t>
            </w:r>
          </w:p>
        </w:tc>
      </w:tr>
      <w:tr w:rsidR="00DD67B6" w:rsidRPr="00021829" w:rsidTr="00352607">
        <w:trPr>
          <w:trHeight w:val="270"/>
        </w:trPr>
        <w:tc>
          <w:tcPr>
            <w:tcW w:w="50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2032" w:type="dxa"/>
            <w:shd w:val="clear" w:color="auto" w:fill="auto"/>
            <w:hideMark/>
          </w:tcPr>
          <w:p w:rsidR="00DD67B6" w:rsidRPr="00021829" w:rsidRDefault="00DD67B6" w:rsidP="00DD67B6">
            <w:pPr>
              <w:rPr>
                <w:color w:val="000000"/>
                <w:sz w:val="12"/>
                <w:szCs w:val="12"/>
              </w:rPr>
            </w:pPr>
            <w:r w:rsidRPr="00021829">
              <w:rPr>
                <w:color w:val="000000"/>
                <w:sz w:val="12"/>
                <w:szCs w:val="12"/>
              </w:rPr>
              <w:t>Иные бюджетные ассигнования</w:t>
            </w:r>
          </w:p>
        </w:tc>
        <w:tc>
          <w:tcPr>
            <w:tcW w:w="403"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103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564"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800</w:t>
            </w:r>
          </w:p>
        </w:tc>
        <w:tc>
          <w:tcPr>
            <w:tcW w:w="564"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100</w:t>
            </w:r>
          </w:p>
        </w:tc>
      </w:tr>
      <w:tr w:rsidR="00DD67B6" w:rsidRPr="00021829" w:rsidTr="00352607">
        <w:trPr>
          <w:trHeight w:val="270"/>
        </w:trPr>
        <w:tc>
          <w:tcPr>
            <w:tcW w:w="508" w:type="dxa"/>
            <w:shd w:val="clear" w:color="auto" w:fill="auto"/>
          </w:tcPr>
          <w:p w:rsidR="00DD67B6" w:rsidRPr="00021829" w:rsidRDefault="00DD67B6" w:rsidP="00DD67B6">
            <w:pPr>
              <w:jc w:val="center"/>
              <w:rPr>
                <w:i/>
                <w:iCs/>
                <w:color w:val="000000"/>
                <w:sz w:val="12"/>
                <w:szCs w:val="12"/>
              </w:rPr>
            </w:pPr>
            <w:r w:rsidRPr="00021829">
              <w:rPr>
                <w:i/>
                <w:iCs/>
                <w:color w:val="000000"/>
                <w:sz w:val="12"/>
                <w:szCs w:val="12"/>
              </w:rPr>
              <w:t>0113</w:t>
            </w:r>
          </w:p>
        </w:tc>
        <w:tc>
          <w:tcPr>
            <w:tcW w:w="2032" w:type="dxa"/>
            <w:shd w:val="clear" w:color="auto" w:fill="auto"/>
          </w:tcPr>
          <w:p w:rsidR="00DD67B6" w:rsidRPr="00021829" w:rsidRDefault="00DD67B6" w:rsidP="00DD67B6">
            <w:pPr>
              <w:rPr>
                <w:color w:val="000000"/>
                <w:sz w:val="12"/>
                <w:szCs w:val="12"/>
              </w:rPr>
            </w:pPr>
            <w:r w:rsidRPr="00021829">
              <w:rPr>
                <w:color w:val="000000"/>
                <w:sz w:val="12"/>
                <w:szCs w:val="12"/>
              </w:rPr>
              <w:t xml:space="preserve">Другие общегосударственные вопросы </w:t>
            </w:r>
          </w:p>
        </w:tc>
        <w:tc>
          <w:tcPr>
            <w:tcW w:w="403" w:type="dxa"/>
            <w:shd w:val="clear" w:color="auto" w:fill="auto"/>
          </w:tcPr>
          <w:p w:rsidR="00DD67B6" w:rsidRPr="00021829" w:rsidRDefault="00DD67B6" w:rsidP="00DD67B6">
            <w:pPr>
              <w:jc w:val="center"/>
              <w:rPr>
                <w:color w:val="000000"/>
                <w:sz w:val="12"/>
                <w:szCs w:val="12"/>
              </w:rPr>
            </w:pPr>
          </w:p>
        </w:tc>
        <w:tc>
          <w:tcPr>
            <w:tcW w:w="1032" w:type="dxa"/>
            <w:shd w:val="clear" w:color="auto" w:fill="auto"/>
          </w:tcPr>
          <w:p w:rsidR="00DD67B6" w:rsidRPr="00021829" w:rsidRDefault="00DD67B6" w:rsidP="00DD67B6">
            <w:pPr>
              <w:jc w:val="center"/>
              <w:rPr>
                <w:color w:val="000000"/>
                <w:sz w:val="12"/>
                <w:szCs w:val="12"/>
              </w:rPr>
            </w:pPr>
          </w:p>
        </w:tc>
        <w:tc>
          <w:tcPr>
            <w:tcW w:w="564" w:type="dxa"/>
            <w:shd w:val="clear" w:color="auto" w:fill="auto"/>
          </w:tcPr>
          <w:p w:rsidR="00DD67B6" w:rsidRPr="00021829" w:rsidRDefault="00DD67B6" w:rsidP="00DD67B6">
            <w:pPr>
              <w:jc w:val="center"/>
              <w:rPr>
                <w:color w:val="000000"/>
                <w:sz w:val="12"/>
                <w:szCs w:val="12"/>
              </w:rPr>
            </w:pPr>
          </w:p>
        </w:tc>
        <w:tc>
          <w:tcPr>
            <w:tcW w:w="564" w:type="dxa"/>
            <w:shd w:val="clear" w:color="auto" w:fill="auto"/>
          </w:tcPr>
          <w:p w:rsidR="00DD67B6" w:rsidRPr="00021829" w:rsidRDefault="00DD67B6" w:rsidP="00DD67B6">
            <w:pPr>
              <w:jc w:val="center"/>
              <w:rPr>
                <w:i/>
                <w:iCs/>
                <w:color w:val="000000"/>
                <w:sz w:val="12"/>
                <w:szCs w:val="12"/>
              </w:rPr>
            </w:pPr>
            <w:r w:rsidRPr="00021829">
              <w:rPr>
                <w:i/>
                <w:iCs/>
                <w:color w:val="000000"/>
                <w:sz w:val="12"/>
                <w:szCs w:val="12"/>
              </w:rPr>
              <w:t>519</w:t>
            </w:r>
          </w:p>
        </w:tc>
      </w:tr>
      <w:tr w:rsidR="00DD67B6" w:rsidRPr="00021829" w:rsidTr="00352607">
        <w:trPr>
          <w:trHeight w:val="525"/>
        </w:trPr>
        <w:tc>
          <w:tcPr>
            <w:tcW w:w="50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2032" w:type="dxa"/>
            <w:shd w:val="clear" w:color="auto" w:fill="auto"/>
            <w:hideMark/>
          </w:tcPr>
          <w:p w:rsidR="00DD67B6" w:rsidRPr="00021829" w:rsidRDefault="00DD67B6" w:rsidP="00DD67B6">
            <w:pPr>
              <w:rPr>
                <w:b/>
                <w:bCs/>
                <w:color w:val="000000"/>
                <w:sz w:val="12"/>
                <w:szCs w:val="12"/>
              </w:rPr>
            </w:pPr>
            <w:r w:rsidRPr="00021829">
              <w:rPr>
                <w:b/>
                <w:bCs/>
                <w:color w:val="000000"/>
                <w:sz w:val="12"/>
                <w:szCs w:val="12"/>
              </w:rPr>
              <w:t>Администрация Слободского сельского поселения</w:t>
            </w:r>
          </w:p>
        </w:tc>
        <w:tc>
          <w:tcPr>
            <w:tcW w:w="403"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571</w:t>
            </w:r>
          </w:p>
        </w:tc>
        <w:tc>
          <w:tcPr>
            <w:tcW w:w="1032"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519</w:t>
            </w:r>
          </w:p>
        </w:tc>
      </w:tr>
      <w:tr w:rsidR="00DD67B6" w:rsidRPr="00021829" w:rsidTr="00352607">
        <w:trPr>
          <w:trHeight w:val="270"/>
        </w:trPr>
        <w:tc>
          <w:tcPr>
            <w:tcW w:w="508" w:type="dxa"/>
            <w:shd w:val="clear" w:color="auto" w:fill="auto"/>
          </w:tcPr>
          <w:p w:rsidR="00DD67B6" w:rsidRPr="00021829" w:rsidRDefault="00DD67B6" w:rsidP="00DD67B6">
            <w:pPr>
              <w:jc w:val="center"/>
              <w:rPr>
                <w:i/>
                <w:iCs/>
                <w:color w:val="000000"/>
                <w:sz w:val="12"/>
                <w:szCs w:val="12"/>
              </w:rPr>
            </w:pPr>
          </w:p>
        </w:tc>
        <w:tc>
          <w:tcPr>
            <w:tcW w:w="2032" w:type="dxa"/>
            <w:shd w:val="clear" w:color="auto" w:fill="auto"/>
          </w:tcPr>
          <w:p w:rsidR="00DD67B6" w:rsidRPr="00021829" w:rsidRDefault="00DD67B6" w:rsidP="00DD67B6">
            <w:pPr>
              <w:rPr>
                <w:color w:val="000000"/>
                <w:sz w:val="12"/>
                <w:szCs w:val="12"/>
              </w:rPr>
            </w:pPr>
            <w:r w:rsidRPr="00021829">
              <w:rPr>
                <w:color w:val="000000"/>
                <w:sz w:val="12"/>
                <w:szCs w:val="12"/>
              </w:rPr>
              <w:t xml:space="preserve">Другие общегосударственные вопросы </w:t>
            </w:r>
          </w:p>
        </w:tc>
        <w:tc>
          <w:tcPr>
            <w:tcW w:w="403" w:type="dxa"/>
            <w:shd w:val="clear" w:color="auto" w:fill="auto"/>
          </w:tcPr>
          <w:p w:rsidR="00DD67B6" w:rsidRPr="00021829" w:rsidRDefault="00DD67B6" w:rsidP="00DD67B6">
            <w:pPr>
              <w:jc w:val="center"/>
              <w:rPr>
                <w:color w:val="000000"/>
                <w:sz w:val="12"/>
                <w:szCs w:val="12"/>
              </w:rPr>
            </w:pPr>
          </w:p>
        </w:tc>
        <w:tc>
          <w:tcPr>
            <w:tcW w:w="1032" w:type="dxa"/>
            <w:shd w:val="clear" w:color="auto" w:fill="auto"/>
          </w:tcPr>
          <w:p w:rsidR="00DD67B6" w:rsidRPr="00021829" w:rsidRDefault="00DD67B6" w:rsidP="00DD67B6">
            <w:pPr>
              <w:jc w:val="center"/>
              <w:rPr>
                <w:color w:val="000000"/>
                <w:sz w:val="12"/>
                <w:szCs w:val="12"/>
              </w:rPr>
            </w:pPr>
            <w:r w:rsidRPr="00021829">
              <w:rPr>
                <w:color w:val="000000"/>
                <w:sz w:val="12"/>
                <w:szCs w:val="12"/>
              </w:rPr>
              <w:t>20.0.00.45340</w:t>
            </w:r>
          </w:p>
        </w:tc>
        <w:tc>
          <w:tcPr>
            <w:tcW w:w="564" w:type="dxa"/>
            <w:shd w:val="clear" w:color="auto" w:fill="auto"/>
          </w:tcPr>
          <w:p w:rsidR="00DD67B6" w:rsidRPr="00021829" w:rsidRDefault="00DD67B6" w:rsidP="00DD67B6">
            <w:pPr>
              <w:jc w:val="center"/>
              <w:rPr>
                <w:color w:val="000000"/>
                <w:sz w:val="12"/>
                <w:szCs w:val="12"/>
              </w:rPr>
            </w:pPr>
          </w:p>
        </w:tc>
        <w:tc>
          <w:tcPr>
            <w:tcW w:w="564" w:type="dxa"/>
            <w:shd w:val="clear" w:color="auto" w:fill="auto"/>
          </w:tcPr>
          <w:p w:rsidR="00DD67B6" w:rsidRPr="00021829" w:rsidRDefault="00DD67B6" w:rsidP="00DD67B6">
            <w:pPr>
              <w:jc w:val="center"/>
              <w:rPr>
                <w:color w:val="000000"/>
                <w:sz w:val="12"/>
                <w:szCs w:val="12"/>
              </w:rPr>
            </w:pPr>
            <w:r w:rsidRPr="00021829">
              <w:rPr>
                <w:color w:val="000000"/>
                <w:sz w:val="12"/>
                <w:szCs w:val="12"/>
              </w:rPr>
              <w:t>519</w:t>
            </w:r>
          </w:p>
        </w:tc>
      </w:tr>
      <w:tr w:rsidR="00DD67B6" w:rsidRPr="00021829" w:rsidTr="00352607">
        <w:trPr>
          <w:trHeight w:val="270"/>
        </w:trPr>
        <w:tc>
          <w:tcPr>
            <w:tcW w:w="508" w:type="dxa"/>
            <w:shd w:val="clear" w:color="auto" w:fill="auto"/>
          </w:tcPr>
          <w:p w:rsidR="00DD67B6" w:rsidRPr="00021829" w:rsidRDefault="00DD67B6" w:rsidP="00DD67B6">
            <w:pPr>
              <w:jc w:val="center"/>
              <w:rPr>
                <w:i/>
                <w:iCs/>
                <w:color w:val="000000"/>
                <w:sz w:val="12"/>
                <w:szCs w:val="12"/>
              </w:rPr>
            </w:pPr>
          </w:p>
        </w:tc>
        <w:tc>
          <w:tcPr>
            <w:tcW w:w="2032" w:type="dxa"/>
            <w:shd w:val="clear" w:color="auto" w:fill="auto"/>
          </w:tcPr>
          <w:p w:rsidR="00DD67B6" w:rsidRPr="00021829" w:rsidRDefault="00DD67B6" w:rsidP="00DD67B6">
            <w:pPr>
              <w:rPr>
                <w:color w:val="000000"/>
                <w:sz w:val="12"/>
                <w:szCs w:val="12"/>
              </w:rPr>
            </w:pPr>
            <w:r w:rsidRPr="00021829">
              <w:rPr>
                <w:color w:val="000000"/>
                <w:sz w:val="12"/>
                <w:szCs w:val="12"/>
              </w:rPr>
              <w:t xml:space="preserve">Другие общегосударственные вопросы </w:t>
            </w:r>
          </w:p>
        </w:tc>
        <w:tc>
          <w:tcPr>
            <w:tcW w:w="403" w:type="dxa"/>
            <w:shd w:val="clear" w:color="auto" w:fill="auto"/>
          </w:tcPr>
          <w:p w:rsidR="00DD67B6" w:rsidRPr="00021829" w:rsidRDefault="00DD67B6" w:rsidP="00DD67B6">
            <w:pPr>
              <w:jc w:val="center"/>
              <w:rPr>
                <w:color w:val="000000"/>
                <w:sz w:val="12"/>
                <w:szCs w:val="12"/>
              </w:rPr>
            </w:pPr>
          </w:p>
        </w:tc>
        <w:tc>
          <w:tcPr>
            <w:tcW w:w="1032" w:type="dxa"/>
            <w:shd w:val="clear" w:color="auto" w:fill="auto"/>
          </w:tcPr>
          <w:p w:rsidR="00DD67B6" w:rsidRPr="00021829" w:rsidRDefault="00DD67B6" w:rsidP="00DD67B6">
            <w:pPr>
              <w:jc w:val="center"/>
              <w:rPr>
                <w:color w:val="000000"/>
                <w:sz w:val="12"/>
                <w:szCs w:val="12"/>
              </w:rPr>
            </w:pPr>
          </w:p>
        </w:tc>
        <w:tc>
          <w:tcPr>
            <w:tcW w:w="564" w:type="dxa"/>
            <w:shd w:val="clear" w:color="auto" w:fill="auto"/>
          </w:tcPr>
          <w:p w:rsidR="00DD67B6" w:rsidRPr="00021829" w:rsidRDefault="00DD67B6" w:rsidP="00DD67B6">
            <w:pPr>
              <w:jc w:val="center"/>
              <w:rPr>
                <w:color w:val="000000"/>
                <w:sz w:val="12"/>
                <w:szCs w:val="12"/>
              </w:rPr>
            </w:pPr>
            <w:r w:rsidRPr="00021829">
              <w:rPr>
                <w:color w:val="000000"/>
                <w:sz w:val="12"/>
                <w:szCs w:val="12"/>
              </w:rPr>
              <w:t>200</w:t>
            </w:r>
          </w:p>
        </w:tc>
        <w:tc>
          <w:tcPr>
            <w:tcW w:w="564" w:type="dxa"/>
            <w:shd w:val="clear" w:color="auto" w:fill="auto"/>
          </w:tcPr>
          <w:p w:rsidR="00DD67B6" w:rsidRPr="00021829" w:rsidRDefault="00DD67B6" w:rsidP="00DD67B6">
            <w:pPr>
              <w:jc w:val="center"/>
              <w:rPr>
                <w:color w:val="000000"/>
                <w:sz w:val="12"/>
                <w:szCs w:val="12"/>
              </w:rPr>
            </w:pPr>
            <w:r w:rsidRPr="00021829">
              <w:rPr>
                <w:color w:val="000000"/>
                <w:sz w:val="12"/>
                <w:szCs w:val="12"/>
              </w:rPr>
              <w:t>519</w:t>
            </w:r>
          </w:p>
        </w:tc>
      </w:tr>
      <w:tr w:rsidR="00DD67B6" w:rsidRPr="00021829" w:rsidTr="00352607">
        <w:trPr>
          <w:trHeight w:val="270"/>
        </w:trPr>
        <w:tc>
          <w:tcPr>
            <w:tcW w:w="508" w:type="dxa"/>
            <w:shd w:val="clear" w:color="000000" w:fill="BFBFBF"/>
            <w:hideMark/>
          </w:tcPr>
          <w:p w:rsidR="00DD67B6" w:rsidRPr="00021829" w:rsidRDefault="00DD67B6" w:rsidP="00DD67B6">
            <w:pPr>
              <w:jc w:val="center"/>
              <w:rPr>
                <w:b/>
                <w:bCs/>
                <w:color w:val="000000"/>
                <w:sz w:val="12"/>
                <w:szCs w:val="12"/>
              </w:rPr>
            </w:pPr>
            <w:r w:rsidRPr="00021829">
              <w:rPr>
                <w:b/>
                <w:bCs/>
                <w:color w:val="000000"/>
                <w:sz w:val="12"/>
                <w:szCs w:val="12"/>
              </w:rPr>
              <w:t>0200</w:t>
            </w:r>
          </w:p>
        </w:tc>
        <w:tc>
          <w:tcPr>
            <w:tcW w:w="2032" w:type="dxa"/>
            <w:shd w:val="clear" w:color="000000" w:fill="BFBFBF"/>
            <w:hideMark/>
          </w:tcPr>
          <w:p w:rsidR="00DD67B6" w:rsidRPr="00021829" w:rsidRDefault="00DD67B6" w:rsidP="00DD67B6">
            <w:pPr>
              <w:rPr>
                <w:b/>
                <w:bCs/>
                <w:color w:val="000000"/>
                <w:sz w:val="12"/>
                <w:szCs w:val="12"/>
              </w:rPr>
            </w:pPr>
            <w:r w:rsidRPr="00021829">
              <w:rPr>
                <w:b/>
                <w:bCs/>
                <w:color w:val="000000"/>
                <w:sz w:val="12"/>
                <w:szCs w:val="12"/>
              </w:rPr>
              <w:t>НАЦИОНАЛЬНАЯ ОБОРОНА</w:t>
            </w:r>
          </w:p>
        </w:tc>
        <w:tc>
          <w:tcPr>
            <w:tcW w:w="403" w:type="dxa"/>
            <w:shd w:val="clear" w:color="000000" w:fill="BFBFBF"/>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1032" w:type="dxa"/>
            <w:shd w:val="clear" w:color="000000" w:fill="BFBFBF"/>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000000" w:fill="BFBFBF"/>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000000" w:fill="BFBFBF"/>
            <w:hideMark/>
          </w:tcPr>
          <w:p w:rsidR="00DD67B6" w:rsidRPr="00021829" w:rsidRDefault="00DD67B6" w:rsidP="00DD67B6">
            <w:pPr>
              <w:jc w:val="center"/>
              <w:rPr>
                <w:b/>
                <w:bCs/>
                <w:color w:val="000000"/>
                <w:sz w:val="12"/>
                <w:szCs w:val="12"/>
              </w:rPr>
            </w:pPr>
            <w:r w:rsidRPr="00021829">
              <w:rPr>
                <w:b/>
                <w:bCs/>
                <w:color w:val="000000"/>
                <w:sz w:val="12"/>
                <w:szCs w:val="12"/>
              </w:rPr>
              <w:t>239</w:t>
            </w:r>
          </w:p>
        </w:tc>
      </w:tr>
      <w:tr w:rsidR="00DD67B6" w:rsidRPr="00021829" w:rsidTr="00352607">
        <w:trPr>
          <w:trHeight w:val="525"/>
        </w:trPr>
        <w:tc>
          <w:tcPr>
            <w:tcW w:w="50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0203</w:t>
            </w:r>
          </w:p>
        </w:tc>
        <w:tc>
          <w:tcPr>
            <w:tcW w:w="2032" w:type="dxa"/>
            <w:shd w:val="clear" w:color="auto" w:fill="auto"/>
            <w:hideMark/>
          </w:tcPr>
          <w:p w:rsidR="00DD67B6" w:rsidRPr="00021829" w:rsidRDefault="00DD67B6" w:rsidP="00DD67B6">
            <w:pPr>
              <w:rPr>
                <w:i/>
                <w:iCs/>
                <w:color w:val="000000"/>
                <w:sz w:val="12"/>
                <w:szCs w:val="12"/>
              </w:rPr>
            </w:pPr>
            <w:r w:rsidRPr="00021829">
              <w:rPr>
                <w:i/>
                <w:iCs/>
                <w:color w:val="000000"/>
                <w:sz w:val="12"/>
                <w:szCs w:val="12"/>
              </w:rPr>
              <w:t>Мобилизационная и вневойсковая подготовка</w:t>
            </w:r>
          </w:p>
        </w:tc>
        <w:tc>
          <w:tcPr>
            <w:tcW w:w="403"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1032"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564"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564"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239</w:t>
            </w:r>
          </w:p>
        </w:tc>
      </w:tr>
      <w:tr w:rsidR="00DD67B6" w:rsidRPr="00021829" w:rsidTr="00352607">
        <w:trPr>
          <w:trHeight w:val="525"/>
        </w:trPr>
        <w:tc>
          <w:tcPr>
            <w:tcW w:w="50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2032" w:type="dxa"/>
            <w:shd w:val="clear" w:color="auto" w:fill="auto"/>
            <w:hideMark/>
          </w:tcPr>
          <w:p w:rsidR="00DD67B6" w:rsidRPr="00021829" w:rsidRDefault="00DD67B6" w:rsidP="00DD67B6">
            <w:pPr>
              <w:rPr>
                <w:b/>
                <w:bCs/>
                <w:color w:val="000000"/>
                <w:sz w:val="12"/>
                <w:szCs w:val="12"/>
              </w:rPr>
            </w:pPr>
            <w:r w:rsidRPr="00021829">
              <w:rPr>
                <w:b/>
                <w:bCs/>
                <w:color w:val="000000"/>
                <w:sz w:val="12"/>
                <w:szCs w:val="12"/>
              </w:rPr>
              <w:t>Администрация Слободского сельского поселения</w:t>
            </w:r>
          </w:p>
        </w:tc>
        <w:tc>
          <w:tcPr>
            <w:tcW w:w="403"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571</w:t>
            </w:r>
          </w:p>
        </w:tc>
        <w:tc>
          <w:tcPr>
            <w:tcW w:w="1032"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239</w:t>
            </w:r>
          </w:p>
        </w:tc>
      </w:tr>
      <w:tr w:rsidR="00DD67B6" w:rsidRPr="00021829" w:rsidTr="00352607">
        <w:trPr>
          <w:trHeight w:val="270"/>
        </w:trPr>
        <w:tc>
          <w:tcPr>
            <w:tcW w:w="50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2032" w:type="dxa"/>
            <w:shd w:val="clear" w:color="auto" w:fill="auto"/>
            <w:hideMark/>
          </w:tcPr>
          <w:p w:rsidR="00DD67B6" w:rsidRPr="00021829" w:rsidRDefault="00DD67B6" w:rsidP="00DD67B6">
            <w:pPr>
              <w:rPr>
                <w:color w:val="000000"/>
                <w:sz w:val="12"/>
                <w:szCs w:val="12"/>
              </w:rPr>
            </w:pPr>
            <w:r w:rsidRPr="00021829">
              <w:rPr>
                <w:color w:val="000000"/>
                <w:sz w:val="12"/>
                <w:szCs w:val="12"/>
              </w:rPr>
              <w:t>Непрограммные расходы</w:t>
            </w:r>
          </w:p>
        </w:tc>
        <w:tc>
          <w:tcPr>
            <w:tcW w:w="403"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103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20.0.00.00000</w:t>
            </w:r>
          </w:p>
        </w:tc>
        <w:tc>
          <w:tcPr>
            <w:tcW w:w="564"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564"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239</w:t>
            </w:r>
          </w:p>
        </w:tc>
      </w:tr>
      <w:tr w:rsidR="00DD67B6" w:rsidRPr="00021829" w:rsidTr="00352607">
        <w:trPr>
          <w:trHeight w:val="780"/>
        </w:trPr>
        <w:tc>
          <w:tcPr>
            <w:tcW w:w="50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2032" w:type="dxa"/>
            <w:shd w:val="clear" w:color="auto" w:fill="auto"/>
            <w:hideMark/>
          </w:tcPr>
          <w:p w:rsidR="00DD67B6" w:rsidRPr="00021829" w:rsidRDefault="00DD67B6" w:rsidP="00DD67B6">
            <w:pPr>
              <w:rPr>
                <w:color w:val="000000"/>
                <w:sz w:val="12"/>
                <w:szCs w:val="12"/>
              </w:rPr>
            </w:pPr>
            <w:r w:rsidRPr="00021829">
              <w:rPr>
                <w:color w:val="000000"/>
                <w:sz w:val="12"/>
                <w:szCs w:val="12"/>
              </w:rPr>
              <w:t>Осуществление первичного воинского учета на территориях, где отсутствуют военные комиссариаты</w:t>
            </w:r>
          </w:p>
        </w:tc>
        <w:tc>
          <w:tcPr>
            <w:tcW w:w="403"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103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20.0.00.51180</w:t>
            </w:r>
          </w:p>
        </w:tc>
        <w:tc>
          <w:tcPr>
            <w:tcW w:w="564"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564"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239</w:t>
            </w:r>
          </w:p>
        </w:tc>
      </w:tr>
      <w:tr w:rsidR="00DD67B6" w:rsidRPr="00021829" w:rsidTr="00352607">
        <w:trPr>
          <w:trHeight w:val="1605"/>
        </w:trPr>
        <w:tc>
          <w:tcPr>
            <w:tcW w:w="50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2032" w:type="dxa"/>
            <w:shd w:val="clear" w:color="auto" w:fill="auto"/>
            <w:hideMark/>
          </w:tcPr>
          <w:p w:rsidR="00DD67B6" w:rsidRPr="00021829" w:rsidRDefault="00DD67B6" w:rsidP="00DD67B6">
            <w:pPr>
              <w:rPr>
                <w:color w:val="000000"/>
                <w:sz w:val="12"/>
                <w:szCs w:val="12"/>
              </w:rPr>
            </w:pPr>
            <w:r w:rsidRPr="00021829">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3"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103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564"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100</w:t>
            </w:r>
          </w:p>
        </w:tc>
        <w:tc>
          <w:tcPr>
            <w:tcW w:w="564"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230</w:t>
            </w:r>
          </w:p>
        </w:tc>
      </w:tr>
      <w:tr w:rsidR="00DD67B6" w:rsidRPr="00021829" w:rsidTr="00352607">
        <w:trPr>
          <w:trHeight w:val="570"/>
        </w:trPr>
        <w:tc>
          <w:tcPr>
            <w:tcW w:w="50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2032" w:type="dxa"/>
            <w:shd w:val="clear" w:color="auto" w:fill="auto"/>
            <w:hideMark/>
          </w:tcPr>
          <w:p w:rsidR="00DD67B6" w:rsidRPr="00021829" w:rsidRDefault="00DD67B6" w:rsidP="00DD67B6">
            <w:pPr>
              <w:rPr>
                <w:color w:val="000000"/>
                <w:sz w:val="12"/>
                <w:szCs w:val="12"/>
              </w:rPr>
            </w:pPr>
            <w:r w:rsidRPr="00021829">
              <w:rPr>
                <w:color w:val="000000"/>
                <w:sz w:val="12"/>
                <w:szCs w:val="12"/>
              </w:rPr>
              <w:t>Закупка товаров, работ и услуг для обеспечения государственных (муниципальных) нужд</w:t>
            </w:r>
          </w:p>
        </w:tc>
        <w:tc>
          <w:tcPr>
            <w:tcW w:w="403"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103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564"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200</w:t>
            </w:r>
          </w:p>
        </w:tc>
        <w:tc>
          <w:tcPr>
            <w:tcW w:w="564"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9</w:t>
            </w:r>
          </w:p>
        </w:tc>
      </w:tr>
      <w:tr w:rsidR="00DD67B6" w:rsidRPr="00021829" w:rsidTr="00352607">
        <w:trPr>
          <w:trHeight w:val="780"/>
        </w:trPr>
        <w:tc>
          <w:tcPr>
            <w:tcW w:w="508"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0300</w:t>
            </w:r>
          </w:p>
        </w:tc>
        <w:tc>
          <w:tcPr>
            <w:tcW w:w="2032" w:type="dxa"/>
            <w:shd w:val="clear" w:color="000000" w:fill="C0C0C0"/>
            <w:hideMark/>
          </w:tcPr>
          <w:p w:rsidR="00DD67B6" w:rsidRPr="00021829" w:rsidRDefault="00DD67B6" w:rsidP="00DD67B6">
            <w:pPr>
              <w:rPr>
                <w:b/>
                <w:bCs/>
                <w:color w:val="000000"/>
                <w:sz w:val="12"/>
                <w:szCs w:val="12"/>
              </w:rPr>
            </w:pPr>
            <w:r w:rsidRPr="00021829">
              <w:rPr>
                <w:b/>
                <w:bCs/>
                <w:color w:val="000000"/>
                <w:sz w:val="12"/>
                <w:szCs w:val="12"/>
              </w:rPr>
              <w:t>НАЦИОНАЛЬНАЯ БЕЗОПАСНОСТЬ И ПРАВООХРАНИТЕЛЬНАЯ ДЕЯТЕЛЬНОСТЬ</w:t>
            </w:r>
          </w:p>
        </w:tc>
        <w:tc>
          <w:tcPr>
            <w:tcW w:w="403"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1032"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247</w:t>
            </w:r>
          </w:p>
        </w:tc>
      </w:tr>
      <w:tr w:rsidR="00DD67B6" w:rsidRPr="00021829" w:rsidTr="00352607">
        <w:trPr>
          <w:trHeight w:val="918"/>
        </w:trPr>
        <w:tc>
          <w:tcPr>
            <w:tcW w:w="50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0309</w:t>
            </w:r>
          </w:p>
        </w:tc>
        <w:tc>
          <w:tcPr>
            <w:tcW w:w="2032" w:type="dxa"/>
            <w:shd w:val="clear" w:color="auto" w:fill="auto"/>
            <w:hideMark/>
          </w:tcPr>
          <w:p w:rsidR="00DD67B6" w:rsidRPr="00021829" w:rsidRDefault="00DD67B6" w:rsidP="00DD67B6">
            <w:pPr>
              <w:rPr>
                <w:i/>
                <w:iCs/>
                <w:color w:val="000000"/>
                <w:sz w:val="12"/>
                <w:szCs w:val="12"/>
              </w:rPr>
            </w:pPr>
            <w:r w:rsidRPr="00021829">
              <w:rPr>
                <w:i/>
                <w:iCs/>
                <w:color w:val="000000"/>
                <w:sz w:val="12"/>
                <w:szCs w:val="12"/>
              </w:rPr>
              <w:t>Защита населения и территории от чрезвычайных ситуаций природного и техногенного характера, гражданская оборона</w:t>
            </w:r>
          </w:p>
        </w:tc>
        <w:tc>
          <w:tcPr>
            <w:tcW w:w="403"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1032"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564"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564"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20</w:t>
            </w:r>
          </w:p>
        </w:tc>
      </w:tr>
      <w:tr w:rsidR="00DD67B6" w:rsidRPr="00021829" w:rsidTr="00352607">
        <w:trPr>
          <w:trHeight w:val="392"/>
        </w:trPr>
        <w:tc>
          <w:tcPr>
            <w:tcW w:w="50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2032" w:type="dxa"/>
            <w:shd w:val="clear" w:color="auto" w:fill="auto"/>
            <w:hideMark/>
          </w:tcPr>
          <w:p w:rsidR="00DD67B6" w:rsidRPr="00021829" w:rsidRDefault="00DD67B6" w:rsidP="00DD67B6">
            <w:pPr>
              <w:rPr>
                <w:b/>
                <w:bCs/>
                <w:color w:val="000000"/>
                <w:sz w:val="12"/>
                <w:szCs w:val="12"/>
              </w:rPr>
            </w:pPr>
            <w:r w:rsidRPr="00021829">
              <w:rPr>
                <w:b/>
                <w:bCs/>
                <w:color w:val="000000"/>
                <w:sz w:val="12"/>
                <w:szCs w:val="12"/>
              </w:rPr>
              <w:t>Администрация Слободского сельского поселения</w:t>
            </w:r>
          </w:p>
        </w:tc>
        <w:tc>
          <w:tcPr>
            <w:tcW w:w="403"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571</w:t>
            </w:r>
          </w:p>
        </w:tc>
        <w:tc>
          <w:tcPr>
            <w:tcW w:w="1032"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20</w:t>
            </w:r>
          </w:p>
        </w:tc>
      </w:tr>
      <w:tr w:rsidR="00DD67B6" w:rsidRPr="00021829" w:rsidTr="00352607">
        <w:trPr>
          <w:trHeight w:val="1275"/>
        </w:trPr>
        <w:tc>
          <w:tcPr>
            <w:tcW w:w="50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2032" w:type="dxa"/>
            <w:shd w:val="clear" w:color="auto" w:fill="auto"/>
            <w:hideMark/>
          </w:tcPr>
          <w:p w:rsidR="00DD67B6" w:rsidRPr="00021829" w:rsidRDefault="00DD67B6" w:rsidP="00DD67B6">
            <w:pPr>
              <w:rPr>
                <w:color w:val="000000"/>
                <w:sz w:val="12"/>
                <w:szCs w:val="12"/>
              </w:rPr>
            </w:pPr>
            <w:r w:rsidRPr="00021829">
              <w:rPr>
                <w:color w:val="000000"/>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2017 - 2022 годы»</w:t>
            </w:r>
          </w:p>
        </w:tc>
        <w:tc>
          <w:tcPr>
            <w:tcW w:w="403"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103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01.0.00.00000</w:t>
            </w:r>
          </w:p>
        </w:tc>
        <w:tc>
          <w:tcPr>
            <w:tcW w:w="564"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564"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20</w:t>
            </w:r>
          </w:p>
        </w:tc>
      </w:tr>
      <w:tr w:rsidR="00DD67B6" w:rsidRPr="00021829" w:rsidTr="00352607">
        <w:trPr>
          <w:trHeight w:val="272"/>
        </w:trPr>
        <w:tc>
          <w:tcPr>
            <w:tcW w:w="50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2032" w:type="dxa"/>
            <w:shd w:val="clear" w:color="auto" w:fill="auto"/>
            <w:hideMark/>
          </w:tcPr>
          <w:p w:rsidR="00DD67B6" w:rsidRPr="00021829" w:rsidRDefault="00DD67B6" w:rsidP="00DD67B6">
            <w:pPr>
              <w:rPr>
                <w:color w:val="000000"/>
                <w:sz w:val="12"/>
                <w:szCs w:val="12"/>
              </w:rPr>
            </w:pPr>
            <w:r w:rsidRPr="00021829">
              <w:rPr>
                <w:color w:val="000000"/>
                <w:sz w:val="12"/>
                <w:szCs w:val="12"/>
              </w:rPr>
              <w:t>Реализация мероприятий в рамках программы</w:t>
            </w:r>
          </w:p>
        </w:tc>
        <w:tc>
          <w:tcPr>
            <w:tcW w:w="403" w:type="dxa"/>
            <w:shd w:val="clear" w:color="auto" w:fill="auto"/>
            <w:hideMark/>
          </w:tcPr>
          <w:p w:rsidR="00DD67B6" w:rsidRPr="00021829" w:rsidRDefault="00DD67B6" w:rsidP="00DD67B6">
            <w:pPr>
              <w:jc w:val="center"/>
              <w:rPr>
                <w:b/>
                <w:bCs/>
                <w:i/>
                <w:iCs/>
                <w:color w:val="000000"/>
                <w:sz w:val="12"/>
                <w:szCs w:val="12"/>
              </w:rPr>
            </w:pPr>
            <w:r w:rsidRPr="00021829">
              <w:rPr>
                <w:b/>
                <w:bCs/>
                <w:i/>
                <w:iCs/>
                <w:color w:val="000000"/>
                <w:sz w:val="12"/>
                <w:szCs w:val="12"/>
              </w:rPr>
              <w:t> </w:t>
            </w:r>
          </w:p>
        </w:tc>
        <w:tc>
          <w:tcPr>
            <w:tcW w:w="103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01.1.01.45040</w:t>
            </w:r>
          </w:p>
        </w:tc>
        <w:tc>
          <w:tcPr>
            <w:tcW w:w="564"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564"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20</w:t>
            </w:r>
          </w:p>
        </w:tc>
      </w:tr>
      <w:tr w:rsidR="00DD67B6" w:rsidRPr="00021829" w:rsidTr="00352607">
        <w:trPr>
          <w:trHeight w:val="322"/>
        </w:trPr>
        <w:tc>
          <w:tcPr>
            <w:tcW w:w="508" w:type="dxa"/>
            <w:vMerge w:val="restart"/>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2032" w:type="dxa"/>
            <w:vMerge w:val="restart"/>
            <w:shd w:val="clear" w:color="auto" w:fill="auto"/>
            <w:hideMark/>
          </w:tcPr>
          <w:p w:rsidR="00DD67B6" w:rsidRPr="00021829" w:rsidRDefault="00DD67B6" w:rsidP="00DD67B6">
            <w:pPr>
              <w:rPr>
                <w:color w:val="000000"/>
                <w:sz w:val="12"/>
                <w:szCs w:val="12"/>
              </w:rPr>
            </w:pPr>
            <w:r w:rsidRPr="00021829">
              <w:rPr>
                <w:color w:val="000000"/>
                <w:sz w:val="12"/>
                <w:szCs w:val="12"/>
              </w:rPr>
              <w:t>Закупка товаров, работ и услуг для обеспечения государственных (муниципальных) нужд</w:t>
            </w:r>
          </w:p>
        </w:tc>
        <w:tc>
          <w:tcPr>
            <w:tcW w:w="403" w:type="dxa"/>
            <w:vMerge w:val="restart"/>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1032" w:type="dxa"/>
            <w:vMerge w:val="restart"/>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564" w:type="dxa"/>
            <w:vMerge w:val="restart"/>
            <w:shd w:val="clear" w:color="auto" w:fill="auto"/>
            <w:hideMark/>
          </w:tcPr>
          <w:p w:rsidR="00DD67B6" w:rsidRPr="00021829" w:rsidRDefault="00DD67B6" w:rsidP="00DD67B6">
            <w:pPr>
              <w:jc w:val="center"/>
              <w:rPr>
                <w:color w:val="000000"/>
                <w:sz w:val="12"/>
                <w:szCs w:val="12"/>
              </w:rPr>
            </w:pPr>
            <w:r w:rsidRPr="00021829">
              <w:rPr>
                <w:color w:val="000000"/>
                <w:sz w:val="12"/>
                <w:szCs w:val="12"/>
              </w:rPr>
              <w:t>200</w:t>
            </w:r>
          </w:p>
        </w:tc>
        <w:tc>
          <w:tcPr>
            <w:tcW w:w="564" w:type="dxa"/>
            <w:vMerge w:val="restart"/>
            <w:shd w:val="clear" w:color="auto" w:fill="auto"/>
            <w:hideMark/>
          </w:tcPr>
          <w:p w:rsidR="00DD67B6" w:rsidRPr="00021829" w:rsidRDefault="00DD67B6" w:rsidP="00DD67B6">
            <w:pPr>
              <w:jc w:val="center"/>
              <w:rPr>
                <w:color w:val="000000"/>
                <w:sz w:val="12"/>
                <w:szCs w:val="12"/>
              </w:rPr>
            </w:pPr>
            <w:r w:rsidRPr="00021829">
              <w:rPr>
                <w:color w:val="000000"/>
                <w:sz w:val="12"/>
                <w:szCs w:val="12"/>
              </w:rPr>
              <w:t>20</w:t>
            </w:r>
          </w:p>
        </w:tc>
      </w:tr>
      <w:tr w:rsidR="00DD67B6" w:rsidRPr="00021829" w:rsidTr="00352607">
        <w:trPr>
          <w:trHeight w:val="322"/>
        </w:trPr>
        <w:tc>
          <w:tcPr>
            <w:tcW w:w="508" w:type="dxa"/>
            <w:vMerge/>
            <w:vAlign w:val="center"/>
            <w:hideMark/>
          </w:tcPr>
          <w:p w:rsidR="00DD67B6" w:rsidRPr="00021829" w:rsidRDefault="00DD67B6" w:rsidP="00DD67B6">
            <w:pPr>
              <w:rPr>
                <w:i/>
                <w:iCs/>
                <w:color w:val="000000"/>
                <w:sz w:val="12"/>
                <w:szCs w:val="12"/>
              </w:rPr>
            </w:pPr>
          </w:p>
        </w:tc>
        <w:tc>
          <w:tcPr>
            <w:tcW w:w="2032" w:type="dxa"/>
            <w:vMerge/>
            <w:vAlign w:val="center"/>
            <w:hideMark/>
          </w:tcPr>
          <w:p w:rsidR="00DD67B6" w:rsidRPr="00021829" w:rsidRDefault="00DD67B6" w:rsidP="00DD67B6">
            <w:pPr>
              <w:rPr>
                <w:color w:val="000000"/>
                <w:sz w:val="12"/>
                <w:szCs w:val="12"/>
              </w:rPr>
            </w:pPr>
          </w:p>
        </w:tc>
        <w:tc>
          <w:tcPr>
            <w:tcW w:w="403" w:type="dxa"/>
            <w:vMerge/>
            <w:vAlign w:val="center"/>
            <w:hideMark/>
          </w:tcPr>
          <w:p w:rsidR="00DD67B6" w:rsidRPr="00021829" w:rsidRDefault="00DD67B6" w:rsidP="00DD67B6">
            <w:pPr>
              <w:rPr>
                <w:color w:val="000000"/>
                <w:sz w:val="12"/>
                <w:szCs w:val="12"/>
              </w:rPr>
            </w:pPr>
          </w:p>
        </w:tc>
        <w:tc>
          <w:tcPr>
            <w:tcW w:w="1032" w:type="dxa"/>
            <w:vMerge/>
            <w:vAlign w:val="center"/>
            <w:hideMark/>
          </w:tcPr>
          <w:p w:rsidR="00DD67B6" w:rsidRPr="00021829" w:rsidRDefault="00DD67B6" w:rsidP="00DD67B6">
            <w:pPr>
              <w:rPr>
                <w:color w:val="000000"/>
                <w:sz w:val="12"/>
                <w:szCs w:val="12"/>
              </w:rPr>
            </w:pPr>
          </w:p>
        </w:tc>
        <w:tc>
          <w:tcPr>
            <w:tcW w:w="564" w:type="dxa"/>
            <w:vMerge/>
            <w:vAlign w:val="center"/>
            <w:hideMark/>
          </w:tcPr>
          <w:p w:rsidR="00DD67B6" w:rsidRPr="00021829" w:rsidRDefault="00DD67B6" w:rsidP="00DD67B6">
            <w:pPr>
              <w:rPr>
                <w:color w:val="000000"/>
                <w:sz w:val="12"/>
                <w:szCs w:val="12"/>
              </w:rPr>
            </w:pPr>
          </w:p>
        </w:tc>
        <w:tc>
          <w:tcPr>
            <w:tcW w:w="564" w:type="dxa"/>
            <w:vMerge/>
            <w:vAlign w:val="center"/>
            <w:hideMark/>
          </w:tcPr>
          <w:p w:rsidR="00DD67B6" w:rsidRPr="00021829" w:rsidRDefault="00DD67B6" w:rsidP="00DD67B6">
            <w:pPr>
              <w:rPr>
                <w:color w:val="000000"/>
                <w:sz w:val="12"/>
                <w:szCs w:val="12"/>
              </w:rPr>
            </w:pPr>
          </w:p>
        </w:tc>
      </w:tr>
      <w:tr w:rsidR="00DD67B6" w:rsidRPr="00021829" w:rsidTr="00352607">
        <w:trPr>
          <w:trHeight w:val="270"/>
        </w:trPr>
        <w:tc>
          <w:tcPr>
            <w:tcW w:w="50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0310</w:t>
            </w:r>
          </w:p>
        </w:tc>
        <w:tc>
          <w:tcPr>
            <w:tcW w:w="2032" w:type="dxa"/>
            <w:shd w:val="clear" w:color="auto" w:fill="auto"/>
            <w:hideMark/>
          </w:tcPr>
          <w:p w:rsidR="00DD67B6" w:rsidRPr="00021829" w:rsidRDefault="00DD67B6" w:rsidP="00DD67B6">
            <w:pPr>
              <w:rPr>
                <w:i/>
                <w:iCs/>
                <w:color w:val="000000"/>
                <w:sz w:val="12"/>
                <w:szCs w:val="12"/>
              </w:rPr>
            </w:pPr>
            <w:r w:rsidRPr="00021829">
              <w:rPr>
                <w:i/>
                <w:iCs/>
                <w:color w:val="000000"/>
                <w:sz w:val="12"/>
                <w:szCs w:val="12"/>
              </w:rPr>
              <w:t>Обеспечение пожарной безопасности</w:t>
            </w:r>
          </w:p>
        </w:tc>
        <w:tc>
          <w:tcPr>
            <w:tcW w:w="403"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1032"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564"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564"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227</w:t>
            </w:r>
          </w:p>
        </w:tc>
      </w:tr>
      <w:tr w:rsidR="00DD67B6" w:rsidRPr="00021829" w:rsidTr="00352607">
        <w:trPr>
          <w:trHeight w:val="525"/>
        </w:trPr>
        <w:tc>
          <w:tcPr>
            <w:tcW w:w="50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lastRenderedPageBreak/>
              <w:t> </w:t>
            </w:r>
          </w:p>
        </w:tc>
        <w:tc>
          <w:tcPr>
            <w:tcW w:w="2032" w:type="dxa"/>
            <w:shd w:val="clear" w:color="auto" w:fill="auto"/>
            <w:hideMark/>
          </w:tcPr>
          <w:p w:rsidR="00DD67B6" w:rsidRPr="00021829" w:rsidRDefault="00DD67B6" w:rsidP="00DD67B6">
            <w:pPr>
              <w:rPr>
                <w:b/>
                <w:bCs/>
                <w:color w:val="000000"/>
                <w:sz w:val="12"/>
                <w:szCs w:val="12"/>
              </w:rPr>
            </w:pPr>
            <w:r w:rsidRPr="00021829">
              <w:rPr>
                <w:b/>
                <w:bCs/>
                <w:color w:val="000000"/>
                <w:sz w:val="12"/>
                <w:szCs w:val="12"/>
              </w:rPr>
              <w:t>Администрация Слободского сельского поселения</w:t>
            </w:r>
          </w:p>
        </w:tc>
        <w:tc>
          <w:tcPr>
            <w:tcW w:w="403"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571</w:t>
            </w:r>
          </w:p>
        </w:tc>
        <w:tc>
          <w:tcPr>
            <w:tcW w:w="1032"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227</w:t>
            </w:r>
          </w:p>
        </w:tc>
      </w:tr>
      <w:tr w:rsidR="00DD67B6" w:rsidRPr="00021829" w:rsidTr="00352607">
        <w:trPr>
          <w:trHeight w:val="1350"/>
        </w:trPr>
        <w:tc>
          <w:tcPr>
            <w:tcW w:w="50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2032" w:type="dxa"/>
            <w:shd w:val="clear" w:color="auto" w:fill="auto"/>
            <w:hideMark/>
          </w:tcPr>
          <w:p w:rsidR="00DD67B6" w:rsidRPr="00021829" w:rsidRDefault="00DD67B6" w:rsidP="00DD67B6">
            <w:pPr>
              <w:rPr>
                <w:i/>
                <w:color w:val="000000"/>
                <w:sz w:val="12"/>
                <w:szCs w:val="12"/>
              </w:rPr>
            </w:pPr>
            <w:r w:rsidRPr="00021829">
              <w:rPr>
                <w:i/>
                <w:color w:val="000000"/>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2017 - 2022 годы»</w:t>
            </w:r>
          </w:p>
        </w:tc>
        <w:tc>
          <w:tcPr>
            <w:tcW w:w="403" w:type="dxa"/>
            <w:shd w:val="clear" w:color="auto" w:fill="auto"/>
            <w:hideMark/>
          </w:tcPr>
          <w:p w:rsidR="00DD67B6" w:rsidRPr="00021829" w:rsidRDefault="00DD67B6" w:rsidP="00DD67B6">
            <w:pPr>
              <w:jc w:val="center"/>
              <w:rPr>
                <w:i/>
                <w:color w:val="000000"/>
                <w:sz w:val="12"/>
                <w:szCs w:val="12"/>
              </w:rPr>
            </w:pPr>
            <w:r w:rsidRPr="00021829">
              <w:rPr>
                <w:i/>
                <w:color w:val="000000"/>
                <w:sz w:val="12"/>
                <w:szCs w:val="12"/>
              </w:rPr>
              <w:t> </w:t>
            </w:r>
          </w:p>
        </w:tc>
        <w:tc>
          <w:tcPr>
            <w:tcW w:w="1032" w:type="dxa"/>
            <w:shd w:val="clear" w:color="auto" w:fill="auto"/>
            <w:hideMark/>
          </w:tcPr>
          <w:p w:rsidR="00DD67B6" w:rsidRPr="00021829" w:rsidRDefault="00DD67B6" w:rsidP="00DD67B6">
            <w:pPr>
              <w:jc w:val="center"/>
              <w:rPr>
                <w:i/>
                <w:color w:val="000000"/>
                <w:sz w:val="12"/>
                <w:szCs w:val="12"/>
              </w:rPr>
            </w:pPr>
            <w:r w:rsidRPr="00021829">
              <w:rPr>
                <w:i/>
                <w:color w:val="000000"/>
                <w:sz w:val="12"/>
                <w:szCs w:val="12"/>
              </w:rPr>
              <w:t>01.0.00.00000</w:t>
            </w:r>
          </w:p>
        </w:tc>
        <w:tc>
          <w:tcPr>
            <w:tcW w:w="564" w:type="dxa"/>
            <w:shd w:val="clear" w:color="auto" w:fill="auto"/>
            <w:hideMark/>
          </w:tcPr>
          <w:p w:rsidR="00DD67B6" w:rsidRPr="00021829" w:rsidRDefault="00DD67B6" w:rsidP="00DD67B6">
            <w:pPr>
              <w:jc w:val="center"/>
              <w:rPr>
                <w:i/>
                <w:color w:val="000000"/>
                <w:sz w:val="12"/>
                <w:szCs w:val="12"/>
              </w:rPr>
            </w:pPr>
            <w:r w:rsidRPr="00021829">
              <w:rPr>
                <w:i/>
                <w:color w:val="000000"/>
                <w:sz w:val="12"/>
                <w:szCs w:val="12"/>
              </w:rPr>
              <w:t> </w:t>
            </w:r>
          </w:p>
        </w:tc>
        <w:tc>
          <w:tcPr>
            <w:tcW w:w="564" w:type="dxa"/>
            <w:shd w:val="clear" w:color="auto" w:fill="auto"/>
            <w:hideMark/>
          </w:tcPr>
          <w:p w:rsidR="00DD67B6" w:rsidRPr="00021829" w:rsidRDefault="00DD67B6" w:rsidP="00DD67B6">
            <w:pPr>
              <w:jc w:val="center"/>
              <w:rPr>
                <w:i/>
                <w:color w:val="000000"/>
                <w:sz w:val="12"/>
                <w:szCs w:val="12"/>
              </w:rPr>
            </w:pPr>
            <w:r w:rsidRPr="00021829">
              <w:rPr>
                <w:i/>
                <w:color w:val="000000"/>
                <w:sz w:val="12"/>
                <w:szCs w:val="12"/>
              </w:rPr>
              <w:t>227</w:t>
            </w:r>
          </w:p>
        </w:tc>
      </w:tr>
      <w:tr w:rsidR="00DD67B6" w:rsidRPr="00021829" w:rsidTr="00352607">
        <w:trPr>
          <w:trHeight w:val="525"/>
        </w:trPr>
        <w:tc>
          <w:tcPr>
            <w:tcW w:w="50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2032" w:type="dxa"/>
            <w:shd w:val="clear" w:color="auto" w:fill="auto"/>
            <w:hideMark/>
          </w:tcPr>
          <w:p w:rsidR="00DD67B6" w:rsidRPr="00021829" w:rsidRDefault="00DD67B6" w:rsidP="00DD67B6">
            <w:pPr>
              <w:rPr>
                <w:color w:val="000000"/>
                <w:sz w:val="12"/>
                <w:szCs w:val="12"/>
              </w:rPr>
            </w:pPr>
            <w:r w:rsidRPr="00021829">
              <w:rPr>
                <w:color w:val="000000"/>
                <w:sz w:val="12"/>
                <w:szCs w:val="12"/>
              </w:rPr>
              <w:t>Реализация мероприятий в рамках программы</w:t>
            </w:r>
          </w:p>
        </w:tc>
        <w:tc>
          <w:tcPr>
            <w:tcW w:w="403"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103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01.1.01.45050</w:t>
            </w:r>
          </w:p>
        </w:tc>
        <w:tc>
          <w:tcPr>
            <w:tcW w:w="564"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564"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227</w:t>
            </w:r>
          </w:p>
        </w:tc>
      </w:tr>
      <w:tr w:rsidR="00DD67B6" w:rsidRPr="00021829" w:rsidTr="00352607">
        <w:trPr>
          <w:trHeight w:val="322"/>
        </w:trPr>
        <w:tc>
          <w:tcPr>
            <w:tcW w:w="508" w:type="dxa"/>
            <w:vMerge w:val="restart"/>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2032" w:type="dxa"/>
            <w:vMerge w:val="restart"/>
            <w:shd w:val="clear" w:color="auto" w:fill="auto"/>
            <w:hideMark/>
          </w:tcPr>
          <w:p w:rsidR="00DD67B6" w:rsidRPr="00021829" w:rsidRDefault="00DD67B6" w:rsidP="00DD67B6">
            <w:pPr>
              <w:rPr>
                <w:color w:val="000000"/>
                <w:sz w:val="12"/>
                <w:szCs w:val="12"/>
              </w:rPr>
            </w:pPr>
            <w:r w:rsidRPr="00021829">
              <w:rPr>
                <w:color w:val="000000"/>
                <w:sz w:val="12"/>
                <w:szCs w:val="12"/>
              </w:rPr>
              <w:t>Закупка товаров, работ и услуг для обеспечения государственных (муниципальных) нужд</w:t>
            </w:r>
          </w:p>
        </w:tc>
        <w:tc>
          <w:tcPr>
            <w:tcW w:w="403" w:type="dxa"/>
            <w:vMerge w:val="restart"/>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1032" w:type="dxa"/>
            <w:vMerge w:val="restart"/>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564" w:type="dxa"/>
            <w:vMerge w:val="restart"/>
            <w:shd w:val="clear" w:color="auto" w:fill="auto"/>
            <w:hideMark/>
          </w:tcPr>
          <w:p w:rsidR="00DD67B6" w:rsidRPr="00021829" w:rsidRDefault="00DD67B6" w:rsidP="00DD67B6">
            <w:pPr>
              <w:jc w:val="center"/>
              <w:rPr>
                <w:color w:val="000000"/>
                <w:sz w:val="12"/>
                <w:szCs w:val="12"/>
              </w:rPr>
            </w:pPr>
            <w:r w:rsidRPr="00021829">
              <w:rPr>
                <w:color w:val="000000"/>
                <w:sz w:val="12"/>
                <w:szCs w:val="12"/>
              </w:rPr>
              <w:t>200</w:t>
            </w:r>
          </w:p>
        </w:tc>
        <w:tc>
          <w:tcPr>
            <w:tcW w:w="564" w:type="dxa"/>
            <w:vMerge w:val="restart"/>
            <w:shd w:val="clear" w:color="auto" w:fill="auto"/>
            <w:hideMark/>
          </w:tcPr>
          <w:p w:rsidR="00DD67B6" w:rsidRPr="00021829" w:rsidRDefault="00DD67B6" w:rsidP="00DD67B6">
            <w:pPr>
              <w:jc w:val="center"/>
              <w:rPr>
                <w:color w:val="000000"/>
                <w:sz w:val="12"/>
                <w:szCs w:val="12"/>
              </w:rPr>
            </w:pPr>
            <w:r w:rsidRPr="00021829">
              <w:rPr>
                <w:color w:val="000000"/>
                <w:sz w:val="12"/>
                <w:szCs w:val="12"/>
              </w:rPr>
              <w:t>227</w:t>
            </w:r>
          </w:p>
        </w:tc>
      </w:tr>
      <w:tr w:rsidR="00DD67B6" w:rsidRPr="00021829" w:rsidTr="00352607">
        <w:trPr>
          <w:trHeight w:val="322"/>
        </w:trPr>
        <w:tc>
          <w:tcPr>
            <w:tcW w:w="508" w:type="dxa"/>
            <w:vMerge/>
            <w:vAlign w:val="center"/>
            <w:hideMark/>
          </w:tcPr>
          <w:p w:rsidR="00DD67B6" w:rsidRPr="00021829" w:rsidRDefault="00DD67B6" w:rsidP="00DD67B6">
            <w:pPr>
              <w:rPr>
                <w:i/>
                <w:iCs/>
                <w:color w:val="000000"/>
                <w:sz w:val="12"/>
                <w:szCs w:val="12"/>
              </w:rPr>
            </w:pPr>
          </w:p>
        </w:tc>
        <w:tc>
          <w:tcPr>
            <w:tcW w:w="2032" w:type="dxa"/>
            <w:vMerge/>
            <w:vAlign w:val="center"/>
            <w:hideMark/>
          </w:tcPr>
          <w:p w:rsidR="00DD67B6" w:rsidRPr="00021829" w:rsidRDefault="00DD67B6" w:rsidP="00DD67B6">
            <w:pPr>
              <w:rPr>
                <w:color w:val="000000"/>
                <w:sz w:val="12"/>
                <w:szCs w:val="12"/>
              </w:rPr>
            </w:pPr>
          </w:p>
        </w:tc>
        <w:tc>
          <w:tcPr>
            <w:tcW w:w="403" w:type="dxa"/>
            <w:vMerge/>
            <w:vAlign w:val="center"/>
            <w:hideMark/>
          </w:tcPr>
          <w:p w:rsidR="00DD67B6" w:rsidRPr="00021829" w:rsidRDefault="00DD67B6" w:rsidP="00DD67B6">
            <w:pPr>
              <w:rPr>
                <w:color w:val="000000"/>
                <w:sz w:val="12"/>
                <w:szCs w:val="12"/>
              </w:rPr>
            </w:pPr>
          </w:p>
        </w:tc>
        <w:tc>
          <w:tcPr>
            <w:tcW w:w="1032" w:type="dxa"/>
            <w:vMerge/>
            <w:vAlign w:val="center"/>
            <w:hideMark/>
          </w:tcPr>
          <w:p w:rsidR="00DD67B6" w:rsidRPr="00021829" w:rsidRDefault="00DD67B6" w:rsidP="00DD67B6">
            <w:pPr>
              <w:rPr>
                <w:color w:val="000000"/>
                <w:sz w:val="12"/>
                <w:szCs w:val="12"/>
              </w:rPr>
            </w:pPr>
          </w:p>
        </w:tc>
        <w:tc>
          <w:tcPr>
            <w:tcW w:w="564" w:type="dxa"/>
            <w:vMerge/>
            <w:vAlign w:val="center"/>
            <w:hideMark/>
          </w:tcPr>
          <w:p w:rsidR="00DD67B6" w:rsidRPr="00021829" w:rsidRDefault="00DD67B6" w:rsidP="00DD67B6">
            <w:pPr>
              <w:rPr>
                <w:color w:val="000000"/>
                <w:sz w:val="12"/>
                <w:szCs w:val="12"/>
              </w:rPr>
            </w:pPr>
          </w:p>
        </w:tc>
        <w:tc>
          <w:tcPr>
            <w:tcW w:w="564" w:type="dxa"/>
            <w:vMerge/>
            <w:vAlign w:val="center"/>
            <w:hideMark/>
          </w:tcPr>
          <w:p w:rsidR="00DD67B6" w:rsidRPr="00021829" w:rsidRDefault="00DD67B6" w:rsidP="00DD67B6">
            <w:pPr>
              <w:rPr>
                <w:color w:val="000000"/>
                <w:sz w:val="12"/>
                <w:szCs w:val="12"/>
              </w:rPr>
            </w:pPr>
          </w:p>
        </w:tc>
      </w:tr>
      <w:tr w:rsidR="00DD67B6" w:rsidRPr="00021829" w:rsidTr="00352607">
        <w:trPr>
          <w:trHeight w:val="270"/>
        </w:trPr>
        <w:tc>
          <w:tcPr>
            <w:tcW w:w="508" w:type="dxa"/>
            <w:shd w:val="clear" w:color="000000" w:fill="BFBFBF"/>
            <w:hideMark/>
          </w:tcPr>
          <w:p w:rsidR="00DD67B6" w:rsidRPr="00021829" w:rsidRDefault="00DD67B6" w:rsidP="00DD67B6">
            <w:pPr>
              <w:jc w:val="center"/>
              <w:rPr>
                <w:b/>
                <w:bCs/>
                <w:color w:val="000000"/>
                <w:sz w:val="12"/>
                <w:szCs w:val="12"/>
              </w:rPr>
            </w:pPr>
            <w:r w:rsidRPr="00021829">
              <w:rPr>
                <w:b/>
                <w:bCs/>
                <w:color w:val="000000"/>
                <w:sz w:val="12"/>
                <w:szCs w:val="12"/>
              </w:rPr>
              <w:t>0400</w:t>
            </w:r>
          </w:p>
        </w:tc>
        <w:tc>
          <w:tcPr>
            <w:tcW w:w="2032" w:type="dxa"/>
            <w:shd w:val="clear" w:color="000000" w:fill="BFBFBF"/>
            <w:hideMark/>
          </w:tcPr>
          <w:p w:rsidR="00DD67B6" w:rsidRPr="00021829" w:rsidRDefault="00DD67B6" w:rsidP="00DD67B6">
            <w:pPr>
              <w:rPr>
                <w:b/>
                <w:bCs/>
                <w:color w:val="000000"/>
                <w:sz w:val="12"/>
                <w:szCs w:val="12"/>
              </w:rPr>
            </w:pPr>
            <w:r w:rsidRPr="00021829">
              <w:rPr>
                <w:b/>
                <w:bCs/>
                <w:color w:val="000000"/>
                <w:sz w:val="12"/>
                <w:szCs w:val="12"/>
              </w:rPr>
              <w:t>НАЦИОНАЛЬНАЯ ЭКОНОМИКА</w:t>
            </w:r>
          </w:p>
        </w:tc>
        <w:tc>
          <w:tcPr>
            <w:tcW w:w="403" w:type="dxa"/>
            <w:shd w:val="clear" w:color="000000" w:fill="BFBFBF"/>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1032" w:type="dxa"/>
            <w:shd w:val="clear" w:color="000000" w:fill="BFBFBF"/>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000000" w:fill="BFBFBF"/>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000000" w:fill="BFBFBF"/>
            <w:hideMark/>
          </w:tcPr>
          <w:p w:rsidR="00DD67B6" w:rsidRPr="00021829" w:rsidRDefault="00DD67B6" w:rsidP="00DD67B6">
            <w:pPr>
              <w:jc w:val="center"/>
              <w:rPr>
                <w:b/>
                <w:bCs/>
                <w:color w:val="000000"/>
                <w:sz w:val="12"/>
                <w:szCs w:val="12"/>
              </w:rPr>
            </w:pPr>
            <w:r w:rsidRPr="00021829">
              <w:rPr>
                <w:b/>
                <w:bCs/>
                <w:color w:val="000000"/>
                <w:sz w:val="12"/>
                <w:szCs w:val="12"/>
              </w:rPr>
              <w:t>10979</w:t>
            </w:r>
          </w:p>
        </w:tc>
      </w:tr>
      <w:tr w:rsidR="00DD67B6" w:rsidRPr="00021829" w:rsidTr="00352607">
        <w:trPr>
          <w:trHeight w:val="379"/>
        </w:trPr>
        <w:tc>
          <w:tcPr>
            <w:tcW w:w="50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0409</w:t>
            </w:r>
          </w:p>
        </w:tc>
        <w:tc>
          <w:tcPr>
            <w:tcW w:w="2032" w:type="dxa"/>
            <w:shd w:val="clear" w:color="auto" w:fill="auto"/>
            <w:hideMark/>
          </w:tcPr>
          <w:p w:rsidR="00DD67B6" w:rsidRPr="00021829" w:rsidRDefault="00DD67B6" w:rsidP="00DD67B6">
            <w:pPr>
              <w:rPr>
                <w:i/>
                <w:iCs/>
                <w:color w:val="000000"/>
                <w:sz w:val="12"/>
                <w:szCs w:val="12"/>
              </w:rPr>
            </w:pPr>
            <w:r w:rsidRPr="00021829">
              <w:rPr>
                <w:i/>
                <w:iCs/>
                <w:color w:val="000000"/>
                <w:sz w:val="12"/>
                <w:szCs w:val="12"/>
              </w:rPr>
              <w:t>Дорожное хозяйство (дорожные фонды)</w:t>
            </w:r>
          </w:p>
        </w:tc>
        <w:tc>
          <w:tcPr>
            <w:tcW w:w="403"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1032"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564"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564"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10640</w:t>
            </w:r>
          </w:p>
        </w:tc>
      </w:tr>
      <w:tr w:rsidR="00DD67B6" w:rsidRPr="00021829" w:rsidTr="00352607">
        <w:trPr>
          <w:trHeight w:val="329"/>
        </w:trPr>
        <w:tc>
          <w:tcPr>
            <w:tcW w:w="508"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2032" w:type="dxa"/>
            <w:shd w:val="clear" w:color="auto" w:fill="auto"/>
            <w:hideMark/>
          </w:tcPr>
          <w:p w:rsidR="00DD67B6" w:rsidRPr="00021829" w:rsidRDefault="00DD67B6" w:rsidP="00DD67B6">
            <w:pPr>
              <w:rPr>
                <w:b/>
                <w:bCs/>
                <w:color w:val="000000"/>
                <w:sz w:val="12"/>
                <w:szCs w:val="12"/>
              </w:rPr>
            </w:pPr>
            <w:r w:rsidRPr="00021829">
              <w:rPr>
                <w:b/>
                <w:bCs/>
                <w:color w:val="000000"/>
                <w:sz w:val="12"/>
                <w:szCs w:val="12"/>
              </w:rPr>
              <w:t>МУ «Комбытсервис» Слободского сельского поселения</w:t>
            </w:r>
          </w:p>
        </w:tc>
        <w:tc>
          <w:tcPr>
            <w:tcW w:w="403"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571</w:t>
            </w:r>
          </w:p>
        </w:tc>
        <w:tc>
          <w:tcPr>
            <w:tcW w:w="1032"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10640</w:t>
            </w:r>
          </w:p>
        </w:tc>
      </w:tr>
      <w:tr w:rsidR="00DD67B6" w:rsidRPr="00021829" w:rsidTr="00352607">
        <w:trPr>
          <w:trHeight w:val="780"/>
        </w:trPr>
        <w:tc>
          <w:tcPr>
            <w:tcW w:w="508"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2032" w:type="dxa"/>
            <w:shd w:val="clear" w:color="auto" w:fill="auto"/>
            <w:hideMark/>
          </w:tcPr>
          <w:p w:rsidR="00DD67B6" w:rsidRPr="00021829" w:rsidRDefault="00DD67B6" w:rsidP="00DD67B6">
            <w:pPr>
              <w:rPr>
                <w:i/>
                <w:iCs/>
                <w:color w:val="000000"/>
                <w:sz w:val="12"/>
                <w:szCs w:val="12"/>
              </w:rPr>
            </w:pPr>
            <w:r w:rsidRPr="00021829">
              <w:rPr>
                <w:i/>
                <w:iCs/>
                <w:color w:val="000000"/>
                <w:sz w:val="12"/>
                <w:szCs w:val="12"/>
              </w:rPr>
              <w:t>Муниципальная программа "Сохранность автомобильных дорог на территории ССП на 2017-2022гг."</w:t>
            </w:r>
          </w:p>
        </w:tc>
        <w:tc>
          <w:tcPr>
            <w:tcW w:w="403"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1032"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02.0.00.00000</w:t>
            </w:r>
          </w:p>
        </w:tc>
        <w:tc>
          <w:tcPr>
            <w:tcW w:w="564"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564" w:type="dxa"/>
            <w:shd w:val="clear" w:color="auto" w:fill="auto"/>
            <w:hideMark/>
          </w:tcPr>
          <w:p w:rsidR="00DD67B6" w:rsidRPr="00021829" w:rsidRDefault="00DD67B6" w:rsidP="00DD67B6">
            <w:pPr>
              <w:rPr>
                <w:i/>
                <w:iCs/>
                <w:color w:val="000000"/>
                <w:sz w:val="12"/>
                <w:szCs w:val="12"/>
              </w:rPr>
            </w:pPr>
            <w:r w:rsidRPr="00021829">
              <w:rPr>
                <w:i/>
                <w:iCs/>
                <w:color w:val="000000"/>
                <w:sz w:val="12"/>
                <w:szCs w:val="12"/>
              </w:rPr>
              <w:t xml:space="preserve">  10640</w:t>
            </w:r>
          </w:p>
        </w:tc>
      </w:tr>
      <w:tr w:rsidR="00DD67B6" w:rsidRPr="00021829" w:rsidTr="00352607">
        <w:trPr>
          <w:trHeight w:val="1545"/>
        </w:trPr>
        <w:tc>
          <w:tcPr>
            <w:tcW w:w="508"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2032" w:type="dxa"/>
            <w:shd w:val="clear" w:color="auto" w:fill="auto"/>
            <w:hideMark/>
          </w:tcPr>
          <w:p w:rsidR="00DD67B6" w:rsidRPr="00021829" w:rsidRDefault="00DD67B6" w:rsidP="00DD67B6">
            <w:pPr>
              <w:rPr>
                <w:color w:val="000000"/>
                <w:sz w:val="12"/>
                <w:szCs w:val="12"/>
              </w:rPr>
            </w:pPr>
            <w:r w:rsidRPr="00021829">
              <w:rPr>
                <w:color w:val="000000"/>
                <w:sz w:val="12"/>
                <w:szCs w:val="12"/>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403"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103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02.1.00.00000</w:t>
            </w:r>
          </w:p>
        </w:tc>
        <w:tc>
          <w:tcPr>
            <w:tcW w:w="564"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1715</w:t>
            </w:r>
          </w:p>
        </w:tc>
      </w:tr>
      <w:tr w:rsidR="00DD67B6" w:rsidRPr="00021829" w:rsidTr="00352607">
        <w:trPr>
          <w:trHeight w:val="780"/>
        </w:trPr>
        <w:tc>
          <w:tcPr>
            <w:tcW w:w="508"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 </w:t>
            </w:r>
          </w:p>
        </w:tc>
        <w:tc>
          <w:tcPr>
            <w:tcW w:w="2032" w:type="dxa"/>
            <w:shd w:val="clear" w:color="auto" w:fill="auto"/>
          </w:tcPr>
          <w:p w:rsidR="00DD67B6" w:rsidRPr="00021829" w:rsidRDefault="00DD67B6" w:rsidP="00DD67B6">
            <w:pPr>
              <w:rPr>
                <w:color w:val="000000"/>
                <w:sz w:val="12"/>
                <w:szCs w:val="12"/>
              </w:rPr>
            </w:pPr>
            <w:r w:rsidRPr="00021829">
              <w:rPr>
                <w:color w:val="000000"/>
                <w:sz w:val="12"/>
                <w:szCs w:val="12"/>
              </w:rPr>
              <w:t>Межбюджетные трансферты,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(финансирование дорожного хозяйства)</w:t>
            </w:r>
          </w:p>
        </w:tc>
        <w:tc>
          <w:tcPr>
            <w:tcW w:w="403" w:type="dxa"/>
            <w:shd w:val="clear" w:color="auto" w:fill="auto"/>
          </w:tcPr>
          <w:p w:rsidR="00DD67B6" w:rsidRPr="00021829" w:rsidRDefault="00DD67B6" w:rsidP="00DD67B6">
            <w:pPr>
              <w:jc w:val="center"/>
              <w:rPr>
                <w:color w:val="000000"/>
                <w:sz w:val="12"/>
                <w:szCs w:val="12"/>
              </w:rPr>
            </w:pPr>
            <w:r w:rsidRPr="00021829">
              <w:rPr>
                <w:color w:val="000000"/>
                <w:sz w:val="12"/>
                <w:szCs w:val="12"/>
              </w:rPr>
              <w:t> </w:t>
            </w:r>
          </w:p>
        </w:tc>
        <w:tc>
          <w:tcPr>
            <w:tcW w:w="1032" w:type="dxa"/>
            <w:shd w:val="clear" w:color="auto" w:fill="auto"/>
          </w:tcPr>
          <w:p w:rsidR="00DD67B6" w:rsidRPr="00021829" w:rsidRDefault="00DD67B6" w:rsidP="00DD67B6">
            <w:pPr>
              <w:jc w:val="center"/>
              <w:rPr>
                <w:color w:val="000000"/>
                <w:sz w:val="12"/>
                <w:szCs w:val="12"/>
              </w:rPr>
            </w:pPr>
            <w:r w:rsidRPr="00021829">
              <w:rPr>
                <w:color w:val="000000"/>
                <w:sz w:val="12"/>
                <w:szCs w:val="12"/>
              </w:rPr>
              <w:t>02.1.01.29130</w:t>
            </w:r>
          </w:p>
        </w:tc>
        <w:tc>
          <w:tcPr>
            <w:tcW w:w="564"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auto" w:fill="auto"/>
          </w:tcPr>
          <w:p w:rsidR="00DD67B6" w:rsidRPr="00021829" w:rsidRDefault="00DD67B6" w:rsidP="00DD67B6">
            <w:pPr>
              <w:rPr>
                <w:color w:val="000000"/>
                <w:sz w:val="12"/>
                <w:szCs w:val="12"/>
              </w:rPr>
            </w:pPr>
            <w:r w:rsidRPr="00021829">
              <w:rPr>
                <w:color w:val="000000"/>
                <w:sz w:val="12"/>
                <w:szCs w:val="12"/>
              </w:rPr>
              <w:t xml:space="preserve">  4764</w:t>
            </w:r>
          </w:p>
        </w:tc>
      </w:tr>
      <w:tr w:rsidR="00DD67B6" w:rsidRPr="00021829" w:rsidTr="00352607">
        <w:trPr>
          <w:trHeight w:val="585"/>
        </w:trPr>
        <w:tc>
          <w:tcPr>
            <w:tcW w:w="508"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 </w:t>
            </w:r>
          </w:p>
        </w:tc>
        <w:tc>
          <w:tcPr>
            <w:tcW w:w="2032" w:type="dxa"/>
            <w:shd w:val="clear" w:color="auto" w:fill="auto"/>
          </w:tcPr>
          <w:p w:rsidR="00DD67B6" w:rsidRPr="00021829" w:rsidRDefault="00DD67B6" w:rsidP="00DD67B6">
            <w:pPr>
              <w:rPr>
                <w:color w:val="000000"/>
                <w:sz w:val="12"/>
                <w:szCs w:val="12"/>
              </w:rPr>
            </w:pPr>
            <w:r w:rsidRPr="00021829">
              <w:rPr>
                <w:color w:val="000000"/>
                <w:sz w:val="12"/>
                <w:szCs w:val="12"/>
              </w:rPr>
              <w:t>Ремонт и содержание автомобильных дорог общего пользования на территории ССП</w:t>
            </w:r>
          </w:p>
        </w:tc>
        <w:tc>
          <w:tcPr>
            <w:tcW w:w="403" w:type="dxa"/>
            <w:shd w:val="clear" w:color="auto" w:fill="auto"/>
          </w:tcPr>
          <w:p w:rsidR="00DD67B6" w:rsidRPr="00021829" w:rsidRDefault="00DD67B6" w:rsidP="00DD67B6">
            <w:pPr>
              <w:jc w:val="center"/>
              <w:rPr>
                <w:color w:val="000000"/>
                <w:sz w:val="12"/>
                <w:szCs w:val="12"/>
              </w:rPr>
            </w:pPr>
            <w:r w:rsidRPr="00021829">
              <w:rPr>
                <w:color w:val="000000"/>
                <w:sz w:val="12"/>
                <w:szCs w:val="12"/>
              </w:rPr>
              <w:t> </w:t>
            </w:r>
          </w:p>
        </w:tc>
        <w:tc>
          <w:tcPr>
            <w:tcW w:w="1032" w:type="dxa"/>
            <w:shd w:val="clear" w:color="auto" w:fill="auto"/>
          </w:tcPr>
          <w:p w:rsidR="00DD67B6" w:rsidRPr="00021829" w:rsidRDefault="00DD67B6" w:rsidP="00DD67B6">
            <w:pPr>
              <w:jc w:val="center"/>
              <w:rPr>
                <w:color w:val="000000"/>
                <w:sz w:val="12"/>
                <w:szCs w:val="12"/>
              </w:rPr>
            </w:pPr>
            <w:r w:rsidRPr="00021829">
              <w:rPr>
                <w:color w:val="000000"/>
                <w:sz w:val="12"/>
                <w:szCs w:val="12"/>
              </w:rPr>
              <w:t>02.1.01.45060</w:t>
            </w:r>
          </w:p>
        </w:tc>
        <w:tc>
          <w:tcPr>
            <w:tcW w:w="564"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auto" w:fill="auto"/>
          </w:tcPr>
          <w:p w:rsidR="00DD67B6" w:rsidRPr="00021829" w:rsidRDefault="00DD67B6" w:rsidP="00DD67B6">
            <w:pPr>
              <w:jc w:val="center"/>
              <w:rPr>
                <w:color w:val="000000"/>
                <w:sz w:val="12"/>
                <w:szCs w:val="12"/>
              </w:rPr>
            </w:pPr>
            <w:r w:rsidRPr="00021829">
              <w:rPr>
                <w:color w:val="000000"/>
                <w:sz w:val="12"/>
                <w:szCs w:val="12"/>
              </w:rPr>
              <w:t>1715</w:t>
            </w:r>
          </w:p>
        </w:tc>
      </w:tr>
      <w:tr w:rsidR="00DD67B6" w:rsidRPr="00021829" w:rsidTr="00352607">
        <w:trPr>
          <w:trHeight w:val="585"/>
        </w:trPr>
        <w:tc>
          <w:tcPr>
            <w:tcW w:w="508"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 </w:t>
            </w:r>
          </w:p>
        </w:tc>
        <w:tc>
          <w:tcPr>
            <w:tcW w:w="2032" w:type="dxa"/>
            <w:shd w:val="clear" w:color="auto" w:fill="auto"/>
          </w:tcPr>
          <w:p w:rsidR="00DD67B6" w:rsidRPr="00021829" w:rsidRDefault="00DD67B6" w:rsidP="00DD67B6">
            <w:pPr>
              <w:rPr>
                <w:color w:val="000000"/>
                <w:sz w:val="12"/>
                <w:szCs w:val="12"/>
              </w:rPr>
            </w:pPr>
            <w:proofErr w:type="spellStart"/>
            <w:r w:rsidRPr="00021829">
              <w:rPr>
                <w:color w:val="000000"/>
                <w:sz w:val="12"/>
                <w:szCs w:val="12"/>
              </w:rPr>
              <w:t>Софинансирование</w:t>
            </w:r>
            <w:proofErr w:type="spellEnd"/>
            <w:r w:rsidRPr="00021829">
              <w:rPr>
                <w:color w:val="000000"/>
                <w:sz w:val="12"/>
                <w:szCs w:val="12"/>
              </w:rPr>
              <w:t xml:space="preserve"> субсидии на финансирование дорожного хозяйства</w:t>
            </w:r>
          </w:p>
        </w:tc>
        <w:tc>
          <w:tcPr>
            <w:tcW w:w="403" w:type="dxa"/>
            <w:shd w:val="clear" w:color="auto" w:fill="auto"/>
          </w:tcPr>
          <w:p w:rsidR="00DD67B6" w:rsidRPr="00021829" w:rsidRDefault="00DD67B6" w:rsidP="00DD67B6">
            <w:pPr>
              <w:jc w:val="center"/>
              <w:rPr>
                <w:color w:val="000000"/>
                <w:sz w:val="12"/>
                <w:szCs w:val="12"/>
              </w:rPr>
            </w:pPr>
            <w:r w:rsidRPr="00021829">
              <w:rPr>
                <w:color w:val="000000"/>
                <w:sz w:val="12"/>
                <w:szCs w:val="12"/>
              </w:rPr>
              <w:t> </w:t>
            </w:r>
          </w:p>
        </w:tc>
        <w:tc>
          <w:tcPr>
            <w:tcW w:w="1032" w:type="dxa"/>
            <w:shd w:val="clear" w:color="auto" w:fill="auto"/>
          </w:tcPr>
          <w:p w:rsidR="00DD67B6" w:rsidRPr="00021829" w:rsidRDefault="00DD67B6" w:rsidP="00DD67B6">
            <w:pPr>
              <w:jc w:val="center"/>
              <w:rPr>
                <w:color w:val="000000"/>
                <w:sz w:val="12"/>
                <w:szCs w:val="12"/>
              </w:rPr>
            </w:pPr>
            <w:r w:rsidRPr="00021829">
              <w:rPr>
                <w:color w:val="000000"/>
                <w:sz w:val="12"/>
                <w:szCs w:val="12"/>
              </w:rPr>
              <w:t>02.1.01.42440</w:t>
            </w:r>
          </w:p>
        </w:tc>
        <w:tc>
          <w:tcPr>
            <w:tcW w:w="564"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auto" w:fill="auto"/>
          </w:tcPr>
          <w:p w:rsidR="00DD67B6" w:rsidRPr="00021829" w:rsidRDefault="00DD67B6" w:rsidP="00DD67B6">
            <w:pPr>
              <w:rPr>
                <w:color w:val="000000"/>
                <w:sz w:val="12"/>
                <w:szCs w:val="12"/>
              </w:rPr>
            </w:pPr>
            <w:r w:rsidRPr="00021829">
              <w:rPr>
                <w:color w:val="000000"/>
                <w:sz w:val="12"/>
                <w:szCs w:val="12"/>
              </w:rPr>
              <w:t xml:space="preserve">   345</w:t>
            </w:r>
          </w:p>
        </w:tc>
      </w:tr>
      <w:tr w:rsidR="00DD67B6" w:rsidRPr="00021829" w:rsidTr="00352607">
        <w:trPr>
          <w:trHeight w:val="585"/>
        </w:trPr>
        <w:tc>
          <w:tcPr>
            <w:tcW w:w="508"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 </w:t>
            </w:r>
          </w:p>
        </w:tc>
        <w:tc>
          <w:tcPr>
            <w:tcW w:w="2032" w:type="dxa"/>
            <w:shd w:val="clear" w:color="auto" w:fill="auto"/>
          </w:tcPr>
          <w:p w:rsidR="00DD67B6" w:rsidRPr="00021829" w:rsidRDefault="00DD67B6" w:rsidP="00DD67B6">
            <w:pPr>
              <w:rPr>
                <w:color w:val="000000"/>
                <w:sz w:val="12"/>
                <w:szCs w:val="12"/>
              </w:rPr>
            </w:pPr>
            <w:r w:rsidRPr="00021829">
              <w:rPr>
                <w:color w:val="000000"/>
                <w:sz w:val="12"/>
                <w:szCs w:val="12"/>
              </w:rPr>
              <w:t>Субсидия на финансирование дорожного хозяйства за счет средств областного бюджета</w:t>
            </w:r>
          </w:p>
        </w:tc>
        <w:tc>
          <w:tcPr>
            <w:tcW w:w="403" w:type="dxa"/>
            <w:shd w:val="clear" w:color="auto" w:fill="auto"/>
          </w:tcPr>
          <w:p w:rsidR="00DD67B6" w:rsidRPr="00021829" w:rsidRDefault="00DD67B6" w:rsidP="00DD67B6">
            <w:pPr>
              <w:jc w:val="center"/>
              <w:rPr>
                <w:color w:val="000000"/>
                <w:sz w:val="12"/>
                <w:szCs w:val="12"/>
              </w:rPr>
            </w:pPr>
            <w:r w:rsidRPr="00021829">
              <w:rPr>
                <w:color w:val="000000"/>
                <w:sz w:val="12"/>
                <w:szCs w:val="12"/>
              </w:rPr>
              <w:t> </w:t>
            </w:r>
          </w:p>
        </w:tc>
        <w:tc>
          <w:tcPr>
            <w:tcW w:w="1032" w:type="dxa"/>
            <w:shd w:val="clear" w:color="auto" w:fill="auto"/>
          </w:tcPr>
          <w:p w:rsidR="00DD67B6" w:rsidRPr="00021829" w:rsidRDefault="00DD67B6" w:rsidP="00DD67B6">
            <w:pPr>
              <w:jc w:val="center"/>
              <w:rPr>
                <w:color w:val="000000"/>
                <w:sz w:val="12"/>
                <w:szCs w:val="12"/>
              </w:rPr>
            </w:pPr>
            <w:r w:rsidRPr="00021829">
              <w:rPr>
                <w:color w:val="000000"/>
                <w:sz w:val="12"/>
                <w:szCs w:val="12"/>
              </w:rPr>
              <w:t>02.1.01.72440</w:t>
            </w:r>
          </w:p>
        </w:tc>
        <w:tc>
          <w:tcPr>
            <w:tcW w:w="564" w:type="dxa"/>
            <w:shd w:val="clear" w:color="auto" w:fill="auto"/>
          </w:tcPr>
          <w:p w:rsidR="00DD67B6" w:rsidRPr="00021829" w:rsidRDefault="00DD67B6" w:rsidP="00DD67B6">
            <w:pPr>
              <w:jc w:val="center"/>
              <w:rPr>
                <w:color w:val="000000"/>
                <w:sz w:val="12"/>
                <w:szCs w:val="12"/>
              </w:rPr>
            </w:pPr>
            <w:r w:rsidRPr="00021829">
              <w:rPr>
                <w:color w:val="000000"/>
                <w:sz w:val="12"/>
                <w:szCs w:val="12"/>
              </w:rPr>
              <w:t> </w:t>
            </w:r>
          </w:p>
        </w:tc>
        <w:tc>
          <w:tcPr>
            <w:tcW w:w="564" w:type="dxa"/>
            <w:shd w:val="clear" w:color="auto" w:fill="auto"/>
          </w:tcPr>
          <w:p w:rsidR="00DD67B6" w:rsidRPr="00021829" w:rsidRDefault="00DD67B6" w:rsidP="00DD67B6">
            <w:pPr>
              <w:jc w:val="center"/>
              <w:rPr>
                <w:color w:val="000000"/>
                <w:sz w:val="12"/>
                <w:szCs w:val="12"/>
              </w:rPr>
            </w:pPr>
            <w:r w:rsidRPr="00021829">
              <w:rPr>
                <w:color w:val="000000"/>
                <w:sz w:val="12"/>
                <w:szCs w:val="12"/>
              </w:rPr>
              <w:t>2816</w:t>
            </w:r>
          </w:p>
        </w:tc>
      </w:tr>
      <w:tr w:rsidR="00DD67B6" w:rsidRPr="00021829" w:rsidTr="00352607">
        <w:trPr>
          <w:trHeight w:val="585"/>
        </w:trPr>
        <w:tc>
          <w:tcPr>
            <w:tcW w:w="508" w:type="dxa"/>
            <w:shd w:val="clear" w:color="auto" w:fill="auto"/>
          </w:tcPr>
          <w:p w:rsidR="00DD67B6" w:rsidRPr="00021829" w:rsidRDefault="00DD67B6" w:rsidP="00DD67B6">
            <w:pPr>
              <w:jc w:val="center"/>
              <w:rPr>
                <w:b/>
                <w:bCs/>
                <w:color w:val="000000"/>
                <w:sz w:val="12"/>
                <w:szCs w:val="12"/>
              </w:rPr>
            </w:pPr>
          </w:p>
        </w:tc>
        <w:tc>
          <w:tcPr>
            <w:tcW w:w="2032" w:type="dxa"/>
            <w:shd w:val="clear" w:color="auto" w:fill="auto"/>
          </w:tcPr>
          <w:p w:rsidR="00DD67B6" w:rsidRPr="00021829" w:rsidRDefault="00DD67B6" w:rsidP="00DD67B6">
            <w:pPr>
              <w:rPr>
                <w:color w:val="000000"/>
                <w:sz w:val="12"/>
                <w:szCs w:val="12"/>
              </w:rPr>
            </w:pPr>
            <w:r w:rsidRPr="00021829">
              <w:rPr>
                <w:color w:val="000000"/>
                <w:sz w:val="12"/>
                <w:szCs w:val="12"/>
              </w:rPr>
              <w:t>Дотация на реализацию приоритетных проектов</w:t>
            </w:r>
          </w:p>
        </w:tc>
        <w:tc>
          <w:tcPr>
            <w:tcW w:w="403" w:type="dxa"/>
            <w:shd w:val="clear" w:color="auto" w:fill="auto"/>
          </w:tcPr>
          <w:p w:rsidR="00DD67B6" w:rsidRPr="00021829" w:rsidRDefault="00DD67B6" w:rsidP="00DD67B6">
            <w:pPr>
              <w:jc w:val="center"/>
              <w:rPr>
                <w:color w:val="000000"/>
                <w:sz w:val="12"/>
                <w:szCs w:val="12"/>
              </w:rPr>
            </w:pPr>
          </w:p>
        </w:tc>
        <w:tc>
          <w:tcPr>
            <w:tcW w:w="1032" w:type="dxa"/>
            <w:shd w:val="clear" w:color="auto" w:fill="auto"/>
          </w:tcPr>
          <w:p w:rsidR="00DD67B6" w:rsidRPr="00021829" w:rsidRDefault="00DD67B6" w:rsidP="00DD67B6">
            <w:pPr>
              <w:jc w:val="center"/>
              <w:rPr>
                <w:color w:val="000000"/>
                <w:sz w:val="12"/>
                <w:szCs w:val="12"/>
              </w:rPr>
            </w:pPr>
            <w:r w:rsidRPr="00021829">
              <w:rPr>
                <w:color w:val="000000"/>
                <w:sz w:val="12"/>
                <w:szCs w:val="12"/>
              </w:rPr>
              <w:t>02.1.01.77260</w:t>
            </w:r>
          </w:p>
        </w:tc>
        <w:tc>
          <w:tcPr>
            <w:tcW w:w="564" w:type="dxa"/>
            <w:shd w:val="clear" w:color="auto" w:fill="auto"/>
          </w:tcPr>
          <w:p w:rsidR="00DD67B6" w:rsidRPr="00021829" w:rsidRDefault="00DD67B6" w:rsidP="00DD67B6">
            <w:pPr>
              <w:jc w:val="center"/>
              <w:rPr>
                <w:color w:val="000000"/>
                <w:sz w:val="12"/>
                <w:szCs w:val="12"/>
              </w:rPr>
            </w:pPr>
          </w:p>
        </w:tc>
        <w:tc>
          <w:tcPr>
            <w:tcW w:w="564" w:type="dxa"/>
            <w:shd w:val="clear" w:color="auto" w:fill="auto"/>
          </w:tcPr>
          <w:p w:rsidR="00DD67B6" w:rsidRPr="00021829" w:rsidRDefault="00DD67B6" w:rsidP="00DD67B6">
            <w:pPr>
              <w:jc w:val="center"/>
              <w:rPr>
                <w:color w:val="000000"/>
                <w:sz w:val="12"/>
                <w:szCs w:val="12"/>
              </w:rPr>
            </w:pPr>
            <w:r w:rsidRPr="00021829">
              <w:rPr>
                <w:color w:val="000000"/>
                <w:sz w:val="12"/>
                <w:szCs w:val="12"/>
              </w:rPr>
              <w:t>1000</w:t>
            </w:r>
          </w:p>
        </w:tc>
      </w:tr>
      <w:tr w:rsidR="00DD67B6" w:rsidRPr="00021829" w:rsidTr="00352607">
        <w:trPr>
          <w:trHeight w:val="585"/>
        </w:trPr>
        <w:tc>
          <w:tcPr>
            <w:tcW w:w="508"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2032" w:type="dxa"/>
            <w:shd w:val="clear" w:color="auto" w:fill="auto"/>
            <w:hideMark/>
          </w:tcPr>
          <w:p w:rsidR="00DD67B6" w:rsidRPr="00021829" w:rsidRDefault="00DD67B6" w:rsidP="00DD67B6">
            <w:pPr>
              <w:rPr>
                <w:color w:val="000000"/>
                <w:sz w:val="12"/>
                <w:szCs w:val="12"/>
              </w:rPr>
            </w:pPr>
            <w:r w:rsidRPr="00021829">
              <w:rPr>
                <w:color w:val="000000"/>
                <w:sz w:val="12"/>
                <w:szCs w:val="12"/>
              </w:rPr>
              <w:t>Закупка товаров, работ и услуг для обеспечения государственных (муниципальных) нужд</w:t>
            </w:r>
          </w:p>
        </w:tc>
        <w:tc>
          <w:tcPr>
            <w:tcW w:w="403"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103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564"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200</w:t>
            </w:r>
          </w:p>
        </w:tc>
        <w:tc>
          <w:tcPr>
            <w:tcW w:w="564"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1715</w:t>
            </w:r>
          </w:p>
        </w:tc>
      </w:tr>
      <w:tr w:rsidR="00DD67B6" w:rsidRPr="00021829" w:rsidTr="00352607">
        <w:trPr>
          <w:trHeight w:val="347"/>
        </w:trPr>
        <w:tc>
          <w:tcPr>
            <w:tcW w:w="508" w:type="dxa"/>
            <w:shd w:val="clear" w:color="auto" w:fill="auto"/>
            <w:vAlign w:val="center"/>
          </w:tcPr>
          <w:p w:rsidR="00DD67B6" w:rsidRPr="00021829" w:rsidRDefault="00DD67B6" w:rsidP="00DD67B6">
            <w:pPr>
              <w:jc w:val="center"/>
              <w:rPr>
                <w:i/>
                <w:iCs/>
                <w:color w:val="000000"/>
                <w:sz w:val="12"/>
                <w:szCs w:val="12"/>
              </w:rPr>
            </w:pPr>
            <w:r w:rsidRPr="00021829">
              <w:rPr>
                <w:i/>
                <w:iCs/>
                <w:color w:val="000000"/>
                <w:sz w:val="12"/>
                <w:szCs w:val="12"/>
              </w:rPr>
              <w:t>0410</w:t>
            </w:r>
          </w:p>
        </w:tc>
        <w:tc>
          <w:tcPr>
            <w:tcW w:w="2032" w:type="dxa"/>
            <w:shd w:val="clear" w:color="auto" w:fill="auto"/>
            <w:vAlign w:val="center"/>
          </w:tcPr>
          <w:p w:rsidR="00DD67B6" w:rsidRPr="00021829" w:rsidRDefault="00DD67B6" w:rsidP="00DD67B6">
            <w:pPr>
              <w:rPr>
                <w:i/>
                <w:iCs/>
                <w:color w:val="000000"/>
                <w:sz w:val="12"/>
                <w:szCs w:val="12"/>
              </w:rPr>
            </w:pPr>
            <w:r w:rsidRPr="00021829">
              <w:rPr>
                <w:i/>
                <w:iCs/>
                <w:color w:val="000000"/>
                <w:sz w:val="12"/>
                <w:szCs w:val="12"/>
              </w:rPr>
              <w:t>Связь и информатика</w:t>
            </w:r>
          </w:p>
        </w:tc>
        <w:tc>
          <w:tcPr>
            <w:tcW w:w="403" w:type="dxa"/>
            <w:shd w:val="clear" w:color="auto" w:fill="auto"/>
            <w:vAlign w:val="center"/>
          </w:tcPr>
          <w:p w:rsidR="00DD67B6" w:rsidRPr="00021829" w:rsidRDefault="00DD67B6" w:rsidP="00DD67B6">
            <w:pPr>
              <w:jc w:val="center"/>
              <w:rPr>
                <w:i/>
                <w:iCs/>
                <w:color w:val="000000"/>
                <w:sz w:val="12"/>
                <w:szCs w:val="12"/>
              </w:rPr>
            </w:pPr>
            <w:r w:rsidRPr="00021829">
              <w:rPr>
                <w:i/>
                <w:iCs/>
                <w:color w:val="000000"/>
                <w:sz w:val="12"/>
                <w:szCs w:val="12"/>
              </w:rPr>
              <w:t> </w:t>
            </w:r>
          </w:p>
        </w:tc>
        <w:tc>
          <w:tcPr>
            <w:tcW w:w="1032" w:type="dxa"/>
            <w:shd w:val="clear" w:color="auto" w:fill="auto"/>
            <w:vAlign w:val="center"/>
          </w:tcPr>
          <w:p w:rsidR="00DD67B6" w:rsidRPr="00021829" w:rsidRDefault="00DD67B6" w:rsidP="00DD67B6">
            <w:pPr>
              <w:jc w:val="center"/>
              <w:rPr>
                <w:i/>
                <w:iCs/>
                <w:color w:val="000000"/>
                <w:sz w:val="12"/>
                <w:szCs w:val="12"/>
              </w:rPr>
            </w:pPr>
            <w:r w:rsidRPr="00021829">
              <w:rPr>
                <w:i/>
                <w:iCs/>
                <w:color w:val="000000"/>
                <w:sz w:val="12"/>
                <w:szCs w:val="12"/>
              </w:rPr>
              <w:t> </w:t>
            </w:r>
          </w:p>
        </w:tc>
        <w:tc>
          <w:tcPr>
            <w:tcW w:w="564" w:type="dxa"/>
            <w:shd w:val="clear" w:color="auto" w:fill="auto"/>
            <w:vAlign w:val="center"/>
          </w:tcPr>
          <w:p w:rsidR="00DD67B6" w:rsidRPr="00021829" w:rsidRDefault="00DD67B6" w:rsidP="00DD67B6">
            <w:pPr>
              <w:jc w:val="center"/>
              <w:rPr>
                <w:i/>
                <w:iCs/>
                <w:color w:val="000000"/>
                <w:sz w:val="12"/>
                <w:szCs w:val="12"/>
              </w:rPr>
            </w:pPr>
            <w:r w:rsidRPr="00021829">
              <w:rPr>
                <w:i/>
                <w:iCs/>
                <w:color w:val="000000"/>
                <w:sz w:val="12"/>
                <w:szCs w:val="12"/>
              </w:rPr>
              <w:t> </w:t>
            </w:r>
          </w:p>
        </w:tc>
        <w:tc>
          <w:tcPr>
            <w:tcW w:w="564" w:type="dxa"/>
            <w:shd w:val="clear" w:color="auto" w:fill="auto"/>
            <w:vAlign w:val="center"/>
          </w:tcPr>
          <w:p w:rsidR="00DD67B6" w:rsidRPr="00021829" w:rsidRDefault="00DD67B6" w:rsidP="00DD67B6">
            <w:pPr>
              <w:jc w:val="center"/>
              <w:rPr>
                <w:i/>
                <w:iCs/>
                <w:color w:val="000000"/>
                <w:sz w:val="12"/>
                <w:szCs w:val="12"/>
              </w:rPr>
            </w:pPr>
            <w:r w:rsidRPr="00021829">
              <w:rPr>
                <w:i/>
                <w:iCs/>
                <w:color w:val="000000"/>
                <w:sz w:val="12"/>
                <w:szCs w:val="12"/>
              </w:rPr>
              <w:t>64</w:t>
            </w:r>
          </w:p>
        </w:tc>
      </w:tr>
      <w:tr w:rsidR="00DD67B6" w:rsidRPr="00021829" w:rsidTr="00352607">
        <w:trPr>
          <w:trHeight w:val="585"/>
        </w:trPr>
        <w:tc>
          <w:tcPr>
            <w:tcW w:w="508"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 </w:t>
            </w:r>
          </w:p>
        </w:tc>
        <w:tc>
          <w:tcPr>
            <w:tcW w:w="2032" w:type="dxa"/>
            <w:shd w:val="clear" w:color="auto" w:fill="auto"/>
          </w:tcPr>
          <w:p w:rsidR="00DD67B6" w:rsidRPr="00021829" w:rsidRDefault="00DD67B6" w:rsidP="00DD67B6">
            <w:pPr>
              <w:rPr>
                <w:b/>
                <w:bCs/>
                <w:color w:val="000000"/>
                <w:sz w:val="12"/>
                <w:szCs w:val="12"/>
              </w:rPr>
            </w:pPr>
            <w:r w:rsidRPr="00021829">
              <w:rPr>
                <w:b/>
                <w:bCs/>
                <w:color w:val="000000"/>
                <w:sz w:val="12"/>
                <w:szCs w:val="12"/>
              </w:rPr>
              <w:t>Администрация Слободского сельского поселения</w:t>
            </w:r>
          </w:p>
        </w:tc>
        <w:tc>
          <w:tcPr>
            <w:tcW w:w="403"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571</w:t>
            </w:r>
          </w:p>
        </w:tc>
        <w:tc>
          <w:tcPr>
            <w:tcW w:w="1032"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auto" w:fill="auto"/>
          </w:tcPr>
          <w:p w:rsidR="00DD67B6" w:rsidRPr="00021829" w:rsidRDefault="00DD67B6" w:rsidP="00DD67B6">
            <w:pPr>
              <w:jc w:val="center"/>
              <w:rPr>
                <w:b/>
                <w:bCs/>
                <w:color w:val="000000"/>
                <w:sz w:val="12"/>
                <w:szCs w:val="12"/>
              </w:rPr>
            </w:pPr>
          </w:p>
        </w:tc>
      </w:tr>
      <w:tr w:rsidR="00DD67B6" w:rsidRPr="00021829" w:rsidTr="00352607">
        <w:trPr>
          <w:trHeight w:val="585"/>
        </w:trPr>
        <w:tc>
          <w:tcPr>
            <w:tcW w:w="508"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 </w:t>
            </w:r>
          </w:p>
        </w:tc>
        <w:tc>
          <w:tcPr>
            <w:tcW w:w="2032" w:type="dxa"/>
            <w:shd w:val="clear" w:color="auto" w:fill="auto"/>
          </w:tcPr>
          <w:p w:rsidR="00DD67B6" w:rsidRPr="00021829" w:rsidRDefault="00DD67B6" w:rsidP="00DD67B6">
            <w:pPr>
              <w:rPr>
                <w:color w:val="000000"/>
                <w:sz w:val="12"/>
                <w:szCs w:val="12"/>
              </w:rPr>
            </w:pPr>
            <w:r w:rsidRPr="00021829">
              <w:rPr>
                <w:color w:val="000000"/>
                <w:sz w:val="12"/>
                <w:szCs w:val="12"/>
              </w:rPr>
              <w:t xml:space="preserve">Межбюджетные трансферты, передаваемые бюджетам муниципальных районов из бюджетов </w:t>
            </w:r>
            <w:r w:rsidRPr="00021829">
              <w:rPr>
                <w:color w:val="000000"/>
                <w:sz w:val="12"/>
                <w:szCs w:val="12"/>
              </w:rPr>
              <w:br/>
              <w:t>сельских поселений на осуществление полномочий по казначейскому исполнению бюджета</w:t>
            </w:r>
            <w:r w:rsidRPr="00021829">
              <w:rPr>
                <w:color w:val="000000"/>
                <w:sz w:val="12"/>
                <w:szCs w:val="12"/>
              </w:rPr>
              <w:br/>
              <w:t>Слободского сельского поселения в соответствии с заключенными соглашениями</w:t>
            </w:r>
          </w:p>
        </w:tc>
        <w:tc>
          <w:tcPr>
            <w:tcW w:w="403" w:type="dxa"/>
            <w:shd w:val="clear" w:color="auto" w:fill="auto"/>
          </w:tcPr>
          <w:p w:rsidR="00DD67B6" w:rsidRPr="00021829" w:rsidRDefault="00DD67B6" w:rsidP="00DD67B6">
            <w:pPr>
              <w:jc w:val="center"/>
              <w:rPr>
                <w:color w:val="000000"/>
                <w:sz w:val="12"/>
                <w:szCs w:val="12"/>
              </w:rPr>
            </w:pPr>
            <w:r w:rsidRPr="00021829">
              <w:rPr>
                <w:color w:val="000000"/>
                <w:sz w:val="12"/>
                <w:szCs w:val="12"/>
              </w:rPr>
              <w:t> </w:t>
            </w:r>
          </w:p>
        </w:tc>
        <w:tc>
          <w:tcPr>
            <w:tcW w:w="1032" w:type="dxa"/>
            <w:shd w:val="clear" w:color="auto" w:fill="auto"/>
            <w:vAlign w:val="center"/>
          </w:tcPr>
          <w:p w:rsidR="00DD67B6" w:rsidRPr="00021829" w:rsidRDefault="00DD67B6" w:rsidP="00DD67B6">
            <w:pPr>
              <w:jc w:val="center"/>
              <w:rPr>
                <w:color w:val="000000"/>
                <w:sz w:val="12"/>
                <w:szCs w:val="12"/>
              </w:rPr>
            </w:pPr>
            <w:r w:rsidRPr="00021829">
              <w:rPr>
                <w:color w:val="000000"/>
                <w:sz w:val="12"/>
                <w:szCs w:val="12"/>
              </w:rPr>
              <w:t>20.0.00.45270</w:t>
            </w:r>
          </w:p>
        </w:tc>
        <w:tc>
          <w:tcPr>
            <w:tcW w:w="564" w:type="dxa"/>
            <w:shd w:val="clear" w:color="auto" w:fill="auto"/>
            <w:vAlign w:val="center"/>
          </w:tcPr>
          <w:p w:rsidR="00DD67B6" w:rsidRPr="00021829" w:rsidRDefault="00DD67B6" w:rsidP="00DD67B6">
            <w:pPr>
              <w:jc w:val="center"/>
              <w:rPr>
                <w:b/>
                <w:bCs/>
                <w:i/>
                <w:iCs/>
                <w:color w:val="000000"/>
                <w:sz w:val="12"/>
                <w:szCs w:val="12"/>
              </w:rPr>
            </w:pPr>
            <w:r w:rsidRPr="00021829">
              <w:rPr>
                <w:b/>
                <w:bCs/>
                <w:i/>
                <w:iCs/>
                <w:color w:val="000000"/>
                <w:sz w:val="12"/>
                <w:szCs w:val="12"/>
              </w:rPr>
              <w:t> </w:t>
            </w:r>
          </w:p>
        </w:tc>
        <w:tc>
          <w:tcPr>
            <w:tcW w:w="564" w:type="dxa"/>
            <w:shd w:val="clear" w:color="auto" w:fill="auto"/>
            <w:vAlign w:val="center"/>
          </w:tcPr>
          <w:p w:rsidR="00DD67B6" w:rsidRPr="00021829" w:rsidRDefault="00DD67B6" w:rsidP="00DD67B6">
            <w:pPr>
              <w:jc w:val="center"/>
              <w:rPr>
                <w:color w:val="000000"/>
                <w:sz w:val="12"/>
                <w:szCs w:val="12"/>
              </w:rPr>
            </w:pPr>
            <w:r w:rsidRPr="00021829">
              <w:rPr>
                <w:color w:val="000000"/>
                <w:sz w:val="12"/>
                <w:szCs w:val="12"/>
              </w:rPr>
              <w:t>64</w:t>
            </w:r>
          </w:p>
        </w:tc>
      </w:tr>
      <w:tr w:rsidR="00DD67B6" w:rsidRPr="00021829" w:rsidTr="00352607">
        <w:trPr>
          <w:trHeight w:val="585"/>
        </w:trPr>
        <w:tc>
          <w:tcPr>
            <w:tcW w:w="508" w:type="dxa"/>
            <w:shd w:val="clear" w:color="auto" w:fill="auto"/>
          </w:tcPr>
          <w:p w:rsidR="00DD67B6" w:rsidRPr="00021829" w:rsidRDefault="00DD67B6" w:rsidP="00DD67B6">
            <w:pPr>
              <w:rPr>
                <w:sz w:val="12"/>
                <w:szCs w:val="12"/>
              </w:rPr>
            </w:pPr>
            <w:r w:rsidRPr="00021829">
              <w:rPr>
                <w:sz w:val="12"/>
                <w:szCs w:val="12"/>
              </w:rPr>
              <w:lastRenderedPageBreak/>
              <w:t>0412</w:t>
            </w:r>
          </w:p>
        </w:tc>
        <w:tc>
          <w:tcPr>
            <w:tcW w:w="2032" w:type="dxa"/>
            <w:shd w:val="clear" w:color="auto" w:fill="auto"/>
          </w:tcPr>
          <w:p w:rsidR="00DD67B6" w:rsidRPr="00021829" w:rsidRDefault="00DD67B6" w:rsidP="00DD67B6">
            <w:pPr>
              <w:rPr>
                <w:sz w:val="12"/>
                <w:szCs w:val="12"/>
              </w:rPr>
            </w:pPr>
            <w:r w:rsidRPr="00021829">
              <w:rPr>
                <w:sz w:val="12"/>
                <w:szCs w:val="12"/>
              </w:rPr>
              <w:t>Другие вопросы в области национальной экономики</w:t>
            </w:r>
          </w:p>
        </w:tc>
        <w:tc>
          <w:tcPr>
            <w:tcW w:w="403" w:type="dxa"/>
            <w:shd w:val="clear" w:color="auto" w:fill="auto"/>
          </w:tcPr>
          <w:p w:rsidR="00DD67B6" w:rsidRPr="00021829" w:rsidRDefault="00DD67B6" w:rsidP="00DD67B6">
            <w:pPr>
              <w:rPr>
                <w:sz w:val="12"/>
                <w:szCs w:val="12"/>
              </w:rPr>
            </w:pPr>
            <w:r w:rsidRPr="00021829">
              <w:rPr>
                <w:sz w:val="12"/>
                <w:szCs w:val="12"/>
              </w:rPr>
              <w:t xml:space="preserve"> </w:t>
            </w:r>
          </w:p>
        </w:tc>
        <w:tc>
          <w:tcPr>
            <w:tcW w:w="1032" w:type="dxa"/>
            <w:shd w:val="clear" w:color="auto" w:fill="auto"/>
          </w:tcPr>
          <w:p w:rsidR="00DD67B6" w:rsidRPr="00021829" w:rsidRDefault="00DD67B6" w:rsidP="00DD67B6">
            <w:pPr>
              <w:rPr>
                <w:sz w:val="12"/>
                <w:szCs w:val="12"/>
              </w:rPr>
            </w:pPr>
            <w:r w:rsidRPr="00021829">
              <w:rPr>
                <w:sz w:val="12"/>
                <w:szCs w:val="12"/>
              </w:rPr>
              <w:t xml:space="preserve"> </w:t>
            </w:r>
          </w:p>
        </w:tc>
        <w:tc>
          <w:tcPr>
            <w:tcW w:w="564" w:type="dxa"/>
            <w:shd w:val="clear" w:color="auto" w:fill="auto"/>
          </w:tcPr>
          <w:p w:rsidR="00DD67B6" w:rsidRPr="00021829" w:rsidRDefault="00DD67B6" w:rsidP="00DD67B6">
            <w:pPr>
              <w:rPr>
                <w:sz w:val="12"/>
                <w:szCs w:val="12"/>
              </w:rPr>
            </w:pPr>
            <w:r w:rsidRPr="00021829">
              <w:rPr>
                <w:sz w:val="12"/>
                <w:szCs w:val="12"/>
              </w:rPr>
              <w:t xml:space="preserve"> </w:t>
            </w:r>
          </w:p>
        </w:tc>
        <w:tc>
          <w:tcPr>
            <w:tcW w:w="564" w:type="dxa"/>
            <w:shd w:val="clear" w:color="auto" w:fill="auto"/>
            <w:vAlign w:val="center"/>
          </w:tcPr>
          <w:p w:rsidR="00DD67B6" w:rsidRPr="00021829" w:rsidRDefault="00DD67B6" w:rsidP="00DD67B6">
            <w:pPr>
              <w:jc w:val="center"/>
              <w:rPr>
                <w:i/>
                <w:iCs/>
                <w:color w:val="000000"/>
                <w:sz w:val="12"/>
                <w:szCs w:val="12"/>
              </w:rPr>
            </w:pPr>
            <w:r w:rsidRPr="00021829">
              <w:rPr>
                <w:i/>
                <w:iCs/>
                <w:color w:val="000000"/>
                <w:sz w:val="12"/>
                <w:szCs w:val="12"/>
              </w:rPr>
              <w:t>242</w:t>
            </w:r>
          </w:p>
        </w:tc>
      </w:tr>
      <w:tr w:rsidR="00DD67B6" w:rsidRPr="00021829" w:rsidTr="00352607">
        <w:trPr>
          <w:trHeight w:val="585"/>
        </w:trPr>
        <w:tc>
          <w:tcPr>
            <w:tcW w:w="508" w:type="dxa"/>
            <w:shd w:val="clear" w:color="auto" w:fill="auto"/>
          </w:tcPr>
          <w:p w:rsidR="00DD67B6" w:rsidRPr="00021829" w:rsidRDefault="00DD67B6" w:rsidP="00DD67B6">
            <w:pPr>
              <w:rPr>
                <w:sz w:val="12"/>
                <w:szCs w:val="12"/>
              </w:rPr>
            </w:pPr>
            <w:r w:rsidRPr="00021829">
              <w:rPr>
                <w:sz w:val="12"/>
                <w:szCs w:val="12"/>
              </w:rPr>
              <w:t xml:space="preserve"> </w:t>
            </w:r>
          </w:p>
        </w:tc>
        <w:tc>
          <w:tcPr>
            <w:tcW w:w="2032" w:type="dxa"/>
            <w:shd w:val="clear" w:color="auto" w:fill="auto"/>
          </w:tcPr>
          <w:p w:rsidR="00DD67B6" w:rsidRPr="00021829" w:rsidRDefault="00DD67B6" w:rsidP="00DD67B6">
            <w:pPr>
              <w:rPr>
                <w:b/>
                <w:sz w:val="12"/>
                <w:szCs w:val="12"/>
              </w:rPr>
            </w:pPr>
            <w:r w:rsidRPr="00021829">
              <w:rPr>
                <w:b/>
                <w:sz w:val="12"/>
                <w:szCs w:val="12"/>
              </w:rPr>
              <w:t>Администрация Слободского сельского поселения</w:t>
            </w:r>
          </w:p>
        </w:tc>
        <w:tc>
          <w:tcPr>
            <w:tcW w:w="403" w:type="dxa"/>
            <w:shd w:val="clear" w:color="auto" w:fill="auto"/>
          </w:tcPr>
          <w:p w:rsidR="00DD67B6" w:rsidRPr="00021829" w:rsidRDefault="00DD67B6" w:rsidP="00DD67B6">
            <w:pPr>
              <w:rPr>
                <w:b/>
                <w:sz w:val="12"/>
                <w:szCs w:val="12"/>
              </w:rPr>
            </w:pPr>
            <w:r w:rsidRPr="00021829">
              <w:rPr>
                <w:b/>
                <w:sz w:val="12"/>
                <w:szCs w:val="12"/>
              </w:rPr>
              <w:t>571</w:t>
            </w:r>
          </w:p>
        </w:tc>
        <w:tc>
          <w:tcPr>
            <w:tcW w:w="1032" w:type="dxa"/>
            <w:shd w:val="clear" w:color="auto" w:fill="auto"/>
          </w:tcPr>
          <w:p w:rsidR="00DD67B6" w:rsidRPr="00021829" w:rsidRDefault="00DD67B6" w:rsidP="00DD67B6">
            <w:pPr>
              <w:rPr>
                <w:b/>
                <w:sz w:val="12"/>
                <w:szCs w:val="12"/>
              </w:rPr>
            </w:pPr>
            <w:r w:rsidRPr="00021829">
              <w:rPr>
                <w:b/>
                <w:sz w:val="12"/>
                <w:szCs w:val="12"/>
              </w:rPr>
              <w:t xml:space="preserve"> </w:t>
            </w:r>
          </w:p>
        </w:tc>
        <w:tc>
          <w:tcPr>
            <w:tcW w:w="564" w:type="dxa"/>
            <w:shd w:val="clear" w:color="auto" w:fill="auto"/>
          </w:tcPr>
          <w:p w:rsidR="00DD67B6" w:rsidRPr="00021829" w:rsidRDefault="00DD67B6" w:rsidP="00DD67B6">
            <w:pPr>
              <w:rPr>
                <w:b/>
                <w:sz w:val="12"/>
                <w:szCs w:val="12"/>
              </w:rPr>
            </w:pPr>
            <w:r w:rsidRPr="00021829">
              <w:rPr>
                <w:b/>
                <w:sz w:val="12"/>
                <w:szCs w:val="12"/>
              </w:rPr>
              <w:t xml:space="preserve"> </w:t>
            </w:r>
          </w:p>
        </w:tc>
        <w:tc>
          <w:tcPr>
            <w:tcW w:w="564"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242</w:t>
            </w:r>
          </w:p>
        </w:tc>
      </w:tr>
      <w:tr w:rsidR="00DD67B6" w:rsidRPr="00021829" w:rsidTr="00352607">
        <w:trPr>
          <w:trHeight w:val="585"/>
        </w:trPr>
        <w:tc>
          <w:tcPr>
            <w:tcW w:w="508" w:type="dxa"/>
            <w:shd w:val="clear" w:color="auto" w:fill="auto"/>
          </w:tcPr>
          <w:p w:rsidR="00DD67B6" w:rsidRPr="00021829" w:rsidRDefault="00DD67B6" w:rsidP="00DD67B6">
            <w:pPr>
              <w:rPr>
                <w:sz w:val="12"/>
                <w:szCs w:val="12"/>
              </w:rPr>
            </w:pPr>
            <w:r w:rsidRPr="00021829">
              <w:rPr>
                <w:sz w:val="12"/>
                <w:szCs w:val="12"/>
              </w:rPr>
              <w:t xml:space="preserve"> </w:t>
            </w:r>
          </w:p>
        </w:tc>
        <w:tc>
          <w:tcPr>
            <w:tcW w:w="2032" w:type="dxa"/>
            <w:shd w:val="clear" w:color="auto" w:fill="auto"/>
          </w:tcPr>
          <w:p w:rsidR="00DD67B6" w:rsidRPr="00021829" w:rsidRDefault="00DD67B6" w:rsidP="00DD67B6">
            <w:pPr>
              <w:rPr>
                <w:sz w:val="12"/>
                <w:szCs w:val="12"/>
              </w:rPr>
            </w:pPr>
            <w:r w:rsidRPr="00021829">
              <w:rPr>
                <w:sz w:val="12"/>
                <w:szCs w:val="12"/>
              </w:rPr>
              <w:t xml:space="preserve">Геодезические и кадастровые работы на земельные участки в границах населенных пунктов на территории поселения </w:t>
            </w:r>
          </w:p>
        </w:tc>
        <w:tc>
          <w:tcPr>
            <w:tcW w:w="403" w:type="dxa"/>
            <w:shd w:val="clear" w:color="auto" w:fill="auto"/>
          </w:tcPr>
          <w:p w:rsidR="00DD67B6" w:rsidRPr="00021829" w:rsidRDefault="00DD67B6" w:rsidP="00DD67B6">
            <w:pPr>
              <w:rPr>
                <w:sz w:val="12"/>
                <w:szCs w:val="12"/>
              </w:rPr>
            </w:pPr>
            <w:r w:rsidRPr="00021829">
              <w:rPr>
                <w:sz w:val="12"/>
                <w:szCs w:val="12"/>
              </w:rPr>
              <w:t xml:space="preserve"> </w:t>
            </w:r>
          </w:p>
        </w:tc>
        <w:tc>
          <w:tcPr>
            <w:tcW w:w="1032" w:type="dxa"/>
            <w:shd w:val="clear" w:color="auto" w:fill="auto"/>
          </w:tcPr>
          <w:p w:rsidR="00DD67B6" w:rsidRPr="00021829" w:rsidRDefault="00DD67B6" w:rsidP="00DD67B6">
            <w:pPr>
              <w:rPr>
                <w:sz w:val="12"/>
                <w:szCs w:val="12"/>
              </w:rPr>
            </w:pPr>
            <w:r w:rsidRPr="00021829">
              <w:rPr>
                <w:sz w:val="12"/>
                <w:szCs w:val="12"/>
              </w:rPr>
              <w:t>20.0.00.46250</w:t>
            </w:r>
          </w:p>
        </w:tc>
        <w:tc>
          <w:tcPr>
            <w:tcW w:w="564" w:type="dxa"/>
            <w:shd w:val="clear" w:color="auto" w:fill="auto"/>
          </w:tcPr>
          <w:p w:rsidR="00DD67B6" w:rsidRPr="00021829" w:rsidRDefault="00DD67B6" w:rsidP="00DD67B6">
            <w:pPr>
              <w:rPr>
                <w:sz w:val="12"/>
                <w:szCs w:val="12"/>
              </w:rPr>
            </w:pPr>
            <w:r w:rsidRPr="00021829">
              <w:rPr>
                <w:sz w:val="12"/>
                <w:szCs w:val="12"/>
              </w:rPr>
              <w:t xml:space="preserve"> </w:t>
            </w:r>
          </w:p>
        </w:tc>
        <w:tc>
          <w:tcPr>
            <w:tcW w:w="564" w:type="dxa"/>
            <w:shd w:val="clear" w:color="auto" w:fill="auto"/>
            <w:vAlign w:val="center"/>
          </w:tcPr>
          <w:p w:rsidR="00DD67B6" w:rsidRPr="00021829" w:rsidRDefault="00DD67B6" w:rsidP="00DD67B6">
            <w:pPr>
              <w:jc w:val="center"/>
              <w:rPr>
                <w:color w:val="000000"/>
                <w:sz w:val="12"/>
                <w:szCs w:val="12"/>
              </w:rPr>
            </w:pPr>
            <w:r w:rsidRPr="00021829">
              <w:rPr>
                <w:color w:val="000000"/>
                <w:sz w:val="12"/>
                <w:szCs w:val="12"/>
              </w:rPr>
              <w:t>239</w:t>
            </w:r>
          </w:p>
        </w:tc>
      </w:tr>
      <w:tr w:rsidR="00DD67B6" w:rsidRPr="00021829" w:rsidTr="00352607">
        <w:trPr>
          <w:trHeight w:val="585"/>
        </w:trPr>
        <w:tc>
          <w:tcPr>
            <w:tcW w:w="508" w:type="dxa"/>
            <w:shd w:val="clear" w:color="auto" w:fill="auto"/>
          </w:tcPr>
          <w:p w:rsidR="00DD67B6" w:rsidRPr="00021829" w:rsidRDefault="00DD67B6" w:rsidP="00DD67B6">
            <w:pPr>
              <w:rPr>
                <w:sz w:val="12"/>
                <w:szCs w:val="12"/>
              </w:rPr>
            </w:pPr>
            <w:r w:rsidRPr="00021829">
              <w:rPr>
                <w:sz w:val="12"/>
                <w:szCs w:val="12"/>
              </w:rPr>
              <w:t xml:space="preserve"> </w:t>
            </w:r>
          </w:p>
        </w:tc>
        <w:tc>
          <w:tcPr>
            <w:tcW w:w="2032" w:type="dxa"/>
            <w:shd w:val="clear" w:color="auto" w:fill="auto"/>
          </w:tcPr>
          <w:p w:rsidR="00DD67B6" w:rsidRPr="00021829" w:rsidRDefault="00DD67B6" w:rsidP="00DD67B6">
            <w:pPr>
              <w:rPr>
                <w:sz w:val="12"/>
                <w:szCs w:val="12"/>
              </w:rPr>
            </w:pPr>
            <w:r w:rsidRPr="00021829">
              <w:rPr>
                <w:sz w:val="12"/>
                <w:szCs w:val="12"/>
              </w:rPr>
              <w:t>Закупка товаров, работ и услуг для обеспечения государственных (муниципальных) нужд</w:t>
            </w:r>
          </w:p>
        </w:tc>
        <w:tc>
          <w:tcPr>
            <w:tcW w:w="403" w:type="dxa"/>
            <w:shd w:val="clear" w:color="auto" w:fill="auto"/>
          </w:tcPr>
          <w:p w:rsidR="00DD67B6" w:rsidRPr="00021829" w:rsidRDefault="00DD67B6" w:rsidP="00DD67B6">
            <w:pPr>
              <w:rPr>
                <w:sz w:val="12"/>
                <w:szCs w:val="12"/>
              </w:rPr>
            </w:pPr>
            <w:r w:rsidRPr="00021829">
              <w:rPr>
                <w:sz w:val="12"/>
                <w:szCs w:val="12"/>
              </w:rPr>
              <w:t xml:space="preserve"> </w:t>
            </w:r>
          </w:p>
        </w:tc>
        <w:tc>
          <w:tcPr>
            <w:tcW w:w="1032" w:type="dxa"/>
            <w:shd w:val="clear" w:color="auto" w:fill="auto"/>
          </w:tcPr>
          <w:p w:rsidR="00DD67B6" w:rsidRPr="00021829" w:rsidRDefault="00DD67B6" w:rsidP="00DD67B6">
            <w:pPr>
              <w:rPr>
                <w:sz w:val="12"/>
                <w:szCs w:val="12"/>
              </w:rPr>
            </w:pPr>
            <w:r w:rsidRPr="00021829">
              <w:rPr>
                <w:sz w:val="12"/>
                <w:szCs w:val="12"/>
              </w:rPr>
              <w:t xml:space="preserve"> </w:t>
            </w:r>
          </w:p>
        </w:tc>
        <w:tc>
          <w:tcPr>
            <w:tcW w:w="564" w:type="dxa"/>
            <w:shd w:val="clear" w:color="auto" w:fill="auto"/>
          </w:tcPr>
          <w:p w:rsidR="00DD67B6" w:rsidRPr="00021829" w:rsidRDefault="00DD67B6" w:rsidP="00DD67B6">
            <w:pPr>
              <w:rPr>
                <w:sz w:val="12"/>
                <w:szCs w:val="12"/>
              </w:rPr>
            </w:pPr>
            <w:r w:rsidRPr="00021829">
              <w:rPr>
                <w:sz w:val="12"/>
                <w:szCs w:val="12"/>
              </w:rPr>
              <w:t>200</w:t>
            </w:r>
          </w:p>
        </w:tc>
        <w:tc>
          <w:tcPr>
            <w:tcW w:w="564" w:type="dxa"/>
            <w:shd w:val="clear" w:color="auto" w:fill="auto"/>
            <w:vAlign w:val="center"/>
          </w:tcPr>
          <w:p w:rsidR="00DD67B6" w:rsidRPr="00021829" w:rsidRDefault="00DD67B6" w:rsidP="00DD67B6">
            <w:pPr>
              <w:jc w:val="center"/>
              <w:rPr>
                <w:i/>
                <w:iCs/>
                <w:color w:val="000000"/>
                <w:sz w:val="12"/>
                <w:szCs w:val="12"/>
              </w:rPr>
            </w:pPr>
            <w:r w:rsidRPr="00021829">
              <w:rPr>
                <w:i/>
                <w:iCs/>
                <w:color w:val="000000"/>
                <w:sz w:val="12"/>
                <w:szCs w:val="12"/>
              </w:rPr>
              <w:t>239</w:t>
            </w:r>
          </w:p>
        </w:tc>
      </w:tr>
      <w:tr w:rsidR="00DD67B6" w:rsidRPr="00021829" w:rsidTr="00352607">
        <w:trPr>
          <w:trHeight w:val="585"/>
        </w:trPr>
        <w:tc>
          <w:tcPr>
            <w:tcW w:w="508"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 </w:t>
            </w:r>
          </w:p>
        </w:tc>
        <w:tc>
          <w:tcPr>
            <w:tcW w:w="2032" w:type="dxa"/>
            <w:shd w:val="clear" w:color="auto" w:fill="auto"/>
            <w:vAlign w:val="center"/>
          </w:tcPr>
          <w:p w:rsidR="00DD67B6" w:rsidRPr="00021829" w:rsidRDefault="00DD67B6" w:rsidP="00DD67B6">
            <w:pPr>
              <w:rPr>
                <w:i/>
                <w:color w:val="000000"/>
                <w:sz w:val="12"/>
                <w:szCs w:val="12"/>
              </w:rPr>
            </w:pPr>
            <w:r w:rsidRPr="00021829">
              <w:rPr>
                <w:i/>
                <w:color w:val="000000"/>
                <w:sz w:val="12"/>
                <w:szCs w:val="12"/>
              </w:rPr>
              <w:t>Муниципальная программа «Развитие субъектов малого и среднего предпринимательства на территории Слободского сельского поселения на 2019-2021 годы»</w:t>
            </w:r>
          </w:p>
        </w:tc>
        <w:tc>
          <w:tcPr>
            <w:tcW w:w="403" w:type="dxa"/>
            <w:shd w:val="clear" w:color="auto" w:fill="auto"/>
            <w:vAlign w:val="center"/>
          </w:tcPr>
          <w:p w:rsidR="00DD67B6" w:rsidRPr="00021829" w:rsidRDefault="00DD67B6" w:rsidP="00DD67B6">
            <w:pPr>
              <w:jc w:val="center"/>
              <w:rPr>
                <w:i/>
                <w:color w:val="000000"/>
                <w:sz w:val="12"/>
                <w:szCs w:val="12"/>
              </w:rPr>
            </w:pPr>
            <w:r w:rsidRPr="00021829">
              <w:rPr>
                <w:i/>
                <w:color w:val="000000"/>
                <w:sz w:val="12"/>
                <w:szCs w:val="12"/>
              </w:rPr>
              <w:t> </w:t>
            </w:r>
          </w:p>
        </w:tc>
        <w:tc>
          <w:tcPr>
            <w:tcW w:w="1032" w:type="dxa"/>
            <w:shd w:val="clear" w:color="auto" w:fill="auto"/>
            <w:vAlign w:val="center"/>
          </w:tcPr>
          <w:p w:rsidR="00DD67B6" w:rsidRPr="00021829" w:rsidRDefault="00DD67B6" w:rsidP="00DD67B6">
            <w:pPr>
              <w:jc w:val="center"/>
              <w:rPr>
                <w:i/>
                <w:color w:val="000000"/>
                <w:sz w:val="12"/>
                <w:szCs w:val="12"/>
              </w:rPr>
            </w:pPr>
            <w:r w:rsidRPr="00021829">
              <w:rPr>
                <w:i/>
                <w:color w:val="000000"/>
                <w:sz w:val="12"/>
                <w:szCs w:val="12"/>
              </w:rPr>
              <w:t>08.0.00.00000</w:t>
            </w:r>
          </w:p>
        </w:tc>
        <w:tc>
          <w:tcPr>
            <w:tcW w:w="564" w:type="dxa"/>
            <w:shd w:val="clear" w:color="auto" w:fill="auto"/>
            <w:vAlign w:val="center"/>
          </w:tcPr>
          <w:p w:rsidR="00DD67B6" w:rsidRPr="00021829" w:rsidRDefault="00DD67B6" w:rsidP="00DD67B6">
            <w:pPr>
              <w:jc w:val="center"/>
              <w:rPr>
                <w:i/>
                <w:iCs/>
                <w:color w:val="000000"/>
                <w:sz w:val="12"/>
                <w:szCs w:val="12"/>
              </w:rPr>
            </w:pPr>
            <w:r w:rsidRPr="00021829">
              <w:rPr>
                <w:i/>
                <w:iCs/>
                <w:color w:val="000000"/>
                <w:sz w:val="12"/>
                <w:szCs w:val="12"/>
              </w:rPr>
              <w:t> </w:t>
            </w:r>
          </w:p>
        </w:tc>
        <w:tc>
          <w:tcPr>
            <w:tcW w:w="564" w:type="dxa"/>
            <w:shd w:val="clear" w:color="auto" w:fill="auto"/>
            <w:vAlign w:val="center"/>
          </w:tcPr>
          <w:p w:rsidR="00DD67B6" w:rsidRPr="00021829" w:rsidRDefault="00DD67B6" w:rsidP="00DD67B6">
            <w:pPr>
              <w:jc w:val="center"/>
              <w:rPr>
                <w:i/>
                <w:color w:val="000000"/>
                <w:sz w:val="12"/>
                <w:szCs w:val="12"/>
              </w:rPr>
            </w:pPr>
            <w:r w:rsidRPr="00021829">
              <w:rPr>
                <w:i/>
                <w:color w:val="000000"/>
                <w:sz w:val="12"/>
                <w:szCs w:val="12"/>
              </w:rPr>
              <w:t>3</w:t>
            </w:r>
          </w:p>
        </w:tc>
      </w:tr>
      <w:tr w:rsidR="00DD67B6" w:rsidRPr="00021829" w:rsidTr="00352607">
        <w:trPr>
          <w:trHeight w:val="585"/>
        </w:trPr>
        <w:tc>
          <w:tcPr>
            <w:tcW w:w="508"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 </w:t>
            </w:r>
          </w:p>
        </w:tc>
        <w:tc>
          <w:tcPr>
            <w:tcW w:w="2032" w:type="dxa"/>
            <w:shd w:val="clear" w:color="auto" w:fill="auto"/>
            <w:vAlign w:val="center"/>
          </w:tcPr>
          <w:p w:rsidR="00DD67B6" w:rsidRPr="00021829" w:rsidRDefault="00DD67B6" w:rsidP="00DD67B6">
            <w:pPr>
              <w:rPr>
                <w:color w:val="000000"/>
                <w:sz w:val="12"/>
                <w:szCs w:val="12"/>
              </w:rPr>
            </w:pPr>
            <w:r w:rsidRPr="00021829">
              <w:rPr>
                <w:color w:val="000000"/>
                <w:sz w:val="12"/>
                <w:szCs w:val="12"/>
              </w:rPr>
              <w:t>Развитие субъектов малого и среднего предпринимательства</w:t>
            </w:r>
          </w:p>
        </w:tc>
        <w:tc>
          <w:tcPr>
            <w:tcW w:w="403" w:type="dxa"/>
            <w:shd w:val="clear" w:color="auto" w:fill="auto"/>
            <w:vAlign w:val="center"/>
          </w:tcPr>
          <w:p w:rsidR="00DD67B6" w:rsidRPr="00021829" w:rsidRDefault="00DD67B6" w:rsidP="00DD67B6">
            <w:pPr>
              <w:jc w:val="center"/>
              <w:rPr>
                <w:color w:val="000000"/>
                <w:sz w:val="12"/>
                <w:szCs w:val="12"/>
              </w:rPr>
            </w:pPr>
            <w:r w:rsidRPr="00021829">
              <w:rPr>
                <w:color w:val="000000"/>
                <w:sz w:val="12"/>
                <w:szCs w:val="12"/>
              </w:rPr>
              <w:t> </w:t>
            </w:r>
          </w:p>
        </w:tc>
        <w:tc>
          <w:tcPr>
            <w:tcW w:w="1032" w:type="dxa"/>
            <w:shd w:val="clear" w:color="auto" w:fill="auto"/>
            <w:vAlign w:val="center"/>
          </w:tcPr>
          <w:p w:rsidR="00DD67B6" w:rsidRPr="00021829" w:rsidRDefault="00DD67B6" w:rsidP="00DD67B6">
            <w:pPr>
              <w:jc w:val="center"/>
              <w:rPr>
                <w:color w:val="000000"/>
                <w:sz w:val="12"/>
                <w:szCs w:val="12"/>
              </w:rPr>
            </w:pPr>
            <w:r w:rsidRPr="00021829">
              <w:rPr>
                <w:color w:val="000000"/>
                <w:sz w:val="12"/>
                <w:szCs w:val="12"/>
              </w:rPr>
              <w:t>08.1.01.45170</w:t>
            </w:r>
          </w:p>
        </w:tc>
        <w:tc>
          <w:tcPr>
            <w:tcW w:w="564" w:type="dxa"/>
            <w:shd w:val="clear" w:color="auto" w:fill="auto"/>
            <w:vAlign w:val="center"/>
          </w:tcPr>
          <w:p w:rsidR="00DD67B6" w:rsidRPr="00021829" w:rsidRDefault="00DD67B6" w:rsidP="00DD67B6">
            <w:pPr>
              <w:jc w:val="center"/>
              <w:rPr>
                <w:i/>
                <w:iCs/>
                <w:color w:val="000000"/>
                <w:sz w:val="12"/>
                <w:szCs w:val="12"/>
              </w:rPr>
            </w:pPr>
            <w:r w:rsidRPr="00021829">
              <w:rPr>
                <w:i/>
                <w:iCs/>
                <w:color w:val="000000"/>
                <w:sz w:val="12"/>
                <w:szCs w:val="12"/>
              </w:rPr>
              <w:t> </w:t>
            </w:r>
          </w:p>
        </w:tc>
        <w:tc>
          <w:tcPr>
            <w:tcW w:w="564" w:type="dxa"/>
            <w:shd w:val="clear" w:color="auto" w:fill="auto"/>
            <w:vAlign w:val="center"/>
          </w:tcPr>
          <w:p w:rsidR="00DD67B6" w:rsidRPr="00021829" w:rsidRDefault="00DD67B6" w:rsidP="00DD67B6">
            <w:pPr>
              <w:jc w:val="center"/>
              <w:rPr>
                <w:color w:val="000000"/>
                <w:sz w:val="12"/>
                <w:szCs w:val="12"/>
              </w:rPr>
            </w:pPr>
            <w:r w:rsidRPr="00021829">
              <w:rPr>
                <w:color w:val="000000"/>
                <w:sz w:val="12"/>
                <w:szCs w:val="12"/>
              </w:rPr>
              <w:t>3</w:t>
            </w:r>
          </w:p>
        </w:tc>
      </w:tr>
      <w:tr w:rsidR="00DD67B6" w:rsidRPr="00021829" w:rsidTr="00352607">
        <w:trPr>
          <w:trHeight w:val="585"/>
        </w:trPr>
        <w:tc>
          <w:tcPr>
            <w:tcW w:w="508"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 </w:t>
            </w:r>
          </w:p>
        </w:tc>
        <w:tc>
          <w:tcPr>
            <w:tcW w:w="2032" w:type="dxa"/>
            <w:shd w:val="clear" w:color="auto" w:fill="auto"/>
            <w:vAlign w:val="center"/>
          </w:tcPr>
          <w:p w:rsidR="00DD67B6" w:rsidRPr="00021829" w:rsidRDefault="00DD67B6" w:rsidP="00DD67B6">
            <w:pPr>
              <w:rPr>
                <w:i/>
                <w:iCs/>
                <w:color w:val="000000"/>
                <w:sz w:val="12"/>
                <w:szCs w:val="12"/>
              </w:rPr>
            </w:pPr>
            <w:r w:rsidRPr="00021829">
              <w:rPr>
                <w:i/>
                <w:iCs/>
                <w:color w:val="000000"/>
                <w:sz w:val="12"/>
                <w:szCs w:val="12"/>
              </w:rPr>
              <w:t>Закупка товаров, работ и услуг для обеспечения государственных (муниципальных) нужд</w:t>
            </w:r>
          </w:p>
        </w:tc>
        <w:tc>
          <w:tcPr>
            <w:tcW w:w="403" w:type="dxa"/>
            <w:shd w:val="clear" w:color="auto" w:fill="auto"/>
            <w:vAlign w:val="center"/>
          </w:tcPr>
          <w:p w:rsidR="00DD67B6" w:rsidRPr="00021829" w:rsidRDefault="00DD67B6" w:rsidP="00DD67B6">
            <w:pPr>
              <w:jc w:val="center"/>
              <w:rPr>
                <w:color w:val="000000"/>
                <w:sz w:val="12"/>
                <w:szCs w:val="12"/>
              </w:rPr>
            </w:pPr>
            <w:r w:rsidRPr="00021829">
              <w:rPr>
                <w:color w:val="000000"/>
                <w:sz w:val="12"/>
                <w:szCs w:val="12"/>
              </w:rPr>
              <w:t> </w:t>
            </w:r>
          </w:p>
        </w:tc>
        <w:tc>
          <w:tcPr>
            <w:tcW w:w="1032" w:type="dxa"/>
            <w:shd w:val="clear" w:color="auto" w:fill="auto"/>
            <w:vAlign w:val="center"/>
          </w:tcPr>
          <w:p w:rsidR="00DD67B6" w:rsidRPr="00021829" w:rsidRDefault="00DD67B6" w:rsidP="00DD67B6">
            <w:pPr>
              <w:jc w:val="center"/>
              <w:rPr>
                <w:color w:val="000000"/>
                <w:sz w:val="12"/>
                <w:szCs w:val="12"/>
              </w:rPr>
            </w:pPr>
            <w:r w:rsidRPr="00021829">
              <w:rPr>
                <w:color w:val="000000"/>
                <w:sz w:val="12"/>
                <w:szCs w:val="12"/>
              </w:rPr>
              <w:t> </w:t>
            </w:r>
          </w:p>
        </w:tc>
        <w:tc>
          <w:tcPr>
            <w:tcW w:w="564" w:type="dxa"/>
            <w:shd w:val="clear" w:color="auto" w:fill="auto"/>
            <w:vAlign w:val="center"/>
          </w:tcPr>
          <w:p w:rsidR="00DD67B6" w:rsidRPr="00021829" w:rsidRDefault="00DD67B6" w:rsidP="00DD67B6">
            <w:pPr>
              <w:jc w:val="center"/>
              <w:rPr>
                <w:i/>
                <w:iCs/>
                <w:color w:val="000000"/>
                <w:sz w:val="12"/>
                <w:szCs w:val="12"/>
              </w:rPr>
            </w:pPr>
            <w:r w:rsidRPr="00021829">
              <w:rPr>
                <w:i/>
                <w:iCs/>
                <w:color w:val="000000"/>
                <w:sz w:val="12"/>
                <w:szCs w:val="12"/>
              </w:rPr>
              <w:t>200</w:t>
            </w:r>
          </w:p>
        </w:tc>
        <w:tc>
          <w:tcPr>
            <w:tcW w:w="564" w:type="dxa"/>
            <w:shd w:val="clear" w:color="auto" w:fill="auto"/>
            <w:vAlign w:val="center"/>
          </w:tcPr>
          <w:p w:rsidR="00DD67B6" w:rsidRPr="00021829" w:rsidRDefault="00DD67B6" w:rsidP="00DD67B6">
            <w:pPr>
              <w:jc w:val="center"/>
              <w:rPr>
                <w:i/>
                <w:iCs/>
                <w:color w:val="000000"/>
                <w:sz w:val="12"/>
                <w:szCs w:val="12"/>
              </w:rPr>
            </w:pPr>
            <w:r w:rsidRPr="00021829">
              <w:rPr>
                <w:i/>
                <w:iCs/>
                <w:color w:val="000000"/>
                <w:sz w:val="12"/>
                <w:szCs w:val="12"/>
              </w:rPr>
              <w:t>3</w:t>
            </w:r>
          </w:p>
        </w:tc>
      </w:tr>
      <w:tr w:rsidR="00DD67B6" w:rsidRPr="00021829" w:rsidTr="00352607">
        <w:trPr>
          <w:trHeight w:val="585"/>
        </w:trPr>
        <w:tc>
          <w:tcPr>
            <w:tcW w:w="508" w:type="dxa"/>
            <w:shd w:val="clear" w:color="auto" w:fill="auto"/>
          </w:tcPr>
          <w:p w:rsidR="00DD67B6" w:rsidRPr="00021829" w:rsidRDefault="00DD67B6" w:rsidP="00DD67B6">
            <w:pPr>
              <w:jc w:val="center"/>
              <w:rPr>
                <w:b/>
                <w:bCs/>
                <w:color w:val="000000"/>
                <w:sz w:val="12"/>
                <w:szCs w:val="12"/>
              </w:rPr>
            </w:pPr>
          </w:p>
        </w:tc>
        <w:tc>
          <w:tcPr>
            <w:tcW w:w="2032" w:type="dxa"/>
            <w:shd w:val="clear" w:color="auto" w:fill="auto"/>
            <w:vAlign w:val="center"/>
          </w:tcPr>
          <w:p w:rsidR="00DD67B6" w:rsidRPr="00021829" w:rsidRDefault="00DD67B6" w:rsidP="00DD67B6">
            <w:pPr>
              <w:rPr>
                <w:i/>
                <w:iCs/>
                <w:color w:val="000000"/>
                <w:sz w:val="12"/>
                <w:szCs w:val="12"/>
              </w:rPr>
            </w:pPr>
            <w:r w:rsidRPr="00021829">
              <w:rPr>
                <w:i/>
                <w:iCs/>
                <w:color w:val="000000"/>
                <w:sz w:val="12"/>
                <w:szCs w:val="12"/>
              </w:rPr>
              <w:t>Муниципальная программа «Поддержка потребительского рынка Слободского сельского поселения на 2021-2023 годы»</w:t>
            </w:r>
          </w:p>
        </w:tc>
        <w:tc>
          <w:tcPr>
            <w:tcW w:w="403" w:type="dxa"/>
            <w:shd w:val="clear" w:color="auto" w:fill="auto"/>
            <w:vAlign w:val="center"/>
          </w:tcPr>
          <w:p w:rsidR="00DD67B6" w:rsidRPr="00021829" w:rsidRDefault="00DD67B6" w:rsidP="00DD67B6">
            <w:pPr>
              <w:jc w:val="center"/>
              <w:rPr>
                <w:color w:val="000000"/>
                <w:sz w:val="12"/>
                <w:szCs w:val="12"/>
              </w:rPr>
            </w:pPr>
          </w:p>
        </w:tc>
        <w:tc>
          <w:tcPr>
            <w:tcW w:w="1032" w:type="dxa"/>
            <w:shd w:val="clear" w:color="auto" w:fill="auto"/>
            <w:vAlign w:val="center"/>
          </w:tcPr>
          <w:p w:rsidR="00DD67B6" w:rsidRPr="00021829" w:rsidRDefault="00DD67B6" w:rsidP="00DD67B6">
            <w:pPr>
              <w:jc w:val="center"/>
              <w:rPr>
                <w:color w:val="000000"/>
                <w:sz w:val="12"/>
                <w:szCs w:val="12"/>
              </w:rPr>
            </w:pPr>
            <w:r w:rsidRPr="00021829">
              <w:rPr>
                <w:color w:val="000000"/>
                <w:sz w:val="12"/>
                <w:szCs w:val="12"/>
              </w:rPr>
              <w:t>10.0.00.00000</w:t>
            </w:r>
          </w:p>
        </w:tc>
        <w:tc>
          <w:tcPr>
            <w:tcW w:w="564" w:type="dxa"/>
            <w:shd w:val="clear" w:color="auto" w:fill="auto"/>
            <w:vAlign w:val="center"/>
          </w:tcPr>
          <w:p w:rsidR="00DD67B6" w:rsidRPr="00021829" w:rsidRDefault="00DD67B6" w:rsidP="00DD67B6">
            <w:pPr>
              <w:jc w:val="center"/>
              <w:rPr>
                <w:i/>
                <w:iCs/>
                <w:color w:val="000000"/>
                <w:sz w:val="12"/>
                <w:szCs w:val="12"/>
              </w:rPr>
            </w:pPr>
          </w:p>
        </w:tc>
        <w:tc>
          <w:tcPr>
            <w:tcW w:w="564" w:type="dxa"/>
            <w:shd w:val="clear" w:color="auto" w:fill="auto"/>
            <w:vAlign w:val="center"/>
          </w:tcPr>
          <w:p w:rsidR="00DD67B6" w:rsidRPr="00021829" w:rsidRDefault="00DD67B6" w:rsidP="00DD67B6">
            <w:pPr>
              <w:jc w:val="center"/>
              <w:rPr>
                <w:i/>
                <w:iCs/>
                <w:color w:val="000000"/>
                <w:sz w:val="12"/>
                <w:szCs w:val="12"/>
              </w:rPr>
            </w:pPr>
            <w:r w:rsidRPr="00021829">
              <w:rPr>
                <w:i/>
                <w:iCs/>
                <w:color w:val="000000"/>
                <w:sz w:val="12"/>
                <w:szCs w:val="12"/>
              </w:rPr>
              <w:t>33</w:t>
            </w:r>
          </w:p>
        </w:tc>
      </w:tr>
      <w:tr w:rsidR="00DD67B6" w:rsidRPr="00021829" w:rsidTr="00352607">
        <w:trPr>
          <w:trHeight w:val="585"/>
        </w:trPr>
        <w:tc>
          <w:tcPr>
            <w:tcW w:w="508" w:type="dxa"/>
            <w:shd w:val="clear" w:color="auto" w:fill="auto"/>
          </w:tcPr>
          <w:p w:rsidR="00DD67B6" w:rsidRPr="00021829" w:rsidRDefault="00DD67B6" w:rsidP="00DD67B6">
            <w:pPr>
              <w:jc w:val="center"/>
              <w:rPr>
                <w:b/>
                <w:bCs/>
                <w:color w:val="000000"/>
                <w:sz w:val="12"/>
                <w:szCs w:val="12"/>
              </w:rPr>
            </w:pPr>
          </w:p>
        </w:tc>
        <w:tc>
          <w:tcPr>
            <w:tcW w:w="2032" w:type="dxa"/>
            <w:shd w:val="clear" w:color="auto" w:fill="auto"/>
            <w:vAlign w:val="center"/>
          </w:tcPr>
          <w:p w:rsidR="00DD67B6" w:rsidRPr="00021829" w:rsidRDefault="00DD67B6" w:rsidP="00DD67B6">
            <w:pPr>
              <w:rPr>
                <w:iCs/>
                <w:color w:val="000000"/>
                <w:sz w:val="12"/>
                <w:szCs w:val="12"/>
              </w:rPr>
            </w:pPr>
            <w:r w:rsidRPr="00021829">
              <w:rPr>
                <w:color w:val="000000"/>
                <w:sz w:val="12"/>
                <w:szCs w:val="12"/>
              </w:rPr>
              <w:t>Субсидия на реализацию мероприятий по возмещению части затрат организациям и индивидуальным предпринимателям, занимающихся доставкой товаров в отдельные сельские поселения</w:t>
            </w:r>
          </w:p>
        </w:tc>
        <w:tc>
          <w:tcPr>
            <w:tcW w:w="403" w:type="dxa"/>
            <w:shd w:val="clear" w:color="auto" w:fill="auto"/>
            <w:vAlign w:val="center"/>
          </w:tcPr>
          <w:p w:rsidR="00DD67B6" w:rsidRPr="00021829" w:rsidRDefault="00DD67B6" w:rsidP="00DD67B6">
            <w:pPr>
              <w:jc w:val="center"/>
              <w:rPr>
                <w:color w:val="000000"/>
                <w:sz w:val="12"/>
                <w:szCs w:val="12"/>
              </w:rPr>
            </w:pPr>
          </w:p>
        </w:tc>
        <w:tc>
          <w:tcPr>
            <w:tcW w:w="1032" w:type="dxa"/>
            <w:shd w:val="clear" w:color="auto" w:fill="auto"/>
            <w:vAlign w:val="center"/>
          </w:tcPr>
          <w:p w:rsidR="00DD67B6" w:rsidRPr="00021829" w:rsidRDefault="00DD67B6" w:rsidP="00DD67B6">
            <w:pPr>
              <w:jc w:val="center"/>
              <w:rPr>
                <w:color w:val="000000"/>
                <w:sz w:val="12"/>
                <w:szCs w:val="12"/>
              </w:rPr>
            </w:pPr>
            <w:r w:rsidRPr="00021829">
              <w:rPr>
                <w:color w:val="000000"/>
                <w:sz w:val="12"/>
                <w:szCs w:val="12"/>
              </w:rPr>
              <w:t>10.1.01.72880</w:t>
            </w:r>
          </w:p>
        </w:tc>
        <w:tc>
          <w:tcPr>
            <w:tcW w:w="564" w:type="dxa"/>
            <w:shd w:val="clear" w:color="auto" w:fill="auto"/>
            <w:vAlign w:val="center"/>
          </w:tcPr>
          <w:p w:rsidR="00DD67B6" w:rsidRPr="00021829" w:rsidRDefault="00DD67B6" w:rsidP="00DD67B6">
            <w:pPr>
              <w:jc w:val="center"/>
              <w:rPr>
                <w:i/>
                <w:iCs/>
                <w:color w:val="000000"/>
                <w:sz w:val="12"/>
                <w:szCs w:val="12"/>
              </w:rPr>
            </w:pPr>
          </w:p>
        </w:tc>
        <w:tc>
          <w:tcPr>
            <w:tcW w:w="564" w:type="dxa"/>
            <w:shd w:val="clear" w:color="auto" w:fill="auto"/>
            <w:vAlign w:val="center"/>
          </w:tcPr>
          <w:p w:rsidR="00DD67B6" w:rsidRPr="00021829" w:rsidRDefault="00DD67B6" w:rsidP="00DD67B6">
            <w:pPr>
              <w:jc w:val="center"/>
              <w:rPr>
                <w:i/>
                <w:iCs/>
                <w:color w:val="000000"/>
                <w:sz w:val="12"/>
                <w:szCs w:val="12"/>
              </w:rPr>
            </w:pPr>
            <w:r w:rsidRPr="00021829">
              <w:rPr>
                <w:i/>
                <w:iCs/>
                <w:color w:val="000000"/>
                <w:sz w:val="12"/>
                <w:szCs w:val="12"/>
              </w:rPr>
              <w:t>33</w:t>
            </w:r>
          </w:p>
        </w:tc>
      </w:tr>
      <w:tr w:rsidR="00DD67B6" w:rsidRPr="00021829" w:rsidTr="00352607">
        <w:trPr>
          <w:trHeight w:val="525"/>
        </w:trPr>
        <w:tc>
          <w:tcPr>
            <w:tcW w:w="508"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0500</w:t>
            </w:r>
          </w:p>
        </w:tc>
        <w:tc>
          <w:tcPr>
            <w:tcW w:w="2032" w:type="dxa"/>
            <w:shd w:val="clear" w:color="000000" w:fill="C0C0C0"/>
            <w:hideMark/>
          </w:tcPr>
          <w:p w:rsidR="00DD67B6" w:rsidRPr="00021829" w:rsidRDefault="00DD67B6" w:rsidP="00DD67B6">
            <w:pPr>
              <w:rPr>
                <w:b/>
                <w:bCs/>
                <w:color w:val="000000"/>
                <w:sz w:val="12"/>
                <w:szCs w:val="12"/>
              </w:rPr>
            </w:pPr>
            <w:r w:rsidRPr="00021829">
              <w:rPr>
                <w:b/>
                <w:bCs/>
                <w:color w:val="000000"/>
                <w:sz w:val="12"/>
                <w:szCs w:val="12"/>
              </w:rPr>
              <w:t>ЖИЛИЩНО - КОММУНАЛЬНОЕ ХОЗЯЙСТВО</w:t>
            </w:r>
          </w:p>
        </w:tc>
        <w:tc>
          <w:tcPr>
            <w:tcW w:w="403"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1032"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5906</w:t>
            </w:r>
          </w:p>
          <w:p w:rsidR="00DD67B6" w:rsidRPr="00021829" w:rsidRDefault="00DD67B6" w:rsidP="00DD67B6">
            <w:pPr>
              <w:jc w:val="center"/>
              <w:rPr>
                <w:b/>
                <w:bCs/>
                <w:color w:val="000000"/>
                <w:sz w:val="12"/>
                <w:szCs w:val="12"/>
              </w:rPr>
            </w:pPr>
          </w:p>
        </w:tc>
      </w:tr>
      <w:tr w:rsidR="00DD67B6" w:rsidRPr="00021829" w:rsidTr="00352607">
        <w:trPr>
          <w:trHeight w:val="253"/>
        </w:trPr>
        <w:tc>
          <w:tcPr>
            <w:tcW w:w="508" w:type="dxa"/>
            <w:shd w:val="clear" w:color="auto" w:fill="auto"/>
          </w:tcPr>
          <w:p w:rsidR="00DD67B6" w:rsidRPr="00021829" w:rsidRDefault="00DD67B6" w:rsidP="00DD67B6">
            <w:pPr>
              <w:jc w:val="center"/>
              <w:rPr>
                <w:i/>
                <w:iCs/>
                <w:color w:val="000000"/>
                <w:sz w:val="12"/>
                <w:szCs w:val="12"/>
              </w:rPr>
            </w:pPr>
            <w:r w:rsidRPr="00021829">
              <w:rPr>
                <w:i/>
                <w:iCs/>
                <w:color w:val="000000"/>
                <w:sz w:val="12"/>
                <w:szCs w:val="12"/>
              </w:rPr>
              <w:t>0501</w:t>
            </w:r>
          </w:p>
        </w:tc>
        <w:tc>
          <w:tcPr>
            <w:tcW w:w="2032" w:type="dxa"/>
            <w:shd w:val="clear" w:color="auto" w:fill="auto"/>
          </w:tcPr>
          <w:p w:rsidR="00DD67B6" w:rsidRPr="00021829" w:rsidRDefault="00DD67B6" w:rsidP="00DD67B6">
            <w:pPr>
              <w:rPr>
                <w:i/>
                <w:iCs/>
                <w:color w:val="000000"/>
                <w:sz w:val="12"/>
                <w:szCs w:val="12"/>
              </w:rPr>
            </w:pPr>
            <w:r w:rsidRPr="00021829">
              <w:rPr>
                <w:i/>
                <w:iCs/>
                <w:color w:val="000000"/>
                <w:sz w:val="12"/>
                <w:szCs w:val="12"/>
              </w:rPr>
              <w:t>Жилищное хозяйство</w:t>
            </w:r>
          </w:p>
        </w:tc>
        <w:tc>
          <w:tcPr>
            <w:tcW w:w="403" w:type="dxa"/>
            <w:shd w:val="clear" w:color="auto" w:fill="auto"/>
          </w:tcPr>
          <w:p w:rsidR="00DD67B6" w:rsidRPr="00021829" w:rsidRDefault="00DD67B6" w:rsidP="00DD67B6">
            <w:pPr>
              <w:jc w:val="center"/>
              <w:rPr>
                <w:i/>
                <w:iCs/>
                <w:color w:val="000000"/>
                <w:sz w:val="12"/>
                <w:szCs w:val="12"/>
              </w:rPr>
            </w:pPr>
            <w:r w:rsidRPr="00021829">
              <w:rPr>
                <w:i/>
                <w:iCs/>
                <w:color w:val="000000"/>
                <w:sz w:val="12"/>
                <w:szCs w:val="12"/>
              </w:rPr>
              <w:t> </w:t>
            </w:r>
          </w:p>
        </w:tc>
        <w:tc>
          <w:tcPr>
            <w:tcW w:w="1032" w:type="dxa"/>
            <w:shd w:val="clear" w:color="auto" w:fill="auto"/>
          </w:tcPr>
          <w:p w:rsidR="00DD67B6" w:rsidRPr="00021829" w:rsidRDefault="00DD67B6" w:rsidP="00DD67B6">
            <w:pPr>
              <w:jc w:val="center"/>
              <w:rPr>
                <w:i/>
                <w:iCs/>
                <w:color w:val="000000"/>
                <w:sz w:val="12"/>
                <w:szCs w:val="12"/>
              </w:rPr>
            </w:pPr>
            <w:r w:rsidRPr="00021829">
              <w:rPr>
                <w:i/>
                <w:iCs/>
                <w:color w:val="000000"/>
                <w:sz w:val="12"/>
                <w:szCs w:val="12"/>
              </w:rPr>
              <w:t> </w:t>
            </w:r>
          </w:p>
        </w:tc>
        <w:tc>
          <w:tcPr>
            <w:tcW w:w="564" w:type="dxa"/>
            <w:shd w:val="clear" w:color="auto" w:fill="auto"/>
          </w:tcPr>
          <w:p w:rsidR="00DD67B6" w:rsidRPr="00021829" w:rsidRDefault="00DD67B6" w:rsidP="00DD67B6">
            <w:pPr>
              <w:jc w:val="center"/>
              <w:rPr>
                <w:i/>
                <w:iCs/>
                <w:color w:val="000000"/>
                <w:sz w:val="12"/>
                <w:szCs w:val="12"/>
              </w:rPr>
            </w:pPr>
            <w:r w:rsidRPr="00021829">
              <w:rPr>
                <w:i/>
                <w:iCs/>
                <w:color w:val="000000"/>
                <w:sz w:val="12"/>
                <w:szCs w:val="12"/>
              </w:rPr>
              <w:t> </w:t>
            </w:r>
          </w:p>
        </w:tc>
        <w:tc>
          <w:tcPr>
            <w:tcW w:w="564" w:type="dxa"/>
            <w:shd w:val="clear" w:color="auto" w:fill="auto"/>
          </w:tcPr>
          <w:p w:rsidR="00DD67B6" w:rsidRPr="00021829" w:rsidRDefault="00DD67B6" w:rsidP="00DD67B6">
            <w:pPr>
              <w:jc w:val="center"/>
              <w:rPr>
                <w:i/>
                <w:iCs/>
                <w:color w:val="000000"/>
                <w:sz w:val="12"/>
                <w:szCs w:val="12"/>
              </w:rPr>
            </w:pPr>
            <w:r w:rsidRPr="00021829">
              <w:rPr>
                <w:i/>
                <w:iCs/>
                <w:color w:val="000000"/>
                <w:sz w:val="12"/>
                <w:szCs w:val="12"/>
              </w:rPr>
              <w:t>119</w:t>
            </w:r>
          </w:p>
        </w:tc>
      </w:tr>
      <w:tr w:rsidR="00DD67B6" w:rsidRPr="00021829" w:rsidTr="00352607">
        <w:trPr>
          <w:trHeight w:val="253"/>
        </w:trPr>
        <w:tc>
          <w:tcPr>
            <w:tcW w:w="508" w:type="dxa"/>
            <w:shd w:val="clear" w:color="auto" w:fill="auto"/>
          </w:tcPr>
          <w:p w:rsidR="00DD67B6" w:rsidRPr="00021829" w:rsidRDefault="00DD67B6" w:rsidP="00DD67B6">
            <w:pPr>
              <w:jc w:val="center"/>
              <w:rPr>
                <w:color w:val="000000"/>
                <w:sz w:val="12"/>
                <w:szCs w:val="12"/>
              </w:rPr>
            </w:pPr>
            <w:r w:rsidRPr="00021829">
              <w:rPr>
                <w:color w:val="000000"/>
                <w:sz w:val="12"/>
                <w:szCs w:val="12"/>
              </w:rPr>
              <w:t> </w:t>
            </w:r>
          </w:p>
        </w:tc>
        <w:tc>
          <w:tcPr>
            <w:tcW w:w="2032" w:type="dxa"/>
            <w:shd w:val="clear" w:color="auto" w:fill="auto"/>
          </w:tcPr>
          <w:p w:rsidR="00DD67B6" w:rsidRPr="00021829" w:rsidRDefault="00DD67B6" w:rsidP="00DD67B6">
            <w:pPr>
              <w:rPr>
                <w:b/>
                <w:bCs/>
                <w:color w:val="000000"/>
                <w:sz w:val="12"/>
                <w:szCs w:val="12"/>
              </w:rPr>
            </w:pPr>
            <w:r w:rsidRPr="00021829">
              <w:rPr>
                <w:b/>
                <w:bCs/>
                <w:color w:val="000000"/>
                <w:sz w:val="12"/>
                <w:szCs w:val="12"/>
              </w:rPr>
              <w:t>Администрация Слободского сельского поселения</w:t>
            </w:r>
          </w:p>
        </w:tc>
        <w:tc>
          <w:tcPr>
            <w:tcW w:w="403"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571</w:t>
            </w:r>
          </w:p>
        </w:tc>
        <w:tc>
          <w:tcPr>
            <w:tcW w:w="1032"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119</w:t>
            </w:r>
          </w:p>
        </w:tc>
      </w:tr>
      <w:tr w:rsidR="00DD67B6" w:rsidRPr="00021829" w:rsidTr="00352607">
        <w:trPr>
          <w:trHeight w:val="253"/>
        </w:trPr>
        <w:tc>
          <w:tcPr>
            <w:tcW w:w="508" w:type="dxa"/>
            <w:shd w:val="clear" w:color="auto" w:fill="auto"/>
          </w:tcPr>
          <w:p w:rsidR="00DD67B6" w:rsidRPr="00021829" w:rsidRDefault="00DD67B6" w:rsidP="00DD67B6">
            <w:pPr>
              <w:jc w:val="center"/>
              <w:rPr>
                <w:color w:val="000000"/>
                <w:sz w:val="12"/>
                <w:szCs w:val="12"/>
              </w:rPr>
            </w:pPr>
            <w:r w:rsidRPr="00021829">
              <w:rPr>
                <w:color w:val="000000"/>
                <w:sz w:val="12"/>
                <w:szCs w:val="12"/>
              </w:rPr>
              <w:t> </w:t>
            </w:r>
          </w:p>
        </w:tc>
        <w:tc>
          <w:tcPr>
            <w:tcW w:w="2032" w:type="dxa"/>
            <w:shd w:val="clear" w:color="auto" w:fill="auto"/>
          </w:tcPr>
          <w:p w:rsidR="00DD67B6" w:rsidRPr="00021829" w:rsidRDefault="00DD67B6" w:rsidP="00DD67B6">
            <w:pPr>
              <w:rPr>
                <w:i/>
                <w:color w:val="000000"/>
                <w:sz w:val="12"/>
                <w:szCs w:val="12"/>
              </w:rPr>
            </w:pPr>
            <w:r w:rsidRPr="00021829">
              <w:rPr>
                <w:i/>
                <w:color w:val="000000"/>
                <w:sz w:val="12"/>
                <w:szCs w:val="12"/>
              </w:rPr>
              <w:t>Муниципальная  программа «Капитальный ремонт муниципального жилищного фонда Администрации Слободского сельского поселения на 2019 – 2021 г.г.»</w:t>
            </w:r>
          </w:p>
        </w:tc>
        <w:tc>
          <w:tcPr>
            <w:tcW w:w="403" w:type="dxa"/>
            <w:shd w:val="clear" w:color="auto" w:fill="auto"/>
          </w:tcPr>
          <w:p w:rsidR="00DD67B6" w:rsidRPr="00021829" w:rsidRDefault="00DD67B6" w:rsidP="00DD67B6">
            <w:pPr>
              <w:jc w:val="center"/>
              <w:rPr>
                <w:b/>
                <w:bCs/>
                <w:i/>
                <w:color w:val="000000"/>
                <w:sz w:val="12"/>
                <w:szCs w:val="12"/>
              </w:rPr>
            </w:pPr>
            <w:r w:rsidRPr="00021829">
              <w:rPr>
                <w:b/>
                <w:bCs/>
                <w:i/>
                <w:color w:val="000000"/>
                <w:sz w:val="12"/>
                <w:szCs w:val="12"/>
              </w:rPr>
              <w:t> </w:t>
            </w:r>
          </w:p>
        </w:tc>
        <w:tc>
          <w:tcPr>
            <w:tcW w:w="1032" w:type="dxa"/>
            <w:shd w:val="clear" w:color="auto" w:fill="auto"/>
            <w:vAlign w:val="center"/>
          </w:tcPr>
          <w:p w:rsidR="00DD67B6" w:rsidRPr="00021829" w:rsidRDefault="00DD67B6" w:rsidP="00DD67B6">
            <w:pPr>
              <w:jc w:val="center"/>
              <w:rPr>
                <w:i/>
                <w:color w:val="000000"/>
                <w:sz w:val="12"/>
                <w:szCs w:val="12"/>
              </w:rPr>
            </w:pPr>
            <w:r w:rsidRPr="00021829">
              <w:rPr>
                <w:i/>
                <w:color w:val="000000"/>
                <w:sz w:val="12"/>
                <w:szCs w:val="12"/>
              </w:rPr>
              <w:t>07.0.00.00000</w:t>
            </w:r>
          </w:p>
        </w:tc>
        <w:tc>
          <w:tcPr>
            <w:tcW w:w="564" w:type="dxa"/>
            <w:shd w:val="clear" w:color="auto" w:fill="auto"/>
          </w:tcPr>
          <w:p w:rsidR="00DD67B6" w:rsidRPr="00021829" w:rsidRDefault="00DD67B6" w:rsidP="00DD67B6">
            <w:pPr>
              <w:jc w:val="center"/>
              <w:rPr>
                <w:b/>
                <w:bCs/>
                <w:i/>
                <w:color w:val="000000"/>
                <w:sz w:val="12"/>
                <w:szCs w:val="12"/>
              </w:rPr>
            </w:pPr>
            <w:r w:rsidRPr="00021829">
              <w:rPr>
                <w:b/>
                <w:bCs/>
                <w:i/>
                <w:color w:val="000000"/>
                <w:sz w:val="12"/>
                <w:szCs w:val="12"/>
              </w:rPr>
              <w:t> </w:t>
            </w:r>
          </w:p>
        </w:tc>
        <w:tc>
          <w:tcPr>
            <w:tcW w:w="564" w:type="dxa"/>
            <w:shd w:val="clear" w:color="auto" w:fill="auto"/>
          </w:tcPr>
          <w:p w:rsidR="00DD67B6" w:rsidRPr="00021829" w:rsidRDefault="00DD67B6" w:rsidP="00DD67B6">
            <w:pPr>
              <w:jc w:val="center"/>
              <w:rPr>
                <w:i/>
                <w:color w:val="000000"/>
                <w:sz w:val="12"/>
                <w:szCs w:val="12"/>
              </w:rPr>
            </w:pPr>
            <w:r w:rsidRPr="00021829">
              <w:rPr>
                <w:i/>
                <w:color w:val="000000"/>
                <w:sz w:val="12"/>
                <w:szCs w:val="12"/>
              </w:rPr>
              <w:t>119</w:t>
            </w:r>
          </w:p>
        </w:tc>
      </w:tr>
      <w:tr w:rsidR="00DD67B6" w:rsidRPr="00021829" w:rsidTr="00352607">
        <w:trPr>
          <w:trHeight w:val="253"/>
        </w:trPr>
        <w:tc>
          <w:tcPr>
            <w:tcW w:w="508" w:type="dxa"/>
            <w:shd w:val="clear" w:color="auto" w:fill="auto"/>
          </w:tcPr>
          <w:p w:rsidR="00DD67B6" w:rsidRPr="00021829" w:rsidRDefault="00DD67B6" w:rsidP="00DD67B6">
            <w:pPr>
              <w:jc w:val="center"/>
              <w:rPr>
                <w:color w:val="000000"/>
                <w:sz w:val="12"/>
                <w:szCs w:val="12"/>
              </w:rPr>
            </w:pPr>
            <w:r w:rsidRPr="00021829">
              <w:rPr>
                <w:color w:val="000000"/>
                <w:sz w:val="12"/>
                <w:szCs w:val="12"/>
              </w:rPr>
              <w:t> </w:t>
            </w:r>
          </w:p>
        </w:tc>
        <w:tc>
          <w:tcPr>
            <w:tcW w:w="2032" w:type="dxa"/>
            <w:shd w:val="clear" w:color="auto" w:fill="auto"/>
          </w:tcPr>
          <w:p w:rsidR="00DD67B6" w:rsidRPr="00021829" w:rsidRDefault="00DD67B6" w:rsidP="00DD67B6">
            <w:pPr>
              <w:rPr>
                <w:color w:val="000000"/>
                <w:sz w:val="12"/>
                <w:szCs w:val="12"/>
              </w:rPr>
            </w:pPr>
            <w:r w:rsidRPr="00021829">
              <w:rPr>
                <w:color w:val="000000"/>
                <w:sz w:val="12"/>
                <w:szCs w:val="12"/>
              </w:rPr>
              <w:t>Капитальный ремонт муниципального жилищного фонда</w:t>
            </w:r>
          </w:p>
        </w:tc>
        <w:tc>
          <w:tcPr>
            <w:tcW w:w="403"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 </w:t>
            </w:r>
          </w:p>
        </w:tc>
        <w:tc>
          <w:tcPr>
            <w:tcW w:w="1032" w:type="dxa"/>
            <w:shd w:val="clear" w:color="auto" w:fill="auto"/>
          </w:tcPr>
          <w:p w:rsidR="00DD67B6" w:rsidRPr="00021829" w:rsidRDefault="00DD67B6" w:rsidP="00DD67B6">
            <w:pPr>
              <w:jc w:val="center"/>
              <w:rPr>
                <w:color w:val="000000"/>
                <w:sz w:val="12"/>
                <w:szCs w:val="12"/>
              </w:rPr>
            </w:pPr>
            <w:r w:rsidRPr="00021829">
              <w:rPr>
                <w:color w:val="000000"/>
                <w:sz w:val="12"/>
                <w:szCs w:val="12"/>
              </w:rPr>
              <w:t>07.1.01.45160</w:t>
            </w:r>
          </w:p>
        </w:tc>
        <w:tc>
          <w:tcPr>
            <w:tcW w:w="564" w:type="dxa"/>
            <w:shd w:val="clear" w:color="auto" w:fill="auto"/>
          </w:tcPr>
          <w:p w:rsidR="00DD67B6" w:rsidRPr="00021829" w:rsidRDefault="00DD67B6" w:rsidP="00DD67B6">
            <w:pPr>
              <w:jc w:val="center"/>
              <w:rPr>
                <w:color w:val="000000"/>
                <w:sz w:val="12"/>
                <w:szCs w:val="12"/>
              </w:rPr>
            </w:pPr>
            <w:r w:rsidRPr="00021829">
              <w:rPr>
                <w:color w:val="000000"/>
                <w:sz w:val="12"/>
                <w:szCs w:val="12"/>
              </w:rPr>
              <w:t> </w:t>
            </w:r>
          </w:p>
        </w:tc>
        <w:tc>
          <w:tcPr>
            <w:tcW w:w="564" w:type="dxa"/>
            <w:shd w:val="clear" w:color="auto" w:fill="auto"/>
          </w:tcPr>
          <w:p w:rsidR="00DD67B6" w:rsidRPr="00021829" w:rsidRDefault="00DD67B6" w:rsidP="00DD67B6">
            <w:pPr>
              <w:jc w:val="center"/>
              <w:rPr>
                <w:color w:val="000000"/>
                <w:sz w:val="12"/>
                <w:szCs w:val="12"/>
              </w:rPr>
            </w:pPr>
            <w:r w:rsidRPr="00021829">
              <w:rPr>
                <w:color w:val="000000"/>
                <w:sz w:val="12"/>
                <w:szCs w:val="12"/>
              </w:rPr>
              <w:t>119</w:t>
            </w:r>
          </w:p>
        </w:tc>
      </w:tr>
      <w:tr w:rsidR="00DD67B6" w:rsidRPr="00021829" w:rsidTr="00352607">
        <w:trPr>
          <w:trHeight w:val="253"/>
        </w:trPr>
        <w:tc>
          <w:tcPr>
            <w:tcW w:w="508" w:type="dxa"/>
            <w:shd w:val="clear" w:color="auto" w:fill="auto"/>
          </w:tcPr>
          <w:p w:rsidR="00DD67B6" w:rsidRPr="00021829" w:rsidRDefault="00DD67B6" w:rsidP="00DD67B6">
            <w:pPr>
              <w:jc w:val="center"/>
              <w:rPr>
                <w:color w:val="000000"/>
                <w:sz w:val="12"/>
                <w:szCs w:val="12"/>
              </w:rPr>
            </w:pPr>
            <w:r w:rsidRPr="00021829">
              <w:rPr>
                <w:color w:val="000000"/>
                <w:sz w:val="12"/>
                <w:szCs w:val="12"/>
              </w:rPr>
              <w:t> </w:t>
            </w:r>
          </w:p>
        </w:tc>
        <w:tc>
          <w:tcPr>
            <w:tcW w:w="2032" w:type="dxa"/>
            <w:shd w:val="clear" w:color="auto" w:fill="auto"/>
          </w:tcPr>
          <w:p w:rsidR="00DD67B6" w:rsidRPr="00021829" w:rsidRDefault="00DD67B6" w:rsidP="00DD67B6">
            <w:pPr>
              <w:rPr>
                <w:color w:val="000000"/>
                <w:sz w:val="12"/>
                <w:szCs w:val="12"/>
              </w:rPr>
            </w:pPr>
            <w:r w:rsidRPr="00021829">
              <w:rPr>
                <w:color w:val="000000"/>
                <w:sz w:val="12"/>
                <w:szCs w:val="12"/>
              </w:rPr>
              <w:t>Закупка товаров, работ и услуг для государственных (муниципальных) нужд</w:t>
            </w:r>
          </w:p>
        </w:tc>
        <w:tc>
          <w:tcPr>
            <w:tcW w:w="403" w:type="dxa"/>
            <w:shd w:val="clear" w:color="auto" w:fill="auto"/>
          </w:tcPr>
          <w:p w:rsidR="00DD67B6" w:rsidRPr="00021829" w:rsidRDefault="00DD67B6" w:rsidP="00DD67B6">
            <w:pPr>
              <w:jc w:val="center"/>
              <w:rPr>
                <w:color w:val="000000"/>
                <w:sz w:val="12"/>
                <w:szCs w:val="12"/>
              </w:rPr>
            </w:pPr>
            <w:r w:rsidRPr="00021829">
              <w:rPr>
                <w:color w:val="000000"/>
                <w:sz w:val="12"/>
                <w:szCs w:val="12"/>
              </w:rPr>
              <w:t> </w:t>
            </w:r>
          </w:p>
        </w:tc>
        <w:tc>
          <w:tcPr>
            <w:tcW w:w="1032" w:type="dxa"/>
            <w:shd w:val="clear" w:color="auto" w:fill="auto"/>
          </w:tcPr>
          <w:p w:rsidR="00DD67B6" w:rsidRPr="00021829" w:rsidRDefault="00DD67B6" w:rsidP="00DD67B6">
            <w:pPr>
              <w:jc w:val="center"/>
              <w:rPr>
                <w:color w:val="000000"/>
                <w:sz w:val="12"/>
                <w:szCs w:val="12"/>
              </w:rPr>
            </w:pPr>
            <w:r w:rsidRPr="00021829">
              <w:rPr>
                <w:color w:val="000000"/>
                <w:sz w:val="12"/>
                <w:szCs w:val="12"/>
              </w:rPr>
              <w:t> </w:t>
            </w:r>
          </w:p>
        </w:tc>
        <w:tc>
          <w:tcPr>
            <w:tcW w:w="564" w:type="dxa"/>
            <w:shd w:val="clear" w:color="auto" w:fill="auto"/>
          </w:tcPr>
          <w:p w:rsidR="00DD67B6" w:rsidRPr="00021829" w:rsidRDefault="00DD67B6" w:rsidP="00DD67B6">
            <w:pPr>
              <w:jc w:val="center"/>
              <w:rPr>
                <w:color w:val="000000"/>
                <w:sz w:val="12"/>
                <w:szCs w:val="12"/>
              </w:rPr>
            </w:pPr>
            <w:r w:rsidRPr="00021829">
              <w:rPr>
                <w:color w:val="000000"/>
                <w:sz w:val="12"/>
                <w:szCs w:val="12"/>
              </w:rPr>
              <w:t>200</w:t>
            </w:r>
          </w:p>
        </w:tc>
        <w:tc>
          <w:tcPr>
            <w:tcW w:w="564" w:type="dxa"/>
            <w:shd w:val="clear" w:color="auto" w:fill="auto"/>
          </w:tcPr>
          <w:p w:rsidR="00DD67B6" w:rsidRPr="00021829" w:rsidRDefault="00DD67B6" w:rsidP="00DD67B6">
            <w:pPr>
              <w:jc w:val="center"/>
              <w:rPr>
                <w:color w:val="000000"/>
                <w:sz w:val="12"/>
                <w:szCs w:val="12"/>
              </w:rPr>
            </w:pPr>
            <w:r w:rsidRPr="00021829">
              <w:rPr>
                <w:color w:val="000000"/>
                <w:sz w:val="12"/>
                <w:szCs w:val="12"/>
              </w:rPr>
              <w:t>119</w:t>
            </w:r>
          </w:p>
        </w:tc>
      </w:tr>
      <w:tr w:rsidR="00DD67B6" w:rsidRPr="00021829" w:rsidTr="00352607">
        <w:trPr>
          <w:trHeight w:val="253"/>
        </w:trPr>
        <w:tc>
          <w:tcPr>
            <w:tcW w:w="508" w:type="dxa"/>
            <w:shd w:val="clear" w:color="auto" w:fill="auto"/>
          </w:tcPr>
          <w:p w:rsidR="00DD67B6" w:rsidRPr="00021829" w:rsidRDefault="00DD67B6" w:rsidP="00DD67B6">
            <w:pPr>
              <w:jc w:val="center"/>
              <w:rPr>
                <w:color w:val="000000"/>
                <w:sz w:val="12"/>
                <w:szCs w:val="12"/>
              </w:rPr>
            </w:pPr>
            <w:r w:rsidRPr="00021829">
              <w:rPr>
                <w:color w:val="000000"/>
                <w:sz w:val="12"/>
                <w:szCs w:val="12"/>
              </w:rPr>
              <w:t>0503</w:t>
            </w:r>
          </w:p>
        </w:tc>
        <w:tc>
          <w:tcPr>
            <w:tcW w:w="2032" w:type="dxa"/>
            <w:shd w:val="clear" w:color="auto" w:fill="auto"/>
          </w:tcPr>
          <w:p w:rsidR="00DD67B6" w:rsidRPr="00021829" w:rsidRDefault="00DD67B6" w:rsidP="00DD67B6">
            <w:pPr>
              <w:rPr>
                <w:i/>
                <w:iCs/>
                <w:color w:val="000000"/>
                <w:sz w:val="12"/>
                <w:szCs w:val="12"/>
              </w:rPr>
            </w:pPr>
            <w:r w:rsidRPr="00021829">
              <w:rPr>
                <w:color w:val="000000"/>
                <w:sz w:val="12"/>
                <w:szCs w:val="12"/>
              </w:rPr>
              <w:t>Благоустройство</w:t>
            </w:r>
          </w:p>
        </w:tc>
        <w:tc>
          <w:tcPr>
            <w:tcW w:w="403" w:type="dxa"/>
            <w:shd w:val="clear" w:color="auto" w:fill="auto"/>
          </w:tcPr>
          <w:p w:rsidR="00DD67B6" w:rsidRPr="00021829" w:rsidRDefault="00DD67B6" w:rsidP="00DD67B6">
            <w:pPr>
              <w:jc w:val="center"/>
              <w:rPr>
                <w:color w:val="000000"/>
                <w:sz w:val="12"/>
                <w:szCs w:val="12"/>
              </w:rPr>
            </w:pPr>
          </w:p>
        </w:tc>
        <w:tc>
          <w:tcPr>
            <w:tcW w:w="1032" w:type="dxa"/>
            <w:shd w:val="clear" w:color="auto" w:fill="auto"/>
          </w:tcPr>
          <w:p w:rsidR="00DD67B6" w:rsidRPr="00021829" w:rsidRDefault="00DD67B6" w:rsidP="00DD67B6">
            <w:pPr>
              <w:jc w:val="center"/>
              <w:rPr>
                <w:color w:val="000000"/>
                <w:sz w:val="12"/>
                <w:szCs w:val="12"/>
              </w:rPr>
            </w:pPr>
          </w:p>
        </w:tc>
        <w:tc>
          <w:tcPr>
            <w:tcW w:w="564" w:type="dxa"/>
            <w:shd w:val="clear" w:color="auto" w:fill="auto"/>
          </w:tcPr>
          <w:p w:rsidR="00DD67B6" w:rsidRPr="00021829" w:rsidRDefault="00DD67B6" w:rsidP="00DD67B6">
            <w:pPr>
              <w:jc w:val="center"/>
              <w:rPr>
                <w:i/>
                <w:iCs/>
                <w:color w:val="000000"/>
                <w:sz w:val="12"/>
                <w:szCs w:val="12"/>
              </w:rPr>
            </w:pPr>
          </w:p>
        </w:tc>
        <w:tc>
          <w:tcPr>
            <w:tcW w:w="564" w:type="dxa"/>
            <w:shd w:val="clear" w:color="auto" w:fill="auto"/>
          </w:tcPr>
          <w:p w:rsidR="00DD67B6" w:rsidRPr="00021829" w:rsidRDefault="00DD67B6" w:rsidP="00DD67B6">
            <w:pPr>
              <w:jc w:val="center"/>
              <w:rPr>
                <w:i/>
                <w:iCs/>
                <w:color w:val="000000"/>
                <w:sz w:val="12"/>
                <w:szCs w:val="12"/>
              </w:rPr>
            </w:pPr>
            <w:r w:rsidRPr="00021829">
              <w:rPr>
                <w:i/>
                <w:iCs/>
                <w:color w:val="000000"/>
                <w:sz w:val="12"/>
                <w:szCs w:val="12"/>
              </w:rPr>
              <w:t>2949</w:t>
            </w:r>
          </w:p>
        </w:tc>
      </w:tr>
      <w:tr w:rsidR="00DD67B6" w:rsidRPr="00021829" w:rsidTr="00352607">
        <w:trPr>
          <w:trHeight w:val="253"/>
        </w:trPr>
        <w:tc>
          <w:tcPr>
            <w:tcW w:w="508" w:type="dxa"/>
            <w:shd w:val="clear" w:color="auto" w:fill="auto"/>
          </w:tcPr>
          <w:p w:rsidR="00DD67B6" w:rsidRPr="00021829" w:rsidRDefault="00DD67B6" w:rsidP="00DD67B6">
            <w:pPr>
              <w:rPr>
                <w:sz w:val="12"/>
                <w:szCs w:val="12"/>
              </w:rPr>
            </w:pPr>
            <w:r w:rsidRPr="00021829">
              <w:rPr>
                <w:sz w:val="12"/>
                <w:szCs w:val="12"/>
              </w:rPr>
              <w:t xml:space="preserve"> </w:t>
            </w:r>
          </w:p>
        </w:tc>
        <w:tc>
          <w:tcPr>
            <w:tcW w:w="2032" w:type="dxa"/>
            <w:shd w:val="clear" w:color="auto" w:fill="auto"/>
          </w:tcPr>
          <w:p w:rsidR="00DD67B6" w:rsidRPr="00021829" w:rsidRDefault="00DD67B6" w:rsidP="00DD67B6">
            <w:pPr>
              <w:rPr>
                <w:b/>
                <w:color w:val="000000"/>
                <w:sz w:val="12"/>
                <w:szCs w:val="12"/>
              </w:rPr>
            </w:pPr>
            <w:r w:rsidRPr="00021829">
              <w:rPr>
                <w:b/>
                <w:color w:val="000000"/>
                <w:sz w:val="12"/>
                <w:szCs w:val="12"/>
              </w:rPr>
              <w:t xml:space="preserve"> Администрация Слободского сельского поселения</w:t>
            </w:r>
          </w:p>
        </w:tc>
        <w:tc>
          <w:tcPr>
            <w:tcW w:w="403" w:type="dxa"/>
            <w:shd w:val="clear" w:color="auto" w:fill="auto"/>
          </w:tcPr>
          <w:p w:rsidR="00DD67B6" w:rsidRPr="00021829" w:rsidRDefault="00DD67B6" w:rsidP="00DD67B6">
            <w:pPr>
              <w:rPr>
                <w:b/>
                <w:color w:val="000000"/>
                <w:sz w:val="12"/>
                <w:szCs w:val="12"/>
              </w:rPr>
            </w:pPr>
            <w:r w:rsidRPr="00021829">
              <w:rPr>
                <w:b/>
                <w:color w:val="000000"/>
                <w:sz w:val="12"/>
                <w:szCs w:val="12"/>
              </w:rPr>
              <w:t>571</w:t>
            </w:r>
          </w:p>
        </w:tc>
        <w:tc>
          <w:tcPr>
            <w:tcW w:w="1032" w:type="dxa"/>
            <w:shd w:val="clear" w:color="auto" w:fill="auto"/>
          </w:tcPr>
          <w:p w:rsidR="00DD67B6" w:rsidRPr="00021829" w:rsidRDefault="00DD67B6" w:rsidP="00DD67B6">
            <w:pPr>
              <w:rPr>
                <w:b/>
                <w:color w:val="000000"/>
                <w:sz w:val="12"/>
                <w:szCs w:val="12"/>
              </w:rPr>
            </w:pPr>
            <w:r w:rsidRPr="00021829">
              <w:rPr>
                <w:b/>
                <w:color w:val="000000"/>
                <w:sz w:val="12"/>
                <w:szCs w:val="12"/>
              </w:rPr>
              <w:t xml:space="preserve"> </w:t>
            </w:r>
          </w:p>
        </w:tc>
        <w:tc>
          <w:tcPr>
            <w:tcW w:w="564" w:type="dxa"/>
            <w:shd w:val="clear" w:color="auto" w:fill="auto"/>
          </w:tcPr>
          <w:p w:rsidR="00DD67B6" w:rsidRPr="00021829" w:rsidRDefault="00DD67B6" w:rsidP="00DD67B6">
            <w:pPr>
              <w:rPr>
                <w:sz w:val="12"/>
                <w:szCs w:val="12"/>
              </w:rPr>
            </w:pPr>
            <w:r w:rsidRPr="00021829">
              <w:rPr>
                <w:sz w:val="12"/>
                <w:szCs w:val="12"/>
              </w:rPr>
              <w:t xml:space="preserve"> </w:t>
            </w:r>
          </w:p>
        </w:tc>
        <w:tc>
          <w:tcPr>
            <w:tcW w:w="564"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53</w:t>
            </w:r>
          </w:p>
        </w:tc>
      </w:tr>
      <w:tr w:rsidR="00DD67B6" w:rsidRPr="00021829" w:rsidTr="00352607">
        <w:trPr>
          <w:trHeight w:val="253"/>
        </w:trPr>
        <w:tc>
          <w:tcPr>
            <w:tcW w:w="508" w:type="dxa"/>
            <w:shd w:val="clear" w:color="auto" w:fill="auto"/>
          </w:tcPr>
          <w:p w:rsidR="00DD67B6" w:rsidRPr="00021829" w:rsidRDefault="00DD67B6" w:rsidP="00DD67B6">
            <w:pPr>
              <w:rPr>
                <w:sz w:val="12"/>
                <w:szCs w:val="12"/>
              </w:rPr>
            </w:pPr>
            <w:r w:rsidRPr="00021829">
              <w:rPr>
                <w:sz w:val="12"/>
                <w:szCs w:val="12"/>
              </w:rPr>
              <w:t xml:space="preserve"> </w:t>
            </w:r>
          </w:p>
        </w:tc>
        <w:tc>
          <w:tcPr>
            <w:tcW w:w="2032" w:type="dxa"/>
            <w:shd w:val="clear" w:color="auto" w:fill="auto"/>
          </w:tcPr>
          <w:p w:rsidR="00DD67B6" w:rsidRPr="00021829" w:rsidRDefault="00DD67B6" w:rsidP="00DD67B6">
            <w:pPr>
              <w:rPr>
                <w:sz w:val="12"/>
                <w:szCs w:val="12"/>
              </w:rPr>
            </w:pPr>
            <w:r w:rsidRPr="00021829">
              <w:rPr>
                <w:sz w:val="12"/>
                <w:szCs w:val="12"/>
              </w:rPr>
              <w:t>Непрограммные расходы</w:t>
            </w:r>
          </w:p>
        </w:tc>
        <w:tc>
          <w:tcPr>
            <w:tcW w:w="403" w:type="dxa"/>
            <w:shd w:val="clear" w:color="auto" w:fill="auto"/>
          </w:tcPr>
          <w:p w:rsidR="00DD67B6" w:rsidRPr="00021829" w:rsidRDefault="00DD67B6" w:rsidP="00DD67B6">
            <w:pPr>
              <w:rPr>
                <w:sz w:val="12"/>
                <w:szCs w:val="12"/>
              </w:rPr>
            </w:pPr>
            <w:r w:rsidRPr="00021829">
              <w:rPr>
                <w:sz w:val="12"/>
                <w:szCs w:val="12"/>
              </w:rPr>
              <w:t xml:space="preserve"> </w:t>
            </w:r>
          </w:p>
        </w:tc>
        <w:tc>
          <w:tcPr>
            <w:tcW w:w="1032" w:type="dxa"/>
            <w:shd w:val="clear" w:color="auto" w:fill="auto"/>
          </w:tcPr>
          <w:p w:rsidR="00DD67B6" w:rsidRPr="00021829" w:rsidRDefault="00DD67B6" w:rsidP="00DD67B6">
            <w:pPr>
              <w:rPr>
                <w:sz w:val="12"/>
                <w:szCs w:val="12"/>
              </w:rPr>
            </w:pPr>
            <w:r w:rsidRPr="00021829">
              <w:rPr>
                <w:sz w:val="12"/>
                <w:szCs w:val="12"/>
              </w:rPr>
              <w:t>20.0.00.00000</w:t>
            </w:r>
          </w:p>
        </w:tc>
        <w:tc>
          <w:tcPr>
            <w:tcW w:w="564" w:type="dxa"/>
            <w:shd w:val="clear" w:color="auto" w:fill="auto"/>
          </w:tcPr>
          <w:p w:rsidR="00DD67B6" w:rsidRPr="00021829" w:rsidRDefault="00DD67B6" w:rsidP="00DD67B6">
            <w:pPr>
              <w:rPr>
                <w:sz w:val="12"/>
                <w:szCs w:val="12"/>
              </w:rPr>
            </w:pPr>
            <w:r w:rsidRPr="00021829">
              <w:rPr>
                <w:sz w:val="12"/>
                <w:szCs w:val="12"/>
              </w:rPr>
              <w:t xml:space="preserve"> </w:t>
            </w:r>
          </w:p>
        </w:tc>
        <w:tc>
          <w:tcPr>
            <w:tcW w:w="564" w:type="dxa"/>
            <w:shd w:val="clear" w:color="auto" w:fill="auto"/>
          </w:tcPr>
          <w:p w:rsidR="00DD67B6" w:rsidRPr="00021829" w:rsidRDefault="00DD67B6" w:rsidP="00DD67B6">
            <w:pPr>
              <w:jc w:val="center"/>
              <w:rPr>
                <w:color w:val="000000"/>
                <w:sz w:val="12"/>
                <w:szCs w:val="12"/>
              </w:rPr>
            </w:pPr>
            <w:r w:rsidRPr="00021829">
              <w:rPr>
                <w:color w:val="000000"/>
                <w:sz w:val="12"/>
                <w:szCs w:val="12"/>
              </w:rPr>
              <w:t>53</w:t>
            </w:r>
          </w:p>
        </w:tc>
      </w:tr>
      <w:tr w:rsidR="00DD67B6" w:rsidRPr="00021829" w:rsidTr="00352607">
        <w:trPr>
          <w:trHeight w:val="253"/>
        </w:trPr>
        <w:tc>
          <w:tcPr>
            <w:tcW w:w="508" w:type="dxa"/>
            <w:shd w:val="clear" w:color="auto" w:fill="auto"/>
          </w:tcPr>
          <w:p w:rsidR="00DD67B6" w:rsidRPr="00021829" w:rsidRDefault="00DD67B6" w:rsidP="00DD67B6">
            <w:pPr>
              <w:rPr>
                <w:sz w:val="12"/>
                <w:szCs w:val="12"/>
              </w:rPr>
            </w:pPr>
            <w:r w:rsidRPr="00021829">
              <w:rPr>
                <w:sz w:val="12"/>
                <w:szCs w:val="12"/>
              </w:rPr>
              <w:t xml:space="preserve"> </w:t>
            </w:r>
          </w:p>
        </w:tc>
        <w:tc>
          <w:tcPr>
            <w:tcW w:w="2032" w:type="dxa"/>
            <w:shd w:val="clear" w:color="auto" w:fill="auto"/>
          </w:tcPr>
          <w:p w:rsidR="00DD67B6" w:rsidRPr="00021829" w:rsidRDefault="00DD67B6" w:rsidP="00DD67B6">
            <w:pPr>
              <w:rPr>
                <w:sz w:val="12"/>
                <w:szCs w:val="12"/>
              </w:rPr>
            </w:pPr>
            <w:r w:rsidRPr="00021829">
              <w:rPr>
                <w:sz w:val="12"/>
                <w:szCs w:val="12"/>
              </w:rPr>
              <w:t>Межбюджетные трансферты на осуществление полномочий по организации ритуальных услуг</w:t>
            </w:r>
          </w:p>
        </w:tc>
        <w:tc>
          <w:tcPr>
            <w:tcW w:w="403" w:type="dxa"/>
            <w:shd w:val="clear" w:color="auto" w:fill="auto"/>
          </w:tcPr>
          <w:p w:rsidR="00DD67B6" w:rsidRPr="00021829" w:rsidRDefault="00DD67B6" w:rsidP="00DD67B6">
            <w:pPr>
              <w:rPr>
                <w:sz w:val="12"/>
                <w:szCs w:val="12"/>
              </w:rPr>
            </w:pPr>
            <w:r w:rsidRPr="00021829">
              <w:rPr>
                <w:sz w:val="12"/>
                <w:szCs w:val="12"/>
              </w:rPr>
              <w:t xml:space="preserve"> </w:t>
            </w:r>
          </w:p>
        </w:tc>
        <w:tc>
          <w:tcPr>
            <w:tcW w:w="1032" w:type="dxa"/>
            <w:shd w:val="clear" w:color="auto" w:fill="auto"/>
          </w:tcPr>
          <w:p w:rsidR="00DD67B6" w:rsidRPr="00021829" w:rsidRDefault="00DD67B6" w:rsidP="00DD67B6">
            <w:pPr>
              <w:rPr>
                <w:sz w:val="12"/>
                <w:szCs w:val="12"/>
              </w:rPr>
            </w:pPr>
            <w:r w:rsidRPr="00021829">
              <w:rPr>
                <w:sz w:val="12"/>
                <w:szCs w:val="12"/>
              </w:rPr>
              <w:t>20.0.00.45180</w:t>
            </w:r>
          </w:p>
        </w:tc>
        <w:tc>
          <w:tcPr>
            <w:tcW w:w="564" w:type="dxa"/>
            <w:shd w:val="clear" w:color="auto" w:fill="auto"/>
          </w:tcPr>
          <w:p w:rsidR="00DD67B6" w:rsidRPr="00021829" w:rsidRDefault="00DD67B6" w:rsidP="00DD67B6">
            <w:pPr>
              <w:rPr>
                <w:sz w:val="12"/>
                <w:szCs w:val="12"/>
              </w:rPr>
            </w:pPr>
            <w:r w:rsidRPr="00021829">
              <w:rPr>
                <w:sz w:val="12"/>
                <w:szCs w:val="12"/>
              </w:rPr>
              <w:t xml:space="preserve"> </w:t>
            </w:r>
          </w:p>
        </w:tc>
        <w:tc>
          <w:tcPr>
            <w:tcW w:w="564" w:type="dxa"/>
            <w:shd w:val="clear" w:color="auto" w:fill="auto"/>
          </w:tcPr>
          <w:p w:rsidR="00DD67B6" w:rsidRPr="00021829" w:rsidRDefault="00DD67B6" w:rsidP="00DD67B6">
            <w:pPr>
              <w:jc w:val="center"/>
              <w:rPr>
                <w:color w:val="000000"/>
                <w:sz w:val="12"/>
                <w:szCs w:val="12"/>
              </w:rPr>
            </w:pPr>
            <w:r w:rsidRPr="00021829">
              <w:rPr>
                <w:color w:val="000000"/>
                <w:sz w:val="12"/>
                <w:szCs w:val="12"/>
              </w:rPr>
              <w:t>53</w:t>
            </w:r>
          </w:p>
        </w:tc>
      </w:tr>
      <w:tr w:rsidR="00DD67B6" w:rsidRPr="00021829" w:rsidTr="00352607">
        <w:trPr>
          <w:trHeight w:val="253"/>
        </w:trPr>
        <w:tc>
          <w:tcPr>
            <w:tcW w:w="508" w:type="dxa"/>
            <w:shd w:val="clear" w:color="auto" w:fill="auto"/>
          </w:tcPr>
          <w:p w:rsidR="00DD67B6" w:rsidRPr="00021829" w:rsidRDefault="00DD67B6" w:rsidP="00DD67B6">
            <w:pPr>
              <w:rPr>
                <w:sz w:val="12"/>
                <w:szCs w:val="12"/>
              </w:rPr>
            </w:pPr>
            <w:r w:rsidRPr="00021829">
              <w:rPr>
                <w:sz w:val="12"/>
                <w:szCs w:val="12"/>
              </w:rPr>
              <w:t xml:space="preserve"> </w:t>
            </w:r>
          </w:p>
        </w:tc>
        <w:tc>
          <w:tcPr>
            <w:tcW w:w="2032" w:type="dxa"/>
            <w:shd w:val="clear" w:color="auto" w:fill="auto"/>
          </w:tcPr>
          <w:p w:rsidR="00DD67B6" w:rsidRPr="00021829" w:rsidRDefault="00DD67B6" w:rsidP="00DD67B6">
            <w:pPr>
              <w:rPr>
                <w:sz w:val="12"/>
                <w:szCs w:val="12"/>
              </w:rPr>
            </w:pPr>
            <w:r w:rsidRPr="00021829">
              <w:rPr>
                <w:sz w:val="12"/>
                <w:szCs w:val="12"/>
              </w:rPr>
              <w:t>Межбюджетные трансферты</w:t>
            </w:r>
          </w:p>
        </w:tc>
        <w:tc>
          <w:tcPr>
            <w:tcW w:w="403" w:type="dxa"/>
            <w:shd w:val="clear" w:color="auto" w:fill="auto"/>
          </w:tcPr>
          <w:p w:rsidR="00DD67B6" w:rsidRPr="00021829" w:rsidRDefault="00DD67B6" w:rsidP="00DD67B6">
            <w:pPr>
              <w:rPr>
                <w:sz w:val="12"/>
                <w:szCs w:val="12"/>
              </w:rPr>
            </w:pPr>
            <w:r w:rsidRPr="00021829">
              <w:rPr>
                <w:sz w:val="12"/>
                <w:szCs w:val="12"/>
              </w:rPr>
              <w:t xml:space="preserve"> </w:t>
            </w:r>
          </w:p>
        </w:tc>
        <w:tc>
          <w:tcPr>
            <w:tcW w:w="1032" w:type="dxa"/>
            <w:shd w:val="clear" w:color="auto" w:fill="auto"/>
          </w:tcPr>
          <w:p w:rsidR="00DD67B6" w:rsidRPr="00021829" w:rsidRDefault="00DD67B6" w:rsidP="00DD67B6">
            <w:pPr>
              <w:rPr>
                <w:sz w:val="12"/>
                <w:szCs w:val="12"/>
              </w:rPr>
            </w:pPr>
            <w:r w:rsidRPr="00021829">
              <w:rPr>
                <w:sz w:val="12"/>
                <w:szCs w:val="12"/>
              </w:rPr>
              <w:t xml:space="preserve"> </w:t>
            </w:r>
          </w:p>
        </w:tc>
        <w:tc>
          <w:tcPr>
            <w:tcW w:w="564" w:type="dxa"/>
            <w:shd w:val="clear" w:color="auto" w:fill="auto"/>
          </w:tcPr>
          <w:p w:rsidR="00DD67B6" w:rsidRPr="00021829" w:rsidRDefault="00DD67B6" w:rsidP="00DD67B6">
            <w:pPr>
              <w:rPr>
                <w:sz w:val="12"/>
                <w:szCs w:val="12"/>
              </w:rPr>
            </w:pPr>
            <w:r w:rsidRPr="00021829">
              <w:rPr>
                <w:sz w:val="12"/>
                <w:szCs w:val="12"/>
              </w:rPr>
              <w:t>500</w:t>
            </w:r>
          </w:p>
        </w:tc>
        <w:tc>
          <w:tcPr>
            <w:tcW w:w="564" w:type="dxa"/>
            <w:shd w:val="clear" w:color="auto" w:fill="auto"/>
          </w:tcPr>
          <w:p w:rsidR="00DD67B6" w:rsidRPr="00021829" w:rsidRDefault="00DD67B6" w:rsidP="00DD67B6">
            <w:pPr>
              <w:jc w:val="center"/>
              <w:rPr>
                <w:i/>
                <w:iCs/>
                <w:color w:val="000000"/>
                <w:sz w:val="12"/>
                <w:szCs w:val="12"/>
              </w:rPr>
            </w:pPr>
          </w:p>
        </w:tc>
      </w:tr>
      <w:tr w:rsidR="00DD67B6" w:rsidRPr="00021829" w:rsidTr="00352607">
        <w:trPr>
          <w:trHeight w:val="431"/>
        </w:trPr>
        <w:tc>
          <w:tcPr>
            <w:tcW w:w="50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2032" w:type="dxa"/>
            <w:shd w:val="clear" w:color="auto" w:fill="auto"/>
            <w:hideMark/>
          </w:tcPr>
          <w:p w:rsidR="00DD67B6" w:rsidRPr="00021829" w:rsidRDefault="00DD67B6" w:rsidP="00DD67B6">
            <w:pPr>
              <w:rPr>
                <w:b/>
                <w:bCs/>
                <w:color w:val="000000"/>
                <w:sz w:val="12"/>
                <w:szCs w:val="12"/>
              </w:rPr>
            </w:pPr>
            <w:r w:rsidRPr="00021829">
              <w:rPr>
                <w:b/>
                <w:bCs/>
                <w:color w:val="000000"/>
                <w:sz w:val="12"/>
                <w:szCs w:val="12"/>
              </w:rPr>
              <w:t>МУ «Комбытсервис» Слободского сельского поселения</w:t>
            </w:r>
          </w:p>
        </w:tc>
        <w:tc>
          <w:tcPr>
            <w:tcW w:w="403"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571</w:t>
            </w:r>
          </w:p>
        </w:tc>
        <w:tc>
          <w:tcPr>
            <w:tcW w:w="1032"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2896</w:t>
            </w:r>
          </w:p>
        </w:tc>
      </w:tr>
      <w:tr w:rsidR="00DD67B6" w:rsidRPr="00021829" w:rsidTr="00352607">
        <w:trPr>
          <w:trHeight w:val="780"/>
        </w:trPr>
        <w:tc>
          <w:tcPr>
            <w:tcW w:w="50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2032" w:type="dxa"/>
            <w:shd w:val="clear" w:color="auto" w:fill="auto"/>
            <w:hideMark/>
          </w:tcPr>
          <w:p w:rsidR="00DD67B6" w:rsidRPr="00021829" w:rsidRDefault="00DD67B6" w:rsidP="00DD67B6">
            <w:pPr>
              <w:rPr>
                <w:i/>
                <w:color w:val="000000"/>
                <w:sz w:val="12"/>
                <w:szCs w:val="12"/>
              </w:rPr>
            </w:pPr>
            <w:r w:rsidRPr="00021829">
              <w:rPr>
                <w:i/>
                <w:color w:val="000000"/>
                <w:sz w:val="12"/>
                <w:szCs w:val="12"/>
              </w:rPr>
              <w:t>Муниципальная программа «Организация благоустройства территории ССП на 2017-2022 г»</w:t>
            </w:r>
          </w:p>
        </w:tc>
        <w:tc>
          <w:tcPr>
            <w:tcW w:w="403" w:type="dxa"/>
            <w:shd w:val="clear" w:color="auto" w:fill="auto"/>
            <w:hideMark/>
          </w:tcPr>
          <w:p w:rsidR="00DD67B6" w:rsidRPr="00021829" w:rsidRDefault="00DD67B6" w:rsidP="00DD67B6">
            <w:pPr>
              <w:jc w:val="center"/>
              <w:rPr>
                <w:i/>
                <w:color w:val="000000"/>
                <w:sz w:val="12"/>
                <w:szCs w:val="12"/>
              </w:rPr>
            </w:pPr>
            <w:r w:rsidRPr="00021829">
              <w:rPr>
                <w:i/>
                <w:color w:val="000000"/>
                <w:sz w:val="12"/>
                <w:szCs w:val="12"/>
              </w:rPr>
              <w:t> </w:t>
            </w:r>
          </w:p>
        </w:tc>
        <w:tc>
          <w:tcPr>
            <w:tcW w:w="1032" w:type="dxa"/>
            <w:shd w:val="clear" w:color="auto" w:fill="auto"/>
            <w:hideMark/>
          </w:tcPr>
          <w:p w:rsidR="00DD67B6" w:rsidRPr="00021829" w:rsidRDefault="00DD67B6" w:rsidP="00DD67B6">
            <w:pPr>
              <w:jc w:val="center"/>
              <w:rPr>
                <w:i/>
                <w:color w:val="000000"/>
                <w:sz w:val="12"/>
                <w:szCs w:val="12"/>
              </w:rPr>
            </w:pPr>
            <w:r w:rsidRPr="00021829">
              <w:rPr>
                <w:i/>
                <w:color w:val="000000"/>
                <w:sz w:val="12"/>
                <w:szCs w:val="12"/>
              </w:rPr>
              <w:t xml:space="preserve">03.0.00.00000  </w:t>
            </w:r>
          </w:p>
        </w:tc>
        <w:tc>
          <w:tcPr>
            <w:tcW w:w="564"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564" w:type="dxa"/>
            <w:shd w:val="clear" w:color="auto" w:fill="auto"/>
            <w:hideMark/>
          </w:tcPr>
          <w:p w:rsidR="00DD67B6" w:rsidRPr="00021829" w:rsidRDefault="00DD67B6" w:rsidP="00DD67B6">
            <w:pPr>
              <w:jc w:val="center"/>
              <w:rPr>
                <w:i/>
                <w:color w:val="000000"/>
                <w:sz w:val="12"/>
                <w:szCs w:val="12"/>
              </w:rPr>
            </w:pPr>
            <w:r w:rsidRPr="00021829">
              <w:rPr>
                <w:i/>
                <w:color w:val="000000"/>
                <w:sz w:val="12"/>
                <w:szCs w:val="12"/>
              </w:rPr>
              <w:t>2896</w:t>
            </w:r>
          </w:p>
        </w:tc>
      </w:tr>
      <w:tr w:rsidR="00DD67B6" w:rsidRPr="00021829" w:rsidTr="00352607">
        <w:trPr>
          <w:trHeight w:val="422"/>
        </w:trPr>
        <w:tc>
          <w:tcPr>
            <w:tcW w:w="50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2032" w:type="dxa"/>
            <w:shd w:val="clear" w:color="auto" w:fill="auto"/>
            <w:hideMark/>
          </w:tcPr>
          <w:p w:rsidR="00DD67B6" w:rsidRPr="00021829" w:rsidRDefault="00DD67B6" w:rsidP="00DD67B6">
            <w:pPr>
              <w:rPr>
                <w:color w:val="000000"/>
                <w:sz w:val="12"/>
                <w:szCs w:val="12"/>
              </w:rPr>
            </w:pPr>
            <w:r w:rsidRPr="00021829">
              <w:rPr>
                <w:color w:val="000000"/>
                <w:sz w:val="12"/>
                <w:szCs w:val="12"/>
              </w:rPr>
              <w:t>Реализация мероприятий в рамках программы</w:t>
            </w:r>
          </w:p>
        </w:tc>
        <w:tc>
          <w:tcPr>
            <w:tcW w:w="403"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103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03.1.00.00000</w:t>
            </w:r>
          </w:p>
        </w:tc>
        <w:tc>
          <w:tcPr>
            <w:tcW w:w="564"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564" w:type="dxa"/>
            <w:shd w:val="clear" w:color="auto" w:fill="auto"/>
            <w:hideMark/>
          </w:tcPr>
          <w:p w:rsidR="00DD67B6" w:rsidRPr="00021829" w:rsidRDefault="00DD67B6" w:rsidP="00DD67B6">
            <w:pPr>
              <w:rPr>
                <w:color w:val="000000"/>
                <w:sz w:val="12"/>
                <w:szCs w:val="12"/>
              </w:rPr>
            </w:pPr>
            <w:r w:rsidRPr="00021829">
              <w:rPr>
                <w:color w:val="000000"/>
                <w:sz w:val="12"/>
                <w:szCs w:val="12"/>
              </w:rPr>
              <w:t xml:space="preserve">  2896</w:t>
            </w:r>
          </w:p>
        </w:tc>
      </w:tr>
      <w:tr w:rsidR="00DD67B6" w:rsidRPr="00021829" w:rsidTr="00352607">
        <w:trPr>
          <w:trHeight w:val="270"/>
        </w:trPr>
        <w:tc>
          <w:tcPr>
            <w:tcW w:w="50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2032" w:type="dxa"/>
            <w:shd w:val="clear" w:color="auto" w:fill="auto"/>
            <w:hideMark/>
          </w:tcPr>
          <w:p w:rsidR="00DD67B6" w:rsidRPr="00021829" w:rsidRDefault="00DD67B6" w:rsidP="00DD67B6">
            <w:pPr>
              <w:rPr>
                <w:i/>
                <w:iCs/>
                <w:color w:val="000000"/>
                <w:sz w:val="12"/>
                <w:szCs w:val="12"/>
              </w:rPr>
            </w:pPr>
            <w:r w:rsidRPr="00021829">
              <w:rPr>
                <w:i/>
                <w:iCs/>
                <w:color w:val="000000"/>
                <w:sz w:val="12"/>
                <w:szCs w:val="12"/>
              </w:rPr>
              <w:t>Уличное освещение</w:t>
            </w:r>
          </w:p>
        </w:tc>
        <w:tc>
          <w:tcPr>
            <w:tcW w:w="403"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1032" w:type="dxa"/>
            <w:shd w:val="clear" w:color="auto" w:fill="auto"/>
            <w:hideMark/>
          </w:tcPr>
          <w:p w:rsidR="00DD67B6" w:rsidRPr="00021829" w:rsidRDefault="00DD67B6" w:rsidP="00DD67B6">
            <w:pPr>
              <w:jc w:val="center"/>
              <w:rPr>
                <w:i/>
                <w:color w:val="000000"/>
                <w:sz w:val="12"/>
                <w:szCs w:val="12"/>
              </w:rPr>
            </w:pPr>
            <w:r w:rsidRPr="00021829">
              <w:rPr>
                <w:i/>
                <w:color w:val="000000"/>
                <w:sz w:val="12"/>
                <w:szCs w:val="12"/>
              </w:rPr>
              <w:t>03.1.01.45070</w:t>
            </w:r>
          </w:p>
        </w:tc>
        <w:tc>
          <w:tcPr>
            <w:tcW w:w="564"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564" w:type="dxa"/>
            <w:shd w:val="clear" w:color="auto" w:fill="auto"/>
            <w:hideMark/>
          </w:tcPr>
          <w:p w:rsidR="00DD67B6" w:rsidRPr="00021829" w:rsidRDefault="00DD67B6" w:rsidP="00DD67B6">
            <w:pPr>
              <w:jc w:val="center"/>
              <w:rPr>
                <w:i/>
                <w:iCs/>
                <w:color w:val="000000"/>
                <w:sz w:val="12"/>
                <w:szCs w:val="12"/>
              </w:rPr>
            </w:pPr>
          </w:p>
        </w:tc>
      </w:tr>
      <w:tr w:rsidR="00DD67B6" w:rsidRPr="00021829" w:rsidTr="00352607">
        <w:trPr>
          <w:trHeight w:val="555"/>
        </w:trPr>
        <w:tc>
          <w:tcPr>
            <w:tcW w:w="50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2032" w:type="dxa"/>
            <w:shd w:val="clear" w:color="auto" w:fill="auto"/>
            <w:hideMark/>
          </w:tcPr>
          <w:p w:rsidR="00DD67B6" w:rsidRPr="00021829" w:rsidRDefault="00DD67B6" w:rsidP="00DD67B6">
            <w:pPr>
              <w:rPr>
                <w:color w:val="000000"/>
                <w:sz w:val="12"/>
                <w:szCs w:val="12"/>
              </w:rPr>
            </w:pPr>
            <w:r w:rsidRPr="00021829">
              <w:rPr>
                <w:color w:val="000000"/>
                <w:sz w:val="12"/>
                <w:szCs w:val="12"/>
              </w:rPr>
              <w:t>Закупка товаров, работ и услуг для обеспечения государственных (муниципальных) нужд</w:t>
            </w:r>
          </w:p>
        </w:tc>
        <w:tc>
          <w:tcPr>
            <w:tcW w:w="403"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103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564"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200</w:t>
            </w:r>
          </w:p>
        </w:tc>
        <w:tc>
          <w:tcPr>
            <w:tcW w:w="564"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2686</w:t>
            </w:r>
          </w:p>
        </w:tc>
      </w:tr>
      <w:tr w:rsidR="00DD67B6" w:rsidRPr="00021829" w:rsidTr="00352607">
        <w:trPr>
          <w:trHeight w:val="359"/>
        </w:trPr>
        <w:tc>
          <w:tcPr>
            <w:tcW w:w="50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2032" w:type="dxa"/>
            <w:shd w:val="clear" w:color="auto" w:fill="auto"/>
            <w:hideMark/>
          </w:tcPr>
          <w:p w:rsidR="00DD67B6" w:rsidRPr="00021829" w:rsidRDefault="00DD67B6" w:rsidP="00DD67B6">
            <w:pPr>
              <w:rPr>
                <w:i/>
                <w:iCs/>
                <w:color w:val="000000"/>
                <w:sz w:val="12"/>
                <w:szCs w:val="12"/>
              </w:rPr>
            </w:pPr>
            <w:r w:rsidRPr="00021829">
              <w:rPr>
                <w:i/>
                <w:iCs/>
                <w:color w:val="000000"/>
                <w:sz w:val="12"/>
                <w:szCs w:val="12"/>
              </w:rPr>
              <w:t>Организация и содержание мест захоронения</w:t>
            </w:r>
          </w:p>
        </w:tc>
        <w:tc>
          <w:tcPr>
            <w:tcW w:w="403"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1032" w:type="dxa"/>
            <w:shd w:val="clear" w:color="auto" w:fill="auto"/>
            <w:hideMark/>
          </w:tcPr>
          <w:p w:rsidR="00DD67B6" w:rsidRPr="00021829" w:rsidRDefault="00DD67B6" w:rsidP="00DD67B6">
            <w:pPr>
              <w:jc w:val="center"/>
              <w:rPr>
                <w:i/>
                <w:color w:val="000000"/>
                <w:sz w:val="12"/>
                <w:szCs w:val="12"/>
              </w:rPr>
            </w:pPr>
            <w:r w:rsidRPr="00021829">
              <w:rPr>
                <w:i/>
                <w:color w:val="000000"/>
                <w:sz w:val="12"/>
                <w:szCs w:val="12"/>
              </w:rPr>
              <w:t>03.1.01.45180</w:t>
            </w:r>
          </w:p>
        </w:tc>
        <w:tc>
          <w:tcPr>
            <w:tcW w:w="564"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564"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35</w:t>
            </w:r>
          </w:p>
        </w:tc>
      </w:tr>
      <w:tr w:rsidR="00DD67B6" w:rsidRPr="00021829" w:rsidTr="00352607">
        <w:trPr>
          <w:trHeight w:val="540"/>
        </w:trPr>
        <w:tc>
          <w:tcPr>
            <w:tcW w:w="50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2032" w:type="dxa"/>
            <w:shd w:val="clear" w:color="auto" w:fill="auto"/>
            <w:hideMark/>
          </w:tcPr>
          <w:p w:rsidR="00DD67B6" w:rsidRPr="00021829" w:rsidRDefault="00DD67B6" w:rsidP="00DD67B6">
            <w:pPr>
              <w:rPr>
                <w:color w:val="000000"/>
                <w:sz w:val="12"/>
                <w:szCs w:val="12"/>
              </w:rPr>
            </w:pPr>
            <w:r w:rsidRPr="00021829">
              <w:rPr>
                <w:color w:val="000000"/>
                <w:sz w:val="12"/>
                <w:szCs w:val="12"/>
              </w:rPr>
              <w:t>Закупка товаров, работ и услуг для обеспечения государственных (муниципальных) нужд</w:t>
            </w:r>
          </w:p>
        </w:tc>
        <w:tc>
          <w:tcPr>
            <w:tcW w:w="403"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103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564"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200</w:t>
            </w:r>
          </w:p>
        </w:tc>
        <w:tc>
          <w:tcPr>
            <w:tcW w:w="564"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35</w:t>
            </w:r>
          </w:p>
        </w:tc>
      </w:tr>
      <w:tr w:rsidR="00DD67B6" w:rsidRPr="00021829" w:rsidTr="00352607">
        <w:trPr>
          <w:trHeight w:val="602"/>
        </w:trPr>
        <w:tc>
          <w:tcPr>
            <w:tcW w:w="50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lastRenderedPageBreak/>
              <w:t> </w:t>
            </w:r>
          </w:p>
        </w:tc>
        <w:tc>
          <w:tcPr>
            <w:tcW w:w="2032" w:type="dxa"/>
            <w:shd w:val="clear" w:color="auto" w:fill="auto"/>
            <w:hideMark/>
          </w:tcPr>
          <w:p w:rsidR="00DD67B6" w:rsidRPr="00021829" w:rsidRDefault="00DD67B6" w:rsidP="00DD67B6">
            <w:pPr>
              <w:rPr>
                <w:i/>
                <w:iCs/>
                <w:color w:val="000000"/>
                <w:sz w:val="12"/>
                <w:szCs w:val="12"/>
              </w:rPr>
            </w:pPr>
            <w:r w:rsidRPr="00021829">
              <w:rPr>
                <w:i/>
                <w:iCs/>
                <w:color w:val="000000"/>
                <w:sz w:val="12"/>
                <w:szCs w:val="12"/>
              </w:rPr>
              <w:t>Прочие мероприятия по благоустройству городских округов и поселений</w:t>
            </w:r>
          </w:p>
        </w:tc>
        <w:tc>
          <w:tcPr>
            <w:tcW w:w="403"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1032"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03.1.01.45090</w:t>
            </w:r>
          </w:p>
        </w:tc>
        <w:tc>
          <w:tcPr>
            <w:tcW w:w="564"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564"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175</w:t>
            </w:r>
          </w:p>
        </w:tc>
      </w:tr>
      <w:tr w:rsidR="00DD67B6" w:rsidRPr="00021829" w:rsidTr="00352607">
        <w:trPr>
          <w:trHeight w:val="570"/>
        </w:trPr>
        <w:tc>
          <w:tcPr>
            <w:tcW w:w="50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2032" w:type="dxa"/>
            <w:shd w:val="clear" w:color="auto" w:fill="auto"/>
            <w:hideMark/>
          </w:tcPr>
          <w:p w:rsidR="00DD67B6" w:rsidRPr="00021829" w:rsidRDefault="00DD67B6" w:rsidP="00DD67B6">
            <w:pPr>
              <w:rPr>
                <w:color w:val="000000"/>
                <w:sz w:val="12"/>
                <w:szCs w:val="12"/>
              </w:rPr>
            </w:pPr>
            <w:r w:rsidRPr="00021829">
              <w:rPr>
                <w:color w:val="000000"/>
                <w:sz w:val="12"/>
                <w:szCs w:val="12"/>
              </w:rPr>
              <w:t>Закупка товаров, работ и услуг для обеспечения государственных (муниципальных) нужд</w:t>
            </w:r>
          </w:p>
        </w:tc>
        <w:tc>
          <w:tcPr>
            <w:tcW w:w="403"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103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564"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200</w:t>
            </w:r>
          </w:p>
        </w:tc>
        <w:tc>
          <w:tcPr>
            <w:tcW w:w="564"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175</w:t>
            </w:r>
          </w:p>
        </w:tc>
      </w:tr>
      <w:tr w:rsidR="00DD67B6" w:rsidRPr="00021829" w:rsidTr="00352607">
        <w:trPr>
          <w:trHeight w:val="570"/>
        </w:trPr>
        <w:tc>
          <w:tcPr>
            <w:tcW w:w="508" w:type="dxa"/>
            <w:shd w:val="clear" w:color="auto" w:fill="auto"/>
          </w:tcPr>
          <w:p w:rsidR="00DD67B6" w:rsidRPr="00021829" w:rsidRDefault="00DD67B6" w:rsidP="00DD67B6">
            <w:pPr>
              <w:jc w:val="center"/>
              <w:rPr>
                <w:i/>
                <w:iCs/>
                <w:color w:val="000000"/>
                <w:sz w:val="12"/>
                <w:szCs w:val="12"/>
              </w:rPr>
            </w:pPr>
          </w:p>
        </w:tc>
        <w:tc>
          <w:tcPr>
            <w:tcW w:w="2032" w:type="dxa"/>
            <w:shd w:val="clear" w:color="auto" w:fill="auto"/>
          </w:tcPr>
          <w:p w:rsidR="00DD67B6" w:rsidRPr="00021829" w:rsidRDefault="00DD67B6" w:rsidP="00DD67B6">
            <w:pPr>
              <w:rPr>
                <w:i/>
                <w:iCs/>
                <w:color w:val="000000"/>
                <w:sz w:val="12"/>
                <w:szCs w:val="12"/>
              </w:rPr>
            </w:pPr>
            <w:r w:rsidRPr="00021829">
              <w:rPr>
                <w:i/>
                <w:iCs/>
                <w:color w:val="000000"/>
                <w:sz w:val="12"/>
                <w:szCs w:val="12"/>
              </w:rPr>
              <w:t xml:space="preserve">Субсидия на реализацию мероприятий </w:t>
            </w:r>
            <w:proofErr w:type="gramStart"/>
            <w:r w:rsidRPr="00021829">
              <w:rPr>
                <w:i/>
                <w:iCs/>
                <w:color w:val="000000"/>
                <w:sz w:val="12"/>
                <w:szCs w:val="12"/>
              </w:rPr>
              <w:t>инициативного</w:t>
            </w:r>
            <w:proofErr w:type="gramEnd"/>
            <w:r w:rsidRPr="00021829">
              <w:rPr>
                <w:i/>
                <w:iCs/>
                <w:color w:val="000000"/>
                <w:sz w:val="12"/>
                <w:szCs w:val="12"/>
              </w:rPr>
              <w:t xml:space="preserve"> бюджетирования на территории Ярославской области (поддержка местных инициатив)</w:t>
            </w:r>
          </w:p>
        </w:tc>
        <w:tc>
          <w:tcPr>
            <w:tcW w:w="403" w:type="dxa"/>
            <w:shd w:val="clear" w:color="auto" w:fill="auto"/>
          </w:tcPr>
          <w:p w:rsidR="00DD67B6" w:rsidRPr="00021829" w:rsidRDefault="00DD67B6" w:rsidP="00DD67B6">
            <w:pPr>
              <w:jc w:val="center"/>
              <w:rPr>
                <w:i/>
                <w:iCs/>
                <w:color w:val="000000"/>
                <w:sz w:val="12"/>
                <w:szCs w:val="12"/>
              </w:rPr>
            </w:pPr>
            <w:r w:rsidRPr="00021829">
              <w:rPr>
                <w:i/>
                <w:iCs/>
                <w:color w:val="000000"/>
                <w:sz w:val="12"/>
                <w:szCs w:val="12"/>
              </w:rPr>
              <w:t> </w:t>
            </w:r>
          </w:p>
        </w:tc>
        <w:tc>
          <w:tcPr>
            <w:tcW w:w="1032" w:type="dxa"/>
            <w:shd w:val="clear" w:color="auto" w:fill="auto"/>
          </w:tcPr>
          <w:p w:rsidR="00DD67B6" w:rsidRPr="00021829" w:rsidRDefault="00DD67B6" w:rsidP="00DD67B6">
            <w:pPr>
              <w:jc w:val="center"/>
              <w:rPr>
                <w:i/>
                <w:iCs/>
                <w:color w:val="000000"/>
                <w:sz w:val="12"/>
                <w:szCs w:val="12"/>
              </w:rPr>
            </w:pPr>
            <w:r w:rsidRPr="00021829">
              <w:rPr>
                <w:i/>
                <w:iCs/>
                <w:color w:val="000000"/>
                <w:sz w:val="12"/>
                <w:szCs w:val="12"/>
              </w:rPr>
              <w:t>03.1.01.75350</w:t>
            </w:r>
          </w:p>
        </w:tc>
        <w:tc>
          <w:tcPr>
            <w:tcW w:w="564" w:type="dxa"/>
            <w:shd w:val="clear" w:color="auto" w:fill="auto"/>
          </w:tcPr>
          <w:p w:rsidR="00DD67B6" w:rsidRPr="00021829" w:rsidRDefault="00DD67B6" w:rsidP="00DD67B6">
            <w:pPr>
              <w:jc w:val="center"/>
              <w:rPr>
                <w:i/>
                <w:iCs/>
                <w:color w:val="000000"/>
                <w:sz w:val="12"/>
                <w:szCs w:val="12"/>
              </w:rPr>
            </w:pPr>
            <w:r w:rsidRPr="00021829">
              <w:rPr>
                <w:i/>
                <w:iCs/>
                <w:color w:val="000000"/>
                <w:sz w:val="12"/>
                <w:szCs w:val="12"/>
              </w:rPr>
              <w:t> </w:t>
            </w:r>
          </w:p>
        </w:tc>
        <w:tc>
          <w:tcPr>
            <w:tcW w:w="564" w:type="dxa"/>
            <w:shd w:val="clear" w:color="auto" w:fill="auto"/>
          </w:tcPr>
          <w:p w:rsidR="00DD67B6" w:rsidRPr="00021829" w:rsidRDefault="00DD67B6" w:rsidP="00DD67B6">
            <w:pPr>
              <w:jc w:val="center"/>
              <w:rPr>
                <w:i/>
                <w:iCs/>
                <w:color w:val="000000"/>
                <w:sz w:val="12"/>
                <w:szCs w:val="12"/>
              </w:rPr>
            </w:pPr>
            <w:r w:rsidRPr="00021829">
              <w:rPr>
                <w:i/>
                <w:iCs/>
                <w:color w:val="000000"/>
                <w:sz w:val="12"/>
                <w:szCs w:val="12"/>
              </w:rPr>
              <w:t>0</w:t>
            </w:r>
          </w:p>
        </w:tc>
      </w:tr>
      <w:tr w:rsidR="00DD67B6" w:rsidRPr="00021829" w:rsidTr="00352607">
        <w:trPr>
          <w:trHeight w:val="570"/>
        </w:trPr>
        <w:tc>
          <w:tcPr>
            <w:tcW w:w="508" w:type="dxa"/>
            <w:shd w:val="clear" w:color="auto" w:fill="auto"/>
          </w:tcPr>
          <w:p w:rsidR="00DD67B6" w:rsidRPr="00021829" w:rsidRDefault="00DD67B6" w:rsidP="00DD67B6">
            <w:pPr>
              <w:jc w:val="center"/>
              <w:rPr>
                <w:i/>
                <w:iCs/>
                <w:color w:val="000000"/>
                <w:sz w:val="12"/>
                <w:szCs w:val="12"/>
              </w:rPr>
            </w:pPr>
          </w:p>
        </w:tc>
        <w:tc>
          <w:tcPr>
            <w:tcW w:w="2032" w:type="dxa"/>
            <w:shd w:val="clear" w:color="auto" w:fill="auto"/>
          </w:tcPr>
          <w:p w:rsidR="00DD67B6" w:rsidRPr="00021829" w:rsidRDefault="00DD67B6" w:rsidP="00DD67B6">
            <w:pPr>
              <w:rPr>
                <w:color w:val="000000"/>
                <w:sz w:val="12"/>
                <w:szCs w:val="12"/>
              </w:rPr>
            </w:pPr>
            <w:r w:rsidRPr="00021829">
              <w:rPr>
                <w:color w:val="000000"/>
                <w:sz w:val="12"/>
                <w:szCs w:val="12"/>
              </w:rPr>
              <w:t>Закупка товаров, работ и услуг для государственных (муниципальных) нужд</w:t>
            </w:r>
          </w:p>
        </w:tc>
        <w:tc>
          <w:tcPr>
            <w:tcW w:w="403" w:type="dxa"/>
            <w:shd w:val="clear" w:color="auto" w:fill="auto"/>
          </w:tcPr>
          <w:p w:rsidR="00DD67B6" w:rsidRPr="00021829" w:rsidRDefault="00DD67B6" w:rsidP="00DD67B6">
            <w:pPr>
              <w:jc w:val="center"/>
              <w:rPr>
                <w:color w:val="000000"/>
                <w:sz w:val="12"/>
                <w:szCs w:val="12"/>
              </w:rPr>
            </w:pPr>
            <w:r w:rsidRPr="00021829">
              <w:rPr>
                <w:color w:val="000000"/>
                <w:sz w:val="12"/>
                <w:szCs w:val="12"/>
              </w:rPr>
              <w:t> </w:t>
            </w:r>
          </w:p>
        </w:tc>
        <w:tc>
          <w:tcPr>
            <w:tcW w:w="1032" w:type="dxa"/>
            <w:shd w:val="clear" w:color="auto" w:fill="auto"/>
          </w:tcPr>
          <w:p w:rsidR="00DD67B6" w:rsidRPr="00021829" w:rsidRDefault="00DD67B6" w:rsidP="00DD67B6">
            <w:pPr>
              <w:jc w:val="center"/>
              <w:rPr>
                <w:color w:val="000000"/>
                <w:sz w:val="12"/>
                <w:szCs w:val="12"/>
              </w:rPr>
            </w:pPr>
            <w:r w:rsidRPr="00021829">
              <w:rPr>
                <w:color w:val="000000"/>
                <w:sz w:val="12"/>
                <w:szCs w:val="12"/>
              </w:rPr>
              <w:t> </w:t>
            </w:r>
          </w:p>
        </w:tc>
        <w:tc>
          <w:tcPr>
            <w:tcW w:w="564" w:type="dxa"/>
            <w:shd w:val="clear" w:color="auto" w:fill="auto"/>
          </w:tcPr>
          <w:p w:rsidR="00DD67B6" w:rsidRPr="00021829" w:rsidRDefault="00DD67B6" w:rsidP="00DD67B6">
            <w:pPr>
              <w:jc w:val="center"/>
              <w:rPr>
                <w:color w:val="000000"/>
                <w:sz w:val="12"/>
                <w:szCs w:val="12"/>
              </w:rPr>
            </w:pPr>
            <w:r w:rsidRPr="00021829">
              <w:rPr>
                <w:color w:val="000000"/>
                <w:sz w:val="12"/>
                <w:szCs w:val="12"/>
              </w:rPr>
              <w:t>200</w:t>
            </w:r>
          </w:p>
        </w:tc>
        <w:tc>
          <w:tcPr>
            <w:tcW w:w="564" w:type="dxa"/>
            <w:shd w:val="clear" w:color="auto" w:fill="auto"/>
          </w:tcPr>
          <w:p w:rsidR="00DD67B6" w:rsidRPr="00021829" w:rsidRDefault="00DD67B6" w:rsidP="00DD67B6">
            <w:pPr>
              <w:jc w:val="center"/>
              <w:rPr>
                <w:color w:val="000000"/>
                <w:sz w:val="12"/>
                <w:szCs w:val="12"/>
              </w:rPr>
            </w:pPr>
            <w:r w:rsidRPr="00021829">
              <w:rPr>
                <w:color w:val="000000"/>
                <w:sz w:val="12"/>
                <w:szCs w:val="12"/>
              </w:rPr>
              <w:t>0</w:t>
            </w:r>
          </w:p>
        </w:tc>
      </w:tr>
      <w:tr w:rsidR="00DD67B6" w:rsidRPr="00021829" w:rsidTr="00352607">
        <w:trPr>
          <w:trHeight w:val="570"/>
        </w:trPr>
        <w:tc>
          <w:tcPr>
            <w:tcW w:w="508" w:type="dxa"/>
            <w:shd w:val="clear" w:color="auto" w:fill="auto"/>
          </w:tcPr>
          <w:p w:rsidR="00DD67B6" w:rsidRPr="00021829" w:rsidRDefault="00DD67B6" w:rsidP="00DD67B6">
            <w:pPr>
              <w:jc w:val="center"/>
              <w:rPr>
                <w:i/>
                <w:iCs/>
                <w:color w:val="000000"/>
                <w:sz w:val="12"/>
                <w:szCs w:val="12"/>
              </w:rPr>
            </w:pPr>
            <w:r w:rsidRPr="00021829">
              <w:rPr>
                <w:i/>
                <w:iCs/>
                <w:color w:val="000000"/>
                <w:sz w:val="12"/>
                <w:szCs w:val="12"/>
              </w:rPr>
              <w:t> </w:t>
            </w:r>
          </w:p>
        </w:tc>
        <w:tc>
          <w:tcPr>
            <w:tcW w:w="2032" w:type="dxa"/>
            <w:shd w:val="clear" w:color="auto" w:fill="auto"/>
          </w:tcPr>
          <w:p w:rsidR="00DD67B6" w:rsidRPr="00021829" w:rsidRDefault="00DD67B6" w:rsidP="00DD67B6">
            <w:pPr>
              <w:rPr>
                <w:color w:val="000000"/>
                <w:sz w:val="12"/>
                <w:szCs w:val="12"/>
              </w:rPr>
            </w:pPr>
            <w:proofErr w:type="spellStart"/>
            <w:r w:rsidRPr="00021829">
              <w:rPr>
                <w:color w:val="000000"/>
                <w:sz w:val="12"/>
                <w:szCs w:val="12"/>
              </w:rPr>
              <w:t>Софинансирование</w:t>
            </w:r>
            <w:proofErr w:type="spellEnd"/>
            <w:r w:rsidRPr="00021829">
              <w:rPr>
                <w:color w:val="000000"/>
                <w:sz w:val="12"/>
                <w:szCs w:val="12"/>
              </w:rPr>
              <w:t xml:space="preserve"> </w:t>
            </w:r>
            <w:proofErr w:type="spellStart"/>
            <w:proofErr w:type="gramStart"/>
            <w:r w:rsidRPr="00021829">
              <w:rPr>
                <w:color w:val="000000"/>
                <w:sz w:val="12"/>
                <w:szCs w:val="12"/>
              </w:rPr>
              <w:t>c</w:t>
            </w:r>
            <w:proofErr w:type="gramEnd"/>
            <w:r w:rsidRPr="00021829">
              <w:rPr>
                <w:color w:val="000000"/>
                <w:sz w:val="12"/>
                <w:szCs w:val="12"/>
              </w:rPr>
              <w:t>убсидии</w:t>
            </w:r>
            <w:proofErr w:type="spellEnd"/>
            <w:r w:rsidRPr="00021829">
              <w:rPr>
                <w:color w:val="000000"/>
                <w:sz w:val="12"/>
                <w:szCs w:val="12"/>
              </w:rPr>
              <w:t xml:space="preserve"> на реализацию мероприятий инициативного бюджетирования на территории Ярославской области (поддержка местных инициатив)</w:t>
            </w:r>
          </w:p>
        </w:tc>
        <w:tc>
          <w:tcPr>
            <w:tcW w:w="403" w:type="dxa"/>
            <w:shd w:val="clear" w:color="auto" w:fill="auto"/>
          </w:tcPr>
          <w:p w:rsidR="00DD67B6" w:rsidRPr="00021829" w:rsidRDefault="00DD67B6" w:rsidP="00DD67B6">
            <w:pPr>
              <w:jc w:val="center"/>
              <w:rPr>
                <w:color w:val="000000"/>
                <w:sz w:val="12"/>
                <w:szCs w:val="12"/>
              </w:rPr>
            </w:pPr>
            <w:r w:rsidRPr="00021829">
              <w:rPr>
                <w:color w:val="000000"/>
                <w:sz w:val="12"/>
                <w:szCs w:val="12"/>
              </w:rPr>
              <w:t> </w:t>
            </w:r>
          </w:p>
        </w:tc>
        <w:tc>
          <w:tcPr>
            <w:tcW w:w="1032" w:type="dxa"/>
            <w:shd w:val="clear" w:color="auto" w:fill="auto"/>
          </w:tcPr>
          <w:p w:rsidR="00DD67B6" w:rsidRPr="00021829" w:rsidRDefault="00DD67B6" w:rsidP="00DD67B6">
            <w:pPr>
              <w:jc w:val="center"/>
              <w:rPr>
                <w:color w:val="000000"/>
                <w:sz w:val="12"/>
                <w:szCs w:val="12"/>
              </w:rPr>
            </w:pPr>
            <w:r w:rsidRPr="00021829">
              <w:rPr>
                <w:color w:val="000000"/>
                <w:sz w:val="12"/>
                <w:szCs w:val="12"/>
              </w:rPr>
              <w:t>03.1.01.45350</w:t>
            </w:r>
          </w:p>
        </w:tc>
        <w:tc>
          <w:tcPr>
            <w:tcW w:w="564" w:type="dxa"/>
            <w:shd w:val="clear" w:color="auto" w:fill="auto"/>
          </w:tcPr>
          <w:p w:rsidR="00DD67B6" w:rsidRPr="00021829" w:rsidRDefault="00DD67B6" w:rsidP="00DD67B6">
            <w:pPr>
              <w:jc w:val="center"/>
              <w:rPr>
                <w:color w:val="000000"/>
                <w:sz w:val="12"/>
                <w:szCs w:val="12"/>
              </w:rPr>
            </w:pPr>
            <w:r w:rsidRPr="00021829">
              <w:rPr>
                <w:color w:val="000000"/>
                <w:sz w:val="12"/>
                <w:szCs w:val="12"/>
              </w:rPr>
              <w:t> </w:t>
            </w:r>
          </w:p>
        </w:tc>
        <w:tc>
          <w:tcPr>
            <w:tcW w:w="564" w:type="dxa"/>
            <w:shd w:val="clear" w:color="auto" w:fill="auto"/>
          </w:tcPr>
          <w:p w:rsidR="00DD67B6" w:rsidRPr="00021829" w:rsidRDefault="00DD67B6" w:rsidP="00DD67B6">
            <w:pPr>
              <w:jc w:val="center"/>
              <w:rPr>
                <w:color w:val="000000"/>
                <w:sz w:val="12"/>
                <w:szCs w:val="12"/>
              </w:rPr>
            </w:pPr>
            <w:r w:rsidRPr="00021829">
              <w:rPr>
                <w:color w:val="000000"/>
                <w:sz w:val="12"/>
                <w:szCs w:val="12"/>
              </w:rPr>
              <w:t>0</w:t>
            </w:r>
          </w:p>
        </w:tc>
      </w:tr>
      <w:tr w:rsidR="00DD67B6" w:rsidRPr="00021829" w:rsidTr="00352607">
        <w:trPr>
          <w:trHeight w:val="570"/>
        </w:trPr>
        <w:tc>
          <w:tcPr>
            <w:tcW w:w="508" w:type="dxa"/>
            <w:shd w:val="clear" w:color="auto" w:fill="auto"/>
          </w:tcPr>
          <w:p w:rsidR="00DD67B6" w:rsidRPr="00021829" w:rsidRDefault="00DD67B6" w:rsidP="00DD67B6">
            <w:pPr>
              <w:jc w:val="center"/>
              <w:rPr>
                <w:i/>
                <w:iCs/>
                <w:color w:val="000000"/>
                <w:sz w:val="12"/>
                <w:szCs w:val="12"/>
              </w:rPr>
            </w:pPr>
            <w:r w:rsidRPr="00021829">
              <w:rPr>
                <w:i/>
                <w:iCs/>
                <w:color w:val="000000"/>
                <w:sz w:val="12"/>
                <w:szCs w:val="12"/>
              </w:rPr>
              <w:t> </w:t>
            </w:r>
          </w:p>
        </w:tc>
        <w:tc>
          <w:tcPr>
            <w:tcW w:w="2032" w:type="dxa"/>
            <w:shd w:val="clear" w:color="auto" w:fill="auto"/>
          </w:tcPr>
          <w:p w:rsidR="00DD67B6" w:rsidRPr="00021829" w:rsidRDefault="00DD67B6" w:rsidP="00DD67B6">
            <w:pPr>
              <w:rPr>
                <w:color w:val="000000"/>
                <w:sz w:val="12"/>
                <w:szCs w:val="12"/>
              </w:rPr>
            </w:pPr>
            <w:r w:rsidRPr="00021829">
              <w:rPr>
                <w:color w:val="000000"/>
                <w:sz w:val="12"/>
                <w:szCs w:val="12"/>
              </w:rPr>
              <w:t>Закупка товаров, работ и услуг для государственных (муниципальных) нужд</w:t>
            </w:r>
          </w:p>
        </w:tc>
        <w:tc>
          <w:tcPr>
            <w:tcW w:w="403" w:type="dxa"/>
            <w:shd w:val="clear" w:color="auto" w:fill="auto"/>
          </w:tcPr>
          <w:p w:rsidR="00DD67B6" w:rsidRPr="00021829" w:rsidRDefault="00DD67B6" w:rsidP="00DD67B6">
            <w:pPr>
              <w:jc w:val="center"/>
              <w:rPr>
                <w:color w:val="000000"/>
                <w:sz w:val="12"/>
                <w:szCs w:val="12"/>
              </w:rPr>
            </w:pPr>
            <w:r w:rsidRPr="00021829">
              <w:rPr>
                <w:color w:val="000000"/>
                <w:sz w:val="12"/>
                <w:szCs w:val="12"/>
              </w:rPr>
              <w:t> </w:t>
            </w:r>
          </w:p>
        </w:tc>
        <w:tc>
          <w:tcPr>
            <w:tcW w:w="1032" w:type="dxa"/>
            <w:shd w:val="clear" w:color="auto" w:fill="auto"/>
          </w:tcPr>
          <w:p w:rsidR="00DD67B6" w:rsidRPr="00021829" w:rsidRDefault="00DD67B6" w:rsidP="00DD67B6">
            <w:pPr>
              <w:jc w:val="center"/>
              <w:rPr>
                <w:color w:val="000000"/>
                <w:sz w:val="12"/>
                <w:szCs w:val="12"/>
              </w:rPr>
            </w:pPr>
            <w:r w:rsidRPr="00021829">
              <w:rPr>
                <w:color w:val="000000"/>
                <w:sz w:val="12"/>
                <w:szCs w:val="12"/>
              </w:rPr>
              <w:t> </w:t>
            </w:r>
          </w:p>
        </w:tc>
        <w:tc>
          <w:tcPr>
            <w:tcW w:w="564" w:type="dxa"/>
            <w:shd w:val="clear" w:color="auto" w:fill="auto"/>
          </w:tcPr>
          <w:p w:rsidR="00DD67B6" w:rsidRPr="00021829" w:rsidRDefault="00DD67B6" w:rsidP="00DD67B6">
            <w:pPr>
              <w:jc w:val="center"/>
              <w:rPr>
                <w:color w:val="000000"/>
                <w:sz w:val="12"/>
                <w:szCs w:val="12"/>
              </w:rPr>
            </w:pPr>
            <w:r w:rsidRPr="00021829">
              <w:rPr>
                <w:color w:val="000000"/>
                <w:sz w:val="12"/>
                <w:szCs w:val="12"/>
              </w:rPr>
              <w:t>200</w:t>
            </w:r>
          </w:p>
        </w:tc>
        <w:tc>
          <w:tcPr>
            <w:tcW w:w="564" w:type="dxa"/>
            <w:shd w:val="clear" w:color="auto" w:fill="auto"/>
          </w:tcPr>
          <w:p w:rsidR="00DD67B6" w:rsidRPr="00021829" w:rsidRDefault="00DD67B6" w:rsidP="00DD67B6">
            <w:pPr>
              <w:jc w:val="center"/>
              <w:rPr>
                <w:color w:val="000000"/>
                <w:sz w:val="12"/>
                <w:szCs w:val="12"/>
              </w:rPr>
            </w:pPr>
            <w:r w:rsidRPr="00021829">
              <w:rPr>
                <w:color w:val="000000"/>
                <w:sz w:val="12"/>
                <w:szCs w:val="12"/>
              </w:rPr>
              <w:t>0</w:t>
            </w:r>
          </w:p>
        </w:tc>
      </w:tr>
      <w:tr w:rsidR="00DD67B6" w:rsidRPr="00021829" w:rsidTr="00352607">
        <w:trPr>
          <w:trHeight w:val="525"/>
        </w:trPr>
        <w:tc>
          <w:tcPr>
            <w:tcW w:w="50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0505</w:t>
            </w:r>
          </w:p>
        </w:tc>
        <w:tc>
          <w:tcPr>
            <w:tcW w:w="2032" w:type="dxa"/>
            <w:shd w:val="clear" w:color="auto" w:fill="auto"/>
            <w:hideMark/>
          </w:tcPr>
          <w:p w:rsidR="00DD67B6" w:rsidRPr="00021829" w:rsidRDefault="00DD67B6" w:rsidP="00DD67B6">
            <w:pPr>
              <w:rPr>
                <w:i/>
                <w:iCs/>
                <w:color w:val="000000"/>
                <w:sz w:val="12"/>
                <w:szCs w:val="12"/>
              </w:rPr>
            </w:pPr>
            <w:r w:rsidRPr="00021829">
              <w:rPr>
                <w:i/>
                <w:iCs/>
                <w:color w:val="000000"/>
                <w:sz w:val="12"/>
                <w:szCs w:val="12"/>
              </w:rPr>
              <w:t>Другие вопросы в сфере жилищно-коммунального хозяйства</w:t>
            </w:r>
          </w:p>
        </w:tc>
        <w:tc>
          <w:tcPr>
            <w:tcW w:w="403"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1032"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564"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564" w:type="dxa"/>
            <w:shd w:val="clear" w:color="auto" w:fill="auto"/>
            <w:hideMark/>
          </w:tcPr>
          <w:p w:rsidR="00DD67B6" w:rsidRPr="00021829" w:rsidRDefault="00DD67B6" w:rsidP="00DD67B6">
            <w:pPr>
              <w:rPr>
                <w:i/>
                <w:iCs/>
                <w:color w:val="000000"/>
                <w:sz w:val="12"/>
                <w:szCs w:val="12"/>
              </w:rPr>
            </w:pPr>
            <w:r w:rsidRPr="00021829">
              <w:rPr>
                <w:i/>
                <w:iCs/>
                <w:color w:val="000000"/>
                <w:sz w:val="12"/>
                <w:szCs w:val="12"/>
              </w:rPr>
              <w:t xml:space="preserve">    2838</w:t>
            </w:r>
          </w:p>
        </w:tc>
      </w:tr>
      <w:tr w:rsidR="00DD67B6" w:rsidRPr="00021829" w:rsidTr="00352607">
        <w:trPr>
          <w:trHeight w:val="525"/>
        </w:trPr>
        <w:tc>
          <w:tcPr>
            <w:tcW w:w="508" w:type="dxa"/>
            <w:shd w:val="clear" w:color="000000" w:fill="FFFFFF"/>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2032" w:type="dxa"/>
            <w:shd w:val="clear" w:color="000000" w:fill="FFFFFF"/>
            <w:hideMark/>
          </w:tcPr>
          <w:p w:rsidR="00DD67B6" w:rsidRPr="00021829" w:rsidRDefault="00DD67B6" w:rsidP="00DD67B6">
            <w:pPr>
              <w:rPr>
                <w:b/>
                <w:bCs/>
                <w:color w:val="000000"/>
                <w:sz w:val="12"/>
                <w:szCs w:val="12"/>
              </w:rPr>
            </w:pPr>
            <w:r w:rsidRPr="00021829">
              <w:rPr>
                <w:b/>
                <w:bCs/>
                <w:color w:val="000000"/>
                <w:sz w:val="12"/>
                <w:szCs w:val="12"/>
              </w:rPr>
              <w:t>МУ «Комбытсервис» Слободского сельского поселения</w:t>
            </w:r>
          </w:p>
        </w:tc>
        <w:tc>
          <w:tcPr>
            <w:tcW w:w="403" w:type="dxa"/>
            <w:shd w:val="clear" w:color="000000" w:fill="FFFFFF"/>
            <w:hideMark/>
          </w:tcPr>
          <w:p w:rsidR="00DD67B6" w:rsidRPr="00021829" w:rsidRDefault="00DD67B6" w:rsidP="00DD67B6">
            <w:pPr>
              <w:jc w:val="center"/>
              <w:rPr>
                <w:b/>
                <w:bCs/>
                <w:i/>
                <w:iCs/>
                <w:color w:val="000000"/>
                <w:sz w:val="12"/>
                <w:szCs w:val="12"/>
              </w:rPr>
            </w:pPr>
            <w:r w:rsidRPr="00021829">
              <w:rPr>
                <w:b/>
                <w:bCs/>
                <w:i/>
                <w:iCs/>
                <w:color w:val="000000"/>
                <w:sz w:val="12"/>
                <w:szCs w:val="12"/>
              </w:rPr>
              <w:t>571</w:t>
            </w:r>
          </w:p>
        </w:tc>
        <w:tc>
          <w:tcPr>
            <w:tcW w:w="1032" w:type="dxa"/>
            <w:shd w:val="clear" w:color="000000" w:fill="FFFFFF"/>
            <w:hideMark/>
          </w:tcPr>
          <w:p w:rsidR="00DD67B6" w:rsidRPr="00021829" w:rsidRDefault="00DD67B6" w:rsidP="00DD67B6">
            <w:pPr>
              <w:jc w:val="center"/>
              <w:rPr>
                <w:b/>
                <w:bCs/>
                <w:i/>
                <w:iCs/>
                <w:color w:val="000000"/>
                <w:sz w:val="12"/>
                <w:szCs w:val="12"/>
              </w:rPr>
            </w:pPr>
            <w:r w:rsidRPr="00021829">
              <w:rPr>
                <w:b/>
                <w:bCs/>
                <w:i/>
                <w:iCs/>
                <w:color w:val="000000"/>
                <w:sz w:val="12"/>
                <w:szCs w:val="12"/>
              </w:rPr>
              <w:t> </w:t>
            </w:r>
          </w:p>
        </w:tc>
        <w:tc>
          <w:tcPr>
            <w:tcW w:w="564" w:type="dxa"/>
            <w:shd w:val="clear" w:color="000000" w:fill="FFFFFF"/>
            <w:hideMark/>
          </w:tcPr>
          <w:p w:rsidR="00DD67B6" w:rsidRPr="00021829" w:rsidRDefault="00DD67B6" w:rsidP="00DD67B6">
            <w:pPr>
              <w:jc w:val="center"/>
              <w:rPr>
                <w:b/>
                <w:bCs/>
                <w:i/>
                <w:iCs/>
                <w:color w:val="000000"/>
                <w:sz w:val="12"/>
                <w:szCs w:val="12"/>
              </w:rPr>
            </w:pPr>
            <w:r w:rsidRPr="00021829">
              <w:rPr>
                <w:b/>
                <w:bCs/>
                <w:i/>
                <w:iCs/>
                <w:color w:val="000000"/>
                <w:sz w:val="12"/>
                <w:szCs w:val="12"/>
              </w:rPr>
              <w:t> </w:t>
            </w:r>
          </w:p>
        </w:tc>
        <w:tc>
          <w:tcPr>
            <w:tcW w:w="564" w:type="dxa"/>
            <w:shd w:val="clear" w:color="000000" w:fill="FFFFFF"/>
            <w:hideMark/>
          </w:tcPr>
          <w:p w:rsidR="00DD67B6" w:rsidRPr="00021829" w:rsidRDefault="00DD67B6" w:rsidP="00DD67B6">
            <w:pPr>
              <w:jc w:val="center"/>
              <w:rPr>
                <w:b/>
                <w:bCs/>
                <w:i/>
                <w:iCs/>
                <w:color w:val="000000"/>
                <w:sz w:val="12"/>
                <w:szCs w:val="12"/>
              </w:rPr>
            </w:pPr>
            <w:r w:rsidRPr="00021829">
              <w:rPr>
                <w:b/>
                <w:bCs/>
                <w:i/>
                <w:iCs/>
                <w:color w:val="000000"/>
                <w:sz w:val="12"/>
                <w:szCs w:val="12"/>
              </w:rPr>
              <w:t>2838</w:t>
            </w:r>
          </w:p>
        </w:tc>
      </w:tr>
      <w:tr w:rsidR="00DD67B6" w:rsidRPr="00021829" w:rsidTr="00352607">
        <w:trPr>
          <w:trHeight w:val="525"/>
        </w:trPr>
        <w:tc>
          <w:tcPr>
            <w:tcW w:w="508" w:type="dxa"/>
            <w:shd w:val="clear" w:color="000000" w:fill="FFFFFF"/>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2032" w:type="dxa"/>
            <w:shd w:val="clear" w:color="000000" w:fill="FFFFFF"/>
            <w:hideMark/>
          </w:tcPr>
          <w:p w:rsidR="00DD67B6" w:rsidRPr="00021829" w:rsidRDefault="00DD67B6" w:rsidP="00DD67B6">
            <w:pPr>
              <w:rPr>
                <w:color w:val="000000"/>
                <w:sz w:val="12"/>
                <w:szCs w:val="12"/>
              </w:rPr>
            </w:pPr>
            <w:r w:rsidRPr="00021829">
              <w:rPr>
                <w:color w:val="000000"/>
                <w:sz w:val="12"/>
                <w:szCs w:val="12"/>
              </w:rPr>
              <w:t>Обеспечение деятельности подведомственных учреждений</w:t>
            </w:r>
          </w:p>
        </w:tc>
        <w:tc>
          <w:tcPr>
            <w:tcW w:w="403" w:type="dxa"/>
            <w:shd w:val="clear" w:color="000000" w:fill="FFFFFF"/>
            <w:hideMark/>
          </w:tcPr>
          <w:p w:rsidR="00DD67B6" w:rsidRPr="00021829" w:rsidRDefault="00DD67B6" w:rsidP="00DD67B6">
            <w:pPr>
              <w:jc w:val="center"/>
              <w:rPr>
                <w:color w:val="000000"/>
                <w:sz w:val="12"/>
                <w:szCs w:val="12"/>
              </w:rPr>
            </w:pPr>
            <w:r w:rsidRPr="00021829">
              <w:rPr>
                <w:color w:val="000000"/>
                <w:sz w:val="12"/>
                <w:szCs w:val="12"/>
              </w:rPr>
              <w:t> </w:t>
            </w:r>
          </w:p>
        </w:tc>
        <w:tc>
          <w:tcPr>
            <w:tcW w:w="1032" w:type="dxa"/>
            <w:shd w:val="clear" w:color="000000" w:fill="FFFFFF"/>
            <w:hideMark/>
          </w:tcPr>
          <w:p w:rsidR="00DD67B6" w:rsidRPr="00021829" w:rsidRDefault="00DD67B6" w:rsidP="00DD67B6">
            <w:pPr>
              <w:jc w:val="center"/>
              <w:rPr>
                <w:color w:val="000000"/>
                <w:sz w:val="12"/>
                <w:szCs w:val="12"/>
              </w:rPr>
            </w:pPr>
            <w:r w:rsidRPr="00021829">
              <w:rPr>
                <w:color w:val="000000"/>
                <w:sz w:val="12"/>
                <w:szCs w:val="12"/>
              </w:rPr>
              <w:t>03.1.01.45190</w:t>
            </w:r>
          </w:p>
        </w:tc>
        <w:tc>
          <w:tcPr>
            <w:tcW w:w="564" w:type="dxa"/>
            <w:shd w:val="clear" w:color="000000" w:fill="FFFFFF"/>
            <w:hideMark/>
          </w:tcPr>
          <w:p w:rsidR="00DD67B6" w:rsidRPr="00021829" w:rsidRDefault="00DD67B6" w:rsidP="00DD67B6">
            <w:pPr>
              <w:jc w:val="center"/>
              <w:rPr>
                <w:color w:val="000000"/>
                <w:sz w:val="12"/>
                <w:szCs w:val="12"/>
              </w:rPr>
            </w:pPr>
            <w:r w:rsidRPr="00021829">
              <w:rPr>
                <w:color w:val="000000"/>
                <w:sz w:val="12"/>
                <w:szCs w:val="12"/>
              </w:rPr>
              <w:t> </w:t>
            </w:r>
          </w:p>
        </w:tc>
        <w:tc>
          <w:tcPr>
            <w:tcW w:w="564" w:type="dxa"/>
            <w:shd w:val="clear" w:color="000000" w:fill="FFFFFF"/>
            <w:hideMark/>
          </w:tcPr>
          <w:p w:rsidR="00DD67B6" w:rsidRPr="00021829" w:rsidRDefault="00DD67B6" w:rsidP="00DD67B6">
            <w:pPr>
              <w:jc w:val="center"/>
              <w:rPr>
                <w:color w:val="000000"/>
                <w:sz w:val="12"/>
                <w:szCs w:val="12"/>
              </w:rPr>
            </w:pPr>
            <w:r w:rsidRPr="00021829">
              <w:rPr>
                <w:color w:val="000000"/>
                <w:sz w:val="12"/>
                <w:szCs w:val="12"/>
              </w:rPr>
              <w:t>2838</w:t>
            </w:r>
          </w:p>
        </w:tc>
      </w:tr>
      <w:tr w:rsidR="00DD67B6" w:rsidRPr="00021829" w:rsidTr="00352607">
        <w:trPr>
          <w:trHeight w:val="264"/>
        </w:trPr>
        <w:tc>
          <w:tcPr>
            <w:tcW w:w="508" w:type="dxa"/>
            <w:shd w:val="clear" w:color="000000" w:fill="FFFFFF"/>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2032" w:type="dxa"/>
            <w:shd w:val="clear" w:color="000000" w:fill="FFFFFF"/>
            <w:hideMark/>
          </w:tcPr>
          <w:p w:rsidR="00DD67B6" w:rsidRPr="00021829" w:rsidRDefault="00DD67B6" w:rsidP="00DD67B6">
            <w:pPr>
              <w:rPr>
                <w:color w:val="000000"/>
                <w:sz w:val="12"/>
                <w:szCs w:val="12"/>
              </w:rPr>
            </w:pPr>
            <w:r w:rsidRPr="00021829">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3" w:type="dxa"/>
            <w:shd w:val="clear" w:color="000000" w:fill="FFFFFF"/>
            <w:hideMark/>
          </w:tcPr>
          <w:p w:rsidR="00DD67B6" w:rsidRPr="00021829" w:rsidRDefault="00DD67B6" w:rsidP="00DD67B6">
            <w:pPr>
              <w:jc w:val="center"/>
              <w:rPr>
                <w:color w:val="000000"/>
                <w:sz w:val="12"/>
                <w:szCs w:val="12"/>
              </w:rPr>
            </w:pPr>
            <w:r w:rsidRPr="00021829">
              <w:rPr>
                <w:color w:val="000000"/>
                <w:sz w:val="12"/>
                <w:szCs w:val="12"/>
              </w:rPr>
              <w:t> </w:t>
            </w:r>
          </w:p>
        </w:tc>
        <w:tc>
          <w:tcPr>
            <w:tcW w:w="1032" w:type="dxa"/>
            <w:shd w:val="clear" w:color="000000" w:fill="FFFFFF"/>
            <w:hideMark/>
          </w:tcPr>
          <w:p w:rsidR="00DD67B6" w:rsidRPr="00021829" w:rsidRDefault="00DD67B6" w:rsidP="00DD67B6">
            <w:pPr>
              <w:jc w:val="center"/>
              <w:rPr>
                <w:color w:val="000000"/>
                <w:sz w:val="12"/>
                <w:szCs w:val="12"/>
              </w:rPr>
            </w:pPr>
            <w:r w:rsidRPr="00021829">
              <w:rPr>
                <w:color w:val="000000"/>
                <w:sz w:val="12"/>
                <w:szCs w:val="12"/>
              </w:rPr>
              <w:t> </w:t>
            </w:r>
          </w:p>
        </w:tc>
        <w:tc>
          <w:tcPr>
            <w:tcW w:w="564" w:type="dxa"/>
            <w:shd w:val="clear" w:color="000000" w:fill="FFFFFF"/>
            <w:hideMark/>
          </w:tcPr>
          <w:p w:rsidR="00DD67B6" w:rsidRPr="00021829" w:rsidRDefault="00DD67B6" w:rsidP="00DD67B6">
            <w:pPr>
              <w:jc w:val="center"/>
              <w:rPr>
                <w:color w:val="000000"/>
                <w:sz w:val="12"/>
                <w:szCs w:val="12"/>
              </w:rPr>
            </w:pPr>
            <w:r w:rsidRPr="00021829">
              <w:rPr>
                <w:color w:val="000000"/>
                <w:sz w:val="12"/>
                <w:szCs w:val="12"/>
              </w:rPr>
              <w:t>100</w:t>
            </w:r>
          </w:p>
        </w:tc>
        <w:tc>
          <w:tcPr>
            <w:tcW w:w="564" w:type="dxa"/>
            <w:shd w:val="clear" w:color="000000" w:fill="FFFFFF"/>
            <w:hideMark/>
          </w:tcPr>
          <w:p w:rsidR="00DD67B6" w:rsidRPr="00021829" w:rsidRDefault="00DD67B6" w:rsidP="00DD67B6">
            <w:pPr>
              <w:jc w:val="center"/>
              <w:rPr>
                <w:color w:val="000000"/>
                <w:sz w:val="12"/>
                <w:szCs w:val="12"/>
              </w:rPr>
            </w:pPr>
            <w:r w:rsidRPr="00021829">
              <w:rPr>
                <w:color w:val="000000"/>
                <w:sz w:val="12"/>
                <w:szCs w:val="12"/>
              </w:rPr>
              <w:t>2574</w:t>
            </w:r>
          </w:p>
        </w:tc>
      </w:tr>
      <w:tr w:rsidR="00DD67B6" w:rsidRPr="00021829" w:rsidTr="00352607">
        <w:trPr>
          <w:trHeight w:val="270"/>
        </w:trPr>
        <w:tc>
          <w:tcPr>
            <w:tcW w:w="508" w:type="dxa"/>
            <w:shd w:val="clear" w:color="000000" w:fill="FFFFFF"/>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2032" w:type="dxa"/>
            <w:shd w:val="clear" w:color="000000" w:fill="FFFFFF"/>
            <w:hideMark/>
          </w:tcPr>
          <w:p w:rsidR="00DD67B6" w:rsidRPr="00021829" w:rsidRDefault="00DD67B6" w:rsidP="00DD67B6">
            <w:pPr>
              <w:jc w:val="both"/>
              <w:rPr>
                <w:color w:val="000000"/>
                <w:sz w:val="12"/>
                <w:szCs w:val="12"/>
              </w:rPr>
            </w:pPr>
            <w:r w:rsidRPr="00021829">
              <w:rPr>
                <w:color w:val="000000"/>
                <w:sz w:val="12"/>
                <w:szCs w:val="12"/>
              </w:rPr>
              <w:t>Закупка товаров, работ и услуг для обеспечения государственных (муниципальных) нужд</w:t>
            </w:r>
          </w:p>
        </w:tc>
        <w:tc>
          <w:tcPr>
            <w:tcW w:w="403" w:type="dxa"/>
            <w:shd w:val="clear" w:color="000000" w:fill="FFFFFF"/>
            <w:hideMark/>
          </w:tcPr>
          <w:p w:rsidR="00DD67B6" w:rsidRPr="00021829" w:rsidRDefault="00DD67B6" w:rsidP="00DD67B6">
            <w:pPr>
              <w:jc w:val="center"/>
              <w:rPr>
                <w:color w:val="000000"/>
                <w:sz w:val="12"/>
                <w:szCs w:val="12"/>
              </w:rPr>
            </w:pPr>
            <w:r w:rsidRPr="00021829">
              <w:rPr>
                <w:color w:val="000000"/>
                <w:sz w:val="12"/>
                <w:szCs w:val="12"/>
              </w:rPr>
              <w:t> </w:t>
            </w:r>
          </w:p>
        </w:tc>
        <w:tc>
          <w:tcPr>
            <w:tcW w:w="1032" w:type="dxa"/>
            <w:shd w:val="clear" w:color="000000" w:fill="FFFFFF"/>
            <w:hideMark/>
          </w:tcPr>
          <w:p w:rsidR="00DD67B6" w:rsidRPr="00021829" w:rsidRDefault="00DD67B6" w:rsidP="00DD67B6">
            <w:pPr>
              <w:jc w:val="center"/>
              <w:rPr>
                <w:color w:val="000000"/>
                <w:sz w:val="12"/>
                <w:szCs w:val="12"/>
              </w:rPr>
            </w:pPr>
            <w:r w:rsidRPr="00021829">
              <w:rPr>
                <w:color w:val="000000"/>
                <w:sz w:val="12"/>
                <w:szCs w:val="12"/>
              </w:rPr>
              <w:t> </w:t>
            </w:r>
          </w:p>
        </w:tc>
        <w:tc>
          <w:tcPr>
            <w:tcW w:w="564" w:type="dxa"/>
            <w:shd w:val="clear" w:color="000000" w:fill="FFFFFF"/>
            <w:hideMark/>
          </w:tcPr>
          <w:p w:rsidR="00DD67B6" w:rsidRPr="00021829" w:rsidRDefault="00DD67B6" w:rsidP="00DD67B6">
            <w:pPr>
              <w:jc w:val="center"/>
              <w:rPr>
                <w:color w:val="000000"/>
                <w:sz w:val="12"/>
                <w:szCs w:val="12"/>
              </w:rPr>
            </w:pPr>
            <w:r w:rsidRPr="00021829">
              <w:rPr>
                <w:color w:val="000000"/>
                <w:sz w:val="12"/>
                <w:szCs w:val="12"/>
              </w:rPr>
              <w:t>200</w:t>
            </w:r>
          </w:p>
        </w:tc>
        <w:tc>
          <w:tcPr>
            <w:tcW w:w="564" w:type="dxa"/>
            <w:shd w:val="clear" w:color="000000" w:fill="FFFFFF"/>
            <w:hideMark/>
          </w:tcPr>
          <w:p w:rsidR="00DD67B6" w:rsidRPr="00021829" w:rsidRDefault="00DD67B6" w:rsidP="00DD67B6">
            <w:pPr>
              <w:jc w:val="center"/>
              <w:rPr>
                <w:color w:val="000000"/>
                <w:sz w:val="12"/>
                <w:szCs w:val="12"/>
              </w:rPr>
            </w:pPr>
            <w:r w:rsidRPr="00021829">
              <w:rPr>
                <w:color w:val="000000"/>
                <w:sz w:val="12"/>
                <w:szCs w:val="12"/>
              </w:rPr>
              <w:t>264</w:t>
            </w:r>
          </w:p>
        </w:tc>
      </w:tr>
      <w:tr w:rsidR="00DD67B6" w:rsidRPr="00021829" w:rsidTr="00352607">
        <w:trPr>
          <w:trHeight w:val="270"/>
        </w:trPr>
        <w:tc>
          <w:tcPr>
            <w:tcW w:w="508" w:type="dxa"/>
            <w:shd w:val="clear" w:color="000000" w:fill="BFBFBF"/>
          </w:tcPr>
          <w:p w:rsidR="00DD67B6" w:rsidRPr="00021829" w:rsidRDefault="00DD67B6" w:rsidP="00DD67B6">
            <w:pPr>
              <w:jc w:val="center"/>
              <w:rPr>
                <w:b/>
                <w:bCs/>
                <w:color w:val="000000"/>
                <w:sz w:val="12"/>
                <w:szCs w:val="12"/>
              </w:rPr>
            </w:pPr>
            <w:r w:rsidRPr="00021829">
              <w:rPr>
                <w:b/>
                <w:bCs/>
                <w:color w:val="000000"/>
                <w:sz w:val="12"/>
                <w:szCs w:val="12"/>
              </w:rPr>
              <w:t>0700</w:t>
            </w:r>
          </w:p>
        </w:tc>
        <w:tc>
          <w:tcPr>
            <w:tcW w:w="2032" w:type="dxa"/>
            <w:shd w:val="clear" w:color="000000" w:fill="BFBFBF"/>
          </w:tcPr>
          <w:p w:rsidR="00DD67B6" w:rsidRPr="00021829" w:rsidRDefault="00DD67B6" w:rsidP="00DD67B6">
            <w:pPr>
              <w:rPr>
                <w:b/>
                <w:bCs/>
                <w:color w:val="000000"/>
                <w:sz w:val="12"/>
                <w:szCs w:val="12"/>
              </w:rPr>
            </w:pPr>
            <w:r w:rsidRPr="00021829">
              <w:rPr>
                <w:b/>
                <w:bCs/>
                <w:color w:val="000000"/>
                <w:sz w:val="12"/>
                <w:szCs w:val="12"/>
              </w:rPr>
              <w:t>ОБРАЗОВАНИЕ</w:t>
            </w:r>
          </w:p>
        </w:tc>
        <w:tc>
          <w:tcPr>
            <w:tcW w:w="403" w:type="dxa"/>
            <w:shd w:val="clear" w:color="000000" w:fill="BFBFBF"/>
          </w:tcPr>
          <w:p w:rsidR="00DD67B6" w:rsidRPr="00021829" w:rsidRDefault="00DD67B6" w:rsidP="00DD67B6">
            <w:pPr>
              <w:jc w:val="center"/>
              <w:rPr>
                <w:b/>
                <w:bCs/>
                <w:color w:val="000000"/>
                <w:sz w:val="12"/>
                <w:szCs w:val="12"/>
              </w:rPr>
            </w:pPr>
            <w:r w:rsidRPr="00021829">
              <w:rPr>
                <w:b/>
                <w:bCs/>
                <w:color w:val="000000"/>
                <w:sz w:val="12"/>
                <w:szCs w:val="12"/>
              </w:rPr>
              <w:t> </w:t>
            </w:r>
          </w:p>
        </w:tc>
        <w:tc>
          <w:tcPr>
            <w:tcW w:w="1032" w:type="dxa"/>
            <w:shd w:val="clear" w:color="000000" w:fill="BFBFBF"/>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000000" w:fill="BFBFBF"/>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000000" w:fill="BFBFBF"/>
          </w:tcPr>
          <w:p w:rsidR="00DD67B6" w:rsidRPr="00021829" w:rsidRDefault="00DD67B6" w:rsidP="00DD67B6">
            <w:pPr>
              <w:jc w:val="center"/>
              <w:rPr>
                <w:b/>
                <w:bCs/>
                <w:color w:val="000000"/>
                <w:sz w:val="12"/>
                <w:szCs w:val="12"/>
              </w:rPr>
            </w:pPr>
            <w:r w:rsidRPr="00021829">
              <w:rPr>
                <w:b/>
                <w:bCs/>
                <w:color w:val="000000"/>
                <w:sz w:val="12"/>
                <w:szCs w:val="12"/>
              </w:rPr>
              <w:t>263</w:t>
            </w:r>
          </w:p>
        </w:tc>
      </w:tr>
      <w:tr w:rsidR="00DD67B6" w:rsidRPr="00021829" w:rsidTr="00352607">
        <w:trPr>
          <w:trHeight w:val="270"/>
        </w:trPr>
        <w:tc>
          <w:tcPr>
            <w:tcW w:w="508" w:type="dxa"/>
            <w:shd w:val="clear" w:color="000000" w:fill="FFFFFF"/>
          </w:tcPr>
          <w:p w:rsidR="00DD67B6" w:rsidRPr="00021829" w:rsidRDefault="00DD67B6" w:rsidP="00DD67B6">
            <w:pPr>
              <w:jc w:val="center"/>
              <w:rPr>
                <w:i/>
                <w:iCs/>
                <w:color w:val="000000"/>
                <w:sz w:val="12"/>
                <w:szCs w:val="12"/>
              </w:rPr>
            </w:pPr>
            <w:r w:rsidRPr="00021829">
              <w:rPr>
                <w:i/>
                <w:iCs/>
                <w:color w:val="000000"/>
                <w:sz w:val="12"/>
                <w:szCs w:val="12"/>
              </w:rPr>
              <w:t>0707</w:t>
            </w:r>
          </w:p>
        </w:tc>
        <w:tc>
          <w:tcPr>
            <w:tcW w:w="2032" w:type="dxa"/>
            <w:shd w:val="clear" w:color="000000" w:fill="FFFFFF"/>
          </w:tcPr>
          <w:p w:rsidR="00DD67B6" w:rsidRPr="00021829" w:rsidRDefault="00DD67B6" w:rsidP="00DD67B6">
            <w:pPr>
              <w:rPr>
                <w:i/>
                <w:iCs/>
                <w:color w:val="000000"/>
                <w:sz w:val="12"/>
                <w:szCs w:val="12"/>
              </w:rPr>
            </w:pPr>
            <w:r w:rsidRPr="00021829">
              <w:rPr>
                <w:i/>
                <w:iCs/>
                <w:color w:val="000000"/>
                <w:sz w:val="12"/>
                <w:szCs w:val="12"/>
              </w:rPr>
              <w:t>Молодежная политика и оздоровление детей</w:t>
            </w:r>
          </w:p>
        </w:tc>
        <w:tc>
          <w:tcPr>
            <w:tcW w:w="403" w:type="dxa"/>
            <w:shd w:val="clear" w:color="000000" w:fill="FFFFFF"/>
          </w:tcPr>
          <w:p w:rsidR="00DD67B6" w:rsidRPr="00021829" w:rsidRDefault="00DD67B6" w:rsidP="00DD67B6">
            <w:pPr>
              <w:jc w:val="center"/>
              <w:rPr>
                <w:b/>
                <w:bCs/>
                <w:color w:val="000000"/>
                <w:sz w:val="12"/>
                <w:szCs w:val="12"/>
              </w:rPr>
            </w:pPr>
            <w:r w:rsidRPr="00021829">
              <w:rPr>
                <w:b/>
                <w:bCs/>
                <w:color w:val="000000"/>
                <w:sz w:val="12"/>
                <w:szCs w:val="12"/>
              </w:rPr>
              <w:t> </w:t>
            </w:r>
          </w:p>
        </w:tc>
        <w:tc>
          <w:tcPr>
            <w:tcW w:w="1032" w:type="dxa"/>
            <w:shd w:val="clear" w:color="000000" w:fill="FFFFFF"/>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000000" w:fill="FFFFFF"/>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000000" w:fill="FFFFFF"/>
          </w:tcPr>
          <w:p w:rsidR="00DD67B6" w:rsidRPr="00021829" w:rsidRDefault="00DD67B6" w:rsidP="00DD67B6">
            <w:pPr>
              <w:jc w:val="center"/>
              <w:rPr>
                <w:i/>
                <w:iCs/>
                <w:color w:val="000000"/>
                <w:sz w:val="12"/>
                <w:szCs w:val="12"/>
              </w:rPr>
            </w:pPr>
            <w:r w:rsidRPr="00021829">
              <w:rPr>
                <w:i/>
                <w:iCs/>
                <w:color w:val="000000"/>
                <w:sz w:val="12"/>
                <w:szCs w:val="12"/>
              </w:rPr>
              <w:t>263</w:t>
            </w:r>
          </w:p>
        </w:tc>
      </w:tr>
      <w:tr w:rsidR="00DD67B6" w:rsidRPr="00021829" w:rsidTr="00352607">
        <w:trPr>
          <w:trHeight w:val="270"/>
        </w:trPr>
        <w:tc>
          <w:tcPr>
            <w:tcW w:w="508" w:type="dxa"/>
            <w:shd w:val="clear" w:color="000000" w:fill="FFFFFF"/>
          </w:tcPr>
          <w:p w:rsidR="00DD67B6" w:rsidRPr="00021829" w:rsidRDefault="00DD67B6" w:rsidP="00DD67B6">
            <w:pPr>
              <w:jc w:val="center"/>
              <w:rPr>
                <w:i/>
                <w:iCs/>
                <w:color w:val="000000"/>
                <w:sz w:val="12"/>
                <w:szCs w:val="12"/>
              </w:rPr>
            </w:pPr>
            <w:r w:rsidRPr="00021829">
              <w:rPr>
                <w:i/>
                <w:iCs/>
                <w:color w:val="000000"/>
                <w:sz w:val="12"/>
                <w:szCs w:val="12"/>
              </w:rPr>
              <w:t> </w:t>
            </w:r>
          </w:p>
        </w:tc>
        <w:tc>
          <w:tcPr>
            <w:tcW w:w="2032" w:type="dxa"/>
            <w:shd w:val="clear" w:color="000000" w:fill="FFFFFF"/>
          </w:tcPr>
          <w:p w:rsidR="00DD67B6" w:rsidRPr="00021829" w:rsidRDefault="00DD67B6" w:rsidP="00DD67B6">
            <w:pPr>
              <w:rPr>
                <w:b/>
                <w:bCs/>
                <w:color w:val="000000"/>
                <w:sz w:val="12"/>
                <w:szCs w:val="12"/>
              </w:rPr>
            </w:pPr>
            <w:r w:rsidRPr="00021829">
              <w:rPr>
                <w:b/>
                <w:bCs/>
                <w:color w:val="000000"/>
                <w:sz w:val="12"/>
                <w:szCs w:val="12"/>
              </w:rPr>
              <w:t>Администрация Слободского сельского поселения</w:t>
            </w:r>
          </w:p>
        </w:tc>
        <w:tc>
          <w:tcPr>
            <w:tcW w:w="403" w:type="dxa"/>
            <w:shd w:val="clear" w:color="000000" w:fill="FFFFFF"/>
          </w:tcPr>
          <w:p w:rsidR="00DD67B6" w:rsidRPr="00021829" w:rsidRDefault="00DD67B6" w:rsidP="00DD67B6">
            <w:pPr>
              <w:jc w:val="center"/>
              <w:rPr>
                <w:b/>
                <w:bCs/>
                <w:color w:val="000000"/>
                <w:sz w:val="12"/>
                <w:szCs w:val="12"/>
              </w:rPr>
            </w:pPr>
            <w:r w:rsidRPr="00021829">
              <w:rPr>
                <w:b/>
                <w:bCs/>
                <w:color w:val="000000"/>
                <w:sz w:val="12"/>
                <w:szCs w:val="12"/>
              </w:rPr>
              <w:t>571</w:t>
            </w:r>
          </w:p>
        </w:tc>
        <w:tc>
          <w:tcPr>
            <w:tcW w:w="1032" w:type="dxa"/>
            <w:shd w:val="clear" w:color="000000" w:fill="FFFFFF"/>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000000" w:fill="FFFFFF"/>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000000" w:fill="FFFFFF"/>
            <w:vAlign w:val="center"/>
          </w:tcPr>
          <w:p w:rsidR="00DD67B6" w:rsidRPr="00021829" w:rsidRDefault="00DD67B6" w:rsidP="00DD67B6">
            <w:pPr>
              <w:jc w:val="center"/>
              <w:rPr>
                <w:b/>
                <w:bCs/>
                <w:color w:val="000000"/>
                <w:sz w:val="12"/>
                <w:szCs w:val="12"/>
              </w:rPr>
            </w:pPr>
            <w:r w:rsidRPr="00021829">
              <w:rPr>
                <w:b/>
                <w:bCs/>
                <w:color w:val="000000"/>
                <w:sz w:val="12"/>
                <w:szCs w:val="12"/>
              </w:rPr>
              <w:t>153</w:t>
            </w:r>
          </w:p>
        </w:tc>
      </w:tr>
      <w:tr w:rsidR="00DD67B6" w:rsidRPr="00021829" w:rsidTr="00352607">
        <w:trPr>
          <w:trHeight w:val="270"/>
        </w:trPr>
        <w:tc>
          <w:tcPr>
            <w:tcW w:w="508" w:type="dxa"/>
            <w:shd w:val="clear" w:color="000000" w:fill="FFFFFF"/>
          </w:tcPr>
          <w:p w:rsidR="00DD67B6" w:rsidRPr="00021829" w:rsidRDefault="00DD67B6" w:rsidP="00DD67B6">
            <w:pPr>
              <w:rPr>
                <w:sz w:val="12"/>
                <w:szCs w:val="12"/>
              </w:rPr>
            </w:pPr>
            <w:r w:rsidRPr="00021829">
              <w:rPr>
                <w:sz w:val="12"/>
                <w:szCs w:val="12"/>
              </w:rPr>
              <w:t xml:space="preserve"> </w:t>
            </w:r>
          </w:p>
        </w:tc>
        <w:tc>
          <w:tcPr>
            <w:tcW w:w="2032" w:type="dxa"/>
            <w:shd w:val="clear" w:color="000000" w:fill="FFFFFF"/>
          </w:tcPr>
          <w:p w:rsidR="00DD67B6" w:rsidRPr="00021829" w:rsidRDefault="00DD67B6" w:rsidP="00DD67B6">
            <w:pPr>
              <w:rPr>
                <w:sz w:val="12"/>
                <w:szCs w:val="12"/>
              </w:rPr>
            </w:pPr>
            <w:r w:rsidRPr="00021829">
              <w:rPr>
                <w:sz w:val="12"/>
                <w:szCs w:val="12"/>
              </w:rPr>
              <w:t>Непрограммные расходы</w:t>
            </w:r>
          </w:p>
        </w:tc>
        <w:tc>
          <w:tcPr>
            <w:tcW w:w="403" w:type="dxa"/>
            <w:shd w:val="clear" w:color="000000" w:fill="FFFFFF"/>
          </w:tcPr>
          <w:p w:rsidR="00DD67B6" w:rsidRPr="00021829" w:rsidRDefault="00DD67B6" w:rsidP="00DD67B6">
            <w:pPr>
              <w:rPr>
                <w:sz w:val="12"/>
                <w:szCs w:val="12"/>
              </w:rPr>
            </w:pPr>
            <w:r w:rsidRPr="00021829">
              <w:rPr>
                <w:sz w:val="12"/>
                <w:szCs w:val="12"/>
              </w:rPr>
              <w:t xml:space="preserve"> </w:t>
            </w:r>
          </w:p>
        </w:tc>
        <w:tc>
          <w:tcPr>
            <w:tcW w:w="1032" w:type="dxa"/>
            <w:shd w:val="clear" w:color="000000" w:fill="FFFFFF"/>
          </w:tcPr>
          <w:p w:rsidR="00DD67B6" w:rsidRPr="00021829" w:rsidRDefault="00DD67B6" w:rsidP="00DD67B6">
            <w:pPr>
              <w:rPr>
                <w:sz w:val="12"/>
                <w:szCs w:val="12"/>
              </w:rPr>
            </w:pPr>
            <w:r w:rsidRPr="00021829">
              <w:rPr>
                <w:sz w:val="12"/>
                <w:szCs w:val="12"/>
              </w:rPr>
              <w:t>20.0.00.00000</w:t>
            </w:r>
          </w:p>
        </w:tc>
        <w:tc>
          <w:tcPr>
            <w:tcW w:w="564" w:type="dxa"/>
            <w:shd w:val="clear" w:color="000000" w:fill="FFFFFF"/>
          </w:tcPr>
          <w:p w:rsidR="00DD67B6" w:rsidRPr="00021829" w:rsidRDefault="00DD67B6" w:rsidP="00DD67B6">
            <w:pPr>
              <w:rPr>
                <w:sz w:val="12"/>
                <w:szCs w:val="12"/>
              </w:rPr>
            </w:pPr>
            <w:r w:rsidRPr="00021829">
              <w:rPr>
                <w:sz w:val="12"/>
                <w:szCs w:val="12"/>
              </w:rPr>
              <w:t xml:space="preserve"> </w:t>
            </w:r>
          </w:p>
        </w:tc>
        <w:tc>
          <w:tcPr>
            <w:tcW w:w="564" w:type="dxa"/>
            <w:shd w:val="clear" w:color="000000" w:fill="FFFFFF"/>
            <w:vAlign w:val="center"/>
          </w:tcPr>
          <w:p w:rsidR="00DD67B6" w:rsidRPr="00021829" w:rsidRDefault="00DD67B6" w:rsidP="00DD67B6">
            <w:pPr>
              <w:jc w:val="center"/>
              <w:rPr>
                <w:color w:val="000000"/>
                <w:sz w:val="12"/>
                <w:szCs w:val="12"/>
              </w:rPr>
            </w:pPr>
            <w:r w:rsidRPr="00021829">
              <w:rPr>
                <w:color w:val="000000"/>
                <w:sz w:val="12"/>
                <w:szCs w:val="12"/>
              </w:rPr>
              <w:t>263</w:t>
            </w:r>
          </w:p>
        </w:tc>
      </w:tr>
      <w:tr w:rsidR="00DD67B6" w:rsidRPr="00021829" w:rsidTr="00352607">
        <w:trPr>
          <w:trHeight w:val="270"/>
        </w:trPr>
        <w:tc>
          <w:tcPr>
            <w:tcW w:w="508" w:type="dxa"/>
            <w:shd w:val="clear" w:color="000000" w:fill="FFFFFF"/>
          </w:tcPr>
          <w:p w:rsidR="00DD67B6" w:rsidRPr="00021829" w:rsidRDefault="00DD67B6" w:rsidP="00DD67B6">
            <w:pPr>
              <w:rPr>
                <w:sz w:val="12"/>
                <w:szCs w:val="12"/>
              </w:rPr>
            </w:pPr>
            <w:r w:rsidRPr="00021829">
              <w:rPr>
                <w:sz w:val="12"/>
                <w:szCs w:val="12"/>
              </w:rPr>
              <w:t xml:space="preserve"> </w:t>
            </w:r>
          </w:p>
        </w:tc>
        <w:tc>
          <w:tcPr>
            <w:tcW w:w="2032" w:type="dxa"/>
            <w:shd w:val="clear" w:color="000000" w:fill="FFFFFF"/>
          </w:tcPr>
          <w:p w:rsidR="00DD67B6" w:rsidRPr="00021829" w:rsidRDefault="00DD67B6" w:rsidP="00DD67B6">
            <w:pPr>
              <w:rPr>
                <w:sz w:val="12"/>
                <w:szCs w:val="12"/>
              </w:rPr>
            </w:pPr>
            <w:r w:rsidRPr="00021829">
              <w:rPr>
                <w:sz w:val="12"/>
                <w:szCs w:val="12"/>
              </w:rPr>
              <w:t>Межбюджетные трансферты,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w:t>
            </w:r>
          </w:p>
        </w:tc>
        <w:tc>
          <w:tcPr>
            <w:tcW w:w="403" w:type="dxa"/>
            <w:shd w:val="clear" w:color="000000" w:fill="FFFFFF"/>
          </w:tcPr>
          <w:p w:rsidR="00DD67B6" w:rsidRPr="00021829" w:rsidRDefault="00DD67B6" w:rsidP="00DD67B6">
            <w:pPr>
              <w:rPr>
                <w:sz w:val="12"/>
                <w:szCs w:val="12"/>
              </w:rPr>
            </w:pPr>
            <w:r w:rsidRPr="00021829">
              <w:rPr>
                <w:sz w:val="12"/>
                <w:szCs w:val="12"/>
              </w:rPr>
              <w:t xml:space="preserve"> </w:t>
            </w:r>
          </w:p>
        </w:tc>
        <w:tc>
          <w:tcPr>
            <w:tcW w:w="1032" w:type="dxa"/>
            <w:shd w:val="clear" w:color="000000" w:fill="FFFFFF"/>
          </w:tcPr>
          <w:p w:rsidR="00DD67B6" w:rsidRPr="00021829" w:rsidRDefault="00DD67B6" w:rsidP="00DD67B6">
            <w:pPr>
              <w:rPr>
                <w:sz w:val="12"/>
                <w:szCs w:val="12"/>
              </w:rPr>
            </w:pPr>
            <w:r w:rsidRPr="00021829">
              <w:rPr>
                <w:sz w:val="12"/>
                <w:szCs w:val="12"/>
              </w:rPr>
              <w:t>20.0.00.45280</w:t>
            </w:r>
          </w:p>
        </w:tc>
        <w:tc>
          <w:tcPr>
            <w:tcW w:w="564" w:type="dxa"/>
            <w:shd w:val="clear" w:color="000000" w:fill="FFFFFF"/>
          </w:tcPr>
          <w:p w:rsidR="00DD67B6" w:rsidRPr="00021829" w:rsidRDefault="00DD67B6" w:rsidP="00DD67B6">
            <w:pPr>
              <w:rPr>
                <w:sz w:val="12"/>
                <w:szCs w:val="12"/>
              </w:rPr>
            </w:pPr>
            <w:r w:rsidRPr="00021829">
              <w:rPr>
                <w:sz w:val="12"/>
                <w:szCs w:val="12"/>
              </w:rPr>
              <w:t xml:space="preserve"> </w:t>
            </w:r>
          </w:p>
        </w:tc>
        <w:tc>
          <w:tcPr>
            <w:tcW w:w="564" w:type="dxa"/>
            <w:shd w:val="clear" w:color="000000" w:fill="FFFFFF"/>
            <w:vAlign w:val="center"/>
          </w:tcPr>
          <w:p w:rsidR="00DD67B6" w:rsidRPr="00021829" w:rsidRDefault="00DD67B6" w:rsidP="00DD67B6">
            <w:pPr>
              <w:jc w:val="center"/>
              <w:rPr>
                <w:color w:val="000000"/>
                <w:sz w:val="12"/>
                <w:szCs w:val="12"/>
              </w:rPr>
            </w:pPr>
            <w:r w:rsidRPr="00021829">
              <w:rPr>
                <w:color w:val="000000"/>
                <w:sz w:val="12"/>
                <w:szCs w:val="12"/>
              </w:rPr>
              <w:t>263</w:t>
            </w:r>
          </w:p>
        </w:tc>
      </w:tr>
      <w:tr w:rsidR="00DD67B6" w:rsidRPr="00021829" w:rsidTr="00352607">
        <w:trPr>
          <w:trHeight w:val="270"/>
        </w:trPr>
        <w:tc>
          <w:tcPr>
            <w:tcW w:w="508" w:type="dxa"/>
            <w:shd w:val="clear" w:color="000000" w:fill="FFFFFF"/>
          </w:tcPr>
          <w:p w:rsidR="00DD67B6" w:rsidRPr="00021829" w:rsidRDefault="00DD67B6" w:rsidP="00DD67B6">
            <w:pPr>
              <w:rPr>
                <w:sz w:val="12"/>
                <w:szCs w:val="12"/>
              </w:rPr>
            </w:pPr>
          </w:p>
        </w:tc>
        <w:tc>
          <w:tcPr>
            <w:tcW w:w="2032" w:type="dxa"/>
            <w:shd w:val="clear" w:color="000000" w:fill="FFFFFF"/>
          </w:tcPr>
          <w:p w:rsidR="00DD67B6" w:rsidRPr="00021829" w:rsidRDefault="00DD67B6" w:rsidP="00DD67B6">
            <w:pPr>
              <w:rPr>
                <w:sz w:val="12"/>
                <w:szCs w:val="12"/>
              </w:rPr>
            </w:pPr>
            <w:r w:rsidRPr="00021829">
              <w:rPr>
                <w:sz w:val="12"/>
                <w:szCs w:val="12"/>
              </w:rPr>
              <w:t>Межбюджетные трансферты на обеспечение трудоустройства несовершеннолетних граждан на временные рабочие места за счет средств бюджета поселения</w:t>
            </w:r>
          </w:p>
        </w:tc>
        <w:tc>
          <w:tcPr>
            <w:tcW w:w="403" w:type="dxa"/>
            <w:shd w:val="clear" w:color="000000" w:fill="FFFFFF"/>
          </w:tcPr>
          <w:p w:rsidR="00DD67B6" w:rsidRPr="00021829" w:rsidRDefault="00DD67B6" w:rsidP="00DD67B6">
            <w:pPr>
              <w:rPr>
                <w:sz w:val="12"/>
                <w:szCs w:val="12"/>
              </w:rPr>
            </w:pPr>
          </w:p>
        </w:tc>
        <w:tc>
          <w:tcPr>
            <w:tcW w:w="1032" w:type="dxa"/>
            <w:shd w:val="clear" w:color="000000" w:fill="FFFFFF"/>
          </w:tcPr>
          <w:p w:rsidR="00DD67B6" w:rsidRPr="00021829" w:rsidRDefault="00DD67B6" w:rsidP="00DD67B6">
            <w:pPr>
              <w:rPr>
                <w:sz w:val="12"/>
                <w:szCs w:val="12"/>
              </w:rPr>
            </w:pPr>
            <w:r w:rsidRPr="00021829">
              <w:rPr>
                <w:sz w:val="12"/>
                <w:szCs w:val="12"/>
              </w:rPr>
              <w:t>20.0.00.46150</w:t>
            </w:r>
          </w:p>
        </w:tc>
        <w:tc>
          <w:tcPr>
            <w:tcW w:w="564" w:type="dxa"/>
            <w:shd w:val="clear" w:color="000000" w:fill="FFFFFF"/>
          </w:tcPr>
          <w:p w:rsidR="00DD67B6" w:rsidRPr="00021829" w:rsidRDefault="00DD67B6" w:rsidP="00DD67B6">
            <w:pPr>
              <w:rPr>
                <w:sz w:val="12"/>
                <w:szCs w:val="12"/>
              </w:rPr>
            </w:pPr>
          </w:p>
        </w:tc>
        <w:tc>
          <w:tcPr>
            <w:tcW w:w="564" w:type="dxa"/>
            <w:shd w:val="clear" w:color="000000" w:fill="FFFFFF"/>
          </w:tcPr>
          <w:p w:rsidR="00DD67B6" w:rsidRPr="00021829" w:rsidRDefault="00DD67B6" w:rsidP="00DD67B6">
            <w:pPr>
              <w:jc w:val="center"/>
              <w:rPr>
                <w:i/>
                <w:iCs/>
                <w:color w:val="000000"/>
                <w:sz w:val="12"/>
                <w:szCs w:val="12"/>
              </w:rPr>
            </w:pPr>
            <w:r w:rsidRPr="00021829">
              <w:rPr>
                <w:i/>
                <w:iCs/>
                <w:color w:val="000000"/>
                <w:sz w:val="12"/>
                <w:szCs w:val="12"/>
              </w:rPr>
              <w:t>0</w:t>
            </w:r>
          </w:p>
        </w:tc>
      </w:tr>
      <w:tr w:rsidR="00DD67B6" w:rsidRPr="00021829" w:rsidTr="00352607">
        <w:trPr>
          <w:trHeight w:val="270"/>
        </w:trPr>
        <w:tc>
          <w:tcPr>
            <w:tcW w:w="508"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0800</w:t>
            </w:r>
          </w:p>
        </w:tc>
        <w:tc>
          <w:tcPr>
            <w:tcW w:w="2032" w:type="dxa"/>
            <w:shd w:val="clear" w:color="000000" w:fill="C0C0C0"/>
            <w:hideMark/>
          </w:tcPr>
          <w:p w:rsidR="00DD67B6" w:rsidRPr="00021829" w:rsidRDefault="00DD67B6" w:rsidP="00DD67B6">
            <w:pPr>
              <w:rPr>
                <w:b/>
                <w:bCs/>
                <w:color w:val="000000"/>
                <w:sz w:val="12"/>
                <w:szCs w:val="12"/>
              </w:rPr>
            </w:pPr>
            <w:r w:rsidRPr="00021829">
              <w:rPr>
                <w:b/>
                <w:bCs/>
                <w:color w:val="000000"/>
                <w:sz w:val="12"/>
                <w:szCs w:val="12"/>
              </w:rPr>
              <w:t>КУЛЬТУРА И КИНЕМАТОГРАФИЯ</w:t>
            </w:r>
          </w:p>
        </w:tc>
        <w:tc>
          <w:tcPr>
            <w:tcW w:w="403"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1032"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391</w:t>
            </w:r>
          </w:p>
        </w:tc>
      </w:tr>
      <w:tr w:rsidR="00DD67B6" w:rsidRPr="00021829" w:rsidTr="00352607">
        <w:trPr>
          <w:trHeight w:val="270"/>
        </w:trPr>
        <w:tc>
          <w:tcPr>
            <w:tcW w:w="50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0801</w:t>
            </w:r>
          </w:p>
        </w:tc>
        <w:tc>
          <w:tcPr>
            <w:tcW w:w="2032" w:type="dxa"/>
            <w:shd w:val="clear" w:color="auto" w:fill="auto"/>
            <w:hideMark/>
          </w:tcPr>
          <w:p w:rsidR="00DD67B6" w:rsidRPr="00021829" w:rsidRDefault="00DD67B6" w:rsidP="00DD67B6">
            <w:pPr>
              <w:rPr>
                <w:i/>
                <w:iCs/>
                <w:color w:val="000000"/>
                <w:sz w:val="12"/>
                <w:szCs w:val="12"/>
              </w:rPr>
            </w:pPr>
            <w:r w:rsidRPr="00021829">
              <w:rPr>
                <w:i/>
                <w:iCs/>
                <w:color w:val="000000"/>
                <w:sz w:val="12"/>
                <w:szCs w:val="12"/>
              </w:rPr>
              <w:t>Культура</w:t>
            </w:r>
          </w:p>
        </w:tc>
        <w:tc>
          <w:tcPr>
            <w:tcW w:w="403"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1032"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391</w:t>
            </w:r>
          </w:p>
        </w:tc>
      </w:tr>
      <w:tr w:rsidR="00DD67B6" w:rsidRPr="00021829" w:rsidTr="00352607">
        <w:trPr>
          <w:trHeight w:val="525"/>
        </w:trPr>
        <w:tc>
          <w:tcPr>
            <w:tcW w:w="508"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2032" w:type="dxa"/>
            <w:shd w:val="clear" w:color="auto" w:fill="auto"/>
            <w:hideMark/>
          </w:tcPr>
          <w:p w:rsidR="00DD67B6" w:rsidRPr="00021829" w:rsidRDefault="00DD67B6" w:rsidP="00DD67B6">
            <w:pPr>
              <w:rPr>
                <w:b/>
                <w:bCs/>
                <w:color w:val="000000"/>
                <w:sz w:val="12"/>
                <w:szCs w:val="12"/>
              </w:rPr>
            </w:pPr>
            <w:r w:rsidRPr="00021829">
              <w:rPr>
                <w:b/>
                <w:bCs/>
                <w:color w:val="000000"/>
                <w:sz w:val="12"/>
                <w:szCs w:val="12"/>
              </w:rPr>
              <w:t>Администрация Слободского сельского поселения</w:t>
            </w:r>
          </w:p>
        </w:tc>
        <w:tc>
          <w:tcPr>
            <w:tcW w:w="403"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571</w:t>
            </w:r>
          </w:p>
        </w:tc>
        <w:tc>
          <w:tcPr>
            <w:tcW w:w="1032"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auto" w:fill="auto"/>
            <w:hideMark/>
          </w:tcPr>
          <w:p w:rsidR="00DD67B6" w:rsidRPr="00021829" w:rsidRDefault="00DD67B6" w:rsidP="00DD67B6">
            <w:pPr>
              <w:jc w:val="center"/>
              <w:rPr>
                <w:b/>
                <w:bCs/>
                <w:color w:val="000000"/>
                <w:sz w:val="12"/>
                <w:szCs w:val="12"/>
              </w:rPr>
            </w:pPr>
          </w:p>
        </w:tc>
      </w:tr>
      <w:tr w:rsidR="00DD67B6" w:rsidRPr="00021829" w:rsidTr="00352607">
        <w:trPr>
          <w:trHeight w:val="392"/>
        </w:trPr>
        <w:tc>
          <w:tcPr>
            <w:tcW w:w="508" w:type="dxa"/>
            <w:shd w:val="clear" w:color="auto" w:fill="auto"/>
            <w:hideMark/>
          </w:tcPr>
          <w:p w:rsidR="00DD67B6" w:rsidRPr="00021829" w:rsidRDefault="00DD67B6" w:rsidP="00DD67B6">
            <w:pPr>
              <w:rPr>
                <w:sz w:val="12"/>
                <w:szCs w:val="12"/>
              </w:rPr>
            </w:pPr>
            <w:r w:rsidRPr="00021829">
              <w:rPr>
                <w:sz w:val="12"/>
                <w:szCs w:val="12"/>
              </w:rPr>
              <w:t xml:space="preserve"> </w:t>
            </w:r>
          </w:p>
        </w:tc>
        <w:tc>
          <w:tcPr>
            <w:tcW w:w="2032" w:type="dxa"/>
            <w:shd w:val="clear" w:color="auto" w:fill="auto"/>
            <w:hideMark/>
          </w:tcPr>
          <w:p w:rsidR="00DD67B6" w:rsidRPr="00021829" w:rsidRDefault="00DD67B6" w:rsidP="00DD67B6">
            <w:pPr>
              <w:rPr>
                <w:sz w:val="12"/>
                <w:szCs w:val="12"/>
              </w:rPr>
            </w:pPr>
            <w:r w:rsidRPr="00021829">
              <w:rPr>
                <w:sz w:val="12"/>
                <w:szCs w:val="12"/>
              </w:rPr>
              <w:t>Непрограммные расходы</w:t>
            </w:r>
          </w:p>
        </w:tc>
        <w:tc>
          <w:tcPr>
            <w:tcW w:w="403" w:type="dxa"/>
            <w:shd w:val="clear" w:color="auto" w:fill="auto"/>
            <w:hideMark/>
          </w:tcPr>
          <w:p w:rsidR="00DD67B6" w:rsidRPr="00021829" w:rsidRDefault="00DD67B6" w:rsidP="00DD67B6">
            <w:pPr>
              <w:rPr>
                <w:sz w:val="12"/>
                <w:szCs w:val="12"/>
              </w:rPr>
            </w:pPr>
            <w:r w:rsidRPr="00021829">
              <w:rPr>
                <w:sz w:val="12"/>
                <w:szCs w:val="12"/>
              </w:rPr>
              <w:t xml:space="preserve"> </w:t>
            </w:r>
          </w:p>
        </w:tc>
        <w:tc>
          <w:tcPr>
            <w:tcW w:w="1032" w:type="dxa"/>
            <w:shd w:val="clear" w:color="auto" w:fill="auto"/>
            <w:hideMark/>
          </w:tcPr>
          <w:p w:rsidR="00DD67B6" w:rsidRPr="00021829" w:rsidRDefault="00DD67B6" w:rsidP="00DD67B6">
            <w:pPr>
              <w:rPr>
                <w:sz w:val="12"/>
                <w:szCs w:val="12"/>
              </w:rPr>
            </w:pPr>
            <w:r w:rsidRPr="00021829">
              <w:rPr>
                <w:sz w:val="12"/>
                <w:szCs w:val="12"/>
              </w:rPr>
              <w:t>20.0.00.00000</w:t>
            </w:r>
          </w:p>
        </w:tc>
        <w:tc>
          <w:tcPr>
            <w:tcW w:w="564"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auto" w:fill="auto"/>
            <w:hideMark/>
          </w:tcPr>
          <w:p w:rsidR="00DD67B6" w:rsidRPr="00021829" w:rsidRDefault="00DD67B6" w:rsidP="00DD67B6">
            <w:pPr>
              <w:rPr>
                <w:color w:val="000000"/>
                <w:sz w:val="12"/>
                <w:szCs w:val="12"/>
              </w:rPr>
            </w:pPr>
            <w:r w:rsidRPr="00021829">
              <w:rPr>
                <w:color w:val="000000"/>
                <w:sz w:val="12"/>
                <w:szCs w:val="12"/>
              </w:rPr>
              <w:t xml:space="preserve">     391</w:t>
            </w:r>
          </w:p>
        </w:tc>
      </w:tr>
      <w:tr w:rsidR="00DD67B6" w:rsidRPr="00021829" w:rsidTr="00352607">
        <w:trPr>
          <w:trHeight w:val="525"/>
        </w:trPr>
        <w:tc>
          <w:tcPr>
            <w:tcW w:w="508" w:type="dxa"/>
            <w:shd w:val="clear" w:color="auto" w:fill="auto"/>
            <w:hideMark/>
          </w:tcPr>
          <w:p w:rsidR="00DD67B6" w:rsidRPr="00021829" w:rsidRDefault="00DD67B6" w:rsidP="00DD67B6">
            <w:pPr>
              <w:rPr>
                <w:sz w:val="12"/>
                <w:szCs w:val="12"/>
              </w:rPr>
            </w:pPr>
          </w:p>
        </w:tc>
        <w:tc>
          <w:tcPr>
            <w:tcW w:w="2032" w:type="dxa"/>
            <w:shd w:val="clear" w:color="auto" w:fill="auto"/>
            <w:hideMark/>
          </w:tcPr>
          <w:p w:rsidR="00DD67B6" w:rsidRPr="00021829" w:rsidRDefault="00DD67B6" w:rsidP="00DD67B6">
            <w:pPr>
              <w:rPr>
                <w:sz w:val="12"/>
                <w:szCs w:val="12"/>
              </w:rPr>
            </w:pPr>
            <w:r w:rsidRPr="00021829">
              <w:rPr>
                <w:sz w:val="12"/>
                <w:szCs w:val="12"/>
              </w:rPr>
              <w:t>Межбюджетные трансферты,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w:t>
            </w:r>
          </w:p>
        </w:tc>
        <w:tc>
          <w:tcPr>
            <w:tcW w:w="403" w:type="dxa"/>
            <w:shd w:val="clear" w:color="auto" w:fill="auto"/>
            <w:hideMark/>
          </w:tcPr>
          <w:p w:rsidR="00DD67B6" w:rsidRPr="00021829" w:rsidRDefault="00DD67B6" w:rsidP="00DD67B6">
            <w:pPr>
              <w:rPr>
                <w:sz w:val="12"/>
                <w:szCs w:val="12"/>
              </w:rPr>
            </w:pPr>
            <w:r w:rsidRPr="00021829">
              <w:rPr>
                <w:sz w:val="12"/>
                <w:szCs w:val="12"/>
              </w:rPr>
              <w:t xml:space="preserve"> </w:t>
            </w:r>
          </w:p>
        </w:tc>
        <w:tc>
          <w:tcPr>
            <w:tcW w:w="1032" w:type="dxa"/>
            <w:shd w:val="clear" w:color="auto" w:fill="auto"/>
            <w:hideMark/>
          </w:tcPr>
          <w:p w:rsidR="00DD67B6" w:rsidRPr="00021829" w:rsidRDefault="00DD67B6" w:rsidP="00DD67B6">
            <w:pPr>
              <w:rPr>
                <w:sz w:val="12"/>
                <w:szCs w:val="12"/>
              </w:rPr>
            </w:pPr>
            <w:r w:rsidRPr="00021829">
              <w:rPr>
                <w:sz w:val="12"/>
                <w:szCs w:val="12"/>
              </w:rPr>
              <w:t>20.0.00.45290</w:t>
            </w:r>
          </w:p>
        </w:tc>
        <w:tc>
          <w:tcPr>
            <w:tcW w:w="564"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564" w:type="dxa"/>
            <w:shd w:val="clear" w:color="auto" w:fill="auto"/>
            <w:hideMark/>
          </w:tcPr>
          <w:p w:rsidR="00DD67B6" w:rsidRPr="00021829" w:rsidRDefault="00DD67B6" w:rsidP="00DD67B6">
            <w:pPr>
              <w:rPr>
                <w:color w:val="000000"/>
                <w:sz w:val="12"/>
                <w:szCs w:val="12"/>
              </w:rPr>
            </w:pPr>
            <w:r w:rsidRPr="00021829">
              <w:rPr>
                <w:color w:val="000000"/>
                <w:sz w:val="12"/>
                <w:szCs w:val="12"/>
              </w:rPr>
              <w:t xml:space="preserve">    341</w:t>
            </w:r>
          </w:p>
        </w:tc>
      </w:tr>
      <w:tr w:rsidR="00DD67B6" w:rsidRPr="00021829" w:rsidTr="00352607">
        <w:trPr>
          <w:trHeight w:val="347"/>
        </w:trPr>
        <w:tc>
          <w:tcPr>
            <w:tcW w:w="508" w:type="dxa"/>
            <w:shd w:val="clear" w:color="auto" w:fill="auto"/>
          </w:tcPr>
          <w:p w:rsidR="00DD67B6" w:rsidRPr="00021829" w:rsidRDefault="00DD67B6" w:rsidP="00DD67B6">
            <w:pPr>
              <w:jc w:val="center"/>
              <w:rPr>
                <w:color w:val="000000"/>
                <w:sz w:val="12"/>
                <w:szCs w:val="12"/>
              </w:rPr>
            </w:pPr>
            <w:r w:rsidRPr="00021829">
              <w:rPr>
                <w:color w:val="000000"/>
                <w:sz w:val="12"/>
                <w:szCs w:val="12"/>
              </w:rPr>
              <w:t> </w:t>
            </w:r>
          </w:p>
        </w:tc>
        <w:tc>
          <w:tcPr>
            <w:tcW w:w="2032" w:type="dxa"/>
            <w:shd w:val="clear" w:color="auto" w:fill="auto"/>
          </w:tcPr>
          <w:p w:rsidR="00DD67B6" w:rsidRPr="00021829" w:rsidRDefault="00DD67B6" w:rsidP="00DD67B6">
            <w:pPr>
              <w:rPr>
                <w:color w:val="000000"/>
                <w:sz w:val="12"/>
                <w:szCs w:val="12"/>
              </w:rPr>
            </w:pPr>
            <w:r w:rsidRPr="00021829">
              <w:rPr>
                <w:color w:val="000000"/>
                <w:sz w:val="12"/>
                <w:szCs w:val="12"/>
              </w:rPr>
              <w:t>Мероприятия в сфере культуры</w:t>
            </w:r>
          </w:p>
        </w:tc>
        <w:tc>
          <w:tcPr>
            <w:tcW w:w="403" w:type="dxa"/>
            <w:shd w:val="clear" w:color="auto" w:fill="auto"/>
          </w:tcPr>
          <w:p w:rsidR="00DD67B6" w:rsidRPr="00021829" w:rsidRDefault="00DD67B6" w:rsidP="00DD67B6">
            <w:pPr>
              <w:jc w:val="center"/>
              <w:rPr>
                <w:color w:val="000000"/>
                <w:sz w:val="12"/>
                <w:szCs w:val="12"/>
              </w:rPr>
            </w:pPr>
            <w:r w:rsidRPr="00021829">
              <w:rPr>
                <w:color w:val="000000"/>
                <w:sz w:val="12"/>
                <w:szCs w:val="12"/>
              </w:rPr>
              <w:t> </w:t>
            </w:r>
          </w:p>
        </w:tc>
        <w:tc>
          <w:tcPr>
            <w:tcW w:w="1032" w:type="dxa"/>
            <w:shd w:val="clear" w:color="auto" w:fill="auto"/>
          </w:tcPr>
          <w:p w:rsidR="00DD67B6" w:rsidRPr="00021829" w:rsidRDefault="00DD67B6" w:rsidP="00DD67B6">
            <w:pPr>
              <w:jc w:val="center"/>
              <w:rPr>
                <w:color w:val="000000"/>
                <w:sz w:val="12"/>
                <w:szCs w:val="12"/>
              </w:rPr>
            </w:pPr>
            <w:r w:rsidRPr="00021829">
              <w:rPr>
                <w:color w:val="000000"/>
                <w:sz w:val="12"/>
                <w:szCs w:val="12"/>
              </w:rPr>
              <w:t>20.0.00.45350</w:t>
            </w:r>
          </w:p>
        </w:tc>
        <w:tc>
          <w:tcPr>
            <w:tcW w:w="564" w:type="dxa"/>
            <w:shd w:val="clear" w:color="auto" w:fill="auto"/>
          </w:tcPr>
          <w:p w:rsidR="00DD67B6" w:rsidRPr="00021829" w:rsidRDefault="00DD67B6" w:rsidP="00DD67B6">
            <w:pPr>
              <w:jc w:val="center"/>
              <w:rPr>
                <w:color w:val="000000"/>
                <w:sz w:val="12"/>
                <w:szCs w:val="12"/>
              </w:rPr>
            </w:pPr>
            <w:r w:rsidRPr="00021829">
              <w:rPr>
                <w:color w:val="000000"/>
                <w:sz w:val="12"/>
                <w:szCs w:val="12"/>
              </w:rPr>
              <w:t> </w:t>
            </w:r>
          </w:p>
        </w:tc>
        <w:tc>
          <w:tcPr>
            <w:tcW w:w="564" w:type="dxa"/>
            <w:shd w:val="clear" w:color="auto" w:fill="auto"/>
          </w:tcPr>
          <w:p w:rsidR="00DD67B6" w:rsidRPr="00021829" w:rsidRDefault="00DD67B6" w:rsidP="00DD67B6">
            <w:pPr>
              <w:jc w:val="center"/>
              <w:rPr>
                <w:color w:val="000000"/>
                <w:sz w:val="12"/>
                <w:szCs w:val="12"/>
              </w:rPr>
            </w:pPr>
            <w:r w:rsidRPr="00021829">
              <w:rPr>
                <w:color w:val="000000"/>
                <w:sz w:val="12"/>
                <w:szCs w:val="12"/>
              </w:rPr>
              <w:t>50</w:t>
            </w:r>
          </w:p>
        </w:tc>
      </w:tr>
      <w:tr w:rsidR="00DD67B6" w:rsidRPr="00021829" w:rsidTr="00352607">
        <w:trPr>
          <w:trHeight w:val="347"/>
        </w:trPr>
        <w:tc>
          <w:tcPr>
            <w:tcW w:w="508"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 </w:t>
            </w:r>
          </w:p>
        </w:tc>
        <w:tc>
          <w:tcPr>
            <w:tcW w:w="2032" w:type="dxa"/>
            <w:shd w:val="clear" w:color="auto" w:fill="auto"/>
            <w:vAlign w:val="center"/>
          </w:tcPr>
          <w:p w:rsidR="00DD67B6" w:rsidRPr="00021829" w:rsidRDefault="00DD67B6" w:rsidP="00DD67B6">
            <w:pPr>
              <w:rPr>
                <w:i/>
                <w:iCs/>
                <w:color w:val="000000"/>
                <w:sz w:val="12"/>
                <w:szCs w:val="12"/>
              </w:rPr>
            </w:pPr>
            <w:r w:rsidRPr="00021829">
              <w:rPr>
                <w:i/>
                <w:iCs/>
                <w:color w:val="000000"/>
                <w:sz w:val="12"/>
                <w:szCs w:val="12"/>
              </w:rPr>
              <w:t xml:space="preserve">Предоставление субсидий бюджетным, автономным учреждениям и иным </w:t>
            </w:r>
            <w:r w:rsidRPr="00021829">
              <w:rPr>
                <w:i/>
                <w:iCs/>
                <w:color w:val="000000"/>
                <w:sz w:val="12"/>
                <w:szCs w:val="12"/>
              </w:rPr>
              <w:lastRenderedPageBreak/>
              <w:t>некоммерческим организациям</w:t>
            </w:r>
          </w:p>
        </w:tc>
        <w:tc>
          <w:tcPr>
            <w:tcW w:w="403" w:type="dxa"/>
            <w:shd w:val="clear" w:color="auto" w:fill="auto"/>
            <w:vAlign w:val="center"/>
          </w:tcPr>
          <w:p w:rsidR="00DD67B6" w:rsidRPr="00021829" w:rsidRDefault="00DD67B6" w:rsidP="00DD67B6">
            <w:pPr>
              <w:jc w:val="center"/>
              <w:rPr>
                <w:color w:val="000000"/>
                <w:sz w:val="12"/>
                <w:szCs w:val="12"/>
              </w:rPr>
            </w:pPr>
            <w:r w:rsidRPr="00021829">
              <w:rPr>
                <w:color w:val="000000"/>
                <w:sz w:val="12"/>
                <w:szCs w:val="12"/>
              </w:rPr>
              <w:t> </w:t>
            </w:r>
          </w:p>
        </w:tc>
        <w:tc>
          <w:tcPr>
            <w:tcW w:w="1032" w:type="dxa"/>
            <w:shd w:val="clear" w:color="auto" w:fill="auto"/>
            <w:vAlign w:val="center"/>
          </w:tcPr>
          <w:p w:rsidR="00DD67B6" w:rsidRPr="00021829" w:rsidRDefault="00DD67B6" w:rsidP="00DD67B6">
            <w:pPr>
              <w:jc w:val="center"/>
              <w:rPr>
                <w:color w:val="000000"/>
                <w:sz w:val="12"/>
                <w:szCs w:val="12"/>
              </w:rPr>
            </w:pPr>
            <w:r w:rsidRPr="00021829">
              <w:rPr>
                <w:color w:val="000000"/>
                <w:sz w:val="12"/>
                <w:szCs w:val="12"/>
              </w:rPr>
              <w:t> </w:t>
            </w:r>
          </w:p>
        </w:tc>
        <w:tc>
          <w:tcPr>
            <w:tcW w:w="564" w:type="dxa"/>
            <w:shd w:val="clear" w:color="auto" w:fill="auto"/>
            <w:vAlign w:val="center"/>
          </w:tcPr>
          <w:p w:rsidR="00DD67B6" w:rsidRPr="00021829" w:rsidRDefault="00DD67B6" w:rsidP="00DD67B6">
            <w:pPr>
              <w:jc w:val="center"/>
              <w:rPr>
                <w:i/>
                <w:iCs/>
                <w:color w:val="000000"/>
                <w:sz w:val="12"/>
                <w:szCs w:val="12"/>
              </w:rPr>
            </w:pPr>
            <w:r w:rsidRPr="00021829">
              <w:rPr>
                <w:i/>
                <w:iCs/>
                <w:color w:val="000000"/>
                <w:sz w:val="12"/>
                <w:szCs w:val="12"/>
              </w:rPr>
              <w:t>600</w:t>
            </w:r>
          </w:p>
        </w:tc>
        <w:tc>
          <w:tcPr>
            <w:tcW w:w="564" w:type="dxa"/>
            <w:shd w:val="clear" w:color="auto" w:fill="auto"/>
            <w:vAlign w:val="center"/>
          </w:tcPr>
          <w:p w:rsidR="00DD67B6" w:rsidRPr="00021829" w:rsidRDefault="00DD67B6" w:rsidP="00DD67B6">
            <w:pPr>
              <w:jc w:val="center"/>
              <w:rPr>
                <w:i/>
                <w:iCs/>
                <w:color w:val="000000"/>
                <w:sz w:val="12"/>
                <w:szCs w:val="12"/>
              </w:rPr>
            </w:pPr>
            <w:r w:rsidRPr="00021829">
              <w:rPr>
                <w:i/>
                <w:iCs/>
                <w:color w:val="000000"/>
                <w:sz w:val="12"/>
                <w:szCs w:val="12"/>
              </w:rPr>
              <w:t>50</w:t>
            </w:r>
          </w:p>
        </w:tc>
      </w:tr>
      <w:tr w:rsidR="00DD67B6" w:rsidRPr="00021829" w:rsidTr="00352607">
        <w:trPr>
          <w:trHeight w:val="293"/>
        </w:trPr>
        <w:tc>
          <w:tcPr>
            <w:tcW w:w="508" w:type="dxa"/>
            <w:shd w:val="clear" w:color="auto" w:fill="D9D9D9"/>
          </w:tcPr>
          <w:p w:rsidR="00DD67B6" w:rsidRPr="00021829" w:rsidRDefault="00DD67B6" w:rsidP="00DD67B6">
            <w:pPr>
              <w:rPr>
                <w:b/>
                <w:sz w:val="12"/>
                <w:szCs w:val="12"/>
              </w:rPr>
            </w:pPr>
            <w:r w:rsidRPr="00021829">
              <w:rPr>
                <w:b/>
                <w:sz w:val="12"/>
                <w:szCs w:val="12"/>
              </w:rPr>
              <w:t>1000</w:t>
            </w:r>
          </w:p>
        </w:tc>
        <w:tc>
          <w:tcPr>
            <w:tcW w:w="2032" w:type="dxa"/>
            <w:shd w:val="clear" w:color="auto" w:fill="D9D9D9"/>
          </w:tcPr>
          <w:p w:rsidR="00DD67B6" w:rsidRPr="00021829" w:rsidRDefault="00DD67B6" w:rsidP="00DD67B6">
            <w:pPr>
              <w:rPr>
                <w:b/>
                <w:sz w:val="12"/>
                <w:szCs w:val="12"/>
              </w:rPr>
            </w:pPr>
            <w:r w:rsidRPr="00021829">
              <w:rPr>
                <w:b/>
                <w:sz w:val="12"/>
                <w:szCs w:val="12"/>
              </w:rPr>
              <w:t>СОЦИАЛЬНАЯ ПОЛИТИКА</w:t>
            </w:r>
          </w:p>
        </w:tc>
        <w:tc>
          <w:tcPr>
            <w:tcW w:w="403" w:type="dxa"/>
            <w:shd w:val="clear" w:color="auto" w:fill="D9D9D9"/>
          </w:tcPr>
          <w:p w:rsidR="00DD67B6" w:rsidRPr="00021829" w:rsidRDefault="00DD67B6" w:rsidP="00DD67B6">
            <w:pPr>
              <w:rPr>
                <w:b/>
                <w:sz w:val="12"/>
                <w:szCs w:val="12"/>
              </w:rPr>
            </w:pPr>
            <w:r w:rsidRPr="00021829">
              <w:rPr>
                <w:b/>
                <w:sz w:val="12"/>
                <w:szCs w:val="12"/>
              </w:rPr>
              <w:t xml:space="preserve"> </w:t>
            </w:r>
          </w:p>
        </w:tc>
        <w:tc>
          <w:tcPr>
            <w:tcW w:w="1032" w:type="dxa"/>
            <w:shd w:val="clear" w:color="auto" w:fill="D9D9D9"/>
          </w:tcPr>
          <w:p w:rsidR="00DD67B6" w:rsidRPr="00021829" w:rsidRDefault="00DD67B6" w:rsidP="00DD67B6">
            <w:pPr>
              <w:rPr>
                <w:b/>
                <w:sz w:val="12"/>
                <w:szCs w:val="12"/>
              </w:rPr>
            </w:pPr>
            <w:r w:rsidRPr="00021829">
              <w:rPr>
                <w:b/>
                <w:sz w:val="12"/>
                <w:szCs w:val="12"/>
              </w:rPr>
              <w:t xml:space="preserve"> </w:t>
            </w:r>
          </w:p>
        </w:tc>
        <w:tc>
          <w:tcPr>
            <w:tcW w:w="564" w:type="dxa"/>
            <w:shd w:val="clear" w:color="auto" w:fill="D9D9D9"/>
          </w:tcPr>
          <w:p w:rsidR="00DD67B6" w:rsidRPr="00021829" w:rsidRDefault="00DD67B6" w:rsidP="00DD67B6">
            <w:pPr>
              <w:rPr>
                <w:b/>
                <w:sz w:val="12"/>
                <w:szCs w:val="12"/>
              </w:rPr>
            </w:pPr>
            <w:r w:rsidRPr="00021829">
              <w:rPr>
                <w:b/>
                <w:sz w:val="12"/>
                <w:szCs w:val="12"/>
              </w:rPr>
              <w:t xml:space="preserve"> </w:t>
            </w:r>
          </w:p>
        </w:tc>
        <w:tc>
          <w:tcPr>
            <w:tcW w:w="564" w:type="dxa"/>
            <w:shd w:val="clear" w:color="auto" w:fill="D9D9D9"/>
            <w:vAlign w:val="center"/>
          </w:tcPr>
          <w:p w:rsidR="00DD67B6" w:rsidRPr="00021829" w:rsidRDefault="00DD67B6" w:rsidP="00DD67B6">
            <w:pPr>
              <w:jc w:val="center"/>
              <w:rPr>
                <w:b/>
                <w:bCs/>
                <w:color w:val="000000"/>
                <w:sz w:val="12"/>
                <w:szCs w:val="12"/>
              </w:rPr>
            </w:pPr>
            <w:r w:rsidRPr="00021829">
              <w:rPr>
                <w:b/>
                <w:bCs/>
                <w:color w:val="000000"/>
                <w:sz w:val="12"/>
                <w:szCs w:val="12"/>
              </w:rPr>
              <w:t>77</w:t>
            </w:r>
          </w:p>
        </w:tc>
      </w:tr>
      <w:tr w:rsidR="00DD67B6" w:rsidRPr="00021829" w:rsidTr="00352607">
        <w:trPr>
          <w:trHeight w:val="411"/>
        </w:trPr>
        <w:tc>
          <w:tcPr>
            <w:tcW w:w="508" w:type="dxa"/>
            <w:shd w:val="clear" w:color="auto" w:fill="auto"/>
            <w:vAlign w:val="center"/>
          </w:tcPr>
          <w:p w:rsidR="00DD67B6" w:rsidRPr="00021829" w:rsidRDefault="00DD67B6" w:rsidP="00DD67B6">
            <w:pPr>
              <w:jc w:val="center"/>
              <w:rPr>
                <w:i/>
                <w:iCs/>
                <w:color w:val="000000"/>
                <w:sz w:val="12"/>
                <w:szCs w:val="12"/>
              </w:rPr>
            </w:pPr>
            <w:r w:rsidRPr="00021829">
              <w:rPr>
                <w:i/>
                <w:iCs/>
                <w:color w:val="000000"/>
                <w:sz w:val="12"/>
                <w:szCs w:val="12"/>
              </w:rPr>
              <w:t>1001</w:t>
            </w:r>
          </w:p>
        </w:tc>
        <w:tc>
          <w:tcPr>
            <w:tcW w:w="2032" w:type="dxa"/>
            <w:shd w:val="clear" w:color="auto" w:fill="auto"/>
            <w:vAlign w:val="center"/>
          </w:tcPr>
          <w:p w:rsidR="00DD67B6" w:rsidRPr="00021829" w:rsidRDefault="00DD67B6" w:rsidP="00DD67B6">
            <w:pPr>
              <w:rPr>
                <w:i/>
                <w:iCs/>
                <w:color w:val="000000"/>
                <w:sz w:val="12"/>
                <w:szCs w:val="12"/>
              </w:rPr>
            </w:pPr>
            <w:r w:rsidRPr="00021829">
              <w:rPr>
                <w:i/>
                <w:iCs/>
                <w:color w:val="000000"/>
                <w:sz w:val="12"/>
                <w:szCs w:val="12"/>
              </w:rPr>
              <w:t>Пенсионное обеспечение</w:t>
            </w:r>
          </w:p>
        </w:tc>
        <w:tc>
          <w:tcPr>
            <w:tcW w:w="403" w:type="dxa"/>
            <w:shd w:val="clear" w:color="auto" w:fill="auto"/>
            <w:vAlign w:val="center"/>
          </w:tcPr>
          <w:p w:rsidR="00DD67B6" w:rsidRPr="00021829" w:rsidRDefault="00DD67B6" w:rsidP="00DD67B6">
            <w:pPr>
              <w:jc w:val="center"/>
              <w:rPr>
                <w:b/>
                <w:bCs/>
                <w:color w:val="000000"/>
                <w:sz w:val="12"/>
                <w:szCs w:val="12"/>
              </w:rPr>
            </w:pPr>
            <w:r w:rsidRPr="00021829">
              <w:rPr>
                <w:b/>
                <w:bCs/>
                <w:color w:val="000000"/>
                <w:sz w:val="12"/>
                <w:szCs w:val="12"/>
              </w:rPr>
              <w:t> </w:t>
            </w:r>
          </w:p>
        </w:tc>
        <w:tc>
          <w:tcPr>
            <w:tcW w:w="1032" w:type="dxa"/>
            <w:shd w:val="clear" w:color="auto" w:fill="auto"/>
            <w:vAlign w:val="center"/>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auto" w:fill="auto"/>
            <w:vAlign w:val="center"/>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auto" w:fill="auto"/>
            <w:vAlign w:val="center"/>
          </w:tcPr>
          <w:p w:rsidR="00DD67B6" w:rsidRPr="00021829" w:rsidRDefault="00DD67B6" w:rsidP="00DD67B6">
            <w:pPr>
              <w:jc w:val="center"/>
              <w:rPr>
                <w:i/>
                <w:iCs/>
                <w:color w:val="000000"/>
                <w:sz w:val="12"/>
                <w:szCs w:val="12"/>
              </w:rPr>
            </w:pPr>
            <w:r w:rsidRPr="00021829">
              <w:rPr>
                <w:i/>
                <w:iCs/>
                <w:color w:val="000000"/>
                <w:sz w:val="12"/>
                <w:szCs w:val="12"/>
              </w:rPr>
              <w:t>12</w:t>
            </w:r>
          </w:p>
        </w:tc>
      </w:tr>
      <w:tr w:rsidR="00DD67B6" w:rsidRPr="00021829" w:rsidTr="00352607">
        <w:trPr>
          <w:trHeight w:val="411"/>
        </w:trPr>
        <w:tc>
          <w:tcPr>
            <w:tcW w:w="508" w:type="dxa"/>
            <w:shd w:val="clear" w:color="auto" w:fill="auto"/>
            <w:vAlign w:val="center"/>
          </w:tcPr>
          <w:p w:rsidR="00DD67B6" w:rsidRPr="00021829" w:rsidRDefault="00DD67B6" w:rsidP="00DD67B6">
            <w:pPr>
              <w:jc w:val="center"/>
              <w:rPr>
                <w:i/>
                <w:iCs/>
                <w:color w:val="000000"/>
                <w:sz w:val="12"/>
                <w:szCs w:val="12"/>
              </w:rPr>
            </w:pPr>
            <w:r w:rsidRPr="00021829">
              <w:rPr>
                <w:i/>
                <w:iCs/>
                <w:color w:val="000000"/>
                <w:sz w:val="12"/>
                <w:szCs w:val="12"/>
              </w:rPr>
              <w:t> </w:t>
            </w:r>
          </w:p>
        </w:tc>
        <w:tc>
          <w:tcPr>
            <w:tcW w:w="2032" w:type="dxa"/>
            <w:shd w:val="clear" w:color="auto" w:fill="auto"/>
            <w:vAlign w:val="center"/>
          </w:tcPr>
          <w:p w:rsidR="00DD67B6" w:rsidRPr="00021829" w:rsidRDefault="00DD67B6" w:rsidP="00DD67B6">
            <w:pPr>
              <w:rPr>
                <w:b/>
                <w:bCs/>
                <w:color w:val="000000"/>
                <w:sz w:val="12"/>
                <w:szCs w:val="12"/>
              </w:rPr>
            </w:pPr>
            <w:r w:rsidRPr="00021829">
              <w:rPr>
                <w:b/>
                <w:bCs/>
                <w:color w:val="000000"/>
                <w:sz w:val="12"/>
                <w:szCs w:val="12"/>
              </w:rPr>
              <w:t>Администрация Слободского сельского поселения</w:t>
            </w:r>
          </w:p>
        </w:tc>
        <w:tc>
          <w:tcPr>
            <w:tcW w:w="403" w:type="dxa"/>
            <w:shd w:val="clear" w:color="auto" w:fill="auto"/>
            <w:vAlign w:val="center"/>
          </w:tcPr>
          <w:p w:rsidR="00DD67B6" w:rsidRPr="00021829" w:rsidRDefault="00DD67B6" w:rsidP="00DD67B6">
            <w:pPr>
              <w:jc w:val="center"/>
              <w:rPr>
                <w:b/>
                <w:bCs/>
                <w:color w:val="000000"/>
                <w:sz w:val="12"/>
                <w:szCs w:val="12"/>
              </w:rPr>
            </w:pPr>
            <w:r w:rsidRPr="00021829">
              <w:rPr>
                <w:b/>
                <w:bCs/>
                <w:color w:val="000000"/>
                <w:sz w:val="12"/>
                <w:szCs w:val="12"/>
              </w:rPr>
              <w:t>571</w:t>
            </w:r>
          </w:p>
        </w:tc>
        <w:tc>
          <w:tcPr>
            <w:tcW w:w="1032" w:type="dxa"/>
            <w:shd w:val="clear" w:color="auto" w:fill="auto"/>
            <w:vAlign w:val="center"/>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auto" w:fill="auto"/>
            <w:vAlign w:val="center"/>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auto" w:fill="auto"/>
            <w:vAlign w:val="center"/>
          </w:tcPr>
          <w:p w:rsidR="00DD67B6" w:rsidRPr="00021829" w:rsidRDefault="00DD67B6" w:rsidP="00DD67B6">
            <w:pPr>
              <w:jc w:val="center"/>
              <w:rPr>
                <w:b/>
                <w:iCs/>
                <w:color w:val="000000"/>
                <w:sz w:val="12"/>
                <w:szCs w:val="12"/>
              </w:rPr>
            </w:pPr>
            <w:r w:rsidRPr="00021829">
              <w:rPr>
                <w:b/>
                <w:iCs/>
                <w:color w:val="000000"/>
                <w:sz w:val="12"/>
                <w:szCs w:val="12"/>
              </w:rPr>
              <w:t>12</w:t>
            </w:r>
          </w:p>
        </w:tc>
      </w:tr>
      <w:tr w:rsidR="00DD67B6" w:rsidRPr="00021829" w:rsidTr="00352607">
        <w:trPr>
          <w:trHeight w:val="411"/>
        </w:trPr>
        <w:tc>
          <w:tcPr>
            <w:tcW w:w="508" w:type="dxa"/>
            <w:shd w:val="clear" w:color="auto" w:fill="auto"/>
            <w:vAlign w:val="center"/>
          </w:tcPr>
          <w:p w:rsidR="00DD67B6" w:rsidRPr="00021829" w:rsidRDefault="00DD67B6" w:rsidP="00DD67B6">
            <w:pPr>
              <w:jc w:val="center"/>
              <w:rPr>
                <w:i/>
                <w:iCs/>
                <w:color w:val="000000"/>
                <w:sz w:val="12"/>
                <w:szCs w:val="12"/>
              </w:rPr>
            </w:pPr>
            <w:r w:rsidRPr="00021829">
              <w:rPr>
                <w:i/>
                <w:iCs/>
                <w:color w:val="000000"/>
                <w:sz w:val="12"/>
                <w:szCs w:val="12"/>
              </w:rPr>
              <w:t> </w:t>
            </w:r>
          </w:p>
        </w:tc>
        <w:tc>
          <w:tcPr>
            <w:tcW w:w="2032" w:type="dxa"/>
            <w:shd w:val="clear" w:color="auto" w:fill="auto"/>
          </w:tcPr>
          <w:p w:rsidR="00DD67B6" w:rsidRPr="00021829" w:rsidRDefault="00DD67B6" w:rsidP="00DD67B6">
            <w:pPr>
              <w:rPr>
                <w:color w:val="000000"/>
                <w:sz w:val="12"/>
                <w:szCs w:val="12"/>
              </w:rPr>
            </w:pPr>
            <w:r w:rsidRPr="00021829">
              <w:rPr>
                <w:color w:val="000000"/>
                <w:sz w:val="12"/>
                <w:szCs w:val="12"/>
              </w:rPr>
              <w:t>Непрограммные расходы</w:t>
            </w:r>
          </w:p>
        </w:tc>
        <w:tc>
          <w:tcPr>
            <w:tcW w:w="403"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 </w:t>
            </w:r>
          </w:p>
        </w:tc>
        <w:tc>
          <w:tcPr>
            <w:tcW w:w="1032" w:type="dxa"/>
            <w:shd w:val="clear" w:color="auto" w:fill="auto"/>
          </w:tcPr>
          <w:p w:rsidR="00DD67B6" w:rsidRPr="00021829" w:rsidRDefault="00DD67B6" w:rsidP="00DD67B6">
            <w:pPr>
              <w:jc w:val="center"/>
              <w:rPr>
                <w:color w:val="000000"/>
                <w:sz w:val="12"/>
                <w:szCs w:val="12"/>
              </w:rPr>
            </w:pPr>
            <w:r w:rsidRPr="00021829">
              <w:rPr>
                <w:color w:val="000000"/>
                <w:sz w:val="12"/>
                <w:szCs w:val="12"/>
              </w:rPr>
              <w:t>20.0.00.00000</w:t>
            </w:r>
          </w:p>
        </w:tc>
        <w:tc>
          <w:tcPr>
            <w:tcW w:w="564" w:type="dxa"/>
            <w:shd w:val="clear" w:color="auto" w:fill="auto"/>
            <w:vAlign w:val="center"/>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auto" w:fill="auto"/>
            <w:vAlign w:val="center"/>
          </w:tcPr>
          <w:p w:rsidR="00DD67B6" w:rsidRPr="00021829" w:rsidRDefault="00DD67B6" w:rsidP="00DD67B6">
            <w:pPr>
              <w:jc w:val="center"/>
              <w:rPr>
                <w:iCs/>
                <w:color w:val="000000"/>
                <w:sz w:val="12"/>
                <w:szCs w:val="12"/>
              </w:rPr>
            </w:pPr>
            <w:r w:rsidRPr="00021829">
              <w:rPr>
                <w:iCs/>
                <w:color w:val="000000"/>
                <w:sz w:val="12"/>
                <w:szCs w:val="12"/>
              </w:rPr>
              <w:t>12</w:t>
            </w:r>
          </w:p>
        </w:tc>
      </w:tr>
      <w:tr w:rsidR="00DD67B6" w:rsidRPr="00021829" w:rsidTr="00352607">
        <w:trPr>
          <w:trHeight w:val="411"/>
        </w:trPr>
        <w:tc>
          <w:tcPr>
            <w:tcW w:w="508" w:type="dxa"/>
            <w:shd w:val="clear" w:color="auto" w:fill="auto"/>
          </w:tcPr>
          <w:p w:rsidR="00DD67B6" w:rsidRPr="00021829" w:rsidRDefault="00DD67B6" w:rsidP="00DD67B6">
            <w:pPr>
              <w:jc w:val="center"/>
              <w:rPr>
                <w:i/>
                <w:iCs/>
                <w:color w:val="000000"/>
                <w:sz w:val="12"/>
                <w:szCs w:val="12"/>
              </w:rPr>
            </w:pPr>
            <w:r w:rsidRPr="00021829">
              <w:rPr>
                <w:i/>
                <w:iCs/>
                <w:color w:val="000000"/>
                <w:sz w:val="12"/>
                <w:szCs w:val="12"/>
              </w:rPr>
              <w:t> </w:t>
            </w:r>
          </w:p>
        </w:tc>
        <w:tc>
          <w:tcPr>
            <w:tcW w:w="2032" w:type="dxa"/>
            <w:shd w:val="clear" w:color="auto" w:fill="auto"/>
          </w:tcPr>
          <w:p w:rsidR="00DD67B6" w:rsidRPr="00021829" w:rsidRDefault="00DD67B6" w:rsidP="00DD67B6">
            <w:pPr>
              <w:rPr>
                <w:color w:val="000000"/>
                <w:sz w:val="12"/>
                <w:szCs w:val="12"/>
              </w:rPr>
            </w:pPr>
            <w:r w:rsidRPr="00021829">
              <w:rPr>
                <w:color w:val="000000"/>
                <w:sz w:val="12"/>
                <w:szCs w:val="12"/>
              </w:rPr>
              <w:t>Доплаты к пенсиям государственных служащих субъектов РФ и муниципальных служащих</w:t>
            </w:r>
          </w:p>
        </w:tc>
        <w:tc>
          <w:tcPr>
            <w:tcW w:w="403"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 </w:t>
            </w:r>
          </w:p>
        </w:tc>
        <w:tc>
          <w:tcPr>
            <w:tcW w:w="1032" w:type="dxa"/>
            <w:shd w:val="clear" w:color="auto" w:fill="auto"/>
          </w:tcPr>
          <w:p w:rsidR="00DD67B6" w:rsidRPr="00021829" w:rsidRDefault="00DD67B6" w:rsidP="00DD67B6">
            <w:pPr>
              <w:jc w:val="center"/>
              <w:rPr>
                <w:color w:val="000000"/>
                <w:sz w:val="12"/>
                <w:szCs w:val="12"/>
              </w:rPr>
            </w:pPr>
            <w:r w:rsidRPr="00021829">
              <w:rPr>
                <w:color w:val="000000"/>
                <w:sz w:val="12"/>
                <w:szCs w:val="12"/>
              </w:rPr>
              <w:t>20.0.00.45260</w:t>
            </w:r>
          </w:p>
        </w:tc>
        <w:tc>
          <w:tcPr>
            <w:tcW w:w="564" w:type="dxa"/>
            <w:shd w:val="clear" w:color="auto" w:fill="auto"/>
          </w:tcPr>
          <w:p w:rsidR="00DD67B6" w:rsidRPr="00021829" w:rsidRDefault="00DD67B6" w:rsidP="00DD67B6">
            <w:pPr>
              <w:jc w:val="center"/>
              <w:rPr>
                <w:color w:val="000000"/>
                <w:sz w:val="12"/>
                <w:szCs w:val="12"/>
              </w:rPr>
            </w:pPr>
            <w:r w:rsidRPr="00021829">
              <w:rPr>
                <w:color w:val="000000"/>
                <w:sz w:val="12"/>
                <w:szCs w:val="12"/>
              </w:rPr>
              <w:t> </w:t>
            </w:r>
          </w:p>
        </w:tc>
        <w:tc>
          <w:tcPr>
            <w:tcW w:w="564" w:type="dxa"/>
            <w:shd w:val="clear" w:color="auto" w:fill="auto"/>
          </w:tcPr>
          <w:p w:rsidR="00DD67B6" w:rsidRPr="00021829" w:rsidRDefault="00DD67B6" w:rsidP="00DD67B6">
            <w:pPr>
              <w:jc w:val="center"/>
              <w:rPr>
                <w:color w:val="000000"/>
                <w:sz w:val="12"/>
                <w:szCs w:val="12"/>
              </w:rPr>
            </w:pPr>
            <w:r w:rsidRPr="00021829">
              <w:rPr>
                <w:color w:val="000000"/>
                <w:sz w:val="12"/>
                <w:szCs w:val="12"/>
              </w:rPr>
              <w:t>12</w:t>
            </w:r>
          </w:p>
        </w:tc>
      </w:tr>
      <w:tr w:rsidR="00DD67B6" w:rsidRPr="00021829" w:rsidTr="00352607">
        <w:trPr>
          <w:trHeight w:val="411"/>
        </w:trPr>
        <w:tc>
          <w:tcPr>
            <w:tcW w:w="508" w:type="dxa"/>
            <w:shd w:val="clear" w:color="auto" w:fill="auto"/>
          </w:tcPr>
          <w:p w:rsidR="00DD67B6" w:rsidRPr="00021829" w:rsidRDefault="00DD67B6" w:rsidP="00DD67B6">
            <w:pPr>
              <w:jc w:val="center"/>
              <w:rPr>
                <w:i/>
                <w:iCs/>
                <w:color w:val="000000"/>
                <w:sz w:val="12"/>
                <w:szCs w:val="12"/>
              </w:rPr>
            </w:pPr>
            <w:r w:rsidRPr="00021829">
              <w:rPr>
                <w:i/>
                <w:iCs/>
                <w:color w:val="000000"/>
                <w:sz w:val="12"/>
                <w:szCs w:val="12"/>
              </w:rPr>
              <w:t> </w:t>
            </w:r>
          </w:p>
        </w:tc>
        <w:tc>
          <w:tcPr>
            <w:tcW w:w="2032" w:type="dxa"/>
            <w:shd w:val="clear" w:color="auto" w:fill="auto"/>
          </w:tcPr>
          <w:p w:rsidR="00DD67B6" w:rsidRPr="00021829" w:rsidRDefault="00DD67B6" w:rsidP="00DD67B6">
            <w:pPr>
              <w:rPr>
                <w:color w:val="000000"/>
                <w:sz w:val="12"/>
                <w:szCs w:val="12"/>
              </w:rPr>
            </w:pPr>
            <w:r w:rsidRPr="00021829">
              <w:rPr>
                <w:color w:val="000000"/>
                <w:sz w:val="12"/>
                <w:szCs w:val="12"/>
              </w:rPr>
              <w:t>Социальное обеспечение и иные выплаты населению</w:t>
            </w:r>
          </w:p>
        </w:tc>
        <w:tc>
          <w:tcPr>
            <w:tcW w:w="403" w:type="dxa"/>
            <w:shd w:val="clear" w:color="auto" w:fill="auto"/>
          </w:tcPr>
          <w:p w:rsidR="00DD67B6" w:rsidRPr="00021829" w:rsidRDefault="00DD67B6" w:rsidP="00DD67B6">
            <w:pPr>
              <w:jc w:val="center"/>
              <w:rPr>
                <w:color w:val="000000"/>
                <w:sz w:val="12"/>
                <w:szCs w:val="12"/>
              </w:rPr>
            </w:pPr>
            <w:r w:rsidRPr="00021829">
              <w:rPr>
                <w:color w:val="000000"/>
                <w:sz w:val="12"/>
                <w:szCs w:val="12"/>
              </w:rPr>
              <w:t> </w:t>
            </w:r>
          </w:p>
        </w:tc>
        <w:tc>
          <w:tcPr>
            <w:tcW w:w="1032" w:type="dxa"/>
            <w:shd w:val="clear" w:color="auto" w:fill="auto"/>
          </w:tcPr>
          <w:p w:rsidR="00DD67B6" w:rsidRPr="00021829" w:rsidRDefault="00DD67B6" w:rsidP="00DD67B6">
            <w:pPr>
              <w:jc w:val="center"/>
              <w:rPr>
                <w:color w:val="000000"/>
                <w:sz w:val="12"/>
                <w:szCs w:val="12"/>
              </w:rPr>
            </w:pPr>
            <w:r w:rsidRPr="00021829">
              <w:rPr>
                <w:color w:val="000000"/>
                <w:sz w:val="12"/>
                <w:szCs w:val="12"/>
              </w:rPr>
              <w:t> </w:t>
            </w:r>
          </w:p>
        </w:tc>
        <w:tc>
          <w:tcPr>
            <w:tcW w:w="564" w:type="dxa"/>
            <w:shd w:val="clear" w:color="auto" w:fill="auto"/>
          </w:tcPr>
          <w:p w:rsidR="00DD67B6" w:rsidRPr="00021829" w:rsidRDefault="00DD67B6" w:rsidP="00DD67B6">
            <w:pPr>
              <w:jc w:val="center"/>
              <w:rPr>
                <w:color w:val="000000"/>
                <w:sz w:val="12"/>
                <w:szCs w:val="12"/>
              </w:rPr>
            </w:pPr>
            <w:r w:rsidRPr="00021829">
              <w:rPr>
                <w:color w:val="000000"/>
                <w:sz w:val="12"/>
                <w:szCs w:val="12"/>
              </w:rPr>
              <w:t>300</w:t>
            </w:r>
          </w:p>
        </w:tc>
        <w:tc>
          <w:tcPr>
            <w:tcW w:w="564" w:type="dxa"/>
            <w:shd w:val="clear" w:color="auto" w:fill="auto"/>
          </w:tcPr>
          <w:p w:rsidR="00DD67B6" w:rsidRPr="00021829" w:rsidRDefault="00DD67B6" w:rsidP="00DD67B6">
            <w:pPr>
              <w:jc w:val="center"/>
              <w:rPr>
                <w:color w:val="000000"/>
                <w:sz w:val="12"/>
                <w:szCs w:val="12"/>
              </w:rPr>
            </w:pPr>
            <w:r w:rsidRPr="00021829">
              <w:rPr>
                <w:color w:val="000000"/>
                <w:sz w:val="12"/>
                <w:szCs w:val="12"/>
              </w:rPr>
              <w:t>12</w:t>
            </w:r>
          </w:p>
        </w:tc>
      </w:tr>
      <w:tr w:rsidR="00DD67B6" w:rsidRPr="00021829" w:rsidTr="00352607">
        <w:trPr>
          <w:trHeight w:val="411"/>
        </w:trPr>
        <w:tc>
          <w:tcPr>
            <w:tcW w:w="508" w:type="dxa"/>
            <w:shd w:val="clear" w:color="auto" w:fill="auto"/>
          </w:tcPr>
          <w:p w:rsidR="00DD67B6" w:rsidRPr="00021829" w:rsidRDefault="00DD67B6" w:rsidP="00DD67B6">
            <w:pPr>
              <w:rPr>
                <w:sz w:val="12"/>
                <w:szCs w:val="12"/>
              </w:rPr>
            </w:pPr>
            <w:r w:rsidRPr="00021829">
              <w:rPr>
                <w:sz w:val="12"/>
                <w:szCs w:val="12"/>
              </w:rPr>
              <w:t>1003</w:t>
            </w:r>
          </w:p>
        </w:tc>
        <w:tc>
          <w:tcPr>
            <w:tcW w:w="2032" w:type="dxa"/>
            <w:shd w:val="clear" w:color="auto" w:fill="auto"/>
          </w:tcPr>
          <w:p w:rsidR="00DD67B6" w:rsidRPr="00021829" w:rsidRDefault="00DD67B6" w:rsidP="00DD67B6">
            <w:pPr>
              <w:rPr>
                <w:sz w:val="12"/>
                <w:szCs w:val="12"/>
              </w:rPr>
            </w:pPr>
            <w:r w:rsidRPr="00021829">
              <w:rPr>
                <w:sz w:val="12"/>
                <w:szCs w:val="12"/>
              </w:rPr>
              <w:t>Социальное обеспечение населения</w:t>
            </w:r>
          </w:p>
        </w:tc>
        <w:tc>
          <w:tcPr>
            <w:tcW w:w="403" w:type="dxa"/>
            <w:shd w:val="clear" w:color="auto" w:fill="auto"/>
          </w:tcPr>
          <w:p w:rsidR="00DD67B6" w:rsidRPr="00021829" w:rsidRDefault="00DD67B6" w:rsidP="00DD67B6">
            <w:pPr>
              <w:rPr>
                <w:sz w:val="12"/>
                <w:szCs w:val="12"/>
              </w:rPr>
            </w:pPr>
            <w:r w:rsidRPr="00021829">
              <w:rPr>
                <w:sz w:val="12"/>
                <w:szCs w:val="12"/>
              </w:rPr>
              <w:t xml:space="preserve"> </w:t>
            </w:r>
          </w:p>
        </w:tc>
        <w:tc>
          <w:tcPr>
            <w:tcW w:w="1032" w:type="dxa"/>
            <w:shd w:val="clear" w:color="auto" w:fill="auto"/>
          </w:tcPr>
          <w:p w:rsidR="00DD67B6" w:rsidRPr="00021829" w:rsidRDefault="00DD67B6" w:rsidP="00DD67B6">
            <w:pPr>
              <w:rPr>
                <w:sz w:val="12"/>
                <w:szCs w:val="12"/>
              </w:rPr>
            </w:pPr>
            <w:r w:rsidRPr="00021829">
              <w:rPr>
                <w:sz w:val="12"/>
                <w:szCs w:val="12"/>
              </w:rPr>
              <w:t xml:space="preserve"> </w:t>
            </w:r>
          </w:p>
        </w:tc>
        <w:tc>
          <w:tcPr>
            <w:tcW w:w="564" w:type="dxa"/>
            <w:shd w:val="clear" w:color="auto" w:fill="auto"/>
          </w:tcPr>
          <w:p w:rsidR="00DD67B6" w:rsidRPr="00021829" w:rsidRDefault="00DD67B6" w:rsidP="00DD67B6">
            <w:pPr>
              <w:rPr>
                <w:sz w:val="12"/>
                <w:szCs w:val="12"/>
              </w:rPr>
            </w:pPr>
            <w:r w:rsidRPr="00021829">
              <w:rPr>
                <w:sz w:val="12"/>
                <w:szCs w:val="12"/>
              </w:rPr>
              <w:t xml:space="preserve"> </w:t>
            </w:r>
          </w:p>
        </w:tc>
        <w:tc>
          <w:tcPr>
            <w:tcW w:w="564" w:type="dxa"/>
            <w:shd w:val="clear" w:color="auto" w:fill="auto"/>
          </w:tcPr>
          <w:p w:rsidR="00DD67B6" w:rsidRPr="00021829" w:rsidRDefault="00DD67B6" w:rsidP="00DD67B6">
            <w:pPr>
              <w:rPr>
                <w:color w:val="000000"/>
                <w:sz w:val="12"/>
                <w:szCs w:val="12"/>
              </w:rPr>
            </w:pPr>
            <w:r w:rsidRPr="00021829">
              <w:rPr>
                <w:color w:val="000000"/>
                <w:sz w:val="12"/>
                <w:szCs w:val="12"/>
              </w:rPr>
              <w:t xml:space="preserve">    65</w:t>
            </w:r>
          </w:p>
        </w:tc>
      </w:tr>
      <w:tr w:rsidR="00DD67B6" w:rsidRPr="00021829" w:rsidTr="00352607">
        <w:trPr>
          <w:trHeight w:val="581"/>
        </w:trPr>
        <w:tc>
          <w:tcPr>
            <w:tcW w:w="508" w:type="dxa"/>
            <w:shd w:val="clear" w:color="auto" w:fill="auto"/>
          </w:tcPr>
          <w:p w:rsidR="00DD67B6" w:rsidRPr="00021829" w:rsidRDefault="00DD67B6" w:rsidP="00DD67B6">
            <w:pPr>
              <w:jc w:val="center"/>
              <w:rPr>
                <w:i/>
                <w:iCs/>
                <w:color w:val="000000"/>
                <w:sz w:val="12"/>
                <w:szCs w:val="12"/>
              </w:rPr>
            </w:pPr>
            <w:r w:rsidRPr="00021829">
              <w:rPr>
                <w:i/>
                <w:iCs/>
                <w:color w:val="000000"/>
                <w:sz w:val="12"/>
                <w:szCs w:val="12"/>
              </w:rPr>
              <w:t> </w:t>
            </w:r>
          </w:p>
        </w:tc>
        <w:tc>
          <w:tcPr>
            <w:tcW w:w="2032" w:type="dxa"/>
            <w:shd w:val="clear" w:color="auto" w:fill="auto"/>
            <w:vAlign w:val="center"/>
          </w:tcPr>
          <w:p w:rsidR="00DD67B6" w:rsidRPr="00021829" w:rsidRDefault="00DD67B6" w:rsidP="00DD67B6">
            <w:pPr>
              <w:rPr>
                <w:b/>
                <w:bCs/>
                <w:color w:val="000000"/>
                <w:sz w:val="12"/>
                <w:szCs w:val="12"/>
              </w:rPr>
            </w:pPr>
            <w:r w:rsidRPr="00021829">
              <w:rPr>
                <w:b/>
                <w:bCs/>
                <w:color w:val="000000"/>
                <w:sz w:val="12"/>
                <w:szCs w:val="12"/>
              </w:rPr>
              <w:t>Администрация Слободского сельского поселения</w:t>
            </w:r>
          </w:p>
        </w:tc>
        <w:tc>
          <w:tcPr>
            <w:tcW w:w="403" w:type="dxa"/>
            <w:shd w:val="clear" w:color="auto" w:fill="auto"/>
            <w:vAlign w:val="center"/>
          </w:tcPr>
          <w:p w:rsidR="00DD67B6" w:rsidRPr="00021829" w:rsidRDefault="00DD67B6" w:rsidP="00DD67B6">
            <w:pPr>
              <w:jc w:val="center"/>
              <w:rPr>
                <w:b/>
                <w:bCs/>
                <w:color w:val="000000"/>
                <w:sz w:val="12"/>
                <w:szCs w:val="12"/>
              </w:rPr>
            </w:pPr>
            <w:r w:rsidRPr="00021829">
              <w:rPr>
                <w:b/>
                <w:bCs/>
                <w:color w:val="000000"/>
                <w:sz w:val="12"/>
                <w:szCs w:val="12"/>
              </w:rPr>
              <w:t>571</w:t>
            </w:r>
          </w:p>
        </w:tc>
        <w:tc>
          <w:tcPr>
            <w:tcW w:w="1032" w:type="dxa"/>
            <w:shd w:val="clear" w:color="auto" w:fill="auto"/>
          </w:tcPr>
          <w:p w:rsidR="00DD67B6" w:rsidRPr="00021829" w:rsidRDefault="00DD67B6" w:rsidP="00DD67B6">
            <w:pPr>
              <w:jc w:val="center"/>
              <w:rPr>
                <w:color w:val="000000"/>
                <w:sz w:val="12"/>
                <w:szCs w:val="12"/>
              </w:rPr>
            </w:pPr>
            <w:r w:rsidRPr="00021829">
              <w:rPr>
                <w:color w:val="000000"/>
                <w:sz w:val="12"/>
                <w:szCs w:val="12"/>
              </w:rPr>
              <w:t> </w:t>
            </w:r>
          </w:p>
        </w:tc>
        <w:tc>
          <w:tcPr>
            <w:tcW w:w="564" w:type="dxa"/>
            <w:shd w:val="clear" w:color="auto" w:fill="auto"/>
          </w:tcPr>
          <w:p w:rsidR="00DD67B6" w:rsidRPr="00021829" w:rsidRDefault="00DD67B6" w:rsidP="00DD67B6">
            <w:pPr>
              <w:jc w:val="center"/>
              <w:rPr>
                <w:color w:val="000000"/>
                <w:sz w:val="12"/>
                <w:szCs w:val="12"/>
              </w:rPr>
            </w:pPr>
            <w:r w:rsidRPr="00021829">
              <w:rPr>
                <w:color w:val="000000"/>
                <w:sz w:val="12"/>
                <w:szCs w:val="12"/>
              </w:rPr>
              <w:t> </w:t>
            </w:r>
          </w:p>
        </w:tc>
        <w:tc>
          <w:tcPr>
            <w:tcW w:w="564" w:type="dxa"/>
            <w:shd w:val="clear" w:color="auto" w:fill="auto"/>
          </w:tcPr>
          <w:p w:rsidR="00DD67B6" w:rsidRPr="00021829" w:rsidRDefault="00DD67B6" w:rsidP="00DD67B6">
            <w:pPr>
              <w:jc w:val="center"/>
              <w:rPr>
                <w:b/>
                <w:color w:val="000000"/>
                <w:sz w:val="12"/>
                <w:szCs w:val="12"/>
              </w:rPr>
            </w:pPr>
          </w:p>
        </w:tc>
      </w:tr>
      <w:tr w:rsidR="00DD67B6" w:rsidRPr="00021829" w:rsidTr="00352607">
        <w:trPr>
          <w:trHeight w:val="264"/>
        </w:trPr>
        <w:tc>
          <w:tcPr>
            <w:tcW w:w="508" w:type="dxa"/>
            <w:shd w:val="clear" w:color="auto" w:fill="auto"/>
          </w:tcPr>
          <w:p w:rsidR="00DD67B6" w:rsidRPr="00021829" w:rsidRDefault="00DD67B6" w:rsidP="00DD67B6">
            <w:pPr>
              <w:jc w:val="center"/>
              <w:rPr>
                <w:i/>
                <w:iCs/>
                <w:color w:val="000000"/>
                <w:sz w:val="12"/>
                <w:szCs w:val="12"/>
              </w:rPr>
            </w:pPr>
            <w:r w:rsidRPr="00021829">
              <w:rPr>
                <w:i/>
                <w:iCs/>
                <w:color w:val="000000"/>
                <w:sz w:val="12"/>
                <w:szCs w:val="12"/>
              </w:rPr>
              <w:t> </w:t>
            </w:r>
          </w:p>
        </w:tc>
        <w:tc>
          <w:tcPr>
            <w:tcW w:w="2032" w:type="dxa"/>
            <w:shd w:val="clear" w:color="auto" w:fill="auto"/>
          </w:tcPr>
          <w:p w:rsidR="00DD67B6" w:rsidRPr="00021829" w:rsidRDefault="00DD67B6" w:rsidP="00DD67B6">
            <w:pPr>
              <w:rPr>
                <w:i/>
                <w:color w:val="000000"/>
                <w:sz w:val="12"/>
                <w:szCs w:val="12"/>
              </w:rPr>
            </w:pPr>
            <w:r w:rsidRPr="00021829">
              <w:rPr>
                <w:i/>
                <w:color w:val="000000"/>
                <w:sz w:val="12"/>
                <w:szCs w:val="12"/>
              </w:rPr>
              <w:t>Муниципальная программа «Поддержка молодых семей Слободского сельского поселения Угличского муниципального района в приобретении (строительстве) жилья на 2019-2020 годы»</w:t>
            </w:r>
          </w:p>
        </w:tc>
        <w:tc>
          <w:tcPr>
            <w:tcW w:w="403" w:type="dxa"/>
            <w:shd w:val="clear" w:color="auto" w:fill="auto"/>
          </w:tcPr>
          <w:p w:rsidR="00DD67B6" w:rsidRPr="00021829" w:rsidRDefault="00DD67B6" w:rsidP="00DD67B6">
            <w:pPr>
              <w:jc w:val="center"/>
              <w:rPr>
                <w:i/>
                <w:color w:val="000000"/>
                <w:sz w:val="12"/>
                <w:szCs w:val="12"/>
              </w:rPr>
            </w:pPr>
            <w:r w:rsidRPr="00021829">
              <w:rPr>
                <w:i/>
                <w:color w:val="000000"/>
                <w:sz w:val="12"/>
                <w:szCs w:val="12"/>
              </w:rPr>
              <w:t> </w:t>
            </w:r>
          </w:p>
        </w:tc>
        <w:tc>
          <w:tcPr>
            <w:tcW w:w="1032" w:type="dxa"/>
            <w:shd w:val="clear" w:color="auto" w:fill="auto"/>
          </w:tcPr>
          <w:p w:rsidR="00DD67B6" w:rsidRPr="00021829" w:rsidRDefault="00DD67B6" w:rsidP="00DD67B6">
            <w:pPr>
              <w:jc w:val="center"/>
              <w:rPr>
                <w:i/>
                <w:color w:val="000000"/>
                <w:sz w:val="12"/>
                <w:szCs w:val="12"/>
              </w:rPr>
            </w:pPr>
            <w:r w:rsidRPr="00021829">
              <w:rPr>
                <w:i/>
                <w:color w:val="000000"/>
                <w:sz w:val="12"/>
                <w:szCs w:val="12"/>
              </w:rPr>
              <w:t>09.0.00.00000</w:t>
            </w:r>
          </w:p>
        </w:tc>
        <w:tc>
          <w:tcPr>
            <w:tcW w:w="564" w:type="dxa"/>
            <w:shd w:val="clear" w:color="auto" w:fill="auto"/>
          </w:tcPr>
          <w:p w:rsidR="00DD67B6" w:rsidRPr="00021829" w:rsidRDefault="00DD67B6" w:rsidP="00DD67B6">
            <w:pPr>
              <w:jc w:val="center"/>
              <w:rPr>
                <w:i/>
                <w:iCs/>
                <w:color w:val="000000"/>
                <w:sz w:val="12"/>
                <w:szCs w:val="12"/>
              </w:rPr>
            </w:pPr>
            <w:r w:rsidRPr="00021829">
              <w:rPr>
                <w:i/>
                <w:iCs/>
                <w:color w:val="000000"/>
                <w:sz w:val="12"/>
                <w:szCs w:val="12"/>
              </w:rPr>
              <w:t> </w:t>
            </w:r>
          </w:p>
        </w:tc>
        <w:tc>
          <w:tcPr>
            <w:tcW w:w="564" w:type="dxa"/>
            <w:shd w:val="clear" w:color="auto" w:fill="auto"/>
          </w:tcPr>
          <w:p w:rsidR="00DD67B6" w:rsidRPr="00021829" w:rsidRDefault="00DD67B6" w:rsidP="00DD67B6">
            <w:pPr>
              <w:rPr>
                <w:i/>
                <w:color w:val="000000"/>
                <w:sz w:val="12"/>
                <w:szCs w:val="12"/>
              </w:rPr>
            </w:pPr>
          </w:p>
        </w:tc>
      </w:tr>
      <w:tr w:rsidR="00DD67B6" w:rsidRPr="00021829" w:rsidTr="00352607">
        <w:trPr>
          <w:trHeight w:val="264"/>
        </w:trPr>
        <w:tc>
          <w:tcPr>
            <w:tcW w:w="508" w:type="dxa"/>
            <w:tcBorders>
              <w:top w:val="single" w:sz="8" w:space="0" w:color="auto"/>
              <w:left w:val="single" w:sz="8" w:space="0" w:color="auto"/>
              <w:bottom w:val="single" w:sz="8" w:space="0" w:color="auto"/>
              <w:right w:val="single" w:sz="8" w:space="0" w:color="auto"/>
            </w:tcBorders>
            <w:shd w:val="clear" w:color="auto" w:fill="auto"/>
          </w:tcPr>
          <w:p w:rsidR="00DD67B6" w:rsidRPr="00021829" w:rsidRDefault="00DD67B6" w:rsidP="00DD67B6">
            <w:pPr>
              <w:jc w:val="center"/>
              <w:rPr>
                <w:i/>
                <w:iCs/>
                <w:color w:val="000000"/>
                <w:sz w:val="12"/>
                <w:szCs w:val="12"/>
              </w:rPr>
            </w:pPr>
            <w:r w:rsidRPr="00021829">
              <w:rPr>
                <w:i/>
                <w:iCs/>
                <w:color w:val="000000"/>
                <w:sz w:val="12"/>
                <w:szCs w:val="12"/>
              </w:rPr>
              <w:t> </w:t>
            </w:r>
          </w:p>
        </w:tc>
        <w:tc>
          <w:tcPr>
            <w:tcW w:w="2032" w:type="dxa"/>
            <w:tcBorders>
              <w:top w:val="single" w:sz="8" w:space="0" w:color="auto"/>
              <w:left w:val="single" w:sz="8" w:space="0" w:color="auto"/>
              <w:bottom w:val="single" w:sz="8" w:space="0" w:color="auto"/>
              <w:right w:val="single" w:sz="8" w:space="0" w:color="auto"/>
            </w:tcBorders>
            <w:shd w:val="clear" w:color="auto" w:fill="auto"/>
          </w:tcPr>
          <w:p w:rsidR="00DD67B6" w:rsidRPr="00021829" w:rsidRDefault="00DD67B6" w:rsidP="00DD67B6">
            <w:pPr>
              <w:rPr>
                <w:color w:val="000000"/>
                <w:sz w:val="12"/>
                <w:szCs w:val="12"/>
              </w:rPr>
            </w:pPr>
            <w:r w:rsidRPr="00021829">
              <w:rPr>
                <w:color w:val="000000"/>
                <w:sz w:val="12"/>
                <w:szCs w:val="12"/>
              </w:rPr>
              <w:t>Субсидия на государственную поддержку молодых семей Ярославской области в приобретении (строительстве) жилья</w:t>
            </w:r>
          </w:p>
        </w:tc>
        <w:tc>
          <w:tcPr>
            <w:tcW w:w="403" w:type="dxa"/>
            <w:tcBorders>
              <w:top w:val="single" w:sz="8" w:space="0" w:color="auto"/>
              <w:left w:val="single" w:sz="8" w:space="0" w:color="auto"/>
              <w:bottom w:val="single" w:sz="8" w:space="0" w:color="auto"/>
              <w:right w:val="single" w:sz="8" w:space="0" w:color="auto"/>
            </w:tcBorders>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 </w:t>
            </w:r>
          </w:p>
        </w:tc>
        <w:tc>
          <w:tcPr>
            <w:tcW w:w="1032" w:type="dxa"/>
            <w:tcBorders>
              <w:top w:val="single" w:sz="8" w:space="0" w:color="auto"/>
              <w:left w:val="single" w:sz="8" w:space="0" w:color="auto"/>
              <w:bottom w:val="single" w:sz="8" w:space="0" w:color="auto"/>
              <w:right w:val="single" w:sz="8" w:space="0" w:color="auto"/>
            </w:tcBorders>
            <w:shd w:val="clear" w:color="auto" w:fill="auto"/>
          </w:tcPr>
          <w:p w:rsidR="00DD67B6" w:rsidRPr="00021829" w:rsidRDefault="00DD67B6" w:rsidP="00DD67B6">
            <w:pPr>
              <w:jc w:val="center"/>
              <w:rPr>
                <w:color w:val="000000"/>
                <w:sz w:val="12"/>
                <w:szCs w:val="12"/>
              </w:rPr>
            </w:pPr>
            <w:r w:rsidRPr="00021829">
              <w:rPr>
                <w:color w:val="000000"/>
                <w:sz w:val="12"/>
                <w:szCs w:val="12"/>
              </w:rPr>
              <w:t>09.1.01.L4970</w:t>
            </w:r>
          </w:p>
        </w:tc>
        <w:tc>
          <w:tcPr>
            <w:tcW w:w="564" w:type="dxa"/>
            <w:tcBorders>
              <w:top w:val="single" w:sz="8" w:space="0" w:color="auto"/>
              <w:left w:val="single" w:sz="8" w:space="0" w:color="auto"/>
              <w:bottom w:val="single" w:sz="8" w:space="0" w:color="auto"/>
              <w:right w:val="single" w:sz="8" w:space="0" w:color="auto"/>
            </w:tcBorders>
            <w:shd w:val="clear" w:color="auto" w:fill="auto"/>
          </w:tcPr>
          <w:p w:rsidR="00DD67B6" w:rsidRPr="00021829" w:rsidRDefault="00DD67B6" w:rsidP="00DD67B6">
            <w:pPr>
              <w:jc w:val="center"/>
              <w:rPr>
                <w:color w:val="000000"/>
                <w:sz w:val="12"/>
                <w:szCs w:val="12"/>
              </w:rPr>
            </w:pPr>
            <w:r w:rsidRPr="00021829">
              <w:rPr>
                <w:color w:val="000000"/>
                <w:sz w:val="12"/>
                <w:szCs w:val="12"/>
              </w:rPr>
              <w:t> </w:t>
            </w:r>
          </w:p>
        </w:tc>
        <w:tc>
          <w:tcPr>
            <w:tcW w:w="564" w:type="dxa"/>
            <w:tcBorders>
              <w:top w:val="single" w:sz="8" w:space="0" w:color="auto"/>
              <w:left w:val="single" w:sz="8" w:space="0" w:color="auto"/>
              <w:bottom w:val="single" w:sz="8" w:space="0" w:color="auto"/>
              <w:right w:val="single" w:sz="8" w:space="0" w:color="auto"/>
            </w:tcBorders>
            <w:shd w:val="clear" w:color="auto" w:fill="auto"/>
          </w:tcPr>
          <w:p w:rsidR="00DD67B6" w:rsidRPr="00021829" w:rsidRDefault="00DD67B6" w:rsidP="00DD67B6">
            <w:pPr>
              <w:jc w:val="center"/>
              <w:rPr>
                <w:color w:val="000000"/>
                <w:sz w:val="12"/>
                <w:szCs w:val="12"/>
              </w:rPr>
            </w:pPr>
          </w:p>
        </w:tc>
      </w:tr>
      <w:tr w:rsidR="00DD67B6" w:rsidRPr="00021829" w:rsidTr="00352607">
        <w:trPr>
          <w:trHeight w:val="264"/>
        </w:trPr>
        <w:tc>
          <w:tcPr>
            <w:tcW w:w="508" w:type="dxa"/>
            <w:tcBorders>
              <w:top w:val="single" w:sz="8" w:space="0" w:color="auto"/>
              <w:left w:val="single" w:sz="8" w:space="0" w:color="auto"/>
              <w:bottom w:val="single" w:sz="8" w:space="0" w:color="auto"/>
              <w:right w:val="single" w:sz="8" w:space="0" w:color="auto"/>
            </w:tcBorders>
            <w:shd w:val="clear" w:color="auto" w:fill="auto"/>
          </w:tcPr>
          <w:p w:rsidR="00DD67B6" w:rsidRPr="00021829" w:rsidRDefault="00DD67B6" w:rsidP="00DD67B6">
            <w:pPr>
              <w:jc w:val="center"/>
              <w:rPr>
                <w:i/>
                <w:iCs/>
                <w:color w:val="000000"/>
                <w:sz w:val="12"/>
                <w:szCs w:val="12"/>
              </w:rPr>
            </w:pPr>
            <w:r w:rsidRPr="00021829">
              <w:rPr>
                <w:i/>
                <w:iCs/>
                <w:color w:val="000000"/>
                <w:sz w:val="12"/>
                <w:szCs w:val="12"/>
              </w:rPr>
              <w:t> </w:t>
            </w:r>
          </w:p>
        </w:tc>
        <w:tc>
          <w:tcPr>
            <w:tcW w:w="2032" w:type="dxa"/>
            <w:tcBorders>
              <w:top w:val="single" w:sz="8" w:space="0" w:color="auto"/>
              <w:left w:val="single" w:sz="8" w:space="0" w:color="auto"/>
              <w:bottom w:val="single" w:sz="8" w:space="0" w:color="auto"/>
              <w:right w:val="single" w:sz="8" w:space="0" w:color="auto"/>
            </w:tcBorders>
            <w:shd w:val="clear" w:color="auto" w:fill="auto"/>
          </w:tcPr>
          <w:p w:rsidR="00DD67B6" w:rsidRPr="00021829" w:rsidRDefault="00DD67B6" w:rsidP="00DD67B6">
            <w:pPr>
              <w:rPr>
                <w:color w:val="000000"/>
                <w:sz w:val="12"/>
                <w:szCs w:val="12"/>
              </w:rPr>
            </w:pPr>
            <w:proofErr w:type="spellStart"/>
            <w:r w:rsidRPr="00021829">
              <w:rPr>
                <w:color w:val="000000"/>
                <w:sz w:val="12"/>
                <w:szCs w:val="12"/>
              </w:rPr>
              <w:t>Софинансирование</w:t>
            </w:r>
            <w:proofErr w:type="spellEnd"/>
            <w:r w:rsidRPr="00021829">
              <w:rPr>
                <w:color w:val="000000"/>
                <w:sz w:val="12"/>
                <w:szCs w:val="12"/>
              </w:rPr>
              <w:t xml:space="preserve"> субсидии на государственную поддержку молодых семей Ярославской области в приобретении (строительстве) жилья</w:t>
            </w:r>
          </w:p>
        </w:tc>
        <w:tc>
          <w:tcPr>
            <w:tcW w:w="403" w:type="dxa"/>
            <w:tcBorders>
              <w:top w:val="single" w:sz="8" w:space="0" w:color="auto"/>
              <w:left w:val="single" w:sz="8" w:space="0" w:color="auto"/>
              <w:bottom w:val="single" w:sz="8" w:space="0" w:color="auto"/>
              <w:right w:val="single" w:sz="8" w:space="0" w:color="auto"/>
            </w:tcBorders>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 </w:t>
            </w:r>
          </w:p>
        </w:tc>
        <w:tc>
          <w:tcPr>
            <w:tcW w:w="1032" w:type="dxa"/>
            <w:tcBorders>
              <w:top w:val="single" w:sz="8" w:space="0" w:color="auto"/>
              <w:left w:val="single" w:sz="8" w:space="0" w:color="auto"/>
              <w:bottom w:val="single" w:sz="8" w:space="0" w:color="auto"/>
              <w:right w:val="single" w:sz="8" w:space="0" w:color="auto"/>
            </w:tcBorders>
            <w:shd w:val="clear" w:color="auto" w:fill="auto"/>
          </w:tcPr>
          <w:p w:rsidR="00DD67B6" w:rsidRPr="00021829" w:rsidRDefault="00DD67B6" w:rsidP="00DD67B6">
            <w:pPr>
              <w:jc w:val="center"/>
              <w:rPr>
                <w:color w:val="000000"/>
                <w:sz w:val="12"/>
                <w:szCs w:val="12"/>
              </w:rPr>
            </w:pPr>
            <w:r w:rsidRPr="00021829">
              <w:rPr>
                <w:color w:val="000000"/>
                <w:sz w:val="12"/>
                <w:szCs w:val="12"/>
              </w:rPr>
              <w:t>09.1.01.L4970</w:t>
            </w:r>
          </w:p>
        </w:tc>
        <w:tc>
          <w:tcPr>
            <w:tcW w:w="564" w:type="dxa"/>
            <w:tcBorders>
              <w:top w:val="single" w:sz="8" w:space="0" w:color="auto"/>
              <w:left w:val="single" w:sz="8" w:space="0" w:color="auto"/>
              <w:bottom w:val="single" w:sz="8" w:space="0" w:color="auto"/>
              <w:right w:val="single" w:sz="8" w:space="0" w:color="auto"/>
            </w:tcBorders>
            <w:shd w:val="clear" w:color="auto" w:fill="auto"/>
          </w:tcPr>
          <w:p w:rsidR="00DD67B6" w:rsidRPr="00021829" w:rsidRDefault="00DD67B6" w:rsidP="00DD67B6">
            <w:pPr>
              <w:jc w:val="center"/>
              <w:rPr>
                <w:color w:val="000000"/>
                <w:sz w:val="12"/>
                <w:szCs w:val="12"/>
              </w:rPr>
            </w:pPr>
            <w:r w:rsidRPr="00021829">
              <w:rPr>
                <w:color w:val="000000"/>
                <w:sz w:val="12"/>
                <w:szCs w:val="12"/>
              </w:rPr>
              <w:t> </w:t>
            </w:r>
          </w:p>
        </w:tc>
        <w:tc>
          <w:tcPr>
            <w:tcW w:w="564" w:type="dxa"/>
            <w:tcBorders>
              <w:top w:val="single" w:sz="8" w:space="0" w:color="auto"/>
              <w:left w:val="single" w:sz="8" w:space="0" w:color="auto"/>
              <w:bottom w:val="single" w:sz="8" w:space="0" w:color="auto"/>
              <w:right w:val="single" w:sz="8" w:space="0" w:color="auto"/>
            </w:tcBorders>
            <w:shd w:val="clear" w:color="auto" w:fill="auto"/>
          </w:tcPr>
          <w:p w:rsidR="00DD67B6" w:rsidRPr="00021829" w:rsidRDefault="00DD67B6" w:rsidP="00DD67B6">
            <w:pPr>
              <w:jc w:val="center"/>
              <w:rPr>
                <w:color w:val="000000"/>
                <w:sz w:val="12"/>
                <w:szCs w:val="12"/>
              </w:rPr>
            </w:pPr>
          </w:p>
        </w:tc>
      </w:tr>
      <w:tr w:rsidR="00DD67B6" w:rsidRPr="00021829" w:rsidTr="00352607">
        <w:trPr>
          <w:trHeight w:val="461"/>
        </w:trPr>
        <w:tc>
          <w:tcPr>
            <w:tcW w:w="508" w:type="dxa"/>
            <w:shd w:val="clear" w:color="auto" w:fill="auto"/>
          </w:tcPr>
          <w:p w:rsidR="00DD67B6" w:rsidRPr="00021829" w:rsidRDefault="00DD67B6" w:rsidP="00DD67B6">
            <w:pPr>
              <w:rPr>
                <w:sz w:val="12"/>
                <w:szCs w:val="12"/>
              </w:rPr>
            </w:pPr>
            <w:r w:rsidRPr="00021829">
              <w:rPr>
                <w:sz w:val="12"/>
                <w:szCs w:val="12"/>
              </w:rPr>
              <w:t xml:space="preserve"> </w:t>
            </w:r>
          </w:p>
        </w:tc>
        <w:tc>
          <w:tcPr>
            <w:tcW w:w="2032" w:type="dxa"/>
            <w:shd w:val="clear" w:color="auto" w:fill="auto"/>
          </w:tcPr>
          <w:p w:rsidR="00DD67B6" w:rsidRPr="00021829" w:rsidRDefault="00DD67B6" w:rsidP="00DD67B6">
            <w:pPr>
              <w:rPr>
                <w:sz w:val="12"/>
                <w:szCs w:val="12"/>
              </w:rPr>
            </w:pPr>
            <w:r w:rsidRPr="00021829">
              <w:rPr>
                <w:sz w:val="12"/>
                <w:szCs w:val="12"/>
              </w:rPr>
              <w:t>Социальное обеспечение и иные выплаты населению</w:t>
            </w:r>
          </w:p>
        </w:tc>
        <w:tc>
          <w:tcPr>
            <w:tcW w:w="403" w:type="dxa"/>
            <w:shd w:val="clear" w:color="auto" w:fill="auto"/>
          </w:tcPr>
          <w:p w:rsidR="00DD67B6" w:rsidRPr="00021829" w:rsidRDefault="00DD67B6" w:rsidP="00DD67B6">
            <w:pPr>
              <w:rPr>
                <w:sz w:val="12"/>
                <w:szCs w:val="12"/>
              </w:rPr>
            </w:pPr>
            <w:r w:rsidRPr="00021829">
              <w:rPr>
                <w:sz w:val="12"/>
                <w:szCs w:val="12"/>
              </w:rPr>
              <w:t xml:space="preserve"> </w:t>
            </w:r>
          </w:p>
        </w:tc>
        <w:tc>
          <w:tcPr>
            <w:tcW w:w="1032" w:type="dxa"/>
            <w:shd w:val="clear" w:color="auto" w:fill="auto"/>
          </w:tcPr>
          <w:p w:rsidR="00DD67B6" w:rsidRPr="00021829" w:rsidRDefault="00DD67B6" w:rsidP="00DD67B6">
            <w:pPr>
              <w:rPr>
                <w:sz w:val="12"/>
                <w:szCs w:val="12"/>
              </w:rPr>
            </w:pPr>
            <w:r w:rsidRPr="00021829">
              <w:rPr>
                <w:sz w:val="12"/>
                <w:szCs w:val="12"/>
              </w:rPr>
              <w:t xml:space="preserve"> </w:t>
            </w:r>
          </w:p>
        </w:tc>
        <w:tc>
          <w:tcPr>
            <w:tcW w:w="564" w:type="dxa"/>
            <w:shd w:val="clear" w:color="auto" w:fill="auto"/>
          </w:tcPr>
          <w:p w:rsidR="00DD67B6" w:rsidRPr="00021829" w:rsidRDefault="00DD67B6" w:rsidP="00DD67B6">
            <w:pPr>
              <w:rPr>
                <w:sz w:val="12"/>
                <w:szCs w:val="12"/>
              </w:rPr>
            </w:pPr>
            <w:r w:rsidRPr="00021829">
              <w:rPr>
                <w:sz w:val="12"/>
                <w:szCs w:val="12"/>
              </w:rPr>
              <w:t>300</w:t>
            </w:r>
          </w:p>
        </w:tc>
        <w:tc>
          <w:tcPr>
            <w:tcW w:w="564" w:type="dxa"/>
            <w:shd w:val="clear" w:color="auto" w:fill="auto"/>
          </w:tcPr>
          <w:p w:rsidR="00DD67B6" w:rsidRPr="00021829" w:rsidRDefault="00DD67B6" w:rsidP="00DD67B6">
            <w:pPr>
              <w:jc w:val="center"/>
              <w:rPr>
                <w:i/>
                <w:iCs/>
                <w:color w:val="000000"/>
                <w:sz w:val="12"/>
                <w:szCs w:val="12"/>
              </w:rPr>
            </w:pPr>
            <w:r w:rsidRPr="00021829">
              <w:rPr>
                <w:i/>
                <w:iCs/>
                <w:color w:val="000000"/>
                <w:sz w:val="12"/>
                <w:szCs w:val="12"/>
              </w:rPr>
              <w:t>65</w:t>
            </w:r>
          </w:p>
        </w:tc>
      </w:tr>
      <w:tr w:rsidR="00DD67B6" w:rsidRPr="00021829" w:rsidTr="00352607">
        <w:trPr>
          <w:trHeight w:val="270"/>
        </w:trPr>
        <w:tc>
          <w:tcPr>
            <w:tcW w:w="508"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1100</w:t>
            </w:r>
          </w:p>
        </w:tc>
        <w:tc>
          <w:tcPr>
            <w:tcW w:w="2032" w:type="dxa"/>
            <w:shd w:val="clear" w:color="000000" w:fill="C0C0C0"/>
            <w:hideMark/>
          </w:tcPr>
          <w:p w:rsidR="00DD67B6" w:rsidRPr="00021829" w:rsidRDefault="00DD67B6" w:rsidP="00DD67B6">
            <w:pPr>
              <w:rPr>
                <w:b/>
                <w:bCs/>
                <w:color w:val="000000"/>
                <w:sz w:val="12"/>
                <w:szCs w:val="12"/>
              </w:rPr>
            </w:pPr>
            <w:r w:rsidRPr="00021829">
              <w:rPr>
                <w:b/>
                <w:bCs/>
                <w:color w:val="000000"/>
                <w:sz w:val="12"/>
                <w:szCs w:val="12"/>
              </w:rPr>
              <w:t>ФИЗИЧЕСКАЯ КУЛЬТУРА И СПОРТ</w:t>
            </w:r>
          </w:p>
        </w:tc>
        <w:tc>
          <w:tcPr>
            <w:tcW w:w="403"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1032"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439</w:t>
            </w:r>
          </w:p>
        </w:tc>
      </w:tr>
      <w:tr w:rsidR="00DD67B6" w:rsidRPr="00021829" w:rsidTr="00352607">
        <w:trPr>
          <w:trHeight w:val="270"/>
        </w:trPr>
        <w:tc>
          <w:tcPr>
            <w:tcW w:w="50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1101</w:t>
            </w:r>
          </w:p>
        </w:tc>
        <w:tc>
          <w:tcPr>
            <w:tcW w:w="2032" w:type="dxa"/>
            <w:shd w:val="clear" w:color="auto" w:fill="auto"/>
            <w:hideMark/>
          </w:tcPr>
          <w:p w:rsidR="00DD67B6" w:rsidRPr="00021829" w:rsidRDefault="00DD67B6" w:rsidP="00DD67B6">
            <w:pPr>
              <w:rPr>
                <w:i/>
                <w:iCs/>
                <w:color w:val="000000"/>
                <w:sz w:val="12"/>
                <w:szCs w:val="12"/>
              </w:rPr>
            </w:pPr>
            <w:r w:rsidRPr="00021829">
              <w:rPr>
                <w:i/>
                <w:iCs/>
                <w:color w:val="000000"/>
                <w:sz w:val="12"/>
                <w:szCs w:val="12"/>
              </w:rPr>
              <w:t>Физическая культура</w:t>
            </w:r>
          </w:p>
        </w:tc>
        <w:tc>
          <w:tcPr>
            <w:tcW w:w="403"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1032"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564"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564"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439</w:t>
            </w:r>
          </w:p>
        </w:tc>
      </w:tr>
      <w:tr w:rsidR="00DD67B6" w:rsidRPr="00021829" w:rsidTr="00352607">
        <w:trPr>
          <w:trHeight w:val="525"/>
        </w:trPr>
        <w:tc>
          <w:tcPr>
            <w:tcW w:w="508"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2032" w:type="dxa"/>
            <w:shd w:val="clear" w:color="auto" w:fill="auto"/>
            <w:hideMark/>
          </w:tcPr>
          <w:p w:rsidR="00DD67B6" w:rsidRPr="00021829" w:rsidRDefault="00DD67B6" w:rsidP="00DD67B6">
            <w:pPr>
              <w:rPr>
                <w:b/>
                <w:bCs/>
                <w:color w:val="000000"/>
                <w:sz w:val="12"/>
                <w:szCs w:val="12"/>
              </w:rPr>
            </w:pPr>
            <w:r w:rsidRPr="00021829">
              <w:rPr>
                <w:b/>
                <w:bCs/>
                <w:color w:val="000000"/>
                <w:sz w:val="12"/>
                <w:szCs w:val="12"/>
              </w:rPr>
              <w:t>Администрация Слободского сельского поселения</w:t>
            </w:r>
          </w:p>
        </w:tc>
        <w:tc>
          <w:tcPr>
            <w:tcW w:w="403"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571</w:t>
            </w:r>
          </w:p>
        </w:tc>
        <w:tc>
          <w:tcPr>
            <w:tcW w:w="1032"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439</w:t>
            </w:r>
          </w:p>
        </w:tc>
      </w:tr>
      <w:tr w:rsidR="00DD67B6" w:rsidRPr="00021829" w:rsidTr="00352607">
        <w:trPr>
          <w:trHeight w:val="272"/>
        </w:trPr>
        <w:tc>
          <w:tcPr>
            <w:tcW w:w="508" w:type="dxa"/>
            <w:shd w:val="clear" w:color="auto" w:fill="auto"/>
            <w:hideMark/>
          </w:tcPr>
          <w:p w:rsidR="00DD67B6" w:rsidRPr="00021829" w:rsidRDefault="00DD67B6" w:rsidP="00DD67B6">
            <w:pPr>
              <w:rPr>
                <w:sz w:val="12"/>
                <w:szCs w:val="12"/>
              </w:rPr>
            </w:pPr>
          </w:p>
        </w:tc>
        <w:tc>
          <w:tcPr>
            <w:tcW w:w="2032" w:type="dxa"/>
            <w:shd w:val="clear" w:color="auto" w:fill="auto"/>
            <w:hideMark/>
          </w:tcPr>
          <w:p w:rsidR="00DD67B6" w:rsidRPr="00021829" w:rsidRDefault="00DD67B6" w:rsidP="00DD67B6">
            <w:pPr>
              <w:rPr>
                <w:sz w:val="12"/>
                <w:szCs w:val="12"/>
              </w:rPr>
            </w:pPr>
            <w:r w:rsidRPr="00021829">
              <w:rPr>
                <w:sz w:val="12"/>
                <w:szCs w:val="12"/>
              </w:rPr>
              <w:t>Непрограммные расходы</w:t>
            </w:r>
          </w:p>
        </w:tc>
        <w:tc>
          <w:tcPr>
            <w:tcW w:w="403" w:type="dxa"/>
            <w:shd w:val="clear" w:color="auto" w:fill="auto"/>
            <w:hideMark/>
          </w:tcPr>
          <w:p w:rsidR="00DD67B6" w:rsidRPr="00021829" w:rsidRDefault="00DD67B6" w:rsidP="00DD67B6">
            <w:pPr>
              <w:rPr>
                <w:sz w:val="12"/>
                <w:szCs w:val="12"/>
              </w:rPr>
            </w:pPr>
            <w:r w:rsidRPr="00021829">
              <w:rPr>
                <w:sz w:val="12"/>
                <w:szCs w:val="12"/>
              </w:rPr>
              <w:t xml:space="preserve"> </w:t>
            </w:r>
          </w:p>
        </w:tc>
        <w:tc>
          <w:tcPr>
            <w:tcW w:w="1032" w:type="dxa"/>
            <w:shd w:val="clear" w:color="auto" w:fill="auto"/>
            <w:hideMark/>
          </w:tcPr>
          <w:p w:rsidR="00DD67B6" w:rsidRPr="00021829" w:rsidRDefault="00DD67B6" w:rsidP="00DD67B6">
            <w:pPr>
              <w:rPr>
                <w:sz w:val="12"/>
                <w:szCs w:val="12"/>
              </w:rPr>
            </w:pPr>
            <w:r w:rsidRPr="00021829">
              <w:rPr>
                <w:sz w:val="12"/>
                <w:szCs w:val="12"/>
              </w:rPr>
              <w:t>20.0.00.00000</w:t>
            </w:r>
          </w:p>
        </w:tc>
        <w:tc>
          <w:tcPr>
            <w:tcW w:w="564"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564"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439</w:t>
            </w:r>
          </w:p>
        </w:tc>
      </w:tr>
      <w:tr w:rsidR="00DD67B6" w:rsidRPr="00021829" w:rsidTr="00352607">
        <w:trPr>
          <w:trHeight w:val="525"/>
        </w:trPr>
        <w:tc>
          <w:tcPr>
            <w:tcW w:w="508" w:type="dxa"/>
            <w:shd w:val="clear" w:color="auto" w:fill="auto"/>
            <w:hideMark/>
          </w:tcPr>
          <w:p w:rsidR="00DD67B6" w:rsidRPr="00021829" w:rsidRDefault="00DD67B6" w:rsidP="00DD67B6">
            <w:pPr>
              <w:rPr>
                <w:sz w:val="12"/>
                <w:szCs w:val="12"/>
              </w:rPr>
            </w:pPr>
          </w:p>
        </w:tc>
        <w:tc>
          <w:tcPr>
            <w:tcW w:w="2032" w:type="dxa"/>
            <w:shd w:val="clear" w:color="auto" w:fill="auto"/>
            <w:hideMark/>
          </w:tcPr>
          <w:p w:rsidR="00DD67B6" w:rsidRPr="00021829" w:rsidRDefault="00DD67B6" w:rsidP="00DD67B6">
            <w:pPr>
              <w:rPr>
                <w:sz w:val="12"/>
                <w:szCs w:val="12"/>
              </w:rPr>
            </w:pPr>
            <w:r w:rsidRPr="00021829">
              <w:rPr>
                <w:sz w:val="12"/>
                <w:szCs w:val="12"/>
              </w:rPr>
              <w:t>Межбюджетные трансферты, передаваемые бюджетам муниципальных районов из бюджетов сельских поселений по решению части  вопросов местного значения  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соответствии с заключенными соглашениями</w:t>
            </w:r>
          </w:p>
        </w:tc>
        <w:tc>
          <w:tcPr>
            <w:tcW w:w="403" w:type="dxa"/>
            <w:shd w:val="clear" w:color="auto" w:fill="auto"/>
            <w:hideMark/>
          </w:tcPr>
          <w:p w:rsidR="00DD67B6" w:rsidRPr="00021829" w:rsidRDefault="00DD67B6" w:rsidP="00DD67B6">
            <w:pPr>
              <w:rPr>
                <w:sz w:val="12"/>
                <w:szCs w:val="12"/>
              </w:rPr>
            </w:pPr>
            <w:r w:rsidRPr="00021829">
              <w:rPr>
                <w:sz w:val="12"/>
                <w:szCs w:val="12"/>
              </w:rPr>
              <w:t xml:space="preserve"> </w:t>
            </w:r>
          </w:p>
        </w:tc>
        <w:tc>
          <w:tcPr>
            <w:tcW w:w="1032" w:type="dxa"/>
            <w:shd w:val="clear" w:color="auto" w:fill="auto"/>
            <w:hideMark/>
          </w:tcPr>
          <w:p w:rsidR="00DD67B6" w:rsidRPr="00021829" w:rsidRDefault="00DD67B6" w:rsidP="00DD67B6">
            <w:pPr>
              <w:rPr>
                <w:sz w:val="12"/>
                <w:szCs w:val="12"/>
              </w:rPr>
            </w:pPr>
            <w:r w:rsidRPr="00021829">
              <w:rPr>
                <w:sz w:val="12"/>
                <w:szCs w:val="12"/>
              </w:rPr>
              <w:t>20.0.00.45310</w:t>
            </w:r>
          </w:p>
        </w:tc>
        <w:tc>
          <w:tcPr>
            <w:tcW w:w="564"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564" w:type="dxa"/>
            <w:shd w:val="clear" w:color="auto" w:fill="auto"/>
            <w:vAlign w:val="center"/>
            <w:hideMark/>
          </w:tcPr>
          <w:p w:rsidR="00DD67B6" w:rsidRPr="00021829" w:rsidRDefault="00DD67B6" w:rsidP="00DD67B6">
            <w:pPr>
              <w:jc w:val="center"/>
              <w:rPr>
                <w:color w:val="000000"/>
                <w:sz w:val="12"/>
                <w:szCs w:val="12"/>
              </w:rPr>
            </w:pPr>
            <w:r w:rsidRPr="00021829">
              <w:rPr>
                <w:color w:val="000000"/>
                <w:sz w:val="12"/>
                <w:szCs w:val="12"/>
              </w:rPr>
              <w:t>439</w:t>
            </w:r>
          </w:p>
        </w:tc>
      </w:tr>
      <w:tr w:rsidR="00DD67B6" w:rsidRPr="00021829" w:rsidTr="00352607">
        <w:trPr>
          <w:trHeight w:val="439"/>
        </w:trPr>
        <w:tc>
          <w:tcPr>
            <w:tcW w:w="508" w:type="dxa"/>
            <w:shd w:val="clear" w:color="auto" w:fill="auto"/>
            <w:hideMark/>
          </w:tcPr>
          <w:p w:rsidR="00DD67B6" w:rsidRPr="00021829" w:rsidRDefault="00DD67B6" w:rsidP="00DD67B6">
            <w:pPr>
              <w:rPr>
                <w:sz w:val="12"/>
                <w:szCs w:val="12"/>
              </w:rPr>
            </w:pPr>
          </w:p>
        </w:tc>
        <w:tc>
          <w:tcPr>
            <w:tcW w:w="2032" w:type="dxa"/>
            <w:shd w:val="clear" w:color="auto" w:fill="auto"/>
            <w:hideMark/>
          </w:tcPr>
          <w:p w:rsidR="00DD67B6" w:rsidRPr="00021829" w:rsidRDefault="00DD67B6" w:rsidP="00DD67B6">
            <w:pPr>
              <w:rPr>
                <w:sz w:val="12"/>
                <w:szCs w:val="12"/>
              </w:rPr>
            </w:pPr>
            <w:r w:rsidRPr="00021829">
              <w:rPr>
                <w:sz w:val="12"/>
                <w:szCs w:val="12"/>
              </w:rPr>
              <w:t>Межбюджетные трансферты</w:t>
            </w:r>
          </w:p>
        </w:tc>
        <w:tc>
          <w:tcPr>
            <w:tcW w:w="403" w:type="dxa"/>
            <w:shd w:val="clear" w:color="auto" w:fill="auto"/>
            <w:hideMark/>
          </w:tcPr>
          <w:p w:rsidR="00DD67B6" w:rsidRPr="00021829" w:rsidRDefault="00DD67B6" w:rsidP="00DD67B6">
            <w:pPr>
              <w:rPr>
                <w:sz w:val="12"/>
                <w:szCs w:val="12"/>
              </w:rPr>
            </w:pPr>
            <w:r w:rsidRPr="00021829">
              <w:rPr>
                <w:sz w:val="12"/>
                <w:szCs w:val="12"/>
              </w:rPr>
              <w:t xml:space="preserve"> </w:t>
            </w:r>
          </w:p>
        </w:tc>
        <w:tc>
          <w:tcPr>
            <w:tcW w:w="1032" w:type="dxa"/>
            <w:shd w:val="clear" w:color="auto" w:fill="auto"/>
            <w:hideMark/>
          </w:tcPr>
          <w:p w:rsidR="00DD67B6" w:rsidRPr="00021829" w:rsidRDefault="00DD67B6" w:rsidP="00DD67B6">
            <w:pPr>
              <w:rPr>
                <w:sz w:val="12"/>
                <w:szCs w:val="12"/>
              </w:rPr>
            </w:pPr>
            <w:r w:rsidRPr="00021829">
              <w:rPr>
                <w:sz w:val="12"/>
                <w:szCs w:val="12"/>
              </w:rPr>
              <w:t xml:space="preserve"> </w:t>
            </w:r>
          </w:p>
        </w:tc>
        <w:tc>
          <w:tcPr>
            <w:tcW w:w="564"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564" w:type="dxa"/>
            <w:shd w:val="clear" w:color="auto" w:fill="auto"/>
            <w:vAlign w:val="center"/>
            <w:hideMark/>
          </w:tcPr>
          <w:p w:rsidR="00DD67B6" w:rsidRPr="00021829" w:rsidRDefault="00DD67B6" w:rsidP="00DD67B6">
            <w:pPr>
              <w:jc w:val="center"/>
              <w:rPr>
                <w:i/>
                <w:iCs/>
                <w:color w:val="000000"/>
                <w:sz w:val="12"/>
                <w:szCs w:val="12"/>
              </w:rPr>
            </w:pPr>
          </w:p>
        </w:tc>
      </w:tr>
      <w:tr w:rsidR="00DD67B6" w:rsidRPr="00021829" w:rsidTr="00352607">
        <w:trPr>
          <w:trHeight w:val="810"/>
        </w:trPr>
        <w:tc>
          <w:tcPr>
            <w:tcW w:w="508" w:type="dxa"/>
            <w:shd w:val="clear" w:color="auto" w:fill="D9D9D9"/>
            <w:vAlign w:val="center"/>
          </w:tcPr>
          <w:p w:rsidR="00DD67B6" w:rsidRPr="00021829" w:rsidRDefault="00DD67B6" w:rsidP="00DD67B6">
            <w:pPr>
              <w:jc w:val="center"/>
              <w:rPr>
                <w:b/>
                <w:bCs/>
                <w:color w:val="000000"/>
                <w:sz w:val="12"/>
                <w:szCs w:val="12"/>
              </w:rPr>
            </w:pPr>
            <w:r w:rsidRPr="00021829">
              <w:rPr>
                <w:b/>
                <w:bCs/>
                <w:color w:val="000000"/>
                <w:sz w:val="12"/>
                <w:szCs w:val="12"/>
              </w:rPr>
              <w:t>1400</w:t>
            </w:r>
          </w:p>
        </w:tc>
        <w:tc>
          <w:tcPr>
            <w:tcW w:w="2032" w:type="dxa"/>
            <w:shd w:val="clear" w:color="auto" w:fill="D9D9D9"/>
            <w:vAlign w:val="center"/>
          </w:tcPr>
          <w:p w:rsidR="00DD67B6" w:rsidRPr="00021829" w:rsidRDefault="00DD67B6" w:rsidP="00DD67B6">
            <w:pPr>
              <w:rPr>
                <w:b/>
                <w:bCs/>
                <w:color w:val="000000"/>
                <w:sz w:val="12"/>
                <w:szCs w:val="12"/>
              </w:rPr>
            </w:pPr>
            <w:r w:rsidRPr="00021829">
              <w:rPr>
                <w:b/>
                <w:bCs/>
                <w:color w:val="000000"/>
                <w:sz w:val="12"/>
                <w:szCs w:val="12"/>
              </w:rPr>
              <w:t>МЕЖБЮДЖЕТНЫЕ ТРАНСФЕРТЫ ОБЩЕГО ХАРАКТЕРА БЮДЖЕТАМ СУБЪЕКТОВ РОССИЙСКОЙ ФЕДЕРАЦИИ И МУНИЦИПАЛЬНЫХ ОБРАЗОВАНИЙ</w:t>
            </w:r>
          </w:p>
        </w:tc>
        <w:tc>
          <w:tcPr>
            <w:tcW w:w="403" w:type="dxa"/>
            <w:shd w:val="clear" w:color="auto" w:fill="D9D9D9"/>
            <w:vAlign w:val="center"/>
          </w:tcPr>
          <w:p w:rsidR="00DD67B6" w:rsidRPr="00021829" w:rsidRDefault="00DD67B6" w:rsidP="00DD67B6">
            <w:pPr>
              <w:jc w:val="center"/>
              <w:rPr>
                <w:b/>
                <w:bCs/>
                <w:i/>
                <w:iCs/>
                <w:color w:val="000000"/>
                <w:sz w:val="12"/>
                <w:szCs w:val="12"/>
              </w:rPr>
            </w:pPr>
            <w:r w:rsidRPr="00021829">
              <w:rPr>
                <w:b/>
                <w:bCs/>
                <w:i/>
                <w:iCs/>
                <w:color w:val="000000"/>
                <w:sz w:val="12"/>
                <w:szCs w:val="12"/>
              </w:rPr>
              <w:t> </w:t>
            </w:r>
          </w:p>
        </w:tc>
        <w:tc>
          <w:tcPr>
            <w:tcW w:w="1032" w:type="dxa"/>
            <w:shd w:val="clear" w:color="auto" w:fill="D9D9D9"/>
            <w:vAlign w:val="center"/>
          </w:tcPr>
          <w:p w:rsidR="00DD67B6" w:rsidRPr="00021829" w:rsidRDefault="00DD67B6" w:rsidP="00DD67B6">
            <w:pPr>
              <w:jc w:val="center"/>
              <w:rPr>
                <w:b/>
                <w:bCs/>
                <w:i/>
                <w:iCs/>
                <w:color w:val="000000"/>
                <w:sz w:val="12"/>
                <w:szCs w:val="12"/>
              </w:rPr>
            </w:pPr>
            <w:r w:rsidRPr="00021829">
              <w:rPr>
                <w:b/>
                <w:bCs/>
                <w:i/>
                <w:iCs/>
                <w:color w:val="000000"/>
                <w:sz w:val="12"/>
                <w:szCs w:val="12"/>
              </w:rPr>
              <w:t> </w:t>
            </w:r>
          </w:p>
        </w:tc>
        <w:tc>
          <w:tcPr>
            <w:tcW w:w="564" w:type="dxa"/>
            <w:shd w:val="clear" w:color="auto" w:fill="D9D9D9"/>
            <w:vAlign w:val="center"/>
          </w:tcPr>
          <w:p w:rsidR="00DD67B6" w:rsidRPr="00021829" w:rsidRDefault="00DD67B6" w:rsidP="00DD67B6">
            <w:pPr>
              <w:jc w:val="center"/>
              <w:rPr>
                <w:b/>
                <w:bCs/>
                <w:i/>
                <w:iCs/>
                <w:color w:val="000000"/>
                <w:sz w:val="12"/>
                <w:szCs w:val="12"/>
              </w:rPr>
            </w:pPr>
            <w:r w:rsidRPr="00021829">
              <w:rPr>
                <w:b/>
                <w:bCs/>
                <w:i/>
                <w:iCs/>
                <w:color w:val="000000"/>
                <w:sz w:val="12"/>
                <w:szCs w:val="12"/>
              </w:rPr>
              <w:t> </w:t>
            </w:r>
          </w:p>
        </w:tc>
        <w:tc>
          <w:tcPr>
            <w:tcW w:w="564" w:type="dxa"/>
            <w:shd w:val="clear" w:color="auto" w:fill="D9D9D9"/>
            <w:vAlign w:val="center"/>
          </w:tcPr>
          <w:p w:rsidR="00DD67B6" w:rsidRPr="00021829" w:rsidRDefault="00DD67B6" w:rsidP="00DD67B6">
            <w:pPr>
              <w:rPr>
                <w:b/>
                <w:bCs/>
                <w:color w:val="000000"/>
                <w:sz w:val="12"/>
                <w:szCs w:val="12"/>
              </w:rPr>
            </w:pPr>
            <w:r w:rsidRPr="00021829">
              <w:rPr>
                <w:b/>
                <w:bCs/>
                <w:color w:val="000000"/>
                <w:sz w:val="12"/>
                <w:szCs w:val="12"/>
              </w:rPr>
              <w:t xml:space="preserve">   138</w:t>
            </w:r>
          </w:p>
        </w:tc>
      </w:tr>
      <w:tr w:rsidR="00DD67B6" w:rsidRPr="00021829" w:rsidTr="00352607">
        <w:trPr>
          <w:trHeight w:val="576"/>
        </w:trPr>
        <w:tc>
          <w:tcPr>
            <w:tcW w:w="508" w:type="dxa"/>
            <w:shd w:val="clear" w:color="auto" w:fill="auto"/>
            <w:vAlign w:val="center"/>
          </w:tcPr>
          <w:p w:rsidR="00DD67B6" w:rsidRPr="00021829" w:rsidRDefault="00DD67B6" w:rsidP="00DD67B6">
            <w:pPr>
              <w:jc w:val="center"/>
              <w:rPr>
                <w:i/>
                <w:iCs/>
                <w:color w:val="000000"/>
                <w:sz w:val="12"/>
                <w:szCs w:val="12"/>
              </w:rPr>
            </w:pPr>
            <w:r w:rsidRPr="00021829">
              <w:rPr>
                <w:i/>
                <w:iCs/>
                <w:color w:val="000000"/>
                <w:sz w:val="12"/>
                <w:szCs w:val="12"/>
              </w:rPr>
              <w:t>1403</w:t>
            </w:r>
          </w:p>
        </w:tc>
        <w:tc>
          <w:tcPr>
            <w:tcW w:w="2032" w:type="dxa"/>
            <w:shd w:val="clear" w:color="auto" w:fill="auto"/>
            <w:vAlign w:val="center"/>
          </w:tcPr>
          <w:p w:rsidR="00DD67B6" w:rsidRPr="00021829" w:rsidRDefault="00DD67B6" w:rsidP="00DD67B6">
            <w:pPr>
              <w:rPr>
                <w:i/>
                <w:iCs/>
                <w:color w:val="000000"/>
                <w:sz w:val="12"/>
                <w:szCs w:val="12"/>
              </w:rPr>
            </w:pPr>
            <w:r w:rsidRPr="00021829">
              <w:rPr>
                <w:i/>
                <w:iCs/>
                <w:color w:val="000000"/>
                <w:sz w:val="12"/>
                <w:szCs w:val="12"/>
              </w:rPr>
              <w:t>Прочие межбюджетные трансферты общего характера</w:t>
            </w:r>
          </w:p>
        </w:tc>
        <w:tc>
          <w:tcPr>
            <w:tcW w:w="403" w:type="dxa"/>
            <w:shd w:val="clear" w:color="auto" w:fill="auto"/>
            <w:vAlign w:val="center"/>
          </w:tcPr>
          <w:p w:rsidR="00DD67B6" w:rsidRPr="00021829" w:rsidRDefault="00DD67B6" w:rsidP="00DD67B6">
            <w:pPr>
              <w:jc w:val="center"/>
              <w:rPr>
                <w:b/>
                <w:bCs/>
                <w:i/>
                <w:iCs/>
                <w:color w:val="000000"/>
                <w:sz w:val="12"/>
                <w:szCs w:val="12"/>
              </w:rPr>
            </w:pPr>
            <w:r w:rsidRPr="00021829">
              <w:rPr>
                <w:b/>
                <w:bCs/>
                <w:i/>
                <w:iCs/>
                <w:color w:val="000000"/>
                <w:sz w:val="12"/>
                <w:szCs w:val="12"/>
              </w:rPr>
              <w:t> </w:t>
            </w:r>
          </w:p>
        </w:tc>
        <w:tc>
          <w:tcPr>
            <w:tcW w:w="1032" w:type="dxa"/>
            <w:shd w:val="clear" w:color="auto" w:fill="auto"/>
            <w:vAlign w:val="center"/>
          </w:tcPr>
          <w:p w:rsidR="00DD67B6" w:rsidRPr="00021829" w:rsidRDefault="00DD67B6" w:rsidP="00DD67B6">
            <w:pPr>
              <w:jc w:val="center"/>
              <w:rPr>
                <w:b/>
                <w:bCs/>
                <w:i/>
                <w:iCs/>
                <w:color w:val="000000"/>
                <w:sz w:val="12"/>
                <w:szCs w:val="12"/>
              </w:rPr>
            </w:pPr>
            <w:r w:rsidRPr="00021829">
              <w:rPr>
                <w:b/>
                <w:bCs/>
                <w:i/>
                <w:iCs/>
                <w:color w:val="000000"/>
                <w:sz w:val="12"/>
                <w:szCs w:val="12"/>
              </w:rPr>
              <w:t> </w:t>
            </w:r>
          </w:p>
        </w:tc>
        <w:tc>
          <w:tcPr>
            <w:tcW w:w="564" w:type="dxa"/>
            <w:shd w:val="clear" w:color="auto" w:fill="auto"/>
            <w:vAlign w:val="center"/>
          </w:tcPr>
          <w:p w:rsidR="00DD67B6" w:rsidRPr="00021829" w:rsidRDefault="00DD67B6" w:rsidP="00DD67B6">
            <w:pPr>
              <w:jc w:val="center"/>
              <w:rPr>
                <w:b/>
                <w:bCs/>
                <w:i/>
                <w:iCs/>
                <w:color w:val="000000"/>
                <w:sz w:val="12"/>
                <w:szCs w:val="12"/>
              </w:rPr>
            </w:pPr>
            <w:r w:rsidRPr="00021829">
              <w:rPr>
                <w:b/>
                <w:bCs/>
                <w:i/>
                <w:iCs/>
                <w:color w:val="000000"/>
                <w:sz w:val="12"/>
                <w:szCs w:val="12"/>
              </w:rPr>
              <w:t> </w:t>
            </w:r>
          </w:p>
        </w:tc>
        <w:tc>
          <w:tcPr>
            <w:tcW w:w="564" w:type="dxa"/>
            <w:shd w:val="clear" w:color="auto" w:fill="auto"/>
            <w:vAlign w:val="center"/>
          </w:tcPr>
          <w:p w:rsidR="00DD67B6" w:rsidRPr="00021829" w:rsidRDefault="00DD67B6" w:rsidP="00DD67B6">
            <w:pPr>
              <w:jc w:val="center"/>
              <w:rPr>
                <w:i/>
                <w:iCs/>
                <w:color w:val="000000"/>
                <w:sz w:val="12"/>
                <w:szCs w:val="12"/>
              </w:rPr>
            </w:pPr>
            <w:r w:rsidRPr="00021829">
              <w:rPr>
                <w:i/>
                <w:iCs/>
                <w:color w:val="000000"/>
                <w:sz w:val="12"/>
                <w:szCs w:val="12"/>
              </w:rPr>
              <w:t>138</w:t>
            </w:r>
          </w:p>
        </w:tc>
      </w:tr>
      <w:tr w:rsidR="00DD67B6" w:rsidRPr="00021829" w:rsidTr="00352607">
        <w:trPr>
          <w:trHeight w:val="414"/>
        </w:trPr>
        <w:tc>
          <w:tcPr>
            <w:tcW w:w="508"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 </w:t>
            </w:r>
          </w:p>
        </w:tc>
        <w:tc>
          <w:tcPr>
            <w:tcW w:w="2032" w:type="dxa"/>
            <w:shd w:val="clear" w:color="auto" w:fill="auto"/>
          </w:tcPr>
          <w:p w:rsidR="00DD67B6" w:rsidRPr="00021829" w:rsidRDefault="00DD67B6" w:rsidP="00DD67B6">
            <w:pPr>
              <w:rPr>
                <w:b/>
                <w:bCs/>
                <w:color w:val="000000"/>
                <w:sz w:val="12"/>
                <w:szCs w:val="12"/>
              </w:rPr>
            </w:pPr>
            <w:r w:rsidRPr="00021829">
              <w:rPr>
                <w:b/>
                <w:bCs/>
                <w:color w:val="000000"/>
                <w:sz w:val="12"/>
                <w:szCs w:val="12"/>
              </w:rPr>
              <w:t>Администрация Слободского сельского поселения</w:t>
            </w:r>
          </w:p>
        </w:tc>
        <w:tc>
          <w:tcPr>
            <w:tcW w:w="403"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571</w:t>
            </w:r>
          </w:p>
        </w:tc>
        <w:tc>
          <w:tcPr>
            <w:tcW w:w="1032"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auto" w:fill="auto"/>
          </w:tcPr>
          <w:p w:rsidR="00DD67B6" w:rsidRPr="00021829" w:rsidRDefault="00DD67B6" w:rsidP="00DD67B6">
            <w:pPr>
              <w:jc w:val="center"/>
              <w:rPr>
                <w:b/>
                <w:bCs/>
                <w:color w:val="000000"/>
                <w:sz w:val="12"/>
                <w:szCs w:val="12"/>
              </w:rPr>
            </w:pPr>
          </w:p>
        </w:tc>
      </w:tr>
      <w:tr w:rsidR="00DD67B6" w:rsidRPr="00021829" w:rsidTr="00352607">
        <w:trPr>
          <w:trHeight w:val="272"/>
        </w:trPr>
        <w:tc>
          <w:tcPr>
            <w:tcW w:w="508"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 </w:t>
            </w:r>
          </w:p>
        </w:tc>
        <w:tc>
          <w:tcPr>
            <w:tcW w:w="2032" w:type="dxa"/>
            <w:shd w:val="clear" w:color="auto" w:fill="auto"/>
          </w:tcPr>
          <w:p w:rsidR="00DD67B6" w:rsidRPr="00021829" w:rsidRDefault="00DD67B6" w:rsidP="00DD67B6">
            <w:pPr>
              <w:rPr>
                <w:color w:val="000000"/>
                <w:sz w:val="12"/>
                <w:szCs w:val="12"/>
              </w:rPr>
            </w:pPr>
            <w:r w:rsidRPr="00021829">
              <w:rPr>
                <w:color w:val="000000"/>
                <w:sz w:val="12"/>
                <w:szCs w:val="12"/>
              </w:rPr>
              <w:t>Непрограммные расходы</w:t>
            </w:r>
          </w:p>
        </w:tc>
        <w:tc>
          <w:tcPr>
            <w:tcW w:w="403"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 </w:t>
            </w:r>
          </w:p>
        </w:tc>
        <w:tc>
          <w:tcPr>
            <w:tcW w:w="1032" w:type="dxa"/>
            <w:shd w:val="clear" w:color="auto" w:fill="auto"/>
            <w:vAlign w:val="center"/>
          </w:tcPr>
          <w:p w:rsidR="00DD67B6" w:rsidRPr="00021829" w:rsidRDefault="00DD67B6" w:rsidP="00DD67B6">
            <w:pPr>
              <w:jc w:val="center"/>
              <w:rPr>
                <w:color w:val="000000"/>
                <w:sz w:val="12"/>
                <w:szCs w:val="12"/>
              </w:rPr>
            </w:pPr>
            <w:r w:rsidRPr="00021829">
              <w:rPr>
                <w:color w:val="000000"/>
                <w:sz w:val="12"/>
                <w:szCs w:val="12"/>
              </w:rPr>
              <w:t>20.0.00.00000</w:t>
            </w:r>
          </w:p>
        </w:tc>
        <w:tc>
          <w:tcPr>
            <w:tcW w:w="564"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 </w:t>
            </w:r>
          </w:p>
        </w:tc>
        <w:tc>
          <w:tcPr>
            <w:tcW w:w="564" w:type="dxa"/>
            <w:shd w:val="clear" w:color="auto" w:fill="auto"/>
          </w:tcPr>
          <w:p w:rsidR="00DD67B6" w:rsidRPr="00021829" w:rsidRDefault="00DD67B6" w:rsidP="00DD67B6">
            <w:pPr>
              <w:jc w:val="center"/>
              <w:rPr>
                <w:color w:val="000000"/>
                <w:sz w:val="12"/>
                <w:szCs w:val="12"/>
              </w:rPr>
            </w:pPr>
          </w:p>
        </w:tc>
      </w:tr>
      <w:tr w:rsidR="00DD67B6" w:rsidRPr="00021829" w:rsidTr="00352607">
        <w:trPr>
          <w:trHeight w:val="810"/>
        </w:trPr>
        <w:tc>
          <w:tcPr>
            <w:tcW w:w="508"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 </w:t>
            </w:r>
          </w:p>
        </w:tc>
        <w:tc>
          <w:tcPr>
            <w:tcW w:w="2032" w:type="dxa"/>
            <w:shd w:val="clear" w:color="auto" w:fill="auto"/>
            <w:vAlign w:val="center"/>
          </w:tcPr>
          <w:p w:rsidR="00DD67B6" w:rsidRPr="00021829" w:rsidRDefault="00DD67B6" w:rsidP="00DD67B6">
            <w:pPr>
              <w:rPr>
                <w:color w:val="000000"/>
                <w:sz w:val="12"/>
                <w:szCs w:val="12"/>
              </w:rPr>
            </w:pPr>
            <w:r w:rsidRPr="00021829">
              <w:rPr>
                <w:color w:val="000000"/>
                <w:sz w:val="12"/>
                <w:szCs w:val="12"/>
              </w:rPr>
              <w:t xml:space="preserve">Межбюджетные трансферты, передаваемые бюджетам муниципальных районов из бюджетов сельских поселений на содержание органов местного самоуправления УМР в </w:t>
            </w:r>
            <w:r w:rsidRPr="00021829">
              <w:rPr>
                <w:color w:val="000000"/>
                <w:sz w:val="12"/>
                <w:szCs w:val="12"/>
              </w:rPr>
              <w:lastRenderedPageBreak/>
              <w:t>соответствии с заключенными соглашениями</w:t>
            </w:r>
          </w:p>
        </w:tc>
        <w:tc>
          <w:tcPr>
            <w:tcW w:w="403" w:type="dxa"/>
            <w:shd w:val="clear" w:color="auto" w:fill="auto"/>
            <w:vAlign w:val="center"/>
          </w:tcPr>
          <w:p w:rsidR="00DD67B6" w:rsidRPr="00021829" w:rsidRDefault="00DD67B6" w:rsidP="00DD67B6">
            <w:pPr>
              <w:jc w:val="center"/>
              <w:rPr>
                <w:color w:val="000000"/>
                <w:sz w:val="12"/>
                <w:szCs w:val="12"/>
              </w:rPr>
            </w:pPr>
            <w:r w:rsidRPr="00021829">
              <w:rPr>
                <w:color w:val="000000"/>
                <w:sz w:val="12"/>
                <w:szCs w:val="12"/>
              </w:rPr>
              <w:lastRenderedPageBreak/>
              <w:t> </w:t>
            </w:r>
          </w:p>
        </w:tc>
        <w:tc>
          <w:tcPr>
            <w:tcW w:w="1032" w:type="dxa"/>
            <w:shd w:val="clear" w:color="auto" w:fill="auto"/>
            <w:vAlign w:val="center"/>
          </w:tcPr>
          <w:p w:rsidR="00DD67B6" w:rsidRPr="00021829" w:rsidRDefault="00DD67B6" w:rsidP="00DD67B6">
            <w:pPr>
              <w:jc w:val="center"/>
              <w:rPr>
                <w:color w:val="000000"/>
                <w:sz w:val="12"/>
                <w:szCs w:val="12"/>
              </w:rPr>
            </w:pPr>
            <w:r w:rsidRPr="00021829">
              <w:rPr>
                <w:color w:val="000000"/>
                <w:sz w:val="12"/>
                <w:szCs w:val="12"/>
              </w:rPr>
              <w:t>20.0.00.45400</w:t>
            </w:r>
          </w:p>
        </w:tc>
        <w:tc>
          <w:tcPr>
            <w:tcW w:w="564" w:type="dxa"/>
            <w:shd w:val="clear" w:color="auto" w:fill="auto"/>
            <w:vAlign w:val="center"/>
          </w:tcPr>
          <w:p w:rsidR="00DD67B6" w:rsidRPr="00021829" w:rsidRDefault="00DD67B6" w:rsidP="00DD67B6">
            <w:pPr>
              <w:jc w:val="center"/>
              <w:rPr>
                <w:color w:val="000000"/>
                <w:sz w:val="12"/>
                <w:szCs w:val="12"/>
              </w:rPr>
            </w:pPr>
            <w:r w:rsidRPr="00021829">
              <w:rPr>
                <w:color w:val="000000"/>
                <w:sz w:val="12"/>
                <w:szCs w:val="12"/>
              </w:rPr>
              <w:t> </w:t>
            </w:r>
          </w:p>
        </w:tc>
        <w:tc>
          <w:tcPr>
            <w:tcW w:w="564" w:type="dxa"/>
            <w:shd w:val="clear" w:color="auto" w:fill="auto"/>
            <w:vAlign w:val="center"/>
          </w:tcPr>
          <w:p w:rsidR="00DD67B6" w:rsidRPr="00021829" w:rsidRDefault="00DD67B6" w:rsidP="00DD67B6">
            <w:pPr>
              <w:jc w:val="center"/>
              <w:rPr>
                <w:color w:val="000000"/>
                <w:sz w:val="12"/>
                <w:szCs w:val="12"/>
              </w:rPr>
            </w:pPr>
          </w:p>
        </w:tc>
      </w:tr>
      <w:tr w:rsidR="00DD67B6" w:rsidRPr="00021829" w:rsidTr="00352607">
        <w:trPr>
          <w:trHeight w:val="259"/>
        </w:trPr>
        <w:tc>
          <w:tcPr>
            <w:tcW w:w="508"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lastRenderedPageBreak/>
              <w:t> </w:t>
            </w:r>
          </w:p>
        </w:tc>
        <w:tc>
          <w:tcPr>
            <w:tcW w:w="2032" w:type="dxa"/>
            <w:shd w:val="clear" w:color="auto" w:fill="auto"/>
            <w:vAlign w:val="center"/>
          </w:tcPr>
          <w:p w:rsidR="00DD67B6" w:rsidRPr="00021829" w:rsidRDefault="00DD67B6" w:rsidP="00DD67B6">
            <w:pPr>
              <w:rPr>
                <w:color w:val="000000"/>
                <w:sz w:val="12"/>
                <w:szCs w:val="12"/>
              </w:rPr>
            </w:pPr>
            <w:r w:rsidRPr="00021829">
              <w:rPr>
                <w:color w:val="000000"/>
                <w:sz w:val="12"/>
                <w:szCs w:val="12"/>
              </w:rPr>
              <w:t>Межбюджетные трансферты</w:t>
            </w:r>
          </w:p>
        </w:tc>
        <w:tc>
          <w:tcPr>
            <w:tcW w:w="403" w:type="dxa"/>
            <w:shd w:val="clear" w:color="auto" w:fill="auto"/>
            <w:vAlign w:val="center"/>
          </w:tcPr>
          <w:p w:rsidR="00DD67B6" w:rsidRPr="00021829" w:rsidRDefault="00DD67B6" w:rsidP="00DD67B6">
            <w:pPr>
              <w:jc w:val="center"/>
              <w:rPr>
                <w:color w:val="000000"/>
                <w:sz w:val="12"/>
                <w:szCs w:val="12"/>
              </w:rPr>
            </w:pPr>
            <w:r w:rsidRPr="00021829">
              <w:rPr>
                <w:color w:val="000000"/>
                <w:sz w:val="12"/>
                <w:szCs w:val="12"/>
              </w:rPr>
              <w:t> </w:t>
            </w:r>
          </w:p>
        </w:tc>
        <w:tc>
          <w:tcPr>
            <w:tcW w:w="1032" w:type="dxa"/>
            <w:shd w:val="clear" w:color="auto" w:fill="auto"/>
            <w:vAlign w:val="center"/>
          </w:tcPr>
          <w:p w:rsidR="00DD67B6" w:rsidRPr="00021829" w:rsidRDefault="00DD67B6" w:rsidP="00DD67B6">
            <w:pPr>
              <w:jc w:val="center"/>
              <w:rPr>
                <w:color w:val="000000"/>
                <w:sz w:val="12"/>
                <w:szCs w:val="12"/>
              </w:rPr>
            </w:pPr>
            <w:r w:rsidRPr="00021829">
              <w:rPr>
                <w:color w:val="000000"/>
                <w:sz w:val="12"/>
                <w:szCs w:val="12"/>
              </w:rPr>
              <w:t> </w:t>
            </w:r>
          </w:p>
        </w:tc>
        <w:tc>
          <w:tcPr>
            <w:tcW w:w="564" w:type="dxa"/>
            <w:shd w:val="clear" w:color="auto" w:fill="auto"/>
            <w:vAlign w:val="center"/>
          </w:tcPr>
          <w:p w:rsidR="00DD67B6" w:rsidRPr="00021829" w:rsidRDefault="00DD67B6" w:rsidP="00DD67B6">
            <w:pPr>
              <w:jc w:val="center"/>
              <w:rPr>
                <w:color w:val="000000"/>
                <w:sz w:val="12"/>
                <w:szCs w:val="12"/>
              </w:rPr>
            </w:pPr>
            <w:r w:rsidRPr="00021829">
              <w:rPr>
                <w:color w:val="000000"/>
                <w:sz w:val="12"/>
                <w:szCs w:val="12"/>
              </w:rPr>
              <w:t>500</w:t>
            </w:r>
          </w:p>
        </w:tc>
        <w:tc>
          <w:tcPr>
            <w:tcW w:w="564" w:type="dxa"/>
            <w:shd w:val="clear" w:color="auto" w:fill="auto"/>
            <w:vAlign w:val="center"/>
          </w:tcPr>
          <w:p w:rsidR="00DD67B6" w:rsidRPr="00021829" w:rsidRDefault="00DD67B6" w:rsidP="00DD67B6">
            <w:pPr>
              <w:rPr>
                <w:color w:val="000000"/>
                <w:sz w:val="12"/>
                <w:szCs w:val="12"/>
              </w:rPr>
            </w:pPr>
          </w:p>
        </w:tc>
      </w:tr>
      <w:tr w:rsidR="00DD67B6" w:rsidRPr="00021829" w:rsidTr="00352607">
        <w:trPr>
          <w:trHeight w:val="270"/>
        </w:trPr>
        <w:tc>
          <w:tcPr>
            <w:tcW w:w="4539" w:type="dxa"/>
            <w:gridSpan w:val="5"/>
            <w:shd w:val="clear" w:color="auto" w:fill="auto"/>
            <w:hideMark/>
          </w:tcPr>
          <w:p w:rsidR="00DD67B6" w:rsidRPr="00021829" w:rsidRDefault="00DD67B6" w:rsidP="00DD67B6">
            <w:pPr>
              <w:rPr>
                <w:b/>
                <w:bCs/>
                <w:color w:val="000000"/>
                <w:sz w:val="12"/>
                <w:szCs w:val="12"/>
              </w:rPr>
            </w:pPr>
            <w:r w:rsidRPr="00021829">
              <w:rPr>
                <w:b/>
                <w:bCs/>
                <w:color w:val="000000"/>
                <w:sz w:val="12"/>
                <w:szCs w:val="12"/>
              </w:rPr>
              <w:t xml:space="preserve">ВСЕГО </w:t>
            </w:r>
          </w:p>
        </w:tc>
        <w:tc>
          <w:tcPr>
            <w:tcW w:w="564"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23821</w:t>
            </w:r>
          </w:p>
        </w:tc>
      </w:tr>
    </w:tbl>
    <w:p w:rsidR="00DD67B6" w:rsidRDefault="00DD67B6" w:rsidP="00DD67B6">
      <w:pPr>
        <w:pStyle w:val="40"/>
        <w:spacing w:before="0" w:after="0"/>
        <w:ind w:left="5040" w:right="-6"/>
        <w:jc w:val="right"/>
        <w:rPr>
          <w:bCs w:val="0"/>
          <w:sz w:val="18"/>
          <w:szCs w:val="18"/>
        </w:rPr>
      </w:pPr>
    </w:p>
    <w:p w:rsidR="00DD67B6" w:rsidRPr="00021829" w:rsidRDefault="00DD67B6" w:rsidP="00DD67B6">
      <w:pPr>
        <w:jc w:val="right"/>
        <w:rPr>
          <w:sz w:val="12"/>
          <w:szCs w:val="12"/>
        </w:rPr>
      </w:pPr>
      <w:r>
        <w:rPr>
          <w:sz w:val="12"/>
          <w:szCs w:val="12"/>
        </w:rPr>
        <w:t>Приложение 6</w:t>
      </w:r>
    </w:p>
    <w:p w:rsidR="00DD67B6" w:rsidRPr="00021829" w:rsidRDefault="00DD67B6" w:rsidP="00DD67B6">
      <w:pPr>
        <w:jc w:val="right"/>
        <w:rPr>
          <w:sz w:val="12"/>
          <w:szCs w:val="12"/>
        </w:rPr>
      </w:pPr>
      <w:r w:rsidRPr="00021829">
        <w:rPr>
          <w:sz w:val="12"/>
          <w:szCs w:val="12"/>
        </w:rPr>
        <w:t>к решению Муниципального Совета</w:t>
      </w:r>
    </w:p>
    <w:p w:rsidR="00DD67B6" w:rsidRPr="00021829" w:rsidRDefault="00DD67B6" w:rsidP="00DD67B6">
      <w:pPr>
        <w:jc w:val="right"/>
        <w:rPr>
          <w:sz w:val="12"/>
          <w:szCs w:val="12"/>
        </w:rPr>
      </w:pPr>
      <w:r w:rsidRPr="00021829">
        <w:rPr>
          <w:sz w:val="12"/>
          <w:szCs w:val="12"/>
        </w:rPr>
        <w:t>Слободского сельского поселения</w:t>
      </w:r>
    </w:p>
    <w:p w:rsidR="00DD67B6" w:rsidRPr="00021829" w:rsidRDefault="00DD67B6" w:rsidP="00DD67B6">
      <w:pPr>
        <w:jc w:val="right"/>
        <w:rPr>
          <w:sz w:val="12"/>
          <w:szCs w:val="12"/>
        </w:rPr>
      </w:pPr>
      <w:r w:rsidRPr="00021829">
        <w:rPr>
          <w:color w:val="000000"/>
          <w:sz w:val="12"/>
          <w:szCs w:val="12"/>
        </w:rPr>
        <w:t>от 19.02.2021 № 1</w:t>
      </w:r>
    </w:p>
    <w:p w:rsidR="00DD67B6" w:rsidRDefault="00DD67B6" w:rsidP="007F77E3">
      <w:pPr>
        <w:pStyle w:val="a8"/>
        <w:spacing w:line="0" w:lineRule="atLeast"/>
        <w:ind w:firstLine="0"/>
        <w:jc w:val="center"/>
        <w:rPr>
          <w:b/>
          <w:sz w:val="18"/>
          <w:szCs w:val="18"/>
        </w:rPr>
      </w:pPr>
    </w:p>
    <w:p w:rsidR="00DD67B6" w:rsidRPr="00021829" w:rsidRDefault="00DD67B6" w:rsidP="00DD67B6">
      <w:pPr>
        <w:jc w:val="center"/>
        <w:rPr>
          <w:sz w:val="12"/>
          <w:szCs w:val="12"/>
          <w:u w:val="single"/>
        </w:rPr>
      </w:pPr>
      <w:r w:rsidRPr="00021829">
        <w:rPr>
          <w:sz w:val="12"/>
          <w:szCs w:val="12"/>
          <w:u w:val="single"/>
        </w:rPr>
        <w:t xml:space="preserve">Расходы бюджета Слободского сельского поселения по </w:t>
      </w:r>
      <w:proofErr w:type="gramStart"/>
      <w:r w:rsidRPr="00021829">
        <w:rPr>
          <w:sz w:val="12"/>
          <w:szCs w:val="12"/>
          <w:u w:val="single"/>
        </w:rPr>
        <w:t>ведомственной</w:t>
      </w:r>
      <w:proofErr w:type="gramEnd"/>
      <w:r w:rsidRPr="00021829">
        <w:rPr>
          <w:sz w:val="12"/>
          <w:szCs w:val="12"/>
          <w:u w:val="single"/>
        </w:rPr>
        <w:t xml:space="preserve"> </w:t>
      </w:r>
    </w:p>
    <w:p w:rsidR="00DD67B6" w:rsidRPr="00021829" w:rsidRDefault="00DD67B6" w:rsidP="00DD67B6">
      <w:pPr>
        <w:jc w:val="center"/>
        <w:rPr>
          <w:sz w:val="12"/>
          <w:szCs w:val="12"/>
          <w:u w:val="single"/>
        </w:rPr>
      </w:pPr>
      <w:r w:rsidRPr="00021829">
        <w:rPr>
          <w:sz w:val="12"/>
          <w:szCs w:val="12"/>
          <w:u w:val="single"/>
        </w:rPr>
        <w:t xml:space="preserve">классификации, целевым статьям и видам расходов функциональной </w:t>
      </w:r>
    </w:p>
    <w:p w:rsidR="00DD67B6" w:rsidRPr="00021829" w:rsidRDefault="00DD67B6" w:rsidP="00DD67B6">
      <w:pPr>
        <w:jc w:val="center"/>
        <w:rPr>
          <w:sz w:val="12"/>
          <w:szCs w:val="12"/>
          <w:u w:val="single"/>
        </w:rPr>
      </w:pPr>
      <w:r w:rsidRPr="00021829">
        <w:rPr>
          <w:sz w:val="12"/>
          <w:szCs w:val="12"/>
          <w:u w:val="single"/>
        </w:rPr>
        <w:t>классификации расходов бюджетов РФ на плановый период 2022 и 2023 годов</w:t>
      </w:r>
    </w:p>
    <w:p w:rsidR="00DD67B6" w:rsidRPr="00021829" w:rsidRDefault="00DD67B6" w:rsidP="00DD67B6">
      <w:pPr>
        <w:jc w:val="center"/>
        <w:rPr>
          <w:sz w:val="12"/>
          <w:szCs w:val="12"/>
          <w:u w:val="single"/>
        </w:rPr>
      </w:pPr>
    </w:p>
    <w:tbl>
      <w:tblPr>
        <w:tblW w:w="5279"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8"/>
        <w:gridCol w:w="1276"/>
        <w:gridCol w:w="425"/>
        <w:gridCol w:w="975"/>
        <w:gridCol w:w="531"/>
        <w:gridCol w:w="752"/>
        <w:gridCol w:w="752"/>
      </w:tblGrid>
      <w:tr w:rsidR="00DD67B6" w:rsidRPr="00021829" w:rsidTr="00352607">
        <w:trPr>
          <w:trHeight w:val="780"/>
        </w:trPr>
        <w:tc>
          <w:tcPr>
            <w:tcW w:w="568"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Функциональная</w:t>
            </w:r>
          </w:p>
        </w:tc>
        <w:tc>
          <w:tcPr>
            <w:tcW w:w="1276" w:type="dxa"/>
            <w:vMerge w:val="restart"/>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Наименование расходов</w:t>
            </w:r>
          </w:p>
        </w:tc>
        <w:tc>
          <w:tcPr>
            <w:tcW w:w="425" w:type="dxa"/>
            <w:vMerge w:val="restart"/>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Ведом.</w:t>
            </w:r>
          </w:p>
        </w:tc>
        <w:tc>
          <w:tcPr>
            <w:tcW w:w="975" w:type="dxa"/>
            <w:vMerge w:val="restart"/>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Цел</w:t>
            </w:r>
            <w:proofErr w:type="gramStart"/>
            <w:r w:rsidRPr="00021829">
              <w:rPr>
                <w:b/>
                <w:bCs/>
                <w:color w:val="000000"/>
                <w:sz w:val="12"/>
                <w:szCs w:val="12"/>
              </w:rPr>
              <w:t>.</w:t>
            </w:r>
            <w:proofErr w:type="gramEnd"/>
            <w:r w:rsidRPr="00021829">
              <w:rPr>
                <w:b/>
                <w:bCs/>
                <w:color w:val="000000"/>
                <w:sz w:val="12"/>
                <w:szCs w:val="12"/>
              </w:rPr>
              <w:t xml:space="preserve"> </w:t>
            </w:r>
            <w:proofErr w:type="gramStart"/>
            <w:r w:rsidRPr="00021829">
              <w:rPr>
                <w:b/>
                <w:bCs/>
                <w:color w:val="000000"/>
                <w:sz w:val="12"/>
                <w:szCs w:val="12"/>
              </w:rPr>
              <w:t>с</w:t>
            </w:r>
            <w:proofErr w:type="gramEnd"/>
            <w:r w:rsidRPr="00021829">
              <w:rPr>
                <w:b/>
                <w:bCs/>
                <w:color w:val="000000"/>
                <w:sz w:val="12"/>
                <w:szCs w:val="12"/>
              </w:rPr>
              <w:t>т.</w:t>
            </w:r>
          </w:p>
        </w:tc>
        <w:tc>
          <w:tcPr>
            <w:tcW w:w="531" w:type="dxa"/>
            <w:vMerge w:val="restart"/>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Вид расходов</w:t>
            </w:r>
          </w:p>
        </w:tc>
        <w:tc>
          <w:tcPr>
            <w:tcW w:w="752" w:type="dxa"/>
            <w:vMerge w:val="restart"/>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2022 год (тыс</w:t>
            </w:r>
            <w:proofErr w:type="gramStart"/>
            <w:r w:rsidRPr="00021829">
              <w:rPr>
                <w:b/>
                <w:bCs/>
                <w:color w:val="000000"/>
                <w:sz w:val="12"/>
                <w:szCs w:val="12"/>
              </w:rPr>
              <w:t>.р</w:t>
            </w:r>
            <w:proofErr w:type="gramEnd"/>
            <w:r w:rsidRPr="00021829">
              <w:rPr>
                <w:b/>
                <w:bCs/>
                <w:color w:val="000000"/>
                <w:sz w:val="12"/>
                <w:szCs w:val="12"/>
              </w:rPr>
              <w:t>уб.)</w:t>
            </w:r>
          </w:p>
        </w:tc>
        <w:tc>
          <w:tcPr>
            <w:tcW w:w="752" w:type="dxa"/>
            <w:vMerge w:val="restart"/>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2023 год (тыс</w:t>
            </w:r>
            <w:proofErr w:type="gramStart"/>
            <w:r w:rsidRPr="00021829">
              <w:rPr>
                <w:b/>
                <w:bCs/>
                <w:color w:val="000000"/>
                <w:sz w:val="12"/>
                <w:szCs w:val="12"/>
              </w:rPr>
              <w:t>.р</w:t>
            </w:r>
            <w:proofErr w:type="gramEnd"/>
            <w:r w:rsidRPr="00021829">
              <w:rPr>
                <w:b/>
                <w:bCs/>
                <w:color w:val="000000"/>
                <w:sz w:val="12"/>
                <w:szCs w:val="12"/>
              </w:rPr>
              <w:t>уб.)</w:t>
            </w:r>
          </w:p>
        </w:tc>
      </w:tr>
      <w:tr w:rsidR="00DD67B6" w:rsidRPr="00021829" w:rsidTr="00352607">
        <w:trPr>
          <w:trHeight w:val="525"/>
        </w:trPr>
        <w:tc>
          <w:tcPr>
            <w:tcW w:w="568"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классификация</w:t>
            </w:r>
          </w:p>
        </w:tc>
        <w:tc>
          <w:tcPr>
            <w:tcW w:w="1276" w:type="dxa"/>
            <w:vMerge/>
            <w:vAlign w:val="center"/>
            <w:hideMark/>
          </w:tcPr>
          <w:p w:rsidR="00DD67B6" w:rsidRPr="00021829" w:rsidRDefault="00DD67B6" w:rsidP="00DD67B6">
            <w:pPr>
              <w:rPr>
                <w:b/>
                <w:bCs/>
                <w:color w:val="000000"/>
                <w:sz w:val="12"/>
                <w:szCs w:val="12"/>
              </w:rPr>
            </w:pPr>
          </w:p>
        </w:tc>
        <w:tc>
          <w:tcPr>
            <w:tcW w:w="425" w:type="dxa"/>
            <w:vMerge/>
            <w:vAlign w:val="center"/>
            <w:hideMark/>
          </w:tcPr>
          <w:p w:rsidR="00DD67B6" w:rsidRPr="00021829" w:rsidRDefault="00DD67B6" w:rsidP="00DD67B6">
            <w:pPr>
              <w:rPr>
                <w:b/>
                <w:bCs/>
                <w:color w:val="000000"/>
                <w:sz w:val="12"/>
                <w:szCs w:val="12"/>
              </w:rPr>
            </w:pPr>
          </w:p>
        </w:tc>
        <w:tc>
          <w:tcPr>
            <w:tcW w:w="975" w:type="dxa"/>
            <w:vMerge/>
            <w:vAlign w:val="center"/>
            <w:hideMark/>
          </w:tcPr>
          <w:p w:rsidR="00DD67B6" w:rsidRPr="00021829" w:rsidRDefault="00DD67B6" w:rsidP="00DD67B6">
            <w:pPr>
              <w:rPr>
                <w:b/>
                <w:bCs/>
                <w:color w:val="000000"/>
                <w:sz w:val="12"/>
                <w:szCs w:val="12"/>
              </w:rPr>
            </w:pPr>
          </w:p>
        </w:tc>
        <w:tc>
          <w:tcPr>
            <w:tcW w:w="531" w:type="dxa"/>
            <w:vMerge/>
            <w:vAlign w:val="center"/>
            <w:hideMark/>
          </w:tcPr>
          <w:p w:rsidR="00DD67B6" w:rsidRPr="00021829" w:rsidRDefault="00DD67B6" w:rsidP="00DD67B6">
            <w:pPr>
              <w:rPr>
                <w:b/>
                <w:bCs/>
                <w:color w:val="000000"/>
                <w:sz w:val="12"/>
                <w:szCs w:val="12"/>
              </w:rPr>
            </w:pPr>
          </w:p>
        </w:tc>
        <w:tc>
          <w:tcPr>
            <w:tcW w:w="752" w:type="dxa"/>
            <w:vMerge/>
            <w:vAlign w:val="center"/>
            <w:hideMark/>
          </w:tcPr>
          <w:p w:rsidR="00DD67B6" w:rsidRPr="00021829" w:rsidRDefault="00DD67B6" w:rsidP="00DD67B6">
            <w:pPr>
              <w:rPr>
                <w:b/>
                <w:bCs/>
                <w:color w:val="000000"/>
                <w:sz w:val="12"/>
                <w:szCs w:val="12"/>
              </w:rPr>
            </w:pPr>
          </w:p>
        </w:tc>
        <w:tc>
          <w:tcPr>
            <w:tcW w:w="752" w:type="dxa"/>
            <w:vMerge/>
            <w:vAlign w:val="center"/>
            <w:hideMark/>
          </w:tcPr>
          <w:p w:rsidR="00DD67B6" w:rsidRPr="00021829" w:rsidRDefault="00DD67B6" w:rsidP="00DD67B6">
            <w:pPr>
              <w:rPr>
                <w:b/>
                <w:bCs/>
                <w:color w:val="000000"/>
                <w:sz w:val="12"/>
                <w:szCs w:val="12"/>
              </w:rPr>
            </w:pPr>
          </w:p>
        </w:tc>
      </w:tr>
      <w:tr w:rsidR="00DD67B6" w:rsidRPr="00021829" w:rsidTr="00352607">
        <w:trPr>
          <w:trHeight w:val="525"/>
        </w:trPr>
        <w:tc>
          <w:tcPr>
            <w:tcW w:w="568"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0100</w:t>
            </w:r>
          </w:p>
        </w:tc>
        <w:tc>
          <w:tcPr>
            <w:tcW w:w="1276"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ОБЩЕГОСУДАРСТВЕННЫЕ       ВОПРОСЫ</w:t>
            </w:r>
          </w:p>
        </w:tc>
        <w:tc>
          <w:tcPr>
            <w:tcW w:w="425"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975"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31"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752"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3816</w:t>
            </w:r>
          </w:p>
        </w:tc>
        <w:tc>
          <w:tcPr>
            <w:tcW w:w="752"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3816</w:t>
            </w:r>
          </w:p>
        </w:tc>
      </w:tr>
      <w:tr w:rsidR="00DD67B6" w:rsidRPr="00021829" w:rsidTr="00352607">
        <w:trPr>
          <w:trHeight w:val="1035"/>
        </w:trPr>
        <w:tc>
          <w:tcPr>
            <w:tcW w:w="56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0102</w:t>
            </w:r>
          </w:p>
        </w:tc>
        <w:tc>
          <w:tcPr>
            <w:tcW w:w="1276" w:type="dxa"/>
            <w:shd w:val="clear" w:color="auto" w:fill="auto"/>
            <w:hideMark/>
          </w:tcPr>
          <w:p w:rsidR="00DD67B6" w:rsidRPr="00021829" w:rsidRDefault="00DD67B6" w:rsidP="00DD67B6">
            <w:pPr>
              <w:rPr>
                <w:i/>
                <w:iCs/>
                <w:color w:val="000000"/>
                <w:sz w:val="12"/>
                <w:szCs w:val="12"/>
              </w:rPr>
            </w:pPr>
            <w:r w:rsidRPr="00021829">
              <w:rPr>
                <w:i/>
                <w:iCs/>
                <w:color w:val="000000"/>
                <w:sz w:val="12"/>
                <w:szCs w:val="12"/>
              </w:rPr>
              <w:t>Функционирование высшего должностного лица субъекта Российской Федерации и органа  местного самоуправления</w:t>
            </w:r>
          </w:p>
        </w:tc>
        <w:tc>
          <w:tcPr>
            <w:tcW w:w="425"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975"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531"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846</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846</w:t>
            </w:r>
          </w:p>
        </w:tc>
      </w:tr>
      <w:tr w:rsidR="00DD67B6" w:rsidRPr="00021829" w:rsidTr="00352607">
        <w:trPr>
          <w:trHeight w:val="525"/>
        </w:trPr>
        <w:tc>
          <w:tcPr>
            <w:tcW w:w="568"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1276" w:type="dxa"/>
            <w:shd w:val="clear" w:color="auto" w:fill="auto"/>
            <w:hideMark/>
          </w:tcPr>
          <w:p w:rsidR="00DD67B6" w:rsidRPr="00021829" w:rsidRDefault="00DD67B6" w:rsidP="00DD67B6">
            <w:pPr>
              <w:rPr>
                <w:b/>
                <w:bCs/>
                <w:color w:val="000000"/>
                <w:sz w:val="12"/>
                <w:szCs w:val="12"/>
              </w:rPr>
            </w:pPr>
            <w:r w:rsidRPr="00021829">
              <w:rPr>
                <w:b/>
                <w:bCs/>
                <w:color w:val="000000"/>
                <w:sz w:val="12"/>
                <w:szCs w:val="12"/>
              </w:rPr>
              <w:t>Администрация Слободского сельского поселения</w:t>
            </w:r>
          </w:p>
        </w:tc>
        <w:tc>
          <w:tcPr>
            <w:tcW w:w="425"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571</w:t>
            </w:r>
          </w:p>
        </w:tc>
        <w:tc>
          <w:tcPr>
            <w:tcW w:w="975"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31"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846</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846</w:t>
            </w:r>
          </w:p>
        </w:tc>
      </w:tr>
      <w:tr w:rsidR="00DD67B6" w:rsidRPr="00021829" w:rsidTr="00352607">
        <w:trPr>
          <w:trHeight w:val="270"/>
        </w:trPr>
        <w:tc>
          <w:tcPr>
            <w:tcW w:w="568"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1276" w:type="dxa"/>
            <w:shd w:val="clear" w:color="auto" w:fill="auto"/>
            <w:hideMark/>
          </w:tcPr>
          <w:p w:rsidR="00DD67B6" w:rsidRPr="00021829" w:rsidRDefault="00DD67B6" w:rsidP="00DD67B6">
            <w:pPr>
              <w:rPr>
                <w:color w:val="000000"/>
                <w:sz w:val="12"/>
                <w:szCs w:val="12"/>
              </w:rPr>
            </w:pPr>
            <w:r w:rsidRPr="00021829">
              <w:rPr>
                <w:color w:val="000000"/>
                <w:sz w:val="12"/>
                <w:szCs w:val="12"/>
              </w:rPr>
              <w:t>Непрограммные расходы</w:t>
            </w:r>
          </w:p>
        </w:tc>
        <w:tc>
          <w:tcPr>
            <w:tcW w:w="425"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975"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20.0.00.00000</w:t>
            </w:r>
          </w:p>
        </w:tc>
        <w:tc>
          <w:tcPr>
            <w:tcW w:w="531"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846</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846</w:t>
            </w:r>
          </w:p>
        </w:tc>
      </w:tr>
      <w:tr w:rsidR="00DD67B6" w:rsidRPr="00021829" w:rsidTr="00352607">
        <w:trPr>
          <w:trHeight w:val="270"/>
        </w:trPr>
        <w:tc>
          <w:tcPr>
            <w:tcW w:w="568"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1276" w:type="dxa"/>
            <w:shd w:val="clear" w:color="auto" w:fill="auto"/>
            <w:hideMark/>
          </w:tcPr>
          <w:p w:rsidR="00DD67B6" w:rsidRPr="00021829" w:rsidRDefault="00DD67B6" w:rsidP="00DD67B6">
            <w:pPr>
              <w:rPr>
                <w:color w:val="000000"/>
                <w:sz w:val="12"/>
                <w:szCs w:val="12"/>
              </w:rPr>
            </w:pPr>
            <w:r w:rsidRPr="00021829">
              <w:rPr>
                <w:color w:val="000000"/>
                <w:sz w:val="12"/>
                <w:szCs w:val="12"/>
              </w:rPr>
              <w:t>Глава муниципального образования</w:t>
            </w:r>
          </w:p>
        </w:tc>
        <w:tc>
          <w:tcPr>
            <w:tcW w:w="425"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975"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20.0.00.45010</w:t>
            </w:r>
          </w:p>
        </w:tc>
        <w:tc>
          <w:tcPr>
            <w:tcW w:w="531"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846</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846</w:t>
            </w:r>
          </w:p>
        </w:tc>
      </w:tr>
      <w:tr w:rsidR="00DD67B6" w:rsidRPr="00021829" w:rsidTr="00352607">
        <w:trPr>
          <w:trHeight w:val="1590"/>
        </w:trPr>
        <w:tc>
          <w:tcPr>
            <w:tcW w:w="568"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1276" w:type="dxa"/>
            <w:shd w:val="clear" w:color="auto" w:fill="auto"/>
            <w:hideMark/>
          </w:tcPr>
          <w:p w:rsidR="00DD67B6" w:rsidRPr="00021829" w:rsidRDefault="00DD67B6" w:rsidP="00DD67B6">
            <w:pPr>
              <w:rPr>
                <w:color w:val="000000"/>
                <w:sz w:val="12"/>
                <w:szCs w:val="12"/>
              </w:rPr>
            </w:pPr>
            <w:r w:rsidRPr="00021829">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975"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531"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100</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846</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846</w:t>
            </w:r>
          </w:p>
        </w:tc>
      </w:tr>
      <w:tr w:rsidR="00DD67B6" w:rsidRPr="00021829" w:rsidTr="00352607">
        <w:trPr>
          <w:trHeight w:val="1575"/>
        </w:trPr>
        <w:tc>
          <w:tcPr>
            <w:tcW w:w="56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0104</w:t>
            </w:r>
          </w:p>
        </w:tc>
        <w:tc>
          <w:tcPr>
            <w:tcW w:w="1276" w:type="dxa"/>
            <w:shd w:val="clear" w:color="auto" w:fill="auto"/>
            <w:hideMark/>
          </w:tcPr>
          <w:p w:rsidR="00DD67B6" w:rsidRPr="00021829" w:rsidRDefault="00DD67B6" w:rsidP="00DD67B6">
            <w:pPr>
              <w:rPr>
                <w:i/>
                <w:iCs/>
                <w:color w:val="000000"/>
                <w:sz w:val="12"/>
                <w:szCs w:val="12"/>
              </w:rPr>
            </w:pPr>
            <w:r w:rsidRPr="00021829">
              <w:rPr>
                <w:i/>
                <w:iCs/>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975"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531"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752"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2960</w:t>
            </w:r>
          </w:p>
        </w:tc>
        <w:tc>
          <w:tcPr>
            <w:tcW w:w="752"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2960</w:t>
            </w:r>
          </w:p>
        </w:tc>
      </w:tr>
      <w:tr w:rsidR="00DD67B6" w:rsidRPr="00021829" w:rsidTr="00352607">
        <w:trPr>
          <w:trHeight w:val="525"/>
        </w:trPr>
        <w:tc>
          <w:tcPr>
            <w:tcW w:w="568"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1276" w:type="dxa"/>
            <w:shd w:val="clear" w:color="auto" w:fill="auto"/>
            <w:hideMark/>
          </w:tcPr>
          <w:p w:rsidR="00DD67B6" w:rsidRPr="00021829" w:rsidRDefault="00DD67B6" w:rsidP="00DD67B6">
            <w:pPr>
              <w:rPr>
                <w:b/>
                <w:bCs/>
                <w:color w:val="000000"/>
                <w:sz w:val="12"/>
                <w:szCs w:val="12"/>
              </w:rPr>
            </w:pPr>
            <w:r w:rsidRPr="00021829">
              <w:rPr>
                <w:b/>
                <w:bCs/>
                <w:color w:val="000000"/>
                <w:sz w:val="12"/>
                <w:szCs w:val="12"/>
              </w:rPr>
              <w:t>Администрация Слободского сельского поселения</w:t>
            </w:r>
          </w:p>
        </w:tc>
        <w:tc>
          <w:tcPr>
            <w:tcW w:w="425"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571</w:t>
            </w:r>
          </w:p>
        </w:tc>
        <w:tc>
          <w:tcPr>
            <w:tcW w:w="975"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31"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752"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2960</w:t>
            </w:r>
          </w:p>
        </w:tc>
        <w:tc>
          <w:tcPr>
            <w:tcW w:w="752"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2960</w:t>
            </w:r>
          </w:p>
        </w:tc>
      </w:tr>
      <w:tr w:rsidR="00DD67B6" w:rsidRPr="00021829" w:rsidTr="00352607">
        <w:trPr>
          <w:trHeight w:val="270"/>
        </w:trPr>
        <w:tc>
          <w:tcPr>
            <w:tcW w:w="568"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1276" w:type="dxa"/>
            <w:shd w:val="clear" w:color="auto" w:fill="auto"/>
            <w:hideMark/>
          </w:tcPr>
          <w:p w:rsidR="00DD67B6" w:rsidRPr="00021829" w:rsidRDefault="00DD67B6" w:rsidP="00DD67B6">
            <w:pPr>
              <w:rPr>
                <w:color w:val="000000"/>
                <w:sz w:val="12"/>
                <w:szCs w:val="12"/>
              </w:rPr>
            </w:pPr>
            <w:r w:rsidRPr="00021829">
              <w:rPr>
                <w:color w:val="000000"/>
                <w:sz w:val="12"/>
                <w:szCs w:val="12"/>
              </w:rPr>
              <w:t>Непрограммные расходы</w:t>
            </w:r>
          </w:p>
        </w:tc>
        <w:tc>
          <w:tcPr>
            <w:tcW w:w="425"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975"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20.0.00.00000</w:t>
            </w:r>
          </w:p>
        </w:tc>
        <w:tc>
          <w:tcPr>
            <w:tcW w:w="531"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2960</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2960</w:t>
            </w:r>
          </w:p>
        </w:tc>
      </w:tr>
      <w:tr w:rsidR="00DD67B6" w:rsidRPr="00021829" w:rsidTr="00352607">
        <w:trPr>
          <w:trHeight w:val="270"/>
        </w:trPr>
        <w:tc>
          <w:tcPr>
            <w:tcW w:w="568"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1276" w:type="dxa"/>
            <w:shd w:val="clear" w:color="auto" w:fill="auto"/>
            <w:hideMark/>
          </w:tcPr>
          <w:p w:rsidR="00DD67B6" w:rsidRPr="00021829" w:rsidRDefault="00DD67B6" w:rsidP="00DD67B6">
            <w:pPr>
              <w:rPr>
                <w:color w:val="000000"/>
                <w:sz w:val="12"/>
                <w:szCs w:val="12"/>
              </w:rPr>
            </w:pPr>
            <w:r w:rsidRPr="00021829">
              <w:rPr>
                <w:color w:val="000000"/>
                <w:sz w:val="12"/>
                <w:szCs w:val="12"/>
              </w:rPr>
              <w:t>Центральный аппарат</w:t>
            </w:r>
          </w:p>
        </w:tc>
        <w:tc>
          <w:tcPr>
            <w:tcW w:w="425"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975"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20.0.00.45020</w:t>
            </w:r>
          </w:p>
        </w:tc>
        <w:tc>
          <w:tcPr>
            <w:tcW w:w="531"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2960</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2960</w:t>
            </w:r>
          </w:p>
        </w:tc>
      </w:tr>
      <w:tr w:rsidR="00DD67B6" w:rsidRPr="00021829" w:rsidTr="00352607">
        <w:trPr>
          <w:trHeight w:val="1620"/>
        </w:trPr>
        <w:tc>
          <w:tcPr>
            <w:tcW w:w="56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1276" w:type="dxa"/>
            <w:shd w:val="clear" w:color="auto" w:fill="auto"/>
            <w:hideMark/>
          </w:tcPr>
          <w:p w:rsidR="00DD67B6" w:rsidRPr="00021829" w:rsidRDefault="00DD67B6" w:rsidP="00DD67B6">
            <w:pPr>
              <w:rPr>
                <w:color w:val="000000"/>
                <w:sz w:val="12"/>
                <w:szCs w:val="12"/>
              </w:rPr>
            </w:pPr>
            <w:r w:rsidRPr="00021829">
              <w:rPr>
                <w:color w:val="00000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021829">
              <w:rPr>
                <w:color w:val="000000"/>
                <w:sz w:val="12"/>
                <w:szCs w:val="12"/>
              </w:rPr>
              <w:lastRenderedPageBreak/>
              <w:t>внебюджетными фондами</w:t>
            </w:r>
          </w:p>
        </w:tc>
        <w:tc>
          <w:tcPr>
            <w:tcW w:w="425"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975"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531"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100</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2960</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2960</w:t>
            </w:r>
          </w:p>
        </w:tc>
      </w:tr>
      <w:tr w:rsidR="00DD67B6" w:rsidRPr="00021829" w:rsidTr="00352607">
        <w:trPr>
          <w:trHeight w:val="270"/>
        </w:trPr>
        <w:tc>
          <w:tcPr>
            <w:tcW w:w="56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0111</w:t>
            </w:r>
          </w:p>
        </w:tc>
        <w:tc>
          <w:tcPr>
            <w:tcW w:w="1276" w:type="dxa"/>
            <w:shd w:val="clear" w:color="auto" w:fill="auto"/>
            <w:hideMark/>
          </w:tcPr>
          <w:p w:rsidR="00DD67B6" w:rsidRPr="00021829" w:rsidRDefault="00DD67B6" w:rsidP="00DD67B6">
            <w:pPr>
              <w:rPr>
                <w:i/>
                <w:iCs/>
                <w:color w:val="000000"/>
                <w:sz w:val="12"/>
                <w:szCs w:val="12"/>
              </w:rPr>
            </w:pPr>
            <w:r w:rsidRPr="00021829">
              <w:rPr>
                <w:i/>
                <w:iCs/>
                <w:color w:val="000000"/>
                <w:sz w:val="12"/>
                <w:szCs w:val="12"/>
              </w:rPr>
              <w:t>Резервные фонды</w:t>
            </w:r>
          </w:p>
        </w:tc>
        <w:tc>
          <w:tcPr>
            <w:tcW w:w="425"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975"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531"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752"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10</w:t>
            </w:r>
          </w:p>
        </w:tc>
        <w:tc>
          <w:tcPr>
            <w:tcW w:w="752"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10</w:t>
            </w:r>
          </w:p>
        </w:tc>
      </w:tr>
      <w:tr w:rsidR="00DD67B6" w:rsidRPr="00021829" w:rsidTr="00352607">
        <w:trPr>
          <w:trHeight w:val="525"/>
        </w:trPr>
        <w:tc>
          <w:tcPr>
            <w:tcW w:w="56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1276" w:type="dxa"/>
            <w:shd w:val="clear" w:color="auto" w:fill="auto"/>
            <w:hideMark/>
          </w:tcPr>
          <w:p w:rsidR="00DD67B6" w:rsidRPr="00021829" w:rsidRDefault="00DD67B6" w:rsidP="00DD67B6">
            <w:pPr>
              <w:rPr>
                <w:b/>
                <w:bCs/>
                <w:color w:val="000000"/>
                <w:sz w:val="12"/>
                <w:szCs w:val="12"/>
              </w:rPr>
            </w:pPr>
            <w:r w:rsidRPr="00021829">
              <w:rPr>
                <w:b/>
                <w:bCs/>
                <w:color w:val="000000"/>
                <w:sz w:val="12"/>
                <w:szCs w:val="12"/>
              </w:rPr>
              <w:t>Администрация Слободского сельского поселения</w:t>
            </w:r>
          </w:p>
        </w:tc>
        <w:tc>
          <w:tcPr>
            <w:tcW w:w="425"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571</w:t>
            </w:r>
          </w:p>
        </w:tc>
        <w:tc>
          <w:tcPr>
            <w:tcW w:w="975"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31"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752"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10</w:t>
            </w:r>
          </w:p>
        </w:tc>
        <w:tc>
          <w:tcPr>
            <w:tcW w:w="752"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10</w:t>
            </w:r>
          </w:p>
        </w:tc>
      </w:tr>
      <w:tr w:rsidR="00DD67B6" w:rsidRPr="00021829" w:rsidTr="00352607">
        <w:trPr>
          <w:trHeight w:val="270"/>
        </w:trPr>
        <w:tc>
          <w:tcPr>
            <w:tcW w:w="56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1276" w:type="dxa"/>
            <w:shd w:val="clear" w:color="auto" w:fill="auto"/>
            <w:hideMark/>
          </w:tcPr>
          <w:p w:rsidR="00DD67B6" w:rsidRPr="00021829" w:rsidRDefault="00DD67B6" w:rsidP="00DD67B6">
            <w:pPr>
              <w:rPr>
                <w:color w:val="000000"/>
                <w:sz w:val="12"/>
                <w:szCs w:val="12"/>
              </w:rPr>
            </w:pPr>
            <w:r w:rsidRPr="00021829">
              <w:rPr>
                <w:color w:val="000000"/>
                <w:sz w:val="12"/>
                <w:szCs w:val="12"/>
              </w:rPr>
              <w:t>Непрограммные расходы</w:t>
            </w:r>
          </w:p>
        </w:tc>
        <w:tc>
          <w:tcPr>
            <w:tcW w:w="425" w:type="dxa"/>
            <w:shd w:val="clear" w:color="auto" w:fill="auto"/>
            <w:hideMark/>
          </w:tcPr>
          <w:p w:rsidR="00DD67B6" w:rsidRPr="00021829" w:rsidRDefault="00DD67B6" w:rsidP="00DD67B6">
            <w:pPr>
              <w:jc w:val="center"/>
              <w:rPr>
                <w:bCs/>
                <w:color w:val="000000"/>
                <w:sz w:val="12"/>
                <w:szCs w:val="12"/>
              </w:rPr>
            </w:pPr>
            <w:r w:rsidRPr="00021829">
              <w:rPr>
                <w:bCs/>
                <w:color w:val="000000"/>
                <w:sz w:val="12"/>
                <w:szCs w:val="12"/>
              </w:rPr>
              <w:t> </w:t>
            </w:r>
          </w:p>
        </w:tc>
        <w:tc>
          <w:tcPr>
            <w:tcW w:w="975"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20.0.00.00000</w:t>
            </w:r>
          </w:p>
        </w:tc>
        <w:tc>
          <w:tcPr>
            <w:tcW w:w="531" w:type="dxa"/>
            <w:shd w:val="clear" w:color="auto" w:fill="auto"/>
            <w:hideMark/>
          </w:tcPr>
          <w:p w:rsidR="00DD67B6" w:rsidRPr="00021829" w:rsidRDefault="00DD67B6" w:rsidP="00DD67B6">
            <w:pPr>
              <w:jc w:val="center"/>
              <w:rPr>
                <w:bCs/>
                <w:color w:val="000000"/>
                <w:sz w:val="12"/>
                <w:szCs w:val="12"/>
              </w:rPr>
            </w:pPr>
            <w:r w:rsidRPr="00021829">
              <w:rPr>
                <w:bCs/>
                <w:color w:val="000000"/>
                <w:sz w:val="12"/>
                <w:szCs w:val="12"/>
              </w:rPr>
              <w:t> </w:t>
            </w:r>
          </w:p>
        </w:tc>
        <w:tc>
          <w:tcPr>
            <w:tcW w:w="752" w:type="dxa"/>
            <w:shd w:val="clear" w:color="auto" w:fill="auto"/>
            <w:hideMark/>
          </w:tcPr>
          <w:p w:rsidR="00DD67B6" w:rsidRPr="00021829" w:rsidRDefault="00DD67B6" w:rsidP="00DD67B6">
            <w:pPr>
              <w:jc w:val="center"/>
              <w:rPr>
                <w:bCs/>
                <w:color w:val="000000"/>
                <w:sz w:val="12"/>
                <w:szCs w:val="12"/>
              </w:rPr>
            </w:pPr>
            <w:r w:rsidRPr="00021829">
              <w:rPr>
                <w:bCs/>
                <w:color w:val="000000"/>
                <w:sz w:val="12"/>
                <w:szCs w:val="12"/>
              </w:rPr>
              <w:t>10</w:t>
            </w:r>
          </w:p>
        </w:tc>
        <w:tc>
          <w:tcPr>
            <w:tcW w:w="752" w:type="dxa"/>
            <w:shd w:val="clear" w:color="auto" w:fill="auto"/>
            <w:hideMark/>
          </w:tcPr>
          <w:p w:rsidR="00DD67B6" w:rsidRPr="00021829" w:rsidRDefault="00DD67B6" w:rsidP="00DD67B6">
            <w:pPr>
              <w:jc w:val="center"/>
              <w:rPr>
                <w:bCs/>
                <w:color w:val="000000"/>
                <w:sz w:val="12"/>
                <w:szCs w:val="12"/>
              </w:rPr>
            </w:pPr>
            <w:r w:rsidRPr="00021829">
              <w:rPr>
                <w:bCs/>
                <w:color w:val="000000"/>
                <w:sz w:val="12"/>
                <w:szCs w:val="12"/>
              </w:rPr>
              <w:t>10</w:t>
            </w:r>
          </w:p>
        </w:tc>
      </w:tr>
      <w:tr w:rsidR="00DD67B6" w:rsidRPr="00021829" w:rsidTr="00352607">
        <w:trPr>
          <w:trHeight w:val="525"/>
        </w:trPr>
        <w:tc>
          <w:tcPr>
            <w:tcW w:w="56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1276" w:type="dxa"/>
            <w:shd w:val="clear" w:color="auto" w:fill="auto"/>
            <w:hideMark/>
          </w:tcPr>
          <w:p w:rsidR="00DD67B6" w:rsidRPr="00021829" w:rsidRDefault="00DD67B6" w:rsidP="00DD67B6">
            <w:pPr>
              <w:rPr>
                <w:color w:val="000000"/>
                <w:sz w:val="12"/>
                <w:szCs w:val="12"/>
              </w:rPr>
            </w:pPr>
            <w:r w:rsidRPr="00021829">
              <w:rPr>
                <w:color w:val="000000"/>
                <w:sz w:val="12"/>
                <w:szCs w:val="12"/>
              </w:rPr>
              <w:t>Резервные фонды местных администраций</w:t>
            </w:r>
          </w:p>
        </w:tc>
        <w:tc>
          <w:tcPr>
            <w:tcW w:w="425"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975"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20.0.00.45030</w:t>
            </w:r>
          </w:p>
        </w:tc>
        <w:tc>
          <w:tcPr>
            <w:tcW w:w="531"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10</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10</w:t>
            </w:r>
          </w:p>
        </w:tc>
      </w:tr>
      <w:tr w:rsidR="00DD67B6" w:rsidRPr="00021829" w:rsidTr="00352607">
        <w:trPr>
          <w:trHeight w:val="270"/>
        </w:trPr>
        <w:tc>
          <w:tcPr>
            <w:tcW w:w="56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1276" w:type="dxa"/>
            <w:shd w:val="clear" w:color="auto" w:fill="auto"/>
            <w:hideMark/>
          </w:tcPr>
          <w:p w:rsidR="00DD67B6" w:rsidRPr="00021829" w:rsidRDefault="00DD67B6" w:rsidP="00DD67B6">
            <w:pPr>
              <w:rPr>
                <w:color w:val="000000"/>
                <w:sz w:val="12"/>
                <w:szCs w:val="12"/>
              </w:rPr>
            </w:pPr>
            <w:r w:rsidRPr="00021829">
              <w:rPr>
                <w:i/>
                <w:color w:val="000000"/>
                <w:sz w:val="12"/>
                <w:szCs w:val="12"/>
              </w:rPr>
              <w:t xml:space="preserve"> Межбюджетные трансферты, передаваемые бюджетам сельских поселений из бюджетов муниципальных районов на содержание ОМС сельского поселения в соответствии с заключенными соглашениями.</w:t>
            </w:r>
          </w:p>
        </w:tc>
        <w:tc>
          <w:tcPr>
            <w:tcW w:w="425"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975"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20.0.00.29130 </w:t>
            </w:r>
          </w:p>
        </w:tc>
        <w:tc>
          <w:tcPr>
            <w:tcW w:w="531"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100</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93</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93</w:t>
            </w:r>
          </w:p>
        </w:tc>
      </w:tr>
      <w:tr w:rsidR="00DD67B6" w:rsidRPr="00021829" w:rsidTr="00352607">
        <w:trPr>
          <w:trHeight w:val="270"/>
        </w:trPr>
        <w:tc>
          <w:tcPr>
            <w:tcW w:w="568" w:type="dxa"/>
            <w:shd w:val="clear" w:color="000000" w:fill="BFBFBF"/>
            <w:hideMark/>
          </w:tcPr>
          <w:p w:rsidR="00DD67B6" w:rsidRPr="00021829" w:rsidRDefault="00DD67B6" w:rsidP="00DD67B6">
            <w:pPr>
              <w:jc w:val="center"/>
              <w:rPr>
                <w:b/>
                <w:bCs/>
                <w:color w:val="000000"/>
                <w:sz w:val="12"/>
                <w:szCs w:val="12"/>
              </w:rPr>
            </w:pPr>
            <w:r w:rsidRPr="00021829">
              <w:rPr>
                <w:b/>
                <w:bCs/>
                <w:color w:val="000000"/>
                <w:sz w:val="12"/>
                <w:szCs w:val="12"/>
              </w:rPr>
              <w:t>0200</w:t>
            </w:r>
          </w:p>
        </w:tc>
        <w:tc>
          <w:tcPr>
            <w:tcW w:w="1276" w:type="dxa"/>
            <w:shd w:val="clear" w:color="000000" w:fill="BFBFBF"/>
            <w:hideMark/>
          </w:tcPr>
          <w:p w:rsidR="00DD67B6" w:rsidRPr="00021829" w:rsidRDefault="00DD67B6" w:rsidP="00DD67B6">
            <w:pPr>
              <w:rPr>
                <w:b/>
                <w:bCs/>
                <w:color w:val="000000"/>
                <w:sz w:val="12"/>
                <w:szCs w:val="12"/>
              </w:rPr>
            </w:pPr>
            <w:r w:rsidRPr="00021829">
              <w:rPr>
                <w:b/>
                <w:bCs/>
                <w:color w:val="000000"/>
                <w:sz w:val="12"/>
                <w:szCs w:val="12"/>
              </w:rPr>
              <w:t>НАЦИОНАЛЬНАЯ ОБОРОНА</w:t>
            </w:r>
          </w:p>
        </w:tc>
        <w:tc>
          <w:tcPr>
            <w:tcW w:w="425" w:type="dxa"/>
            <w:shd w:val="clear" w:color="000000" w:fill="BFBFBF"/>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975" w:type="dxa"/>
            <w:shd w:val="clear" w:color="000000" w:fill="BFBFBF"/>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31" w:type="dxa"/>
            <w:shd w:val="clear" w:color="000000" w:fill="BFBFBF"/>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752" w:type="dxa"/>
            <w:shd w:val="clear" w:color="000000" w:fill="BFBFBF"/>
            <w:hideMark/>
          </w:tcPr>
          <w:p w:rsidR="00DD67B6" w:rsidRPr="00021829" w:rsidRDefault="00DD67B6" w:rsidP="00DD67B6">
            <w:pPr>
              <w:jc w:val="center"/>
              <w:rPr>
                <w:b/>
                <w:bCs/>
                <w:color w:val="000000"/>
                <w:sz w:val="12"/>
                <w:szCs w:val="12"/>
              </w:rPr>
            </w:pPr>
            <w:r w:rsidRPr="00021829">
              <w:rPr>
                <w:b/>
                <w:bCs/>
                <w:color w:val="000000"/>
                <w:sz w:val="12"/>
                <w:szCs w:val="12"/>
              </w:rPr>
              <w:t>241</w:t>
            </w:r>
          </w:p>
        </w:tc>
        <w:tc>
          <w:tcPr>
            <w:tcW w:w="752" w:type="dxa"/>
            <w:shd w:val="clear" w:color="000000" w:fill="BFBFBF"/>
            <w:hideMark/>
          </w:tcPr>
          <w:p w:rsidR="00DD67B6" w:rsidRPr="00021829" w:rsidRDefault="00DD67B6" w:rsidP="00DD67B6">
            <w:pPr>
              <w:jc w:val="center"/>
              <w:rPr>
                <w:b/>
                <w:bCs/>
                <w:color w:val="000000"/>
                <w:sz w:val="12"/>
                <w:szCs w:val="12"/>
              </w:rPr>
            </w:pPr>
            <w:r w:rsidRPr="00021829">
              <w:rPr>
                <w:b/>
                <w:bCs/>
                <w:color w:val="000000"/>
                <w:sz w:val="12"/>
                <w:szCs w:val="12"/>
              </w:rPr>
              <w:t>249</w:t>
            </w:r>
          </w:p>
        </w:tc>
      </w:tr>
      <w:tr w:rsidR="00DD67B6" w:rsidRPr="00021829" w:rsidTr="00352607">
        <w:trPr>
          <w:trHeight w:val="525"/>
        </w:trPr>
        <w:tc>
          <w:tcPr>
            <w:tcW w:w="56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0203</w:t>
            </w:r>
          </w:p>
        </w:tc>
        <w:tc>
          <w:tcPr>
            <w:tcW w:w="1276" w:type="dxa"/>
            <w:shd w:val="clear" w:color="auto" w:fill="auto"/>
            <w:hideMark/>
          </w:tcPr>
          <w:p w:rsidR="00DD67B6" w:rsidRPr="00021829" w:rsidRDefault="00DD67B6" w:rsidP="00DD67B6">
            <w:pPr>
              <w:rPr>
                <w:i/>
                <w:iCs/>
                <w:color w:val="000000"/>
                <w:sz w:val="12"/>
                <w:szCs w:val="12"/>
              </w:rPr>
            </w:pPr>
            <w:r w:rsidRPr="00021829">
              <w:rPr>
                <w:i/>
                <w:iCs/>
                <w:color w:val="000000"/>
                <w:sz w:val="12"/>
                <w:szCs w:val="12"/>
              </w:rPr>
              <w:t>Мобилизационная и вневойсковая подготовка</w:t>
            </w:r>
          </w:p>
        </w:tc>
        <w:tc>
          <w:tcPr>
            <w:tcW w:w="425"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975"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531"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752"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241</w:t>
            </w:r>
          </w:p>
        </w:tc>
        <w:tc>
          <w:tcPr>
            <w:tcW w:w="752"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249</w:t>
            </w:r>
          </w:p>
        </w:tc>
      </w:tr>
      <w:tr w:rsidR="00DD67B6" w:rsidRPr="00021829" w:rsidTr="00352607">
        <w:trPr>
          <w:trHeight w:val="525"/>
        </w:trPr>
        <w:tc>
          <w:tcPr>
            <w:tcW w:w="56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1276" w:type="dxa"/>
            <w:shd w:val="clear" w:color="auto" w:fill="auto"/>
            <w:hideMark/>
          </w:tcPr>
          <w:p w:rsidR="00DD67B6" w:rsidRPr="00021829" w:rsidRDefault="00DD67B6" w:rsidP="00DD67B6">
            <w:pPr>
              <w:rPr>
                <w:b/>
                <w:bCs/>
                <w:color w:val="000000"/>
                <w:sz w:val="12"/>
                <w:szCs w:val="12"/>
              </w:rPr>
            </w:pPr>
            <w:r w:rsidRPr="00021829">
              <w:rPr>
                <w:b/>
                <w:bCs/>
                <w:color w:val="000000"/>
                <w:sz w:val="12"/>
                <w:szCs w:val="12"/>
              </w:rPr>
              <w:t>Администрация Слободского сельского поселения</w:t>
            </w:r>
          </w:p>
        </w:tc>
        <w:tc>
          <w:tcPr>
            <w:tcW w:w="425"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571</w:t>
            </w:r>
          </w:p>
        </w:tc>
        <w:tc>
          <w:tcPr>
            <w:tcW w:w="975"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31"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752"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241</w:t>
            </w:r>
          </w:p>
        </w:tc>
        <w:tc>
          <w:tcPr>
            <w:tcW w:w="752"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249</w:t>
            </w:r>
          </w:p>
        </w:tc>
      </w:tr>
      <w:tr w:rsidR="00DD67B6" w:rsidRPr="00021829" w:rsidTr="00352607">
        <w:trPr>
          <w:trHeight w:val="270"/>
        </w:trPr>
        <w:tc>
          <w:tcPr>
            <w:tcW w:w="56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1276" w:type="dxa"/>
            <w:shd w:val="clear" w:color="auto" w:fill="auto"/>
            <w:hideMark/>
          </w:tcPr>
          <w:p w:rsidR="00DD67B6" w:rsidRPr="00021829" w:rsidRDefault="00DD67B6" w:rsidP="00DD67B6">
            <w:pPr>
              <w:rPr>
                <w:color w:val="000000"/>
                <w:sz w:val="12"/>
                <w:szCs w:val="12"/>
              </w:rPr>
            </w:pPr>
            <w:r w:rsidRPr="00021829">
              <w:rPr>
                <w:color w:val="000000"/>
                <w:sz w:val="12"/>
                <w:szCs w:val="12"/>
              </w:rPr>
              <w:t>Непрограммные расходы</w:t>
            </w:r>
          </w:p>
        </w:tc>
        <w:tc>
          <w:tcPr>
            <w:tcW w:w="425"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975"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20.0.00.00000</w:t>
            </w:r>
          </w:p>
        </w:tc>
        <w:tc>
          <w:tcPr>
            <w:tcW w:w="531"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241</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249</w:t>
            </w:r>
          </w:p>
        </w:tc>
      </w:tr>
      <w:tr w:rsidR="00DD67B6" w:rsidRPr="00021829" w:rsidTr="00352607">
        <w:trPr>
          <w:trHeight w:val="780"/>
        </w:trPr>
        <w:tc>
          <w:tcPr>
            <w:tcW w:w="56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1276" w:type="dxa"/>
            <w:shd w:val="clear" w:color="auto" w:fill="auto"/>
            <w:hideMark/>
          </w:tcPr>
          <w:p w:rsidR="00DD67B6" w:rsidRPr="00021829" w:rsidRDefault="00DD67B6" w:rsidP="00DD67B6">
            <w:pPr>
              <w:rPr>
                <w:color w:val="000000"/>
                <w:sz w:val="12"/>
                <w:szCs w:val="12"/>
              </w:rPr>
            </w:pPr>
            <w:r w:rsidRPr="00021829">
              <w:rPr>
                <w:color w:val="000000"/>
                <w:sz w:val="12"/>
                <w:szCs w:val="12"/>
              </w:rPr>
              <w:t>Осуществление первичного воинского учета на территориях, где отсутствуют военные комиссариаты</w:t>
            </w:r>
          </w:p>
        </w:tc>
        <w:tc>
          <w:tcPr>
            <w:tcW w:w="425"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975"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20.0.00.51180</w:t>
            </w:r>
          </w:p>
        </w:tc>
        <w:tc>
          <w:tcPr>
            <w:tcW w:w="531"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241</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249</w:t>
            </w:r>
          </w:p>
        </w:tc>
      </w:tr>
      <w:tr w:rsidR="00DD67B6" w:rsidRPr="00021829" w:rsidTr="00352607">
        <w:trPr>
          <w:trHeight w:val="406"/>
        </w:trPr>
        <w:tc>
          <w:tcPr>
            <w:tcW w:w="56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1276" w:type="dxa"/>
            <w:shd w:val="clear" w:color="auto" w:fill="auto"/>
            <w:hideMark/>
          </w:tcPr>
          <w:p w:rsidR="00DD67B6" w:rsidRPr="00021829" w:rsidRDefault="00DD67B6" w:rsidP="00DD67B6">
            <w:pPr>
              <w:rPr>
                <w:color w:val="000000"/>
                <w:sz w:val="12"/>
                <w:szCs w:val="12"/>
              </w:rPr>
            </w:pPr>
            <w:r w:rsidRPr="00021829">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975"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531"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100</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233</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241</w:t>
            </w:r>
          </w:p>
        </w:tc>
      </w:tr>
      <w:tr w:rsidR="00DD67B6" w:rsidRPr="00021829" w:rsidTr="00352607">
        <w:trPr>
          <w:trHeight w:val="525"/>
        </w:trPr>
        <w:tc>
          <w:tcPr>
            <w:tcW w:w="56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1276" w:type="dxa"/>
            <w:shd w:val="clear" w:color="auto" w:fill="auto"/>
            <w:hideMark/>
          </w:tcPr>
          <w:p w:rsidR="00DD67B6" w:rsidRPr="00021829" w:rsidRDefault="00DD67B6" w:rsidP="00DD67B6">
            <w:pPr>
              <w:rPr>
                <w:color w:val="000000"/>
                <w:sz w:val="12"/>
                <w:szCs w:val="12"/>
              </w:rPr>
            </w:pPr>
            <w:r w:rsidRPr="00021829">
              <w:rPr>
                <w:color w:val="000000"/>
                <w:sz w:val="12"/>
                <w:szCs w:val="12"/>
              </w:rPr>
              <w:t>Закупка товаров, работ и услуг для государственных (муниципальных) нужд</w:t>
            </w:r>
          </w:p>
        </w:tc>
        <w:tc>
          <w:tcPr>
            <w:tcW w:w="425"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975"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531"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200</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8</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8</w:t>
            </w:r>
          </w:p>
        </w:tc>
      </w:tr>
      <w:tr w:rsidR="00DD67B6" w:rsidRPr="00021829" w:rsidTr="00352607">
        <w:trPr>
          <w:trHeight w:val="780"/>
        </w:trPr>
        <w:tc>
          <w:tcPr>
            <w:tcW w:w="568"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0300</w:t>
            </w:r>
          </w:p>
        </w:tc>
        <w:tc>
          <w:tcPr>
            <w:tcW w:w="1276" w:type="dxa"/>
            <w:shd w:val="clear" w:color="000000" w:fill="C0C0C0"/>
            <w:hideMark/>
          </w:tcPr>
          <w:p w:rsidR="00DD67B6" w:rsidRPr="00021829" w:rsidRDefault="00DD67B6" w:rsidP="00DD67B6">
            <w:pPr>
              <w:rPr>
                <w:b/>
                <w:bCs/>
                <w:color w:val="000000"/>
                <w:sz w:val="12"/>
                <w:szCs w:val="12"/>
              </w:rPr>
            </w:pPr>
            <w:r w:rsidRPr="00021829">
              <w:rPr>
                <w:b/>
                <w:bCs/>
                <w:color w:val="000000"/>
                <w:sz w:val="12"/>
                <w:szCs w:val="12"/>
              </w:rPr>
              <w:t>НАЦИОНАЛЬНАЯ БЕЗОПАСНОСТЬ И ПРАВООХРАНИТЕЛЬНАЯ ДЕЯТЕЛЬНОСТЬ</w:t>
            </w:r>
          </w:p>
        </w:tc>
        <w:tc>
          <w:tcPr>
            <w:tcW w:w="425"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975"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31"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752"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10</w:t>
            </w:r>
          </w:p>
        </w:tc>
        <w:tc>
          <w:tcPr>
            <w:tcW w:w="752"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10</w:t>
            </w:r>
          </w:p>
        </w:tc>
      </w:tr>
      <w:tr w:rsidR="00DD67B6" w:rsidRPr="00021829" w:rsidTr="00352607">
        <w:trPr>
          <w:trHeight w:val="1035"/>
        </w:trPr>
        <w:tc>
          <w:tcPr>
            <w:tcW w:w="56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0309</w:t>
            </w:r>
          </w:p>
        </w:tc>
        <w:tc>
          <w:tcPr>
            <w:tcW w:w="1276" w:type="dxa"/>
            <w:shd w:val="clear" w:color="auto" w:fill="auto"/>
            <w:hideMark/>
          </w:tcPr>
          <w:p w:rsidR="00DD67B6" w:rsidRPr="00021829" w:rsidRDefault="00DD67B6" w:rsidP="00DD67B6">
            <w:pPr>
              <w:rPr>
                <w:i/>
                <w:iCs/>
                <w:color w:val="000000"/>
                <w:sz w:val="12"/>
                <w:szCs w:val="12"/>
              </w:rPr>
            </w:pPr>
            <w:r w:rsidRPr="00021829">
              <w:rPr>
                <w:i/>
                <w:iCs/>
                <w:color w:val="000000"/>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975"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531"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752"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5</w:t>
            </w:r>
          </w:p>
        </w:tc>
        <w:tc>
          <w:tcPr>
            <w:tcW w:w="752"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5</w:t>
            </w:r>
          </w:p>
        </w:tc>
      </w:tr>
      <w:tr w:rsidR="00DD67B6" w:rsidRPr="00021829" w:rsidTr="00352607">
        <w:trPr>
          <w:trHeight w:val="525"/>
        </w:trPr>
        <w:tc>
          <w:tcPr>
            <w:tcW w:w="56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1276" w:type="dxa"/>
            <w:shd w:val="clear" w:color="auto" w:fill="auto"/>
            <w:hideMark/>
          </w:tcPr>
          <w:p w:rsidR="00DD67B6" w:rsidRPr="00021829" w:rsidRDefault="00DD67B6" w:rsidP="00DD67B6">
            <w:pPr>
              <w:rPr>
                <w:b/>
                <w:bCs/>
                <w:color w:val="000000"/>
                <w:sz w:val="12"/>
                <w:szCs w:val="12"/>
              </w:rPr>
            </w:pPr>
            <w:r w:rsidRPr="00021829">
              <w:rPr>
                <w:b/>
                <w:bCs/>
                <w:color w:val="000000"/>
                <w:sz w:val="12"/>
                <w:szCs w:val="12"/>
              </w:rPr>
              <w:t>Администрация Слободского сельского поселения</w:t>
            </w:r>
          </w:p>
        </w:tc>
        <w:tc>
          <w:tcPr>
            <w:tcW w:w="425"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571</w:t>
            </w:r>
          </w:p>
        </w:tc>
        <w:tc>
          <w:tcPr>
            <w:tcW w:w="975"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31"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752"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5</w:t>
            </w:r>
          </w:p>
        </w:tc>
        <w:tc>
          <w:tcPr>
            <w:tcW w:w="752"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5</w:t>
            </w:r>
          </w:p>
        </w:tc>
      </w:tr>
      <w:tr w:rsidR="00DD67B6" w:rsidRPr="00021829" w:rsidTr="00352607">
        <w:trPr>
          <w:trHeight w:val="1545"/>
        </w:trPr>
        <w:tc>
          <w:tcPr>
            <w:tcW w:w="56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lastRenderedPageBreak/>
              <w:t> </w:t>
            </w:r>
          </w:p>
        </w:tc>
        <w:tc>
          <w:tcPr>
            <w:tcW w:w="1276" w:type="dxa"/>
            <w:shd w:val="clear" w:color="auto" w:fill="auto"/>
            <w:hideMark/>
          </w:tcPr>
          <w:p w:rsidR="00DD67B6" w:rsidRPr="00021829" w:rsidRDefault="00DD67B6" w:rsidP="00DD67B6">
            <w:pPr>
              <w:rPr>
                <w:color w:val="000000"/>
                <w:sz w:val="12"/>
                <w:szCs w:val="12"/>
              </w:rPr>
            </w:pPr>
            <w:r w:rsidRPr="00021829">
              <w:rPr>
                <w:color w:val="000000"/>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2017 - 2022 годы»</w:t>
            </w:r>
          </w:p>
        </w:tc>
        <w:tc>
          <w:tcPr>
            <w:tcW w:w="425"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975"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01.0.01.00000</w:t>
            </w:r>
          </w:p>
        </w:tc>
        <w:tc>
          <w:tcPr>
            <w:tcW w:w="531"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5</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5</w:t>
            </w:r>
          </w:p>
        </w:tc>
      </w:tr>
      <w:tr w:rsidR="00DD67B6" w:rsidRPr="00021829" w:rsidTr="00352607">
        <w:trPr>
          <w:trHeight w:val="525"/>
        </w:trPr>
        <w:tc>
          <w:tcPr>
            <w:tcW w:w="56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1276" w:type="dxa"/>
            <w:shd w:val="clear" w:color="auto" w:fill="auto"/>
            <w:hideMark/>
          </w:tcPr>
          <w:p w:rsidR="00DD67B6" w:rsidRPr="00021829" w:rsidRDefault="00DD67B6" w:rsidP="00DD67B6">
            <w:pPr>
              <w:rPr>
                <w:color w:val="000000"/>
                <w:sz w:val="12"/>
                <w:szCs w:val="12"/>
              </w:rPr>
            </w:pPr>
            <w:r w:rsidRPr="00021829">
              <w:rPr>
                <w:color w:val="000000"/>
                <w:sz w:val="12"/>
                <w:szCs w:val="12"/>
              </w:rPr>
              <w:t>Реализация мероприятий в рамках программы</w:t>
            </w:r>
          </w:p>
        </w:tc>
        <w:tc>
          <w:tcPr>
            <w:tcW w:w="425" w:type="dxa"/>
            <w:shd w:val="clear" w:color="auto" w:fill="auto"/>
            <w:hideMark/>
          </w:tcPr>
          <w:p w:rsidR="00DD67B6" w:rsidRPr="00021829" w:rsidRDefault="00DD67B6" w:rsidP="00DD67B6">
            <w:pPr>
              <w:jc w:val="center"/>
              <w:rPr>
                <w:b/>
                <w:bCs/>
                <w:i/>
                <w:iCs/>
                <w:color w:val="000000"/>
                <w:sz w:val="12"/>
                <w:szCs w:val="12"/>
              </w:rPr>
            </w:pPr>
            <w:r w:rsidRPr="00021829">
              <w:rPr>
                <w:b/>
                <w:bCs/>
                <w:i/>
                <w:iCs/>
                <w:color w:val="000000"/>
                <w:sz w:val="12"/>
                <w:szCs w:val="12"/>
              </w:rPr>
              <w:t> </w:t>
            </w:r>
          </w:p>
        </w:tc>
        <w:tc>
          <w:tcPr>
            <w:tcW w:w="975"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01.0.01.45040</w:t>
            </w:r>
          </w:p>
        </w:tc>
        <w:tc>
          <w:tcPr>
            <w:tcW w:w="531"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5</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5</w:t>
            </w:r>
          </w:p>
        </w:tc>
      </w:tr>
      <w:tr w:rsidR="00DD67B6" w:rsidRPr="00021829" w:rsidTr="00352607">
        <w:trPr>
          <w:trHeight w:val="322"/>
        </w:trPr>
        <w:tc>
          <w:tcPr>
            <w:tcW w:w="568" w:type="dxa"/>
            <w:vMerge w:val="restart"/>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1276" w:type="dxa"/>
            <w:vMerge w:val="restart"/>
            <w:shd w:val="clear" w:color="auto" w:fill="auto"/>
            <w:hideMark/>
          </w:tcPr>
          <w:p w:rsidR="00DD67B6" w:rsidRPr="00021829" w:rsidRDefault="00DD67B6" w:rsidP="00DD67B6">
            <w:pPr>
              <w:rPr>
                <w:color w:val="000000"/>
                <w:sz w:val="12"/>
                <w:szCs w:val="12"/>
              </w:rPr>
            </w:pPr>
            <w:r w:rsidRPr="00021829">
              <w:rPr>
                <w:color w:val="000000"/>
                <w:sz w:val="12"/>
                <w:szCs w:val="12"/>
              </w:rPr>
              <w:t>Закупка товаров, работ и услуг для государственных (муниципальных) нужд</w:t>
            </w:r>
          </w:p>
        </w:tc>
        <w:tc>
          <w:tcPr>
            <w:tcW w:w="425" w:type="dxa"/>
            <w:vMerge w:val="restart"/>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975" w:type="dxa"/>
            <w:vMerge w:val="restart"/>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531" w:type="dxa"/>
            <w:vMerge w:val="restart"/>
            <w:shd w:val="clear" w:color="auto" w:fill="auto"/>
            <w:hideMark/>
          </w:tcPr>
          <w:p w:rsidR="00DD67B6" w:rsidRPr="00021829" w:rsidRDefault="00DD67B6" w:rsidP="00DD67B6">
            <w:pPr>
              <w:jc w:val="center"/>
              <w:rPr>
                <w:color w:val="000000"/>
                <w:sz w:val="12"/>
                <w:szCs w:val="12"/>
              </w:rPr>
            </w:pPr>
            <w:r w:rsidRPr="00021829">
              <w:rPr>
                <w:color w:val="000000"/>
                <w:sz w:val="12"/>
                <w:szCs w:val="12"/>
              </w:rPr>
              <w:t>200</w:t>
            </w:r>
          </w:p>
        </w:tc>
        <w:tc>
          <w:tcPr>
            <w:tcW w:w="752" w:type="dxa"/>
            <w:vMerge w:val="restart"/>
            <w:shd w:val="clear" w:color="auto" w:fill="auto"/>
            <w:hideMark/>
          </w:tcPr>
          <w:p w:rsidR="00DD67B6" w:rsidRPr="00021829" w:rsidRDefault="00DD67B6" w:rsidP="00DD67B6">
            <w:pPr>
              <w:jc w:val="center"/>
              <w:rPr>
                <w:color w:val="000000"/>
                <w:sz w:val="12"/>
                <w:szCs w:val="12"/>
              </w:rPr>
            </w:pPr>
            <w:r w:rsidRPr="00021829">
              <w:rPr>
                <w:color w:val="000000"/>
                <w:sz w:val="12"/>
                <w:szCs w:val="12"/>
              </w:rPr>
              <w:t>5</w:t>
            </w:r>
          </w:p>
        </w:tc>
        <w:tc>
          <w:tcPr>
            <w:tcW w:w="752" w:type="dxa"/>
            <w:vMerge w:val="restart"/>
            <w:shd w:val="clear" w:color="auto" w:fill="auto"/>
            <w:hideMark/>
          </w:tcPr>
          <w:p w:rsidR="00DD67B6" w:rsidRPr="00021829" w:rsidRDefault="00DD67B6" w:rsidP="00DD67B6">
            <w:pPr>
              <w:jc w:val="center"/>
              <w:rPr>
                <w:color w:val="000000"/>
                <w:sz w:val="12"/>
                <w:szCs w:val="12"/>
              </w:rPr>
            </w:pPr>
            <w:r w:rsidRPr="00021829">
              <w:rPr>
                <w:color w:val="000000"/>
                <w:sz w:val="12"/>
                <w:szCs w:val="12"/>
              </w:rPr>
              <w:t>5</w:t>
            </w:r>
          </w:p>
        </w:tc>
      </w:tr>
      <w:tr w:rsidR="00DD67B6" w:rsidRPr="00021829" w:rsidTr="00352607">
        <w:trPr>
          <w:trHeight w:val="322"/>
        </w:trPr>
        <w:tc>
          <w:tcPr>
            <w:tcW w:w="568" w:type="dxa"/>
            <w:vMerge/>
            <w:vAlign w:val="center"/>
            <w:hideMark/>
          </w:tcPr>
          <w:p w:rsidR="00DD67B6" w:rsidRPr="00021829" w:rsidRDefault="00DD67B6" w:rsidP="00DD67B6">
            <w:pPr>
              <w:rPr>
                <w:i/>
                <w:iCs/>
                <w:color w:val="000000"/>
                <w:sz w:val="12"/>
                <w:szCs w:val="12"/>
              </w:rPr>
            </w:pPr>
          </w:p>
        </w:tc>
        <w:tc>
          <w:tcPr>
            <w:tcW w:w="1276" w:type="dxa"/>
            <w:vMerge/>
            <w:vAlign w:val="center"/>
            <w:hideMark/>
          </w:tcPr>
          <w:p w:rsidR="00DD67B6" w:rsidRPr="00021829" w:rsidRDefault="00DD67B6" w:rsidP="00DD67B6">
            <w:pPr>
              <w:rPr>
                <w:color w:val="000000"/>
                <w:sz w:val="12"/>
                <w:szCs w:val="12"/>
              </w:rPr>
            </w:pPr>
          </w:p>
        </w:tc>
        <w:tc>
          <w:tcPr>
            <w:tcW w:w="425" w:type="dxa"/>
            <w:vMerge/>
            <w:vAlign w:val="center"/>
            <w:hideMark/>
          </w:tcPr>
          <w:p w:rsidR="00DD67B6" w:rsidRPr="00021829" w:rsidRDefault="00DD67B6" w:rsidP="00DD67B6">
            <w:pPr>
              <w:rPr>
                <w:color w:val="000000"/>
                <w:sz w:val="12"/>
                <w:szCs w:val="12"/>
              </w:rPr>
            </w:pPr>
          </w:p>
        </w:tc>
        <w:tc>
          <w:tcPr>
            <w:tcW w:w="975" w:type="dxa"/>
            <w:vMerge/>
            <w:vAlign w:val="center"/>
            <w:hideMark/>
          </w:tcPr>
          <w:p w:rsidR="00DD67B6" w:rsidRPr="00021829" w:rsidRDefault="00DD67B6" w:rsidP="00DD67B6">
            <w:pPr>
              <w:rPr>
                <w:color w:val="000000"/>
                <w:sz w:val="12"/>
                <w:szCs w:val="12"/>
              </w:rPr>
            </w:pPr>
          </w:p>
        </w:tc>
        <w:tc>
          <w:tcPr>
            <w:tcW w:w="531" w:type="dxa"/>
            <w:vMerge/>
            <w:vAlign w:val="center"/>
            <w:hideMark/>
          </w:tcPr>
          <w:p w:rsidR="00DD67B6" w:rsidRPr="00021829" w:rsidRDefault="00DD67B6" w:rsidP="00DD67B6">
            <w:pPr>
              <w:rPr>
                <w:color w:val="000000"/>
                <w:sz w:val="12"/>
                <w:szCs w:val="12"/>
              </w:rPr>
            </w:pPr>
          </w:p>
        </w:tc>
        <w:tc>
          <w:tcPr>
            <w:tcW w:w="752" w:type="dxa"/>
            <w:vMerge/>
            <w:vAlign w:val="center"/>
            <w:hideMark/>
          </w:tcPr>
          <w:p w:rsidR="00DD67B6" w:rsidRPr="00021829" w:rsidRDefault="00DD67B6" w:rsidP="00DD67B6">
            <w:pPr>
              <w:rPr>
                <w:color w:val="000000"/>
                <w:sz w:val="12"/>
                <w:szCs w:val="12"/>
              </w:rPr>
            </w:pPr>
          </w:p>
        </w:tc>
        <w:tc>
          <w:tcPr>
            <w:tcW w:w="752" w:type="dxa"/>
            <w:vMerge/>
            <w:vAlign w:val="center"/>
            <w:hideMark/>
          </w:tcPr>
          <w:p w:rsidR="00DD67B6" w:rsidRPr="00021829" w:rsidRDefault="00DD67B6" w:rsidP="00DD67B6">
            <w:pPr>
              <w:rPr>
                <w:color w:val="000000"/>
                <w:sz w:val="12"/>
                <w:szCs w:val="12"/>
              </w:rPr>
            </w:pPr>
          </w:p>
        </w:tc>
      </w:tr>
      <w:tr w:rsidR="00DD67B6" w:rsidRPr="00021829" w:rsidTr="00352607">
        <w:trPr>
          <w:trHeight w:val="270"/>
        </w:trPr>
        <w:tc>
          <w:tcPr>
            <w:tcW w:w="56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0310</w:t>
            </w:r>
          </w:p>
        </w:tc>
        <w:tc>
          <w:tcPr>
            <w:tcW w:w="1276" w:type="dxa"/>
            <w:shd w:val="clear" w:color="auto" w:fill="auto"/>
            <w:hideMark/>
          </w:tcPr>
          <w:p w:rsidR="00DD67B6" w:rsidRPr="00021829" w:rsidRDefault="00DD67B6" w:rsidP="00DD67B6">
            <w:pPr>
              <w:rPr>
                <w:i/>
                <w:iCs/>
                <w:color w:val="000000"/>
                <w:sz w:val="12"/>
                <w:szCs w:val="12"/>
              </w:rPr>
            </w:pPr>
            <w:r w:rsidRPr="00021829">
              <w:rPr>
                <w:i/>
                <w:iCs/>
                <w:color w:val="000000"/>
                <w:sz w:val="12"/>
                <w:szCs w:val="12"/>
              </w:rPr>
              <w:t>Обеспечение пожарной безопасности</w:t>
            </w:r>
          </w:p>
        </w:tc>
        <w:tc>
          <w:tcPr>
            <w:tcW w:w="425"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975"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531"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752"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5</w:t>
            </w:r>
          </w:p>
        </w:tc>
        <w:tc>
          <w:tcPr>
            <w:tcW w:w="752"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5</w:t>
            </w:r>
          </w:p>
        </w:tc>
      </w:tr>
      <w:tr w:rsidR="00DD67B6" w:rsidRPr="00021829" w:rsidTr="00352607">
        <w:trPr>
          <w:trHeight w:val="525"/>
        </w:trPr>
        <w:tc>
          <w:tcPr>
            <w:tcW w:w="56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1276" w:type="dxa"/>
            <w:shd w:val="clear" w:color="auto" w:fill="auto"/>
            <w:hideMark/>
          </w:tcPr>
          <w:p w:rsidR="00DD67B6" w:rsidRPr="00021829" w:rsidRDefault="00DD67B6" w:rsidP="00DD67B6">
            <w:pPr>
              <w:rPr>
                <w:b/>
                <w:bCs/>
                <w:color w:val="000000"/>
                <w:sz w:val="12"/>
                <w:szCs w:val="12"/>
              </w:rPr>
            </w:pPr>
            <w:r w:rsidRPr="00021829">
              <w:rPr>
                <w:b/>
                <w:bCs/>
                <w:color w:val="000000"/>
                <w:sz w:val="12"/>
                <w:szCs w:val="12"/>
              </w:rPr>
              <w:t>Администрация Слободского сельского поселения</w:t>
            </w:r>
          </w:p>
        </w:tc>
        <w:tc>
          <w:tcPr>
            <w:tcW w:w="425"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571</w:t>
            </w:r>
          </w:p>
        </w:tc>
        <w:tc>
          <w:tcPr>
            <w:tcW w:w="975"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31"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752"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5</w:t>
            </w:r>
          </w:p>
        </w:tc>
        <w:tc>
          <w:tcPr>
            <w:tcW w:w="752"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5</w:t>
            </w:r>
          </w:p>
        </w:tc>
      </w:tr>
      <w:tr w:rsidR="00DD67B6" w:rsidRPr="00021829" w:rsidTr="00352607">
        <w:trPr>
          <w:trHeight w:val="414"/>
        </w:trPr>
        <w:tc>
          <w:tcPr>
            <w:tcW w:w="56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1276" w:type="dxa"/>
            <w:shd w:val="clear" w:color="auto" w:fill="auto"/>
            <w:hideMark/>
          </w:tcPr>
          <w:p w:rsidR="00DD67B6" w:rsidRPr="00021829" w:rsidRDefault="00DD67B6" w:rsidP="00DD67B6">
            <w:pPr>
              <w:rPr>
                <w:i/>
                <w:color w:val="000000"/>
                <w:sz w:val="12"/>
                <w:szCs w:val="12"/>
              </w:rPr>
            </w:pPr>
            <w:r w:rsidRPr="00021829">
              <w:rPr>
                <w:i/>
                <w:color w:val="000000"/>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2017 - 2022 годы»</w:t>
            </w:r>
          </w:p>
        </w:tc>
        <w:tc>
          <w:tcPr>
            <w:tcW w:w="425" w:type="dxa"/>
            <w:shd w:val="clear" w:color="auto" w:fill="auto"/>
            <w:hideMark/>
          </w:tcPr>
          <w:p w:rsidR="00DD67B6" w:rsidRPr="00021829" w:rsidRDefault="00DD67B6" w:rsidP="00DD67B6">
            <w:pPr>
              <w:jc w:val="center"/>
              <w:rPr>
                <w:i/>
                <w:color w:val="000000"/>
                <w:sz w:val="12"/>
                <w:szCs w:val="12"/>
              </w:rPr>
            </w:pPr>
            <w:r w:rsidRPr="00021829">
              <w:rPr>
                <w:i/>
                <w:color w:val="000000"/>
                <w:sz w:val="12"/>
                <w:szCs w:val="12"/>
              </w:rPr>
              <w:t> </w:t>
            </w:r>
          </w:p>
        </w:tc>
        <w:tc>
          <w:tcPr>
            <w:tcW w:w="975" w:type="dxa"/>
            <w:shd w:val="clear" w:color="auto" w:fill="auto"/>
            <w:hideMark/>
          </w:tcPr>
          <w:p w:rsidR="00DD67B6" w:rsidRPr="00021829" w:rsidRDefault="00DD67B6" w:rsidP="00DD67B6">
            <w:pPr>
              <w:jc w:val="center"/>
              <w:rPr>
                <w:i/>
                <w:color w:val="000000"/>
                <w:sz w:val="12"/>
                <w:szCs w:val="12"/>
              </w:rPr>
            </w:pPr>
            <w:r w:rsidRPr="00021829">
              <w:rPr>
                <w:i/>
                <w:color w:val="000000"/>
                <w:sz w:val="12"/>
                <w:szCs w:val="12"/>
              </w:rPr>
              <w:t>01.0.01.00000</w:t>
            </w:r>
          </w:p>
        </w:tc>
        <w:tc>
          <w:tcPr>
            <w:tcW w:w="531" w:type="dxa"/>
            <w:shd w:val="clear" w:color="auto" w:fill="auto"/>
            <w:hideMark/>
          </w:tcPr>
          <w:p w:rsidR="00DD67B6" w:rsidRPr="00021829" w:rsidRDefault="00DD67B6" w:rsidP="00DD67B6">
            <w:pPr>
              <w:jc w:val="center"/>
              <w:rPr>
                <w:i/>
                <w:color w:val="000000"/>
                <w:sz w:val="12"/>
                <w:szCs w:val="12"/>
              </w:rPr>
            </w:pPr>
            <w:r w:rsidRPr="00021829">
              <w:rPr>
                <w:i/>
                <w:color w:val="000000"/>
                <w:sz w:val="12"/>
                <w:szCs w:val="12"/>
              </w:rPr>
              <w:t> </w:t>
            </w:r>
          </w:p>
        </w:tc>
        <w:tc>
          <w:tcPr>
            <w:tcW w:w="752" w:type="dxa"/>
            <w:shd w:val="clear" w:color="auto" w:fill="auto"/>
            <w:hideMark/>
          </w:tcPr>
          <w:p w:rsidR="00DD67B6" w:rsidRPr="00021829" w:rsidRDefault="00DD67B6" w:rsidP="00DD67B6">
            <w:pPr>
              <w:jc w:val="center"/>
              <w:rPr>
                <w:i/>
                <w:color w:val="000000"/>
                <w:sz w:val="12"/>
                <w:szCs w:val="12"/>
              </w:rPr>
            </w:pPr>
            <w:r w:rsidRPr="00021829">
              <w:rPr>
                <w:i/>
                <w:color w:val="000000"/>
                <w:sz w:val="12"/>
                <w:szCs w:val="12"/>
              </w:rPr>
              <w:t>5</w:t>
            </w:r>
          </w:p>
        </w:tc>
        <w:tc>
          <w:tcPr>
            <w:tcW w:w="752" w:type="dxa"/>
            <w:shd w:val="clear" w:color="auto" w:fill="auto"/>
            <w:hideMark/>
          </w:tcPr>
          <w:p w:rsidR="00DD67B6" w:rsidRPr="00021829" w:rsidRDefault="00DD67B6" w:rsidP="00DD67B6">
            <w:pPr>
              <w:jc w:val="center"/>
              <w:rPr>
                <w:i/>
                <w:color w:val="000000"/>
                <w:sz w:val="12"/>
                <w:szCs w:val="12"/>
              </w:rPr>
            </w:pPr>
            <w:r w:rsidRPr="00021829">
              <w:rPr>
                <w:i/>
                <w:color w:val="000000"/>
                <w:sz w:val="12"/>
                <w:szCs w:val="12"/>
              </w:rPr>
              <w:t>5</w:t>
            </w:r>
          </w:p>
        </w:tc>
      </w:tr>
      <w:tr w:rsidR="00DD67B6" w:rsidRPr="00021829" w:rsidTr="00352607">
        <w:trPr>
          <w:trHeight w:val="525"/>
        </w:trPr>
        <w:tc>
          <w:tcPr>
            <w:tcW w:w="56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1276" w:type="dxa"/>
            <w:shd w:val="clear" w:color="auto" w:fill="auto"/>
            <w:hideMark/>
          </w:tcPr>
          <w:p w:rsidR="00DD67B6" w:rsidRPr="00021829" w:rsidRDefault="00DD67B6" w:rsidP="00DD67B6">
            <w:pPr>
              <w:rPr>
                <w:color w:val="000000"/>
                <w:sz w:val="12"/>
                <w:szCs w:val="12"/>
              </w:rPr>
            </w:pPr>
            <w:r w:rsidRPr="00021829">
              <w:rPr>
                <w:color w:val="000000"/>
                <w:sz w:val="12"/>
                <w:szCs w:val="12"/>
              </w:rPr>
              <w:t>Реализация мероприятий в рамках программы</w:t>
            </w:r>
          </w:p>
        </w:tc>
        <w:tc>
          <w:tcPr>
            <w:tcW w:w="425"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975"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01.0.01.45050</w:t>
            </w:r>
          </w:p>
        </w:tc>
        <w:tc>
          <w:tcPr>
            <w:tcW w:w="531"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5</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5</w:t>
            </w:r>
          </w:p>
        </w:tc>
      </w:tr>
      <w:tr w:rsidR="00DD67B6" w:rsidRPr="00021829" w:rsidTr="00352607">
        <w:trPr>
          <w:trHeight w:val="322"/>
        </w:trPr>
        <w:tc>
          <w:tcPr>
            <w:tcW w:w="568" w:type="dxa"/>
            <w:vMerge w:val="restart"/>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1276" w:type="dxa"/>
            <w:vMerge w:val="restart"/>
            <w:shd w:val="clear" w:color="auto" w:fill="auto"/>
            <w:hideMark/>
          </w:tcPr>
          <w:p w:rsidR="00DD67B6" w:rsidRPr="00021829" w:rsidRDefault="00DD67B6" w:rsidP="00DD67B6">
            <w:pPr>
              <w:rPr>
                <w:color w:val="000000"/>
                <w:sz w:val="12"/>
                <w:szCs w:val="12"/>
              </w:rPr>
            </w:pPr>
            <w:r w:rsidRPr="00021829">
              <w:rPr>
                <w:color w:val="000000"/>
                <w:sz w:val="12"/>
                <w:szCs w:val="12"/>
              </w:rPr>
              <w:t>Закупка товаров, работ и услуг для государственных (муниципальных) нужд</w:t>
            </w:r>
          </w:p>
        </w:tc>
        <w:tc>
          <w:tcPr>
            <w:tcW w:w="425" w:type="dxa"/>
            <w:vMerge w:val="restart"/>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975" w:type="dxa"/>
            <w:vMerge w:val="restart"/>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531" w:type="dxa"/>
            <w:vMerge w:val="restart"/>
            <w:shd w:val="clear" w:color="auto" w:fill="auto"/>
            <w:hideMark/>
          </w:tcPr>
          <w:p w:rsidR="00DD67B6" w:rsidRPr="00021829" w:rsidRDefault="00DD67B6" w:rsidP="00DD67B6">
            <w:pPr>
              <w:jc w:val="center"/>
              <w:rPr>
                <w:color w:val="000000"/>
                <w:sz w:val="12"/>
                <w:szCs w:val="12"/>
              </w:rPr>
            </w:pPr>
            <w:r w:rsidRPr="00021829">
              <w:rPr>
                <w:color w:val="000000"/>
                <w:sz w:val="12"/>
                <w:szCs w:val="12"/>
              </w:rPr>
              <w:t>200</w:t>
            </w:r>
          </w:p>
        </w:tc>
        <w:tc>
          <w:tcPr>
            <w:tcW w:w="752" w:type="dxa"/>
            <w:vMerge w:val="restart"/>
            <w:shd w:val="clear" w:color="auto" w:fill="auto"/>
            <w:hideMark/>
          </w:tcPr>
          <w:p w:rsidR="00DD67B6" w:rsidRPr="00021829" w:rsidRDefault="00DD67B6" w:rsidP="00DD67B6">
            <w:pPr>
              <w:jc w:val="center"/>
              <w:rPr>
                <w:color w:val="000000"/>
                <w:sz w:val="12"/>
                <w:szCs w:val="12"/>
              </w:rPr>
            </w:pPr>
            <w:r w:rsidRPr="00021829">
              <w:rPr>
                <w:color w:val="000000"/>
                <w:sz w:val="12"/>
                <w:szCs w:val="12"/>
              </w:rPr>
              <w:t>5</w:t>
            </w:r>
          </w:p>
        </w:tc>
        <w:tc>
          <w:tcPr>
            <w:tcW w:w="752" w:type="dxa"/>
            <w:vMerge w:val="restart"/>
            <w:shd w:val="clear" w:color="auto" w:fill="auto"/>
            <w:hideMark/>
          </w:tcPr>
          <w:p w:rsidR="00DD67B6" w:rsidRPr="00021829" w:rsidRDefault="00DD67B6" w:rsidP="00DD67B6">
            <w:pPr>
              <w:jc w:val="center"/>
              <w:rPr>
                <w:color w:val="000000"/>
                <w:sz w:val="12"/>
                <w:szCs w:val="12"/>
              </w:rPr>
            </w:pPr>
            <w:r w:rsidRPr="00021829">
              <w:rPr>
                <w:color w:val="000000"/>
                <w:sz w:val="12"/>
                <w:szCs w:val="12"/>
              </w:rPr>
              <w:t>5</w:t>
            </w:r>
          </w:p>
        </w:tc>
      </w:tr>
      <w:tr w:rsidR="00DD67B6" w:rsidRPr="00021829" w:rsidTr="00352607">
        <w:trPr>
          <w:trHeight w:val="322"/>
        </w:trPr>
        <w:tc>
          <w:tcPr>
            <w:tcW w:w="568" w:type="dxa"/>
            <w:vMerge/>
            <w:vAlign w:val="center"/>
            <w:hideMark/>
          </w:tcPr>
          <w:p w:rsidR="00DD67B6" w:rsidRPr="00021829" w:rsidRDefault="00DD67B6" w:rsidP="00DD67B6">
            <w:pPr>
              <w:rPr>
                <w:i/>
                <w:iCs/>
                <w:color w:val="000000"/>
                <w:sz w:val="12"/>
                <w:szCs w:val="12"/>
              </w:rPr>
            </w:pPr>
          </w:p>
        </w:tc>
        <w:tc>
          <w:tcPr>
            <w:tcW w:w="1276" w:type="dxa"/>
            <w:vMerge/>
            <w:vAlign w:val="center"/>
            <w:hideMark/>
          </w:tcPr>
          <w:p w:rsidR="00DD67B6" w:rsidRPr="00021829" w:rsidRDefault="00DD67B6" w:rsidP="00DD67B6">
            <w:pPr>
              <w:rPr>
                <w:color w:val="000000"/>
                <w:sz w:val="12"/>
                <w:szCs w:val="12"/>
              </w:rPr>
            </w:pPr>
          </w:p>
        </w:tc>
        <w:tc>
          <w:tcPr>
            <w:tcW w:w="425" w:type="dxa"/>
            <w:vMerge/>
            <w:vAlign w:val="center"/>
            <w:hideMark/>
          </w:tcPr>
          <w:p w:rsidR="00DD67B6" w:rsidRPr="00021829" w:rsidRDefault="00DD67B6" w:rsidP="00DD67B6">
            <w:pPr>
              <w:rPr>
                <w:color w:val="000000"/>
                <w:sz w:val="12"/>
                <w:szCs w:val="12"/>
              </w:rPr>
            </w:pPr>
          </w:p>
        </w:tc>
        <w:tc>
          <w:tcPr>
            <w:tcW w:w="975" w:type="dxa"/>
            <w:vMerge/>
            <w:vAlign w:val="center"/>
            <w:hideMark/>
          </w:tcPr>
          <w:p w:rsidR="00DD67B6" w:rsidRPr="00021829" w:rsidRDefault="00DD67B6" w:rsidP="00DD67B6">
            <w:pPr>
              <w:rPr>
                <w:color w:val="000000"/>
                <w:sz w:val="12"/>
                <w:szCs w:val="12"/>
              </w:rPr>
            </w:pPr>
          </w:p>
        </w:tc>
        <w:tc>
          <w:tcPr>
            <w:tcW w:w="531" w:type="dxa"/>
            <w:vMerge/>
            <w:vAlign w:val="center"/>
            <w:hideMark/>
          </w:tcPr>
          <w:p w:rsidR="00DD67B6" w:rsidRPr="00021829" w:rsidRDefault="00DD67B6" w:rsidP="00DD67B6">
            <w:pPr>
              <w:rPr>
                <w:color w:val="000000"/>
                <w:sz w:val="12"/>
                <w:szCs w:val="12"/>
              </w:rPr>
            </w:pPr>
          </w:p>
        </w:tc>
        <w:tc>
          <w:tcPr>
            <w:tcW w:w="752" w:type="dxa"/>
            <w:vMerge/>
            <w:vAlign w:val="center"/>
            <w:hideMark/>
          </w:tcPr>
          <w:p w:rsidR="00DD67B6" w:rsidRPr="00021829" w:rsidRDefault="00DD67B6" w:rsidP="00DD67B6">
            <w:pPr>
              <w:rPr>
                <w:color w:val="000000"/>
                <w:sz w:val="12"/>
                <w:szCs w:val="12"/>
              </w:rPr>
            </w:pPr>
          </w:p>
        </w:tc>
        <w:tc>
          <w:tcPr>
            <w:tcW w:w="752" w:type="dxa"/>
            <w:vMerge/>
            <w:vAlign w:val="center"/>
            <w:hideMark/>
          </w:tcPr>
          <w:p w:rsidR="00DD67B6" w:rsidRPr="00021829" w:rsidRDefault="00DD67B6" w:rsidP="00DD67B6">
            <w:pPr>
              <w:rPr>
                <w:color w:val="000000"/>
                <w:sz w:val="12"/>
                <w:szCs w:val="12"/>
              </w:rPr>
            </w:pPr>
          </w:p>
        </w:tc>
      </w:tr>
      <w:tr w:rsidR="00DD67B6" w:rsidRPr="00021829" w:rsidTr="00352607">
        <w:trPr>
          <w:trHeight w:val="270"/>
        </w:trPr>
        <w:tc>
          <w:tcPr>
            <w:tcW w:w="568" w:type="dxa"/>
            <w:shd w:val="clear" w:color="000000" w:fill="BFBFBF"/>
            <w:hideMark/>
          </w:tcPr>
          <w:p w:rsidR="00DD67B6" w:rsidRPr="00021829" w:rsidRDefault="00DD67B6" w:rsidP="00DD67B6">
            <w:pPr>
              <w:jc w:val="center"/>
              <w:rPr>
                <w:b/>
                <w:bCs/>
                <w:color w:val="000000"/>
                <w:sz w:val="12"/>
                <w:szCs w:val="12"/>
              </w:rPr>
            </w:pPr>
            <w:r w:rsidRPr="00021829">
              <w:rPr>
                <w:b/>
                <w:bCs/>
                <w:color w:val="000000"/>
                <w:sz w:val="12"/>
                <w:szCs w:val="12"/>
              </w:rPr>
              <w:t>0400</w:t>
            </w:r>
          </w:p>
        </w:tc>
        <w:tc>
          <w:tcPr>
            <w:tcW w:w="1276" w:type="dxa"/>
            <w:shd w:val="clear" w:color="000000" w:fill="BFBFBF"/>
            <w:hideMark/>
          </w:tcPr>
          <w:p w:rsidR="00DD67B6" w:rsidRPr="00021829" w:rsidRDefault="00DD67B6" w:rsidP="00DD67B6">
            <w:pPr>
              <w:rPr>
                <w:b/>
                <w:bCs/>
                <w:color w:val="000000"/>
                <w:sz w:val="12"/>
                <w:szCs w:val="12"/>
              </w:rPr>
            </w:pPr>
            <w:r w:rsidRPr="00021829">
              <w:rPr>
                <w:b/>
                <w:bCs/>
                <w:color w:val="000000"/>
                <w:sz w:val="12"/>
                <w:szCs w:val="12"/>
              </w:rPr>
              <w:t>НАЦИОНАЛЬНАЯ ЭКОНОМИКА</w:t>
            </w:r>
          </w:p>
        </w:tc>
        <w:tc>
          <w:tcPr>
            <w:tcW w:w="425" w:type="dxa"/>
            <w:shd w:val="clear" w:color="000000" w:fill="BFBFBF"/>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975" w:type="dxa"/>
            <w:shd w:val="clear" w:color="000000" w:fill="BFBFBF"/>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31" w:type="dxa"/>
            <w:shd w:val="clear" w:color="000000" w:fill="BFBFBF"/>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752" w:type="dxa"/>
            <w:shd w:val="clear" w:color="000000" w:fill="BFBFBF"/>
            <w:hideMark/>
          </w:tcPr>
          <w:p w:rsidR="00DD67B6" w:rsidRPr="00021829" w:rsidRDefault="00DD67B6" w:rsidP="00DD67B6">
            <w:pPr>
              <w:jc w:val="center"/>
              <w:rPr>
                <w:b/>
                <w:bCs/>
                <w:color w:val="000000"/>
                <w:sz w:val="12"/>
                <w:szCs w:val="12"/>
              </w:rPr>
            </w:pPr>
            <w:r w:rsidRPr="00021829">
              <w:rPr>
                <w:b/>
                <w:bCs/>
                <w:color w:val="000000"/>
                <w:sz w:val="12"/>
                <w:szCs w:val="12"/>
              </w:rPr>
              <w:t>9597</w:t>
            </w:r>
          </w:p>
        </w:tc>
        <w:tc>
          <w:tcPr>
            <w:tcW w:w="752" w:type="dxa"/>
            <w:shd w:val="clear" w:color="000000" w:fill="BFBFBF"/>
            <w:hideMark/>
          </w:tcPr>
          <w:p w:rsidR="00DD67B6" w:rsidRPr="00021829" w:rsidRDefault="00DD67B6" w:rsidP="00DD67B6">
            <w:pPr>
              <w:jc w:val="center"/>
              <w:rPr>
                <w:b/>
                <w:bCs/>
                <w:color w:val="000000"/>
                <w:sz w:val="12"/>
                <w:szCs w:val="12"/>
              </w:rPr>
            </w:pPr>
            <w:r w:rsidRPr="00021829">
              <w:rPr>
                <w:b/>
                <w:bCs/>
                <w:color w:val="000000"/>
                <w:sz w:val="12"/>
                <w:szCs w:val="12"/>
              </w:rPr>
              <w:t>9728</w:t>
            </w:r>
          </w:p>
        </w:tc>
      </w:tr>
      <w:tr w:rsidR="00DD67B6" w:rsidRPr="00021829" w:rsidTr="00352607">
        <w:trPr>
          <w:trHeight w:val="525"/>
        </w:trPr>
        <w:tc>
          <w:tcPr>
            <w:tcW w:w="56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0409</w:t>
            </w:r>
          </w:p>
        </w:tc>
        <w:tc>
          <w:tcPr>
            <w:tcW w:w="1276" w:type="dxa"/>
            <w:shd w:val="clear" w:color="auto" w:fill="auto"/>
            <w:hideMark/>
          </w:tcPr>
          <w:p w:rsidR="00DD67B6" w:rsidRPr="00021829" w:rsidRDefault="00DD67B6" w:rsidP="00DD67B6">
            <w:pPr>
              <w:rPr>
                <w:i/>
                <w:iCs/>
                <w:color w:val="000000"/>
                <w:sz w:val="12"/>
                <w:szCs w:val="12"/>
              </w:rPr>
            </w:pPr>
            <w:r w:rsidRPr="00021829">
              <w:rPr>
                <w:i/>
                <w:iCs/>
                <w:color w:val="000000"/>
                <w:sz w:val="12"/>
                <w:szCs w:val="12"/>
              </w:rPr>
              <w:t>Дорожное хозяйство (дорожные фонды)</w:t>
            </w:r>
          </w:p>
        </w:tc>
        <w:tc>
          <w:tcPr>
            <w:tcW w:w="425"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975"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531"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752"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9575</w:t>
            </w:r>
          </w:p>
        </w:tc>
        <w:tc>
          <w:tcPr>
            <w:tcW w:w="752"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9706</w:t>
            </w:r>
          </w:p>
        </w:tc>
      </w:tr>
      <w:tr w:rsidR="00DD67B6" w:rsidRPr="00021829" w:rsidTr="00352607">
        <w:trPr>
          <w:trHeight w:val="525"/>
        </w:trPr>
        <w:tc>
          <w:tcPr>
            <w:tcW w:w="568"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1276" w:type="dxa"/>
            <w:shd w:val="clear" w:color="auto" w:fill="auto"/>
            <w:hideMark/>
          </w:tcPr>
          <w:p w:rsidR="00DD67B6" w:rsidRPr="00021829" w:rsidRDefault="00DD67B6" w:rsidP="00DD67B6">
            <w:pPr>
              <w:rPr>
                <w:b/>
                <w:bCs/>
                <w:color w:val="000000"/>
                <w:sz w:val="12"/>
                <w:szCs w:val="12"/>
              </w:rPr>
            </w:pPr>
            <w:r w:rsidRPr="00021829">
              <w:rPr>
                <w:b/>
                <w:bCs/>
                <w:color w:val="000000"/>
                <w:sz w:val="12"/>
                <w:szCs w:val="12"/>
              </w:rPr>
              <w:t>МУ «Комбытсервис» Слободского сельского поселения</w:t>
            </w:r>
          </w:p>
        </w:tc>
        <w:tc>
          <w:tcPr>
            <w:tcW w:w="425"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571</w:t>
            </w:r>
          </w:p>
        </w:tc>
        <w:tc>
          <w:tcPr>
            <w:tcW w:w="975"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31"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752"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9575</w:t>
            </w:r>
          </w:p>
        </w:tc>
        <w:tc>
          <w:tcPr>
            <w:tcW w:w="752"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9706</w:t>
            </w:r>
          </w:p>
        </w:tc>
      </w:tr>
      <w:tr w:rsidR="00DD67B6" w:rsidRPr="00021829" w:rsidTr="00352607">
        <w:trPr>
          <w:trHeight w:val="780"/>
        </w:trPr>
        <w:tc>
          <w:tcPr>
            <w:tcW w:w="568"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1276" w:type="dxa"/>
            <w:shd w:val="clear" w:color="auto" w:fill="auto"/>
            <w:hideMark/>
          </w:tcPr>
          <w:p w:rsidR="00DD67B6" w:rsidRPr="00021829" w:rsidRDefault="00DD67B6" w:rsidP="00DD67B6">
            <w:pPr>
              <w:rPr>
                <w:i/>
                <w:iCs/>
                <w:color w:val="000000"/>
                <w:sz w:val="12"/>
                <w:szCs w:val="12"/>
              </w:rPr>
            </w:pPr>
            <w:r w:rsidRPr="00021829">
              <w:rPr>
                <w:i/>
                <w:iCs/>
                <w:color w:val="000000"/>
                <w:sz w:val="12"/>
                <w:szCs w:val="12"/>
              </w:rPr>
              <w:t>Муниципальная программа "Сохранность автомобильных дорог на территории Слободском сельском поселении на 2017-2022 гг."</w:t>
            </w:r>
          </w:p>
        </w:tc>
        <w:tc>
          <w:tcPr>
            <w:tcW w:w="425"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975"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02.0.00.00000</w:t>
            </w:r>
          </w:p>
        </w:tc>
        <w:tc>
          <w:tcPr>
            <w:tcW w:w="531"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752"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9575</w:t>
            </w:r>
          </w:p>
        </w:tc>
        <w:tc>
          <w:tcPr>
            <w:tcW w:w="752" w:type="dxa"/>
            <w:shd w:val="clear" w:color="auto" w:fill="auto"/>
            <w:hideMark/>
          </w:tcPr>
          <w:p w:rsidR="00DD67B6" w:rsidRPr="00021829" w:rsidRDefault="00DD67B6" w:rsidP="00DD67B6">
            <w:pPr>
              <w:rPr>
                <w:i/>
                <w:iCs/>
                <w:color w:val="000000"/>
                <w:sz w:val="12"/>
                <w:szCs w:val="12"/>
              </w:rPr>
            </w:pPr>
            <w:r w:rsidRPr="00021829">
              <w:rPr>
                <w:i/>
                <w:iCs/>
                <w:color w:val="000000"/>
                <w:sz w:val="12"/>
                <w:szCs w:val="12"/>
              </w:rPr>
              <w:t xml:space="preserve">      9706</w:t>
            </w:r>
          </w:p>
        </w:tc>
      </w:tr>
      <w:tr w:rsidR="00DD67B6" w:rsidRPr="00021829" w:rsidTr="00352607">
        <w:trPr>
          <w:trHeight w:val="258"/>
        </w:trPr>
        <w:tc>
          <w:tcPr>
            <w:tcW w:w="568"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1276" w:type="dxa"/>
            <w:shd w:val="clear" w:color="auto" w:fill="auto"/>
            <w:hideMark/>
          </w:tcPr>
          <w:p w:rsidR="00DD67B6" w:rsidRPr="00021829" w:rsidRDefault="00DD67B6" w:rsidP="00DD67B6">
            <w:pPr>
              <w:rPr>
                <w:color w:val="000000"/>
                <w:sz w:val="12"/>
                <w:szCs w:val="12"/>
              </w:rPr>
            </w:pPr>
            <w:r w:rsidRPr="00021829">
              <w:rPr>
                <w:color w:val="000000"/>
                <w:sz w:val="12"/>
                <w:szCs w:val="12"/>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425"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975"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02.0.01.00000</w:t>
            </w:r>
          </w:p>
        </w:tc>
        <w:tc>
          <w:tcPr>
            <w:tcW w:w="531"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752" w:type="dxa"/>
            <w:shd w:val="clear" w:color="auto" w:fill="auto"/>
            <w:hideMark/>
          </w:tcPr>
          <w:p w:rsidR="00DD67B6" w:rsidRPr="00021829" w:rsidRDefault="00DD67B6" w:rsidP="00DD67B6">
            <w:pPr>
              <w:jc w:val="center"/>
              <w:rPr>
                <w:color w:val="000000"/>
                <w:sz w:val="12"/>
                <w:szCs w:val="12"/>
              </w:rPr>
            </w:pPr>
            <w:r w:rsidRPr="00021829">
              <w:rPr>
                <w:i/>
                <w:iCs/>
                <w:color w:val="000000"/>
                <w:sz w:val="12"/>
                <w:szCs w:val="12"/>
              </w:rPr>
              <w:t>6759</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6890</w:t>
            </w:r>
          </w:p>
        </w:tc>
      </w:tr>
      <w:tr w:rsidR="00DD67B6" w:rsidRPr="00021829" w:rsidTr="00352607">
        <w:trPr>
          <w:trHeight w:val="780"/>
        </w:trPr>
        <w:tc>
          <w:tcPr>
            <w:tcW w:w="568"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 </w:t>
            </w:r>
          </w:p>
        </w:tc>
        <w:tc>
          <w:tcPr>
            <w:tcW w:w="1276" w:type="dxa"/>
            <w:shd w:val="clear" w:color="auto" w:fill="auto"/>
          </w:tcPr>
          <w:p w:rsidR="00DD67B6" w:rsidRPr="00021829" w:rsidRDefault="00DD67B6" w:rsidP="00DD67B6">
            <w:pPr>
              <w:rPr>
                <w:color w:val="000000"/>
                <w:sz w:val="12"/>
                <w:szCs w:val="12"/>
              </w:rPr>
            </w:pPr>
            <w:r w:rsidRPr="00021829">
              <w:rPr>
                <w:color w:val="000000"/>
                <w:sz w:val="12"/>
                <w:szCs w:val="12"/>
              </w:rPr>
              <w:t>Межбюджетные трансферты из бюджета муниципального района на финансирование дорожного хозяйства</w:t>
            </w:r>
          </w:p>
        </w:tc>
        <w:tc>
          <w:tcPr>
            <w:tcW w:w="425" w:type="dxa"/>
            <w:shd w:val="clear" w:color="auto" w:fill="auto"/>
          </w:tcPr>
          <w:p w:rsidR="00DD67B6" w:rsidRPr="00021829" w:rsidRDefault="00DD67B6" w:rsidP="00DD67B6">
            <w:pPr>
              <w:jc w:val="center"/>
              <w:rPr>
                <w:color w:val="000000"/>
                <w:sz w:val="12"/>
                <w:szCs w:val="12"/>
              </w:rPr>
            </w:pPr>
            <w:r w:rsidRPr="00021829">
              <w:rPr>
                <w:color w:val="000000"/>
                <w:sz w:val="12"/>
                <w:szCs w:val="12"/>
              </w:rPr>
              <w:t> </w:t>
            </w:r>
          </w:p>
        </w:tc>
        <w:tc>
          <w:tcPr>
            <w:tcW w:w="975" w:type="dxa"/>
            <w:shd w:val="clear" w:color="auto" w:fill="auto"/>
          </w:tcPr>
          <w:p w:rsidR="00DD67B6" w:rsidRPr="00021829" w:rsidRDefault="00DD67B6" w:rsidP="00DD67B6">
            <w:pPr>
              <w:jc w:val="center"/>
              <w:rPr>
                <w:color w:val="000000"/>
                <w:sz w:val="12"/>
                <w:szCs w:val="12"/>
              </w:rPr>
            </w:pPr>
            <w:r w:rsidRPr="00021829">
              <w:rPr>
                <w:color w:val="000000"/>
                <w:sz w:val="12"/>
                <w:szCs w:val="12"/>
              </w:rPr>
              <w:t>02.1.01.29130</w:t>
            </w:r>
          </w:p>
        </w:tc>
        <w:tc>
          <w:tcPr>
            <w:tcW w:w="531"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 </w:t>
            </w:r>
          </w:p>
        </w:tc>
        <w:tc>
          <w:tcPr>
            <w:tcW w:w="752" w:type="dxa"/>
            <w:shd w:val="clear" w:color="auto" w:fill="auto"/>
          </w:tcPr>
          <w:p w:rsidR="00DD67B6" w:rsidRPr="00021829" w:rsidRDefault="00DD67B6" w:rsidP="00DD67B6">
            <w:pPr>
              <w:rPr>
                <w:color w:val="000000"/>
                <w:sz w:val="12"/>
                <w:szCs w:val="12"/>
              </w:rPr>
            </w:pPr>
            <w:r w:rsidRPr="00021829">
              <w:rPr>
                <w:color w:val="000000"/>
                <w:sz w:val="12"/>
                <w:szCs w:val="12"/>
              </w:rPr>
              <w:t xml:space="preserve">     4857</w:t>
            </w:r>
          </w:p>
        </w:tc>
        <w:tc>
          <w:tcPr>
            <w:tcW w:w="752" w:type="dxa"/>
            <w:shd w:val="clear" w:color="auto" w:fill="auto"/>
          </w:tcPr>
          <w:p w:rsidR="00DD67B6" w:rsidRPr="00021829" w:rsidRDefault="00DD67B6" w:rsidP="00DD67B6">
            <w:pPr>
              <w:rPr>
                <w:color w:val="000000"/>
                <w:sz w:val="12"/>
                <w:szCs w:val="12"/>
              </w:rPr>
            </w:pPr>
            <w:r w:rsidRPr="00021829">
              <w:rPr>
                <w:color w:val="000000"/>
                <w:sz w:val="12"/>
                <w:szCs w:val="12"/>
              </w:rPr>
              <w:t xml:space="preserve">     4857</w:t>
            </w:r>
          </w:p>
        </w:tc>
      </w:tr>
      <w:tr w:rsidR="00DD67B6" w:rsidRPr="00021829" w:rsidTr="00352607">
        <w:trPr>
          <w:trHeight w:val="780"/>
        </w:trPr>
        <w:tc>
          <w:tcPr>
            <w:tcW w:w="568"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1276" w:type="dxa"/>
            <w:shd w:val="clear" w:color="auto" w:fill="auto"/>
            <w:hideMark/>
          </w:tcPr>
          <w:p w:rsidR="00DD67B6" w:rsidRPr="00021829" w:rsidRDefault="00DD67B6" w:rsidP="00DD67B6">
            <w:pPr>
              <w:rPr>
                <w:color w:val="000000"/>
                <w:sz w:val="12"/>
                <w:szCs w:val="12"/>
              </w:rPr>
            </w:pPr>
            <w:r w:rsidRPr="00021829">
              <w:rPr>
                <w:color w:val="000000"/>
                <w:sz w:val="12"/>
                <w:szCs w:val="12"/>
              </w:rPr>
              <w:t>Финансирование дорожного хозяйства за счет местного бюджета</w:t>
            </w:r>
          </w:p>
        </w:tc>
        <w:tc>
          <w:tcPr>
            <w:tcW w:w="425"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975" w:type="dxa"/>
            <w:shd w:val="clear" w:color="auto" w:fill="auto"/>
            <w:hideMark/>
          </w:tcPr>
          <w:p w:rsidR="00DD67B6" w:rsidRPr="00021829" w:rsidRDefault="00DD67B6" w:rsidP="00DD67B6">
            <w:pPr>
              <w:jc w:val="center"/>
              <w:rPr>
                <w:color w:val="000000"/>
                <w:sz w:val="12"/>
                <w:szCs w:val="12"/>
                <w:lang w:val="en-US"/>
              </w:rPr>
            </w:pPr>
            <w:r w:rsidRPr="00021829">
              <w:rPr>
                <w:color w:val="000000"/>
                <w:sz w:val="12"/>
                <w:szCs w:val="12"/>
              </w:rPr>
              <w:t>02.1.01.</w:t>
            </w:r>
            <w:r w:rsidRPr="00021829">
              <w:rPr>
                <w:color w:val="000000"/>
                <w:sz w:val="12"/>
                <w:szCs w:val="12"/>
                <w:lang w:val="en-US"/>
              </w:rPr>
              <w:t>S2440</w:t>
            </w:r>
          </w:p>
        </w:tc>
        <w:tc>
          <w:tcPr>
            <w:tcW w:w="531"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752" w:type="dxa"/>
            <w:shd w:val="clear" w:color="auto" w:fill="auto"/>
            <w:hideMark/>
          </w:tcPr>
          <w:p w:rsidR="00DD67B6" w:rsidRPr="00021829" w:rsidRDefault="00DD67B6" w:rsidP="00DD67B6">
            <w:pPr>
              <w:rPr>
                <w:color w:val="000000"/>
                <w:sz w:val="12"/>
                <w:szCs w:val="12"/>
              </w:rPr>
            </w:pPr>
          </w:p>
        </w:tc>
        <w:tc>
          <w:tcPr>
            <w:tcW w:w="752" w:type="dxa"/>
            <w:shd w:val="clear" w:color="auto" w:fill="auto"/>
            <w:hideMark/>
          </w:tcPr>
          <w:p w:rsidR="00DD67B6" w:rsidRPr="00021829" w:rsidRDefault="00DD67B6" w:rsidP="00DD67B6">
            <w:pPr>
              <w:jc w:val="center"/>
              <w:rPr>
                <w:color w:val="000000"/>
                <w:sz w:val="12"/>
                <w:szCs w:val="12"/>
              </w:rPr>
            </w:pPr>
          </w:p>
        </w:tc>
      </w:tr>
      <w:tr w:rsidR="00DD67B6" w:rsidRPr="00021829" w:rsidTr="00352607">
        <w:trPr>
          <w:trHeight w:val="540"/>
        </w:trPr>
        <w:tc>
          <w:tcPr>
            <w:tcW w:w="568"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lastRenderedPageBreak/>
              <w:t> </w:t>
            </w:r>
          </w:p>
        </w:tc>
        <w:tc>
          <w:tcPr>
            <w:tcW w:w="1276" w:type="dxa"/>
            <w:shd w:val="clear" w:color="auto" w:fill="auto"/>
          </w:tcPr>
          <w:p w:rsidR="00DD67B6" w:rsidRPr="00021829" w:rsidRDefault="00DD67B6" w:rsidP="00DD67B6">
            <w:pPr>
              <w:rPr>
                <w:color w:val="000000"/>
                <w:sz w:val="12"/>
                <w:szCs w:val="12"/>
              </w:rPr>
            </w:pPr>
            <w:r w:rsidRPr="00021829">
              <w:rPr>
                <w:color w:val="000000"/>
                <w:sz w:val="12"/>
                <w:szCs w:val="12"/>
              </w:rPr>
              <w:t>Ремонт и содержание автомобильных дорог общего пользования на территории ССП</w:t>
            </w:r>
          </w:p>
        </w:tc>
        <w:tc>
          <w:tcPr>
            <w:tcW w:w="425" w:type="dxa"/>
            <w:shd w:val="clear" w:color="auto" w:fill="auto"/>
          </w:tcPr>
          <w:p w:rsidR="00DD67B6" w:rsidRPr="00021829" w:rsidRDefault="00DD67B6" w:rsidP="00DD67B6">
            <w:pPr>
              <w:jc w:val="center"/>
              <w:rPr>
                <w:color w:val="000000"/>
                <w:sz w:val="12"/>
                <w:szCs w:val="12"/>
              </w:rPr>
            </w:pPr>
            <w:r w:rsidRPr="00021829">
              <w:rPr>
                <w:color w:val="000000"/>
                <w:sz w:val="12"/>
                <w:szCs w:val="12"/>
              </w:rPr>
              <w:t> </w:t>
            </w:r>
          </w:p>
        </w:tc>
        <w:tc>
          <w:tcPr>
            <w:tcW w:w="975" w:type="dxa"/>
            <w:shd w:val="clear" w:color="auto" w:fill="auto"/>
          </w:tcPr>
          <w:p w:rsidR="00DD67B6" w:rsidRPr="00021829" w:rsidRDefault="00DD67B6" w:rsidP="00DD67B6">
            <w:pPr>
              <w:jc w:val="center"/>
              <w:rPr>
                <w:color w:val="000000"/>
                <w:sz w:val="12"/>
                <w:szCs w:val="12"/>
              </w:rPr>
            </w:pPr>
            <w:r w:rsidRPr="00021829">
              <w:rPr>
                <w:color w:val="000000"/>
                <w:sz w:val="12"/>
                <w:szCs w:val="12"/>
              </w:rPr>
              <w:t>02.1.01.45060</w:t>
            </w:r>
          </w:p>
        </w:tc>
        <w:tc>
          <w:tcPr>
            <w:tcW w:w="531" w:type="dxa"/>
            <w:shd w:val="clear" w:color="auto" w:fill="auto"/>
          </w:tcPr>
          <w:p w:rsidR="00DD67B6" w:rsidRPr="00021829" w:rsidRDefault="00DD67B6" w:rsidP="00DD67B6">
            <w:pPr>
              <w:jc w:val="center"/>
              <w:rPr>
                <w:color w:val="000000"/>
                <w:sz w:val="12"/>
                <w:szCs w:val="12"/>
              </w:rPr>
            </w:pPr>
          </w:p>
        </w:tc>
        <w:tc>
          <w:tcPr>
            <w:tcW w:w="752" w:type="dxa"/>
            <w:shd w:val="clear" w:color="auto" w:fill="auto"/>
          </w:tcPr>
          <w:p w:rsidR="00DD67B6" w:rsidRPr="00021829" w:rsidRDefault="00DD67B6" w:rsidP="00DD67B6">
            <w:pPr>
              <w:jc w:val="center"/>
              <w:rPr>
                <w:color w:val="000000"/>
                <w:sz w:val="12"/>
                <w:szCs w:val="12"/>
              </w:rPr>
            </w:pPr>
            <w:r w:rsidRPr="00021829">
              <w:rPr>
                <w:color w:val="000000"/>
                <w:sz w:val="12"/>
                <w:szCs w:val="12"/>
              </w:rPr>
              <w:t>1902</w:t>
            </w:r>
          </w:p>
        </w:tc>
        <w:tc>
          <w:tcPr>
            <w:tcW w:w="752" w:type="dxa"/>
            <w:shd w:val="clear" w:color="auto" w:fill="auto"/>
          </w:tcPr>
          <w:p w:rsidR="00DD67B6" w:rsidRPr="00021829" w:rsidRDefault="00DD67B6" w:rsidP="00DD67B6">
            <w:pPr>
              <w:jc w:val="center"/>
              <w:rPr>
                <w:color w:val="000000"/>
                <w:sz w:val="12"/>
                <w:szCs w:val="12"/>
              </w:rPr>
            </w:pPr>
            <w:r w:rsidRPr="00021829">
              <w:rPr>
                <w:color w:val="000000"/>
                <w:sz w:val="12"/>
                <w:szCs w:val="12"/>
              </w:rPr>
              <w:t>2033</w:t>
            </w:r>
          </w:p>
        </w:tc>
      </w:tr>
      <w:tr w:rsidR="00DD67B6" w:rsidRPr="00021829" w:rsidTr="00352607">
        <w:trPr>
          <w:trHeight w:val="540"/>
        </w:trPr>
        <w:tc>
          <w:tcPr>
            <w:tcW w:w="568"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 </w:t>
            </w:r>
          </w:p>
        </w:tc>
        <w:tc>
          <w:tcPr>
            <w:tcW w:w="1276" w:type="dxa"/>
            <w:shd w:val="clear" w:color="auto" w:fill="auto"/>
          </w:tcPr>
          <w:p w:rsidR="00DD67B6" w:rsidRPr="00021829" w:rsidRDefault="00DD67B6" w:rsidP="00DD67B6">
            <w:pPr>
              <w:rPr>
                <w:color w:val="000000"/>
                <w:sz w:val="12"/>
                <w:szCs w:val="12"/>
              </w:rPr>
            </w:pPr>
            <w:r w:rsidRPr="00021829">
              <w:rPr>
                <w:color w:val="000000"/>
                <w:sz w:val="12"/>
                <w:szCs w:val="12"/>
              </w:rPr>
              <w:t>Субсидия на финансирование дорожного хозяйства за счет средств областного бюджета</w:t>
            </w:r>
          </w:p>
        </w:tc>
        <w:tc>
          <w:tcPr>
            <w:tcW w:w="425" w:type="dxa"/>
            <w:shd w:val="clear" w:color="auto" w:fill="auto"/>
          </w:tcPr>
          <w:p w:rsidR="00DD67B6" w:rsidRPr="00021829" w:rsidRDefault="00DD67B6" w:rsidP="00DD67B6">
            <w:pPr>
              <w:jc w:val="center"/>
              <w:rPr>
                <w:color w:val="000000"/>
                <w:sz w:val="12"/>
                <w:szCs w:val="12"/>
              </w:rPr>
            </w:pPr>
            <w:r w:rsidRPr="00021829">
              <w:rPr>
                <w:color w:val="000000"/>
                <w:sz w:val="12"/>
                <w:szCs w:val="12"/>
              </w:rPr>
              <w:t> </w:t>
            </w:r>
          </w:p>
        </w:tc>
        <w:tc>
          <w:tcPr>
            <w:tcW w:w="975" w:type="dxa"/>
            <w:shd w:val="clear" w:color="auto" w:fill="auto"/>
          </w:tcPr>
          <w:p w:rsidR="00DD67B6" w:rsidRPr="00021829" w:rsidRDefault="00DD67B6" w:rsidP="00DD67B6">
            <w:pPr>
              <w:jc w:val="center"/>
              <w:rPr>
                <w:color w:val="000000"/>
                <w:sz w:val="12"/>
                <w:szCs w:val="12"/>
              </w:rPr>
            </w:pPr>
            <w:r w:rsidRPr="00021829">
              <w:rPr>
                <w:color w:val="000000"/>
                <w:sz w:val="12"/>
                <w:szCs w:val="12"/>
              </w:rPr>
              <w:t>02.1.01.72440</w:t>
            </w:r>
          </w:p>
        </w:tc>
        <w:tc>
          <w:tcPr>
            <w:tcW w:w="531" w:type="dxa"/>
            <w:shd w:val="clear" w:color="auto" w:fill="auto"/>
          </w:tcPr>
          <w:p w:rsidR="00DD67B6" w:rsidRPr="00021829" w:rsidRDefault="00DD67B6" w:rsidP="00DD67B6">
            <w:pPr>
              <w:jc w:val="center"/>
              <w:rPr>
                <w:color w:val="000000"/>
                <w:sz w:val="12"/>
                <w:szCs w:val="12"/>
              </w:rPr>
            </w:pPr>
            <w:r w:rsidRPr="00021829">
              <w:rPr>
                <w:color w:val="000000"/>
                <w:sz w:val="12"/>
                <w:szCs w:val="12"/>
              </w:rPr>
              <w:t> </w:t>
            </w:r>
          </w:p>
        </w:tc>
        <w:tc>
          <w:tcPr>
            <w:tcW w:w="752" w:type="dxa"/>
            <w:shd w:val="clear" w:color="auto" w:fill="auto"/>
          </w:tcPr>
          <w:p w:rsidR="00DD67B6" w:rsidRPr="00021829" w:rsidRDefault="00DD67B6" w:rsidP="00DD67B6">
            <w:pPr>
              <w:rPr>
                <w:color w:val="000000"/>
                <w:sz w:val="12"/>
                <w:szCs w:val="12"/>
              </w:rPr>
            </w:pPr>
            <w:r w:rsidRPr="00021829">
              <w:rPr>
                <w:color w:val="000000"/>
                <w:sz w:val="12"/>
                <w:szCs w:val="12"/>
              </w:rPr>
              <w:t xml:space="preserve">       2816</w:t>
            </w:r>
          </w:p>
        </w:tc>
        <w:tc>
          <w:tcPr>
            <w:tcW w:w="752" w:type="dxa"/>
            <w:shd w:val="clear" w:color="auto" w:fill="auto"/>
          </w:tcPr>
          <w:p w:rsidR="00DD67B6" w:rsidRPr="00021829" w:rsidRDefault="00DD67B6" w:rsidP="00DD67B6">
            <w:pPr>
              <w:rPr>
                <w:bCs/>
                <w:color w:val="000000"/>
                <w:sz w:val="12"/>
                <w:szCs w:val="12"/>
              </w:rPr>
            </w:pPr>
            <w:r w:rsidRPr="00021829">
              <w:rPr>
                <w:bCs/>
                <w:color w:val="000000"/>
                <w:sz w:val="12"/>
                <w:szCs w:val="12"/>
              </w:rPr>
              <w:t xml:space="preserve">       2816</w:t>
            </w:r>
          </w:p>
        </w:tc>
      </w:tr>
      <w:tr w:rsidR="00DD67B6" w:rsidRPr="00021829" w:rsidTr="00352607">
        <w:trPr>
          <w:trHeight w:val="540"/>
        </w:trPr>
        <w:tc>
          <w:tcPr>
            <w:tcW w:w="568"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1276" w:type="dxa"/>
            <w:shd w:val="clear" w:color="auto" w:fill="auto"/>
            <w:hideMark/>
          </w:tcPr>
          <w:p w:rsidR="00DD67B6" w:rsidRPr="00021829" w:rsidRDefault="00DD67B6" w:rsidP="00DD67B6">
            <w:pPr>
              <w:rPr>
                <w:color w:val="000000"/>
                <w:sz w:val="12"/>
                <w:szCs w:val="12"/>
              </w:rPr>
            </w:pPr>
            <w:r w:rsidRPr="00021829">
              <w:rPr>
                <w:color w:val="000000"/>
                <w:sz w:val="12"/>
                <w:szCs w:val="12"/>
              </w:rPr>
              <w:t>Закупка товаров, работ и услуг для государственных (муниципальных) нужд</w:t>
            </w:r>
          </w:p>
        </w:tc>
        <w:tc>
          <w:tcPr>
            <w:tcW w:w="425"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975"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531"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200</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6759</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6890</w:t>
            </w:r>
          </w:p>
        </w:tc>
      </w:tr>
      <w:tr w:rsidR="00DD67B6" w:rsidRPr="00021829" w:rsidTr="00352607">
        <w:trPr>
          <w:trHeight w:val="540"/>
        </w:trPr>
        <w:tc>
          <w:tcPr>
            <w:tcW w:w="568" w:type="dxa"/>
            <w:shd w:val="clear" w:color="auto" w:fill="auto"/>
            <w:vAlign w:val="center"/>
          </w:tcPr>
          <w:p w:rsidR="00DD67B6" w:rsidRPr="00021829" w:rsidRDefault="00DD67B6" w:rsidP="00DD67B6">
            <w:pPr>
              <w:jc w:val="center"/>
              <w:rPr>
                <w:i/>
                <w:iCs/>
                <w:color w:val="000000"/>
                <w:sz w:val="12"/>
                <w:szCs w:val="12"/>
              </w:rPr>
            </w:pPr>
            <w:r w:rsidRPr="00021829">
              <w:rPr>
                <w:i/>
                <w:iCs/>
                <w:color w:val="000000"/>
                <w:sz w:val="12"/>
                <w:szCs w:val="12"/>
              </w:rPr>
              <w:t>0412</w:t>
            </w:r>
          </w:p>
        </w:tc>
        <w:tc>
          <w:tcPr>
            <w:tcW w:w="1276" w:type="dxa"/>
            <w:shd w:val="clear" w:color="auto" w:fill="auto"/>
            <w:vAlign w:val="center"/>
          </w:tcPr>
          <w:p w:rsidR="00DD67B6" w:rsidRPr="00021829" w:rsidRDefault="00DD67B6" w:rsidP="00DD67B6">
            <w:pPr>
              <w:rPr>
                <w:i/>
                <w:iCs/>
                <w:color w:val="000000"/>
                <w:sz w:val="12"/>
                <w:szCs w:val="12"/>
              </w:rPr>
            </w:pPr>
            <w:r w:rsidRPr="00021829">
              <w:rPr>
                <w:i/>
                <w:iCs/>
                <w:color w:val="000000"/>
                <w:sz w:val="12"/>
                <w:szCs w:val="12"/>
              </w:rPr>
              <w:t>Другие вопросы в области национальной экономики</w:t>
            </w:r>
          </w:p>
        </w:tc>
        <w:tc>
          <w:tcPr>
            <w:tcW w:w="425" w:type="dxa"/>
            <w:shd w:val="clear" w:color="auto" w:fill="auto"/>
            <w:vAlign w:val="center"/>
          </w:tcPr>
          <w:p w:rsidR="00DD67B6" w:rsidRPr="00021829" w:rsidRDefault="00DD67B6" w:rsidP="00DD67B6">
            <w:pPr>
              <w:jc w:val="center"/>
              <w:rPr>
                <w:i/>
                <w:iCs/>
                <w:color w:val="000000"/>
                <w:sz w:val="12"/>
                <w:szCs w:val="12"/>
              </w:rPr>
            </w:pPr>
            <w:r w:rsidRPr="00021829">
              <w:rPr>
                <w:i/>
                <w:iCs/>
                <w:color w:val="000000"/>
                <w:sz w:val="12"/>
                <w:szCs w:val="12"/>
              </w:rPr>
              <w:t> </w:t>
            </w:r>
          </w:p>
        </w:tc>
        <w:tc>
          <w:tcPr>
            <w:tcW w:w="975" w:type="dxa"/>
            <w:shd w:val="clear" w:color="auto" w:fill="auto"/>
            <w:vAlign w:val="center"/>
          </w:tcPr>
          <w:p w:rsidR="00DD67B6" w:rsidRPr="00021829" w:rsidRDefault="00DD67B6" w:rsidP="00DD67B6">
            <w:pPr>
              <w:jc w:val="center"/>
              <w:rPr>
                <w:i/>
                <w:iCs/>
                <w:color w:val="000000"/>
                <w:sz w:val="12"/>
                <w:szCs w:val="12"/>
              </w:rPr>
            </w:pPr>
            <w:r w:rsidRPr="00021829">
              <w:rPr>
                <w:i/>
                <w:iCs/>
                <w:color w:val="000000"/>
                <w:sz w:val="12"/>
                <w:szCs w:val="12"/>
              </w:rPr>
              <w:t> </w:t>
            </w:r>
          </w:p>
        </w:tc>
        <w:tc>
          <w:tcPr>
            <w:tcW w:w="531" w:type="dxa"/>
            <w:shd w:val="clear" w:color="auto" w:fill="auto"/>
            <w:vAlign w:val="center"/>
          </w:tcPr>
          <w:p w:rsidR="00DD67B6" w:rsidRPr="00021829" w:rsidRDefault="00DD67B6" w:rsidP="00DD67B6">
            <w:pPr>
              <w:jc w:val="center"/>
              <w:rPr>
                <w:i/>
                <w:iCs/>
                <w:color w:val="000000"/>
                <w:sz w:val="12"/>
                <w:szCs w:val="12"/>
              </w:rPr>
            </w:pPr>
            <w:r w:rsidRPr="00021829">
              <w:rPr>
                <w:i/>
                <w:iCs/>
                <w:color w:val="000000"/>
                <w:sz w:val="12"/>
                <w:szCs w:val="12"/>
              </w:rPr>
              <w:t> </w:t>
            </w:r>
          </w:p>
        </w:tc>
        <w:tc>
          <w:tcPr>
            <w:tcW w:w="752" w:type="dxa"/>
            <w:shd w:val="clear" w:color="auto" w:fill="auto"/>
          </w:tcPr>
          <w:p w:rsidR="00DD67B6" w:rsidRPr="00021829" w:rsidRDefault="00DD67B6" w:rsidP="00DD67B6">
            <w:pPr>
              <w:jc w:val="center"/>
              <w:rPr>
                <w:color w:val="000000"/>
                <w:sz w:val="12"/>
                <w:szCs w:val="12"/>
              </w:rPr>
            </w:pPr>
            <w:r w:rsidRPr="00021829">
              <w:rPr>
                <w:color w:val="000000"/>
                <w:sz w:val="12"/>
                <w:szCs w:val="12"/>
              </w:rPr>
              <w:t>4</w:t>
            </w:r>
          </w:p>
        </w:tc>
        <w:tc>
          <w:tcPr>
            <w:tcW w:w="752" w:type="dxa"/>
            <w:shd w:val="clear" w:color="auto" w:fill="auto"/>
          </w:tcPr>
          <w:p w:rsidR="00DD67B6" w:rsidRPr="00021829" w:rsidRDefault="00DD67B6" w:rsidP="00DD67B6">
            <w:pPr>
              <w:jc w:val="center"/>
              <w:rPr>
                <w:color w:val="000000"/>
                <w:sz w:val="12"/>
                <w:szCs w:val="12"/>
              </w:rPr>
            </w:pPr>
            <w:r w:rsidRPr="00021829">
              <w:rPr>
                <w:color w:val="000000"/>
                <w:sz w:val="12"/>
                <w:szCs w:val="12"/>
              </w:rPr>
              <w:t>4</w:t>
            </w:r>
          </w:p>
        </w:tc>
      </w:tr>
      <w:tr w:rsidR="00DD67B6" w:rsidRPr="00021829" w:rsidTr="00352607">
        <w:trPr>
          <w:trHeight w:val="540"/>
        </w:trPr>
        <w:tc>
          <w:tcPr>
            <w:tcW w:w="568"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 </w:t>
            </w:r>
          </w:p>
        </w:tc>
        <w:tc>
          <w:tcPr>
            <w:tcW w:w="1276" w:type="dxa"/>
            <w:shd w:val="clear" w:color="auto" w:fill="auto"/>
          </w:tcPr>
          <w:p w:rsidR="00DD67B6" w:rsidRPr="00021829" w:rsidRDefault="00DD67B6" w:rsidP="00DD67B6">
            <w:pPr>
              <w:rPr>
                <w:b/>
                <w:bCs/>
                <w:color w:val="000000"/>
                <w:sz w:val="12"/>
                <w:szCs w:val="12"/>
              </w:rPr>
            </w:pPr>
            <w:r w:rsidRPr="00021829">
              <w:rPr>
                <w:b/>
                <w:bCs/>
                <w:color w:val="000000"/>
                <w:sz w:val="12"/>
                <w:szCs w:val="12"/>
              </w:rPr>
              <w:t>Администрация Слободского сельского поселения</w:t>
            </w:r>
          </w:p>
        </w:tc>
        <w:tc>
          <w:tcPr>
            <w:tcW w:w="425"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571</w:t>
            </w:r>
          </w:p>
        </w:tc>
        <w:tc>
          <w:tcPr>
            <w:tcW w:w="975" w:type="dxa"/>
            <w:shd w:val="clear" w:color="auto" w:fill="auto"/>
          </w:tcPr>
          <w:p w:rsidR="00DD67B6" w:rsidRPr="00021829" w:rsidRDefault="00DD67B6" w:rsidP="00DD67B6">
            <w:pPr>
              <w:jc w:val="center"/>
              <w:rPr>
                <w:b/>
                <w:bCs/>
                <w:color w:val="000000"/>
                <w:sz w:val="12"/>
                <w:szCs w:val="12"/>
              </w:rPr>
            </w:pPr>
          </w:p>
        </w:tc>
        <w:tc>
          <w:tcPr>
            <w:tcW w:w="531"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 </w:t>
            </w:r>
          </w:p>
        </w:tc>
        <w:tc>
          <w:tcPr>
            <w:tcW w:w="752"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4</w:t>
            </w:r>
          </w:p>
        </w:tc>
        <w:tc>
          <w:tcPr>
            <w:tcW w:w="752"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4</w:t>
            </w:r>
          </w:p>
        </w:tc>
      </w:tr>
      <w:tr w:rsidR="00DD67B6" w:rsidRPr="00021829" w:rsidTr="00352607">
        <w:trPr>
          <w:trHeight w:val="540"/>
        </w:trPr>
        <w:tc>
          <w:tcPr>
            <w:tcW w:w="568"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 </w:t>
            </w:r>
          </w:p>
        </w:tc>
        <w:tc>
          <w:tcPr>
            <w:tcW w:w="1276" w:type="dxa"/>
            <w:shd w:val="clear" w:color="auto" w:fill="auto"/>
            <w:vAlign w:val="center"/>
          </w:tcPr>
          <w:p w:rsidR="00DD67B6" w:rsidRPr="00021829" w:rsidRDefault="00DD67B6" w:rsidP="00DD67B6">
            <w:pPr>
              <w:rPr>
                <w:i/>
                <w:color w:val="000000"/>
                <w:sz w:val="12"/>
                <w:szCs w:val="12"/>
              </w:rPr>
            </w:pPr>
            <w:r w:rsidRPr="00021829">
              <w:rPr>
                <w:i/>
                <w:color w:val="000000"/>
                <w:sz w:val="12"/>
                <w:szCs w:val="12"/>
              </w:rPr>
              <w:t>Муниципальная программа «Развитие субъектов малого и среднего предпринимательства на территории Слободского сельского поселения на 2019-2021 годы»</w:t>
            </w:r>
          </w:p>
        </w:tc>
        <w:tc>
          <w:tcPr>
            <w:tcW w:w="425" w:type="dxa"/>
            <w:shd w:val="clear" w:color="auto" w:fill="auto"/>
            <w:vAlign w:val="center"/>
          </w:tcPr>
          <w:p w:rsidR="00DD67B6" w:rsidRPr="00021829" w:rsidRDefault="00DD67B6" w:rsidP="00DD67B6">
            <w:pPr>
              <w:jc w:val="center"/>
              <w:rPr>
                <w:i/>
                <w:color w:val="000000"/>
                <w:sz w:val="12"/>
                <w:szCs w:val="12"/>
              </w:rPr>
            </w:pPr>
            <w:r w:rsidRPr="00021829">
              <w:rPr>
                <w:i/>
                <w:color w:val="000000"/>
                <w:sz w:val="12"/>
                <w:szCs w:val="12"/>
              </w:rPr>
              <w:t> </w:t>
            </w:r>
          </w:p>
        </w:tc>
        <w:tc>
          <w:tcPr>
            <w:tcW w:w="975" w:type="dxa"/>
            <w:shd w:val="clear" w:color="auto" w:fill="auto"/>
          </w:tcPr>
          <w:p w:rsidR="00DD67B6" w:rsidRPr="00021829" w:rsidRDefault="00DD67B6" w:rsidP="00DD67B6">
            <w:pPr>
              <w:jc w:val="center"/>
              <w:rPr>
                <w:i/>
                <w:color w:val="000000"/>
                <w:sz w:val="12"/>
                <w:szCs w:val="12"/>
              </w:rPr>
            </w:pPr>
            <w:r w:rsidRPr="00021829">
              <w:rPr>
                <w:i/>
                <w:color w:val="000000"/>
                <w:sz w:val="12"/>
                <w:szCs w:val="12"/>
              </w:rPr>
              <w:t>08.0.00.00000</w:t>
            </w:r>
          </w:p>
        </w:tc>
        <w:tc>
          <w:tcPr>
            <w:tcW w:w="531" w:type="dxa"/>
            <w:shd w:val="clear" w:color="auto" w:fill="auto"/>
            <w:vAlign w:val="center"/>
          </w:tcPr>
          <w:p w:rsidR="00DD67B6" w:rsidRPr="00021829" w:rsidRDefault="00DD67B6" w:rsidP="00DD67B6">
            <w:pPr>
              <w:jc w:val="center"/>
              <w:rPr>
                <w:i/>
                <w:iCs/>
                <w:color w:val="000000"/>
                <w:sz w:val="12"/>
                <w:szCs w:val="12"/>
              </w:rPr>
            </w:pPr>
            <w:r w:rsidRPr="00021829">
              <w:rPr>
                <w:i/>
                <w:iCs/>
                <w:color w:val="000000"/>
                <w:sz w:val="12"/>
                <w:szCs w:val="12"/>
              </w:rPr>
              <w:t> </w:t>
            </w:r>
          </w:p>
        </w:tc>
        <w:tc>
          <w:tcPr>
            <w:tcW w:w="752" w:type="dxa"/>
            <w:shd w:val="clear" w:color="auto" w:fill="auto"/>
          </w:tcPr>
          <w:p w:rsidR="00DD67B6" w:rsidRPr="00021829" w:rsidRDefault="00DD67B6" w:rsidP="00DD67B6">
            <w:pPr>
              <w:jc w:val="center"/>
              <w:rPr>
                <w:i/>
                <w:color w:val="000000"/>
                <w:sz w:val="12"/>
                <w:szCs w:val="12"/>
              </w:rPr>
            </w:pPr>
            <w:r w:rsidRPr="00021829">
              <w:rPr>
                <w:i/>
                <w:color w:val="000000"/>
                <w:sz w:val="12"/>
                <w:szCs w:val="12"/>
              </w:rPr>
              <w:t>4</w:t>
            </w:r>
          </w:p>
        </w:tc>
        <w:tc>
          <w:tcPr>
            <w:tcW w:w="752" w:type="dxa"/>
            <w:shd w:val="clear" w:color="auto" w:fill="auto"/>
          </w:tcPr>
          <w:p w:rsidR="00DD67B6" w:rsidRPr="00021829" w:rsidRDefault="00DD67B6" w:rsidP="00DD67B6">
            <w:pPr>
              <w:jc w:val="center"/>
              <w:rPr>
                <w:i/>
                <w:color w:val="000000"/>
                <w:sz w:val="12"/>
                <w:szCs w:val="12"/>
              </w:rPr>
            </w:pPr>
            <w:r w:rsidRPr="00021829">
              <w:rPr>
                <w:i/>
                <w:color w:val="000000"/>
                <w:sz w:val="12"/>
                <w:szCs w:val="12"/>
              </w:rPr>
              <w:t>4</w:t>
            </w:r>
          </w:p>
        </w:tc>
      </w:tr>
      <w:tr w:rsidR="00DD67B6" w:rsidRPr="00021829" w:rsidTr="00352607">
        <w:trPr>
          <w:trHeight w:val="540"/>
        </w:trPr>
        <w:tc>
          <w:tcPr>
            <w:tcW w:w="568"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 </w:t>
            </w:r>
          </w:p>
        </w:tc>
        <w:tc>
          <w:tcPr>
            <w:tcW w:w="1276" w:type="dxa"/>
            <w:shd w:val="clear" w:color="auto" w:fill="auto"/>
            <w:vAlign w:val="center"/>
          </w:tcPr>
          <w:p w:rsidR="00DD67B6" w:rsidRPr="00021829" w:rsidRDefault="00DD67B6" w:rsidP="00DD67B6">
            <w:pPr>
              <w:rPr>
                <w:color w:val="000000"/>
                <w:sz w:val="12"/>
                <w:szCs w:val="12"/>
              </w:rPr>
            </w:pPr>
            <w:r w:rsidRPr="00021829">
              <w:rPr>
                <w:color w:val="000000"/>
                <w:sz w:val="12"/>
                <w:szCs w:val="12"/>
              </w:rPr>
              <w:t>Развитие субъектов малого и среднего предпринимательства</w:t>
            </w:r>
          </w:p>
        </w:tc>
        <w:tc>
          <w:tcPr>
            <w:tcW w:w="425" w:type="dxa"/>
            <w:shd w:val="clear" w:color="auto" w:fill="auto"/>
            <w:vAlign w:val="center"/>
          </w:tcPr>
          <w:p w:rsidR="00DD67B6" w:rsidRPr="00021829" w:rsidRDefault="00DD67B6" w:rsidP="00DD67B6">
            <w:pPr>
              <w:jc w:val="center"/>
              <w:rPr>
                <w:color w:val="000000"/>
                <w:sz w:val="12"/>
                <w:szCs w:val="12"/>
              </w:rPr>
            </w:pPr>
            <w:r w:rsidRPr="00021829">
              <w:rPr>
                <w:color w:val="000000"/>
                <w:sz w:val="12"/>
                <w:szCs w:val="12"/>
              </w:rPr>
              <w:t> </w:t>
            </w:r>
          </w:p>
        </w:tc>
        <w:tc>
          <w:tcPr>
            <w:tcW w:w="975" w:type="dxa"/>
            <w:shd w:val="clear" w:color="auto" w:fill="auto"/>
          </w:tcPr>
          <w:p w:rsidR="00DD67B6" w:rsidRPr="00021829" w:rsidRDefault="00DD67B6" w:rsidP="00DD67B6">
            <w:pPr>
              <w:jc w:val="center"/>
              <w:rPr>
                <w:color w:val="000000"/>
                <w:sz w:val="12"/>
                <w:szCs w:val="12"/>
              </w:rPr>
            </w:pPr>
            <w:r w:rsidRPr="00021829">
              <w:rPr>
                <w:color w:val="000000"/>
                <w:sz w:val="12"/>
                <w:szCs w:val="12"/>
              </w:rPr>
              <w:t>08.1.01.45170</w:t>
            </w:r>
          </w:p>
        </w:tc>
        <w:tc>
          <w:tcPr>
            <w:tcW w:w="531" w:type="dxa"/>
            <w:shd w:val="clear" w:color="auto" w:fill="auto"/>
            <w:vAlign w:val="center"/>
          </w:tcPr>
          <w:p w:rsidR="00DD67B6" w:rsidRPr="00021829" w:rsidRDefault="00DD67B6" w:rsidP="00DD67B6">
            <w:pPr>
              <w:jc w:val="center"/>
              <w:rPr>
                <w:i/>
                <w:iCs/>
                <w:color w:val="000000"/>
                <w:sz w:val="12"/>
                <w:szCs w:val="12"/>
              </w:rPr>
            </w:pPr>
            <w:r w:rsidRPr="00021829">
              <w:rPr>
                <w:i/>
                <w:iCs/>
                <w:color w:val="000000"/>
                <w:sz w:val="12"/>
                <w:szCs w:val="12"/>
              </w:rPr>
              <w:t> </w:t>
            </w:r>
          </w:p>
        </w:tc>
        <w:tc>
          <w:tcPr>
            <w:tcW w:w="752" w:type="dxa"/>
            <w:shd w:val="clear" w:color="auto" w:fill="auto"/>
          </w:tcPr>
          <w:p w:rsidR="00DD67B6" w:rsidRPr="00021829" w:rsidRDefault="00DD67B6" w:rsidP="00DD67B6">
            <w:pPr>
              <w:jc w:val="center"/>
              <w:rPr>
                <w:color w:val="000000"/>
                <w:sz w:val="12"/>
                <w:szCs w:val="12"/>
              </w:rPr>
            </w:pPr>
            <w:r w:rsidRPr="00021829">
              <w:rPr>
                <w:color w:val="000000"/>
                <w:sz w:val="12"/>
                <w:szCs w:val="12"/>
              </w:rPr>
              <w:t>4</w:t>
            </w:r>
          </w:p>
        </w:tc>
        <w:tc>
          <w:tcPr>
            <w:tcW w:w="752" w:type="dxa"/>
            <w:shd w:val="clear" w:color="auto" w:fill="auto"/>
          </w:tcPr>
          <w:p w:rsidR="00DD67B6" w:rsidRPr="00021829" w:rsidRDefault="00DD67B6" w:rsidP="00DD67B6">
            <w:pPr>
              <w:jc w:val="center"/>
              <w:rPr>
                <w:color w:val="000000"/>
                <w:sz w:val="12"/>
                <w:szCs w:val="12"/>
              </w:rPr>
            </w:pPr>
            <w:r w:rsidRPr="00021829">
              <w:rPr>
                <w:color w:val="000000"/>
                <w:sz w:val="12"/>
                <w:szCs w:val="12"/>
              </w:rPr>
              <w:t>4</w:t>
            </w:r>
          </w:p>
        </w:tc>
      </w:tr>
      <w:tr w:rsidR="00DD67B6" w:rsidRPr="00021829" w:rsidTr="00352607">
        <w:trPr>
          <w:trHeight w:val="540"/>
        </w:trPr>
        <w:tc>
          <w:tcPr>
            <w:tcW w:w="568"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 </w:t>
            </w:r>
          </w:p>
        </w:tc>
        <w:tc>
          <w:tcPr>
            <w:tcW w:w="1276" w:type="dxa"/>
            <w:shd w:val="clear" w:color="auto" w:fill="auto"/>
            <w:vAlign w:val="center"/>
          </w:tcPr>
          <w:p w:rsidR="00DD67B6" w:rsidRPr="00021829" w:rsidRDefault="00DD67B6" w:rsidP="00DD67B6">
            <w:pPr>
              <w:rPr>
                <w:i/>
                <w:iCs/>
                <w:color w:val="000000"/>
                <w:sz w:val="12"/>
                <w:szCs w:val="12"/>
              </w:rPr>
            </w:pPr>
            <w:r w:rsidRPr="00021829">
              <w:rPr>
                <w:i/>
                <w:iCs/>
                <w:color w:val="000000"/>
                <w:sz w:val="12"/>
                <w:szCs w:val="12"/>
              </w:rPr>
              <w:t>Закупка товаров, работ и услуг для обеспечения государственных (муниципальных) нужд</w:t>
            </w:r>
          </w:p>
        </w:tc>
        <w:tc>
          <w:tcPr>
            <w:tcW w:w="425" w:type="dxa"/>
            <w:shd w:val="clear" w:color="auto" w:fill="auto"/>
            <w:vAlign w:val="center"/>
          </w:tcPr>
          <w:p w:rsidR="00DD67B6" w:rsidRPr="00021829" w:rsidRDefault="00DD67B6" w:rsidP="00DD67B6">
            <w:pPr>
              <w:jc w:val="center"/>
              <w:rPr>
                <w:color w:val="000000"/>
                <w:sz w:val="12"/>
                <w:szCs w:val="12"/>
              </w:rPr>
            </w:pPr>
            <w:r w:rsidRPr="00021829">
              <w:rPr>
                <w:color w:val="000000"/>
                <w:sz w:val="12"/>
                <w:szCs w:val="12"/>
              </w:rPr>
              <w:t> </w:t>
            </w:r>
          </w:p>
        </w:tc>
        <w:tc>
          <w:tcPr>
            <w:tcW w:w="975" w:type="dxa"/>
            <w:shd w:val="clear" w:color="auto" w:fill="auto"/>
          </w:tcPr>
          <w:p w:rsidR="00DD67B6" w:rsidRPr="00021829" w:rsidRDefault="00DD67B6" w:rsidP="00DD67B6">
            <w:pPr>
              <w:jc w:val="center"/>
              <w:rPr>
                <w:color w:val="000000"/>
                <w:sz w:val="12"/>
                <w:szCs w:val="12"/>
              </w:rPr>
            </w:pPr>
          </w:p>
        </w:tc>
        <w:tc>
          <w:tcPr>
            <w:tcW w:w="531" w:type="dxa"/>
            <w:shd w:val="clear" w:color="auto" w:fill="auto"/>
          </w:tcPr>
          <w:p w:rsidR="00DD67B6" w:rsidRPr="00021829" w:rsidRDefault="00DD67B6" w:rsidP="00DD67B6">
            <w:pPr>
              <w:jc w:val="center"/>
              <w:rPr>
                <w:i/>
                <w:iCs/>
                <w:color w:val="000000"/>
                <w:sz w:val="12"/>
                <w:szCs w:val="12"/>
              </w:rPr>
            </w:pPr>
            <w:r w:rsidRPr="00021829">
              <w:rPr>
                <w:i/>
                <w:iCs/>
                <w:color w:val="000000"/>
                <w:sz w:val="12"/>
                <w:szCs w:val="12"/>
              </w:rPr>
              <w:t>200</w:t>
            </w:r>
          </w:p>
        </w:tc>
        <w:tc>
          <w:tcPr>
            <w:tcW w:w="752" w:type="dxa"/>
            <w:shd w:val="clear" w:color="auto" w:fill="auto"/>
          </w:tcPr>
          <w:p w:rsidR="00DD67B6" w:rsidRPr="00021829" w:rsidRDefault="00DD67B6" w:rsidP="00DD67B6">
            <w:pPr>
              <w:jc w:val="center"/>
              <w:rPr>
                <w:i/>
                <w:iCs/>
                <w:color w:val="000000"/>
                <w:sz w:val="12"/>
                <w:szCs w:val="12"/>
              </w:rPr>
            </w:pPr>
            <w:r w:rsidRPr="00021829">
              <w:rPr>
                <w:i/>
                <w:iCs/>
                <w:color w:val="000000"/>
                <w:sz w:val="12"/>
                <w:szCs w:val="12"/>
              </w:rPr>
              <w:t>4</w:t>
            </w:r>
          </w:p>
        </w:tc>
        <w:tc>
          <w:tcPr>
            <w:tcW w:w="752" w:type="dxa"/>
            <w:shd w:val="clear" w:color="auto" w:fill="auto"/>
          </w:tcPr>
          <w:p w:rsidR="00DD67B6" w:rsidRPr="00021829" w:rsidRDefault="00DD67B6" w:rsidP="00DD67B6">
            <w:pPr>
              <w:jc w:val="center"/>
              <w:rPr>
                <w:color w:val="000000"/>
                <w:sz w:val="12"/>
                <w:szCs w:val="12"/>
              </w:rPr>
            </w:pPr>
            <w:r w:rsidRPr="00021829">
              <w:rPr>
                <w:color w:val="000000"/>
                <w:sz w:val="12"/>
                <w:szCs w:val="12"/>
              </w:rPr>
              <w:t>4</w:t>
            </w:r>
          </w:p>
        </w:tc>
      </w:tr>
      <w:tr w:rsidR="00DD67B6" w:rsidRPr="00021829" w:rsidTr="00352607">
        <w:trPr>
          <w:trHeight w:val="540"/>
        </w:trPr>
        <w:tc>
          <w:tcPr>
            <w:tcW w:w="568" w:type="dxa"/>
            <w:shd w:val="clear" w:color="auto" w:fill="auto"/>
          </w:tcPr>
          <w:p w:rsidR="00DD67B6" w:rsidRPr="00021829" w:rsidRDefault="00DD67B6" w:rsidP="00DD67B6">
            <w:pPr>
              <w:jc w:val="center"/>
              <w:rPr>
                <w:b/>
                <w:bCs/>
                <w:color w:val="000000"/>
                <w:sz w:val="12"/>
                <w:szCs w:val="12"/>
              </w:rPr>
            </w:pPr>
          </w:p>
        </w:tc>
        <w:tc>
          <w:tcPr>
            <w:tcW w:w="1276" w:type="dxa"/>
            <w:shd w:val="clear" w:color="auto" w:fill="auto"/>
            <w:vAlign w:val="center"/>
          </w:tcPr>
          <w:p w:rsidR="00DD67B6" w:rsidRPr="00021829" w:rsidRDefault="00DD67B6" w:rsidP="00DD67B6">
            <w:pPr>
              <w:rPr>
                <w:i/>
                <w:iCs/>
                <w:color w:val="000000"/>
                <w:sz w:val="12"/>
                <w:szCs w:val="12"/>
              </w:rPr>
            </w:pPr>
            <w:r w:rsidRPr="00021829">
              <w:rPr>
                <w:i/>
                <w:iCs/>
                <w:color w:val="000000"/>
                <w:sz w:val="12"/>
                <w:szCs w:val="12"/>
              </w:rPr>
              <w:t>Муниципальная программа «Поддержка потребительского рынка Слободского сельского поселения на 2021-2023 годы»</w:t>
            </w:r>
          </w:p>
        </w:tc>
        <w:tc>
          <w:tcPr>
            <w:tcW w:w="425" w:type="dxa"/>
            <w:shd w:val="clear" w:color="auto" w:fill="auto"/>
            <w:vAlign w:val="center"/>
          </w:tcPr>
          <w:p w:rsidR="00DD67B6" w:rsidRPr="00021829" w:rsidRDefault="00DD67B6" w:rsidP="00DD67B6">
            <w:pPr>
              <w:jc w:val="center"/>
              <w:rPr>
                <w:color w:val="000000"/>
                <w:sz w:val="12"/>
                <w:szCs w:val="12"/>
              </w:rPr>
            </w:pPr>
          </w:p>
        </w:tc>
        <w:tc>
          <w:tcPr>
            <w:tcW w:w="975" w:type="dxa"/>
            <w:shd w:val="clear" w:color="auto" w:fill="auto"/>
          </w:tcPr>
          <w:p w:rsidR="00DD67B6" w:rsidRPr="00021829" w:rsidRDefault="00DD67B6" w:rsidP="00DD67B6">
            <w:pPr>
              <w:jc w:val="center"/>
              <w:rPr>
                <w:color w:val="000000"/>
                <w:sz w:val="12"/>
                <w:szCs w:val="12"/>
              </w:rPr>
            </w:pPr>
            <w:r w:rsidRPr="00021829">
              <w:rPr>
                <w:color w:val="000000"/>
                <w:sz w:val="12"/>
                <w:szCs w:val="12"/>
              </w:rPr>
              <w:t>10.0.00.00000</w:t>
            </w:r>
          </w:p>
        </w:tc>
        <w:tc>
          <w:tcPr>
            <w:tcW w:w="531" w:type="dxa"/>
            <w:shd w:val="clear" w:color="auto" w:fill="auto"/>
          </w:tcPr>
          <w:p w:rsidR="00DD67B6" w:rsidRPr="00021829" w:rsidRDefault="00DD67B6" w:rsidP="00DD67B6">
            <w:pPr>
              <w:jc w:val="center"/>
              <w:rPr>
                <w:i/>
                <w:iCs/>
                <w:color w:val="000000"/>
                <w:sz w:val="12"/>
                <w:szCs w:val="12"/>
              </w:rPr>
            </w:pPr>
          </w:p>
        </w:tc>
        <w:tc>
          <w:tcPr>
            <w:tcW w:w="752" w:type="dxa"/>
            <w:shd w:val="clear" w:color="auto" w:fill="auto"/>
          </w:tcPr>
          <w:p w:rsidR="00DD67B6" w:rsidRPr="00021829" w:rsidRDefault="00DD67B6" w:rsidP="00DD67B6">
            <w:pPr>
              <w:jc w:val="center"/>
              <w:rPr>
                <w:i/>
                <w:iCs/>
                <w:color w:val="000000"/>
                <w:sz w:val="12"/>
                <w:szCs w:val="12"/>
              </w:rPr>
            </w:pPr>
            <w:r w:rsidRPr="00021829">
              <w:rPr>
                <w:i/>
                <w:iCs/>
                <w:color w:val="000000"/>
                <w:sz w:val="12"/>
                <w:szCs w:val="12"/>
              </w:rPr>
              <w:t>18</w:t>
            </w:r>
          </w:p>
        </w:tc>
        <w:tc>
          <w:tcPr>
            <w:tcW w:w="752" w:type="dxa"/>
            <w:shd w:val="clear" w:color="auto" w:fill="auto"/>
          </w:tcPr>
          <w:p w:rsidR="00DD67B6" w:rsidRPr="00021829" w:rsidRDefault="00DD67B6" w:rsidP="00DD67B6">
            <w:pPr>
              <w:jc w:val="center"/>
              <w:rPr>
                <w:i/>
                <w:color w:val="000000"/>
                <w:sz w:val="12"/>
                <w:szCs w:val="12"/>
              </w:rPr>
            </w:pPr>
            <w:r w:rsidRPr="00021829">
              <w:rPr>
                <w:i/>
                <w:color w:val="000000"/>
                <w:sz w:val="12"/>
                <w:szCs w:val="12"/>
              </w:rPr>
              <w:t>18</w:t>
            </w:r>
          </w:p>
        </w:tc>
      </w:tr>
      <w:tr w:rsidR="00DD67B6" w:rsidRPr="00021829" w:rsidTr="00352607">
        <w:trPr>
          <w:trHeight w:val="540"/>
        </w:trPr>
        <w:tc>
          <w:tcPr>
            <w:tcW w:w="568" w:type="dxa"/>
            <w:shd w:val="clear" w:color="auto" w:fill="auto"/>
          </w:tcPr>
          <w:p w:rsidR="00DD67B6" w:rsidRPr="00021829" w:rsidRDefault="00DD67B6" w:rsidP="00DD67B6">
            <w:pPr>
              <w:jc w:val="center"/>
              <w:rPr>
                <w:b/>
                <w:bCs/>
                <w:color w:val="000000"/>
                <w:sz w:val="12"/>
                <w:szCs w:val="12"/>
              </w:rPr>
            </w:pPr>
          </w:p>
        </w:tc>
        <w:tc>
          <w:tcPr>
            <w:tcW w:w="1276" w:type="dxa"/>
            <w:shd w:val="clear" w:color="auto" w:fill="auto"/>
            <w:vAlign w:val="center"/>
          </w:tcPr>
          <w:p w:rsidR="00DD67B6" w:rsidRPr="00021829" w:rsidRDefault="00DD67B6" w:rsidP="00DD67B6">
            <w:pPr>
              <w:rPr>
                <w:iCs/>
                <w:color w:val="000000"/>
                <w:sz w:val="12"/>
                <w:szCs w:val="12"/>
              </w:rPr>
            </w:pPr>
            <w:r w:rsidRPr="00021829">
              <w:rPr>
                <w:color w:val="000000"/>
                <w:sz w:val="12"/>
                <w:szCs w:val="12"/>
              </w:rPr>
              <w:t>Субсидия на реализацию мероприятий по возмещению части затрат организациям и индивидуальным предпринимателям, занимающихся доставкой товаров в отдельные сельские поселения</w:t>
            </w:r>
          </w:p>
        </w:tc>
        <w:tc>
          <w:tcPr>
            <w:tcW w:w="425" w:type="dxa"/>
            <w:shd w:val="clear" w:color="auto" w:fill="auto"/>
            <w:vAlign w:val="center"/>
          </w:tcPr>
          <w:p w:rsidR="00DD67B6" w:rsidRPr="00021829" w:rsidRDefault="00DD67B6" w:rsidP="00DD67B6">
            <w:pPr>
              <w:jc w:val="center"/>
              <w:rPr>
                <w:color w:val="000000"/>
                <w:sz w:val="12"/>
                <w:szCs w:val="12"/>
              </w:rPr>
            </w:pPr>
          </w:p>
        </w:tc>
        <w:tc>
          <w:tcPr>
            <w:tcW w:w="975" w:type="dxa"/>
            <w:shd w:val="clear" w:color="auto" w:fill="auto"/>
          </w:tcPr>
          <w:p w:rsidR="00DD67B6" w:rsidRPr="00021829" w:rsidRDefault="00DD67B6" w:rsidP="00DD67B6">
            <w:pPr>
              <w:jc w:val="center"/>
              <w:rPr>
                <w:color w:val="000000"/>
                <w:sz w:val="12"/>
                <w:szCs w:val="12"/>
              </w:rPr>
            </w:pPr>
            <w:r w:rsidRPr="00021829">
              <w:rPr>
                <w:color w:val="000000"/>
                <w:sz w:val="12"/>
                <w:szCs w:val="12"/>
              </w:rPr>
              <w:t>10.1.01.72880</w:t>
            </w:r>
          </w:p>
        </w:tc>
        <w:tc>
          <w:tcPr>
            <w:tcW w:w="531" w:type="dxa"/>
            <w:shd w:val="clear" w:color="auto" w:fill="auto"/>
          </w:tcPr>
          <w:p w:rsidR="00DD67B6" w:rsidRPr="00021829" w:rsidRDefault="00DD67B6" w:rsidP="00DD67B6">
            <w:pPr>
              <w:jc w:val="center"/>
              <w:rPr>
                <w:i/>
                <w:iCs/>
                <w:color w:val="000000"/>
                <w:sz w:val="12"/>
                <w:szCs w:val="12"/>
              </w:rPr>
            </w:pPr>
          </w:p>
        </w:tc>
        <w:tc>
          <w:tcPr>
            <w:tcW w:w="752" w:type="dxa"/>
            <w:shd w:val="clear" w:color="auto" w:fill="auto"/>
          </w:tcPr>
          <w:p w:rsidR="00DD67B6" w:rsidRPr="00021829" w:rsidRDefault="00DD67B6" w:rsidP="00DD67B6">
            <w:pPr>
              <w:jc w:val="center"/>
              <w:rPr>
                <w:iCs/>
                <w:color w:val="000000"/>
                <w:sz w:val="12"/>
                <w:szCs w:val="12"/>
              </w:rPr>
            </w:pPr>
            <w:r w:rsidRPr="00021829">
              <w:rPr>
                <w:iCs/>
                <w:color w:val="000000"/>
                <w:sz w:val="12"/>
                <w:szCs w:val="12"/>
              </w:rPr>
              <w:t>18</w:t>
            </w:r>
          </w:p>
        </w:tc>
        <w:tc>
          <w:tcPr>
            <w:tcW w:w="752" w:type="dxa"/>
            <w:shd w:val="clear" w:color="auto" w:fill="auto"/>
          </w:tcPr>
          <w:p w:rsidR="00DD67B6" w:rsidRPr="00021829" w:rsidRDefault="00DD67B6" w:rsidP="00DD67B6">
            <w:pPr>
              <w:jc w:val="center"/>
              <w:rPr>
                <w:color w:val="000000"/>
                <w:sz w:val="12"/>
                <w:szCs w:val="12"/>
              </w:rPr>
            </w:pPr>
            <w:r w:rsidRPr="00021829">
              <w:rPr>
                <w:color w:val="000000"/>
                <w:sz w:val="12"/>
                <w:szCs w:val="12"/>
              </w:rPr>
              <w:t>18</w:t>
            </w:r>
          </w:p>
        </w:tc>
      </w:tr>
      <w:tr w:rsidR="00DD67B6" w:rsidRPr="00021829" w:rsidTr="00352607">
        <w:trPr>
          <w:trHeight w:val="525"/>
        </w:trPr>
        <w:tc>
          <w:tcPr>
            <w:tcW w:w="568"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0500</w:t>
            </w:r>
          </w:p>
        </w:tc>
        <w:tc>
          <w:tcPr>
            <w:tcW w:w="1276" w:type="dxa"/>
            <w:shd w:val="clear" w:color="000000" w:fill="C0C0C0"/>
            <w:hideMark/>
          </w:tcPr>
          <w:p w:rsidR="00DD67B6" w:rsidRPr="00021829" w:rsidRDefault="00DD67B6" w:rsidP="00DD67B6">
            <w:pPr>
              <w:rPr>
                <w:b/>
                <w:bCs/>
                <w:color w:val="000000"/>
                <w:sz w:val="12"/>
                <w:szCs w:val="12"/>
              </w:rPr>
            </w:pPr>
            <w:r w:rsidRPr="00021829">
              <w:rPr>
                <w:b/>
                <w:bCs/>
                <w:color w:val="000000"/>
                <w:sz w:val="12"/>
                <w:szCs w:val="12"/>
              </w:rPr>
              <w:t>ЖИЛИЩН</w:t>
            </w:r>
            <w:proofErr w:type="gramStart"/>
            <w:r w:rsidRPr="00021829">
              <w:rPr>
                <w:b/>
                <w:bCs/>
                <w:color w:val="000000"/>
                <w:sz w:val="12"/>
                <w:szCs w:val="12"/>
              </w:rPr>
              <w:t>О-</w:t>
            </w:r>
            <w:proofErr w:type="gramEnd"/>
            <w:r w:rsidRPr="00021829">
              <w:rPr>
                <w:b/>
                <w:bCs/>
                <w:color w:val="000000"/>
                <w:sz w:val="12"/>
                <w:szCs w:val="12"/>
              </w:rPr>
              <w:t xml:space="preserve"> КОММУНАЛЬНОЕ ХОЗЯЙСТВО</w:t>
            </w:r>
          </w:p>
        </w:tc>
        <w:tc>
          <w:tcPr>
            <w:tcW w:w="425"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975"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31"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752"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944</w:t>
            </w:r>
          </w:p>
        </w:tc>
        <w:tc>
          <w:tcPr>
            <w:tcW w:w="752"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849</w:t>
            </w:r>
          </w:p>
        </w:tc>
      </w:tr>
      <w:tr w:rsidR="00DD67B6" w:rsidRPr="00021829" w:rsidTr="00352607">
        <w:trPr>
          <w:trHeight w:val="270"/>
        </w:trPr>
        <w:tc>
          <w:tcPr>
            <w:tcW w:w="568" w:type="dxa"/>
            <w:shd w:val="clear" w:color="auto" w:fill="auto"/>
          </w:tcPr>
          <w:p w:rsidR="00DD67B6" w:rsidRPr="00021829" w:rsidRDefault="00DD67B6" w:rsidP="00DD67B6">
            <w:pPr>
              <w:jc w:val="center"/>
              <w:rPr>
                <w:i/>
                <w:iCs/>
                <w:color w:val="000000"/>
                <w:sz w:val="12"/>
                <w:szCs w:val="12"/>
              </w:rPr>
            </w:pPr>
            <w:r w:rsidRPr="00021829">
              <w:rPr>
                <w:i/>
                <w:iCs/>
                <w:color w:val="000000"/>
                <w:sz w:val="12"/>
                <w:szCs w:val="12"/>
              </w:rPr>
              <w:t>0501</w:t>
            </w:r>
          </w:p>
        </w:tc>
        <w:tc>
          <w:tcPr>
            <w:tcW w:w="1276" w:type="dxa"/>
            <w:shd w:val="clear" w:color="auto" w:fill="auto"/>
          </w:tcPr>
          <w:p w:rsidR="00DD67B6" w:rsidRPr="00021829" w:rsidRDefault="00DD67B6" w:rsidP="00DD67B6">
            <w:pPr>
              <w:rPr>
                <w:i/>
                <w:iCs/>
                <w:color w:val="000000"/>
                <w:sz w:val="12"/>
                <w:szCs w:val="12"/>
              </w:rPr>
            </w:pPr>
            <w:r w:rsidRPr="00021829">
              <w:rPr>
                <w:i/>
                <w:iCs/>
                <w:color w:val="000000"/>
                <w:sz w:val="12"/>
                <w:szCs w:val="12"/>
              </w:rPr>
              <w:t>Жилищное хозяйство</w:t>
            </w:r>
          </w:p>
        </w:tc>
        <w:tc>
          <w:tcPr>
            <w:tcW w:w="425" w:type="dxa"/>
            <w:shd w:val="clear" w:color="auto" w:fill="auto"/>
          </w:tcPr>
          <w:p w:rsidR="00DD67B6" w:rsidRPr="00021829" w:rsidRDefault="00DD67B6" w:rsidP="00DD67B6">
            <w:pPr>
              <w:jc w:val="center"/>
              <w:rPr>
                <w:i/>
                <w:iCs/>
                <w:color w:val="000000"/>
                <w:sz w:val="12"/>
                <w:szCs w:val="12"/>
              </w:rPr>
            </w:pPr>
            <w:r w:rsidRPr="00021829">
              <w:rPr>
                <w:i/>
                <w:iCs/>
                <w:color w:val="000000"/>
                <w:sz w:val="12"/>
                <w:szCs w:val="12"/>
              </w:rPr>
              <w:t> </w:t>
            </w:r>
          </w:p>
        </w:tc>
        <w:tc>
          <w:tcPr>
            <w:tcW w:w="975" w:type="dxa"/>
            <w:shd w:val="clear" w:color="auto" w:fill="auto"/>
          </w:tcPr>
          <w:p w:rsidR="00DD67B6" w:rsidRPr="00021829" w:rsidRDefault="00DD67B6" w:rsidP="00DD67B6">
            <w:pPr>
              <w:jc w:val="center"/>
              <w:rPr>
                <w:i/>
                <w:iCs/>
                <w:color w:val="000000"/>
                <w:sz w:val="12"/>
                <w:szCs w:val="12"/>
              </w:rPr>
            </w:pPr>
            <w:r w:rsidRPr="00021829">
              <w:rPr>
                <w:i/>
                <w:iCs/>
                <w:color w:val="000000"/>
                <w:sz w:val="12"/>
                <w:szCs w:val="12"/>
              </w:rPr>
              <w:t> </w:t>
            </w:r>
          </w:p>
        </w:tc>
        <w:tc>
          <w:tcPr>
            <w:tcW w:w="531" w:type="dxa"/>
            <w:shd w:val="clear" w:color="auto" w:fill="auto"/>
          </w:tcPr>
          <w:p w:rsidR="00DD67B6" w:rsidRPr="00021829" w:rsidRDefault="00DD67B6" w:rsidP="00DD67B6">
            <w:pPr>
              <w:jc w:val="center"/>
              <w:rPr>
                <w:i/>
                <w:iCs/>
                <w:color w:val="000000"/>
                <w:sz w:val="12"/>
                <w:szCs w:val="12"/>
              </w:rPr>
            </w:pPr>
            <w:r w:rsidRPr="00021829">
              <w:rPr>
                <w:i/>
                <w:iCs/>
                <w:color w:val="000000"/>
                <w:sz w:val="12"/>
                <w:szCs w:val="12"/>
              </w:rPr>
              <w:t> </w:t>
            </w:r>
          </w:p>
        </w:tc>
        <w:tc>
          <w:tcPr>
            <w:tcW w:w="752" w:type="dxa"/>
            <w:shd w:val="clear" w:color="auto" w:fill="auto"/>
          </w:tcPr>
          <w:p w:rsidR="00DD67B6" w:rsidRPr="00021829" w:rsidRDefault="00DD67B6" w:rsidP="00DD67B6">
            <w:pPr>
              <w:jc w:val="center"/>
              <w:rPr>
                <w:i/>
                <w:iCs/>
                <w:color w:val="000000"/>
                <w:sz w:val="12"/>
                <w:szCs w:val="12"/>
              </w:rPr>
            </w:pPr>
            <w:r w:rsidRPr="00021829">
              <w:rPr>
                <w:i/>
                <w:iCs/>
                <w:color w:val="000000"/>
                <w:sz w:val="12"/>
                <w:szCs w:val="12"/>
              </w:rPr>
              <w:t>10</w:t>
            </w:r>
          </w:p>
        </w:tc>
        <w:tc>
          <w:tcPr>
            <w:tcW w:w="752" w:type="dxa"/>
            <w:shd w:val="clear" w:color="auto" w:fill="auto"/>
          </w:tcPr>
          <w:p w:rsidR="00DD67B6" w:rsidRPr="00021829" w:rsidRDefault="00DD67B6" w:rsidP="00DD67B6">
            <w:pPr>
              <w:jc w:val="center"/>
              <w:rPr>
                <w:i/>
                <w:iCs/>
                <w:color w:val="000000"/>
                <w:sz w:val="12"/>
                <w:szCs w:val="12"/>
              </w:rPr>
            </w:pPr>
            <w:r w:rsidRPr="00021829">
              <w:rPr>
                <w:i/>
                <w:iCs/>
                <w:color w:val="000000"/>
                <w:sz w:val="12"/>
                <w:szCs w:val="12"/>
              </w:rPr>
              <w:t>10</w:t>
            </w:r>
          </w:p>
        </w:tc>
      </w:tr>
      <w:tr w:rsidR="00DD67B6" w:rsidRPr="00021829" w:rsidTr="00352607">
        <w:trPr>
          <w:trHeight w:val="270"/>
        </w:trPr>
        <w:tc>
          <w:tcPr>
            <w:tcW w:w="568" w:type="dxa"/>
            <w:shd w:val="clear" w:color="auto" w:fill="auto"/>
          </w:tcPr>
          <w:p w:rsidR="00DD67B6" w:rsidRPr="00021829" w:rsidRDefault="00DD67B6" w:rsidP="00DD67B6">
            <w:pPr>
              <w:jc w:val="center"/>
              <w:rPr>
                <w:color w:val="000000"/>
                <w:sz w:val="12"/>
                <w:szCs w:val="12"/>
              </w:rPr>
            </w:pPr>
            <w:r w:rsidRPr="00021829">
              <w:rPr>
                <w:color w:val="000000"/>
                <w:sz w:val="12"/>
                <w:szCs w:val="12"/>
              </w:rPr>
              <w:t> </w:t>
            </w:r>
          </w:p>
        </w:tc>
        <w:tc>
          <w:tcPr>
            <w:tcW w:w="1276" w:type="dxa"/>
            <w:shd w:val="clear" w:color="auto" w:fill="auto"/>
          </w:tcPr>
          <w:p w:rsidR="00DD67B6" w:rsidRPr="00021829" w:rsidRDefault="00DD67B6" w:rsidP="00DD67B6">
            <w:pPr>
              <w:rPr>
                <w:b/>
                <w:bCs/>
                <w:color w:val="000000"/>
                <w:sz w:val="12"/>
                <w:szCs w:val="12"/>
              </w:rPr>
            </w:pPr>
            <w:r w:rsidRPr="00021829">
              <w:rPr>
                <w:b/>
                <w:bCs/>
                <w:color w:val="000000"/>
                <w:sz w:val="12"/>
                <w:szCs w:val="12"/>
              </w:rPr>
              <w:t>Администрация Слободского сельского поселения</w:t>
            </w:r>
          </w:p>
        </w:tc>
        <w:tc>
          <w:tcPr>
            <w:tcW w:w="425"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571</w:t>
            </w:r>
          </w:p>
        </w:tc>
        <w:tc>
          <w:tcPr>
            <w:tcW w:w="975"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 </w:t>
            </w:r>
          </w:p>
        </w:tc>
        <w:tc>
          <w:tcPr>
            <w:tcW w:w="531"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 </w:t>
            </w:r>
          </w:p>
        </w:tc>
        <w:tc>
          <w:tcPr>
            <w:tcW w:w="752"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10</w:t>
            </w:r>
          </w:p>
        </w:tc>
        <w:tc>
          <w:tcPr>
            <w:tcW w:w="752"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10</w:t>
            </w:r>
          </w:p>
        </w:tc>
      </w:tr>
      <w:tr w:rsidR="00DD67B6" w:rsidRPr="00021829" w:rsidTr="00352607">
        <w:trPr>
          <w:trHeight w:val="270"/>
        </w:trPr>
        <w:tc>
          <w:tcPr>
            <w:tcW w:w="568" w:type="dxa"/>
            <w:shd w:val="clear" w:color="auto" w:fill="auto"/>
          </w:tcPr>
          <w:p w:rsidR="00DD67B6" w:rsidRPr="00021829" w:rsidRDefault="00DD67B6" w:rsidP="00DD67B6">
            <w:pPr>
              <w:jc w:val="center"/>
              <w:rPr>
                <w:color w:val="000000"/>
                <w:sz w:val="12"/>
                <w:szCs w:val="12"/>
              </w:rPr>
            </w:pPr>
            <w:r w:rsidRPr="00021829">
              <w:rPr>
                <w:color w:val="000000"/>
                <w:sz w:val="12"/>
                <w:szCs w:val="12"/>
              </w:rPr>
              <w:t> </w:t>
            </w:r>
          </w:p>
        </w:tc>
        <w:tc>
          <w:tcPr>
            <w:tcW w:w="1276" w:type="dxa"/>
            <w:shd w:val="clear" w:color="auto" w:fill="auto"/>
          </w:tcPr>
          <w:p w:rsidR="00DD67B6" w:rsidRPr="00021829" w:rsidRDefault="00DD67B6" w:rsidP="00DD67B6">
            <w:pPr>
              <w:rPr>
                <w:i/>
                <w:color w:val="000000"/>
                <w:sz w:val="12"/>
                <w:szCs w:val="12"/>
              </w:rPr>
            </w:pPr>
            <w:r w:rsidRPr="00021829">
              <w:rPr>
                <w:i/>
                <w:color w:val="000000"/>
                <w:sz w:val="12"/>
                <w:szCs w:val="12"/>
              </w:rPr>
              <w:t>Муниципальная программа «Капитальный ремонт муниципального жилищного фонда Администрации Слободского сельского поселения на 2019 – 2021 г.г.»</w:t>
            </w:r>
          </w:p>
        </w:tc>
        <w:tc>
          <w:tcPr>
            <w:tcW w:w="425" w:type="dxa"/>
            <w:shd w:val="clear" w:color="auto" w:fill="auto"/>
          </w:tcPr>
          <w:p w:rsidR="00DD67B6" w:rsidRPr="00021829" w:rsidRDefault="00DD67B6" w:rsidP="00DD67B6">
            <w:pPr>
              <w:jc w:val="center"/>
              <w:rPr>
                <w:b/>
                <w:bCs/>
                <w:i/>
                <w:color w:val="000000"/>
                <w:sz w:val="12"/>
                <w:szCs w:val="12"/>
              </w:rPr>
            </w:pPr>
            <w:r w:rsidRPr="00021829">
              <w:rPr>
                <w:b/>
                <w:bCs/>
                <w:i/>
                <w:color w:val="000000"/>
                <w:sz w:val="12"/>
                <w:szCs w:val="12"/>
              </w:rPr>
              <w:t> </w:t>
            </w:r>
          </w:p>
        </w:tc>
        <w:tc>
          <w:tcPr>
            <w:tcW w:w="975" w:type="dxa"/>
            <w:shd w:val="clear" w:color="auto" w:fill="auto"/>
          </w:tcPr>
          <w:p w:rsidR="00DD67B6" w:rsidRPr="00021829" w:rsidRDefault="00DD67B6" w:rsidP="00DD67B6">
            <w:pPr>
              <w:jc w:val="center"/>
              <w:rPr>
                <w:i/>
                <w:color w:val="000000"/>
                <w:sz w:val="12"/>
                <w:szCs w:val="12"/>
              </w:rPr>
            </w:pPr>
            <w:r w:rsidRPr="00021829">
              <w:rPr>
                <w:i/>
                <w:color w:val="000000"/>
                <w:sz w:val="12"/>
                <w:szCs w:val="12"/>
              </w:rPr>
              <w:t>07.0.00.00000</w:t>
            </w:r>
          </w:p>
        </w:tc>
        <w:tc>
          <w:tcPr>
            <w:tcW w:w="531" w:type="dxa"/>
            <w:shd w:val="clear" w:color="auto" w:fill="auto"/>
          </w:tcPr>
          <w:p w:rsidR="00DD67B6" w:rsidRPr="00021829" w:rsidRDefault="00DD67B6" w:rsidP="00DD67B6">
            <w:pPr>
              <w:jc w:val="center"/>
              <w:rPr>
                <w:b/>
                <w:bCs/>
                <w:i/>
                <w:color w:val="000000"/>
                <w:sz w:val="12"/>
                <w:szCs w:val="12"/>
              </w:rPr>
            </w:pPr>
            <w:r w:rsidRPr="00021829">
              <w:rPr>
                <w:b/>
                <w:bCs/>
                <w:i/>
                <w:color w:val="000000"/>
                <w:sz w:val="12"/>
                <w:szCs w:val="12"/>
              </w:rPr>
              <w:t> </w:t>
            </w:r>
          </w:p>
        </w:tc>
        <w:tc>
          <w:tcPr>
            <w:tcW w:w="752" w:type="dxa"/>
            <w:shd w:val="clear" w:color="auto" w:fill="auto"/>
          </w:tcPr>
          <w:p w:rsidR="00DD67B6" w:rsidRPr="00021829" w:rsidRDefault="00DD67B6" w:rsidP="00DD67B6">
            <w:pPr>
              <w:jc w:val="center"/>
              <w:rPr>
                <w:i/>
                <w:color w:val="000000"/>
                <w:sz w:val="12"/>
                <w:szCs w:val="12"/>
              </w:rPr>
            </w:pPr>
            <w:r w:rsidRPr="00021829">
              <w:rPr>
                <w:i/>
                <w:color w:val="000000"/>
                <w:sz w:val="12"/>
                <w:szCs w:val="12"/>
              </w:rPr>
              <w:t>10</w:t>
            </w:r>
          </w:p>
        </w:tc>
        <w:tc>
          <w:tcPr>
            <w:tcW w:w="752" w:type="dxa"/>
            <w:shd w:val="clear" w:color="auto" w:fill="auto"/>
          </w:tcPr>
          <w:p w:rsidR="00DD67B6" w:rsidRPr="00021829" w:rsidRDefault="00DD67B6" w:rsidP="00DD67B6">
            <w:pPr>
              <w:jc w:val="center"/>
              <w:rPr>
                <w:i/>
                <w:color w:val="000000"/>
                <w:sz w:val="12"/>
                <w:szCs w:val="12"/>
              </w:rPr>
            </w:pPr>
            <w:r w:rsidRPr="00021829">
              <w:rPr>
                <w:i/>
                <w:color w:val="000000"/>
                <w:sz w:val="12"/>
                <w:szCs w:val="12"/>
              </w:rPr>
              <w:t>10</w:t>
            </w:r>
          </w:p>
        </w:tc>
      </w:tr>
      <w:tr w:rsidR="00DD67B6" w:rsidRPr="00021829" w:rsidTr="00352607">
        <w:trPr>
          <w:trHeight w:val="270"/>
        </w:trPr>
        <w:tc>
          <w:tcPr>
            <w:tcW w:w="568" w:type="dxa"/>
            <w:shd w:val="clear" w:color="auto" w:fill="auto"/>
          </w:tcPr>
          <w:p w:rsidR="00DD67B6" w:rsidRPr="00021829" w:rsidRDefault="00DD67B6" w:rsidP="00DD67B6">
            <w:pPr>
              <w:jc w:val="center"/>
              <w:rPr>
                <w:color w:val="000000"/>
                <w:sz w:val="12"/>
                <w:szCs w:val="12"/>
              </w:rPr>
            </w:pPr>
            <w:r w:rsidRPr="00021829">
              <w:rPr>
                <w:color w:val="000000"/>
                <w:sz w:val="12"/>
                <w:szCs w:val="12"/>
              </w:rPr>
              <w:t> </w:t>
            </w:r>
          </w:p>
        </w:tc>
        <w:tc>
          <w:tcPr>
            <w:tcW w:w="1276" w:type="dxa"/>
            <w:shd w:val="clear" w:color="auto" w:fill="auto"/>
          </w:tcPr>
          <w:p w:rsidR="00DD67B6" w:rsidRPr="00021829" w:rsidRDefault="00DD67B6" w:rsidP="00DD67B6">
            <w:pPr>
              <w:rPr>
                <w:color w:val="000000"/>
                <w:sz w:val="12"/>
                <w:szCs w:val="12"/>
              </w:rPr>
            </w:pPr>
            <w:r w:rsidRPr="00021829">
              <w:rPr>
                <w:color w:val="000000"/>
                <w:sz w:val="12"/>
                <w:szCs w:val="12"/>
              </w:rPr>
              <w:t>Капитальный ремонт муниципального жилищного фонда</w:t>
            </w:r>
          </w:p>
        </w:tc>
        <w:tc>
          <w:tcPr>
            <w:tcW w:w="425"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 </w:t>
            </w:r>
          </w:p>
        </w:tc>
        <w:tc>
          <w:tcPr>
            <w:tcW w:w="975" w:type="dxa"/>
            <w:shd w:val="clear" w:color="auto" w:fill="auto"/>
          </w:tcPr>
          <w:p w:rsidR="00DD67B6" w:rsidRPr="00021829" w:rsidRDefault="00DD67B6" w:rsidP="00DD67B6">
            <w:pPr>
              <w:jc w:val="center"/>
              <w:rPr>
                <w:color w:val="000000"/>
                <w:sz w:val="12"/>
                <w:szCs w:val="12"/>
              </w:rPr>
            </w:pPr>
            <w:r w:rsidRPr="00021829">
              <w:rPr>
                <w:color w:val="000000"/>
                <w:sz w:val="12"/>
                <w:szCs w:val="12"/>
              </w:rPr>
              <w:t>07.1.01.45160</w:t>
            </w:r>
          </w:p>
        </w:tc>
        <w:tc>
          <w:tcPr>
            <w:tcW w:w="531" w:type="dxa"/>
            <w:shd w:val="clear" w:color="auto" w:fill="auto"/>
          </w:tcPr>
          <w:p w:rsidR="00DD67B6" w:rsidRPr="00021829" w:rsidRDefault="00DD67B6" w:rsidP="00DD67B6">
            <w:pPr>
              <w:jc w:val="center"/>
              <w:rPr>
                <w:color w:val="000000"/>
                <w:sz w:val="12"/>
                <w:szCs w:val="12"/>
              </w:rPr>
            </w:pPr>
            <w:r w:rsidRPr="00021829">
              <w:rPr>
                <w:color w:val="000000"/>
                <w:sz w:val="12"/>
                <w:szCs w:val="12"/>
              </w:rPr>
              <w:t> </w:t>
            </w:r>
          </w:p>
        </w:tc>
        <w:tc>
          <w:tcPr>
            <w:tcW w:w="752" w:type="dxa"/>
            <w:shd w:val="clear" w:color="auto" w:fill="auto"/>
          </w:tcPr>
          <w:p w:rsidR="00DD67B6" w:rsidRPr="00021829" w:rsidRDefault="00DD67B6" w:rsidP="00DD67B6">
            <w:pPr>
              <w:jc w:val="center"/>
              <w:rPr>
                <w:color w:val="000000"/>
                <w:sz w:val="12"/>
                <w:szCs w:val="12"/>
              </w:rPr>
            </w:pPr>
            <w:r w:rsidRPr="00021829">
              <w:rPr>
                <w:color w:val="000000"/>
                <w:sz w:val="12"/>
                <w:szCs w:val="12"/>
              </w:rPr>
              <w:t>10</w:t>
            </w:r>
          </w:p>
        </w:tc>
        <w:tc>
          <w:tcPr>
            <w:tcW w:w="752" w:type="dxa"/>
            <w:shd w:val="clear" w:color="auto" w:fill="auto"/>
          </w:tcPr>
          <w:p w:rsidR="00DD67B6" w:rsidRPr="00021829" w:rsidRDefault="00DD67B6" w:rsidP="00DD67B6">
            <w:pPr>
              <w:jc w:val="center"/>
              <w:rPr>
                <w:color w:val="000000"/>
                <w:sz w:val="12"/>
                <w:szCs w:val="12"/>
              </w:rPr>
            </w:pPr>
            <w:r w:rsidRPr="00021829">
              <w:rPr>
                <w:color w:val="000000"/>
                <w:sz w:val="12"/>
                <w:szCs w:val="12"/>
              </w:rPr>
              <w:t>10</w:t>
            </w:r>
          </w:p>
        </w:tc>
      </w:tr>
      <w:tr w:rsidR="00DD67B6" w:rsidRPr="00021829" w:rsidTr="00352607">
        <w:trPr>
          <w:trHeight w:val="270"/>
        </w:trPr>
        <w:tc>
          <w:tcPr>
            <w:tcW w:w="568" w:type="dxa"/>
            <w:shd w:val="clear" w:color="auto" w:fill="auto"/>
          </w:tcPr>
          <w:p w:rsidR="00DD67B6" w:rsidRPr="00021829" w:rsidRDefault="00DD67B6" w:rsidP="00DD67B6">
            <w:pPr>
              <w:jc w:val="center"/>
              <w:rPr>
                <w:color w:val="000000"/>
                <w:sz w:val="12"/>
                <w:szCs w:val="12"/>
              </w:rPr>
            </w:pPr>
            <w:r w:rsidRPr="00021829">
              <w:rPr>
                <w:color w:val="000000"/>
                <w:sz w:val="12"/>
                <w:szCs w:val="12"/>
              </w:rPr>
              <w:t> </w:t>
            </w:r>
          </w:p>
        </w:tc>
        <w:tc>
          <w:tcPr>
            <w:tcW w:w="1276" w:type="dxa"/>
            <w:shd w:val="clear" w:color="auto" w:fill="auto"/>
          </w:tcPr>
          <w:p w:rsidR="00DD67B6" w:rsidRPr="00021829" w:rsidRDefault="00DD67B6" w:rsidP="00DD67B6">
            <w:pPr>
              <w:rPr>
                <w:color w:val="000000"/>
                <w:sz w:val="12"/>
                <w:szCs w:val="12"/>
              </w:rPr>
            </w:pPr>
            <w:r w:rsidRPr="00021829">
              <w:rPr>
                <w:color w:val="000000"/>
                <w:sz w:val="12"/>
                <w:szCs w:val="12"/>
              </w:rPr>
              <w:t>Закупка товаров, работ и услуг для государственных (муниципальных) нужд</w:t>
            </w:r>
          </w:p>
        </w:tc>
        <w:tc>
          <w:tcPr>
            <w:tcW w:w="425" w:type="dxa"/>
            <w:shd w:val="clear" w:color="auto" w:fill="auto"/>
          </w:tcPr>
          <w:p w:rsidR="00DD67B6" w:rsidRPr="00021829" w:rsidRDefault="00DD67B6" w:rsidP="00DD67B6">
            <w:pPr>
              <w:jc w:val="center"/>
              <w:rPr>
                <w:color w:val="000000"/>
                <w:sz w:val="12"/>
                <w:szCs w:val="12"/>
              </w:rPr>
            </w:pPr>
            <w:r w:rsidRPr="00021829">
              <w:rPr>
                <w:color w:val="000000"/>
                <w:sz w:val="12"/>
                <w:szCs w:val="12"/>
              </w:rPr>
              <w:t> </w:t>
            </w:r>
          </w:p>
        </w:tc>
        <w:tc>
          <w:tcPr>
            <w:tcW w:w="975" w:type="dxa"/>
            <w:shd w:val="clear" w:color="auto" w:fill="auto"/>
          </w:tcPr>
          <w:p w:rsidR="00DD67B6" w:rsidRPr="00021829" w:rsidRDefault="00DD67B6" w:rsidP="00DD67B6">
            <w:pPr>
              <w:jc w:val="center"/>
              <w:rPr>
                <w:color w:val="000000"/>
                <w:sz w:val="12"/>
                <w:szCs w:val="12"/>
              </w:rPr>
            </w:pPr>
            <w:r w:rsidRPr="00021829">
              <w:rPr>
                <w:color w:val="000000"/>
                <w:sz w:val="12"/>
                <w:szCs w:val="12"/>
              </w:rPr>
              <w:t> </w:t>
            </w:r>
          </w:p>
        </w:tc>
        <w:tc>
          <w:tcPr>
            <w:tcW w:w="531" w:type="dxa"/>
            <w:shd w:val="clear" w:color="auto" w:fill="auto"/>
          </w:tcPr>
          <w:p w:rsidR="00DD67B6" w:rsidRPr="00021829" w:rsidRDefault="00DD67B6" w:rsidP="00DD67B6">
            <w:pPr>
              <w:jc w:val="center"/>
              <w:rPr>
                <w:color w:val="000000"/>
                <w:sz w:val="12"/>
                <w:szCs w:val="12"/>
              </w:rPr>
            </w:pPr>
            <w:r w:rsidRPr="00021829">
              <w:rPr>
                <w:color w:val="000000"/>
                <w:sz w:val="12"/>
                <w:szCs w:val="12"/>
              </w:rPr>
              <w:t>200</w:t>
            </w:r>
          </w:p>
        </w:tc>
        <w:tc>
          <w:tcPr>
            <w:tcW w:w="752" w:type="dxa"/>
            <w:shd w:val="clear" w:color="auto" w:fill="auto"/>
          </w:tcPr>
          <w:p w:rsidR="00DD67B6" w:rsidRPr="00021829" w:rsidRDefault="00DD67B6" w:rsidP="00DD67B6">
            <w:pPr>
              <w:jc w:val="center"/>
              <w:rPr>
                <w:color w:val="000000"/>
                <w:sz w:val="12"/>
                <w:szCs w:val="12"/>
              </w:rPr>
            </w:pPr>
            <w:r w:rsidRPr="00021829">
              <w:rPr>
                <w:color w:val="000000"/>
                <w:sz w:val="12"/>
                <w:szCs w:val="12"/>
              </w:rPr>
              <w:t>10</w:t>
            </w:r>
          </w:p>
        </w:tc>
        <w:tc>
          <w:tcPr>
            <w:tcW w:w="752" w:type="dxa"/>
            <w:shd w:val="clear" w:color="auto" w:fill="auto"/>
          </w:tcPr>
          <w:p w:rsidR="00DD67B6" w:rsidRPr="00021829" w:rsidRDefault="00DD67B6" w:rsidP="00DD67B6">
            <w:pPr>
              <w:jc w:val="center"/>
              <w:rPr>
                <w:color w:val="000000"/>
                <w:sz w:val="12"/>
                <w:szCs w:val="12"/>
              </w:rPr>
            </w:pPr>
            <w:r w:rsidRPr="00021829">
              <w:rPr>
                <w:color w:val="000000"/>
                <w:sz w:val="12"/>
                <w:szCs w:val="12"/>
              </w:rPr>
              <w:t>10</w:t>
            </w:r>
          </w:p>
        </w:tc>
      </w:tr>
      <w:tr w:rsidR="00DD67B6" w:rsidRPr="00021829" w:rsidTr="00352607">
        <w:trPr>
          <w:trHeight w:val="270"/>
        </w:trPr>
        <w:tc>
          <w:tcPr>
            <w:tcW w:w="56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0503</w:t>
            </w:r>
          </w:p>
        </w:tc>
        <w:tc>
          <w:tcPr>
            <w:tcW w:w="1276" w:type="dxa"/>
            <w:shd w:val="clear" w:color="auto" w:fill="auto"/>
            <w:hideMark/>
          </w:tcPr>
          <w:p w:rsidR="00DD67B6" w:rsidRPr="00021829" w:rsidRDefault="00DD67B6" w:rsidP="00DD67B6">
            <w:pPr>
              <w:rPr>
                <w:i/>
                <w:iCs/>
                <w:color w:val="000000"/>
                <w:sz w:val="12"/>
                <w:szCs w:val="12"/>
              </w:rPr>
            </w:pPr>
            <w:r w:rsidRPr="00021829">
              <w:rPr>
                <w:i/>
                <w:iCs/>
                <w:color w:val="000000"/>
                <w:sz w:val="12"/>
                <w:szCs w:val="12"/>
              </w:rPr>
              <w:t>Благоустройство</w:t>
            </w:r>
          </w:p>
        </w:tc>
        <w:tc>
          <w:tcPr>
            <w:tcW w:w="425"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975"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531"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752"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254</w:t>
            </w:r>
          </w:p>
        </w:tc>
        <w:tc>
          <w:tcPr>
            <w:tcW w:w="752"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178</w:t>
            </w:r>
          </w:p>
        </w:tc>
      </w:tr>
      <w:tr w:rsidR="00DD67B6" w:rsidRPr="00021829" w:rsidTr="00352607">
        <w:trPr>
          <w:trHeight w:val="525"/>
        </w:trPr>
        <w:tc>
          <w:tcPr>
            <w:tcW w:w="56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1276" w:type="dxa"/>
            <w:shd w:val="clear" w:color="auto" w:fill="auto"/>
            <w:hideMark/>
          </w:tcPr>
          <w:p w:rsidR="00DD67B6" w:rsidRPr="00021829" w:rsidRDefault="00DD67B6" w:rsidP="00DD67B6">
            <w:pPr>
              <w:rPr>
                <w:b/>
                <w:bCs/>
                <w:color w:val="000000"/>
                <w:sz w:val="12"/>
                <w:szCs w:val="12"/>
              </w:rPr>
            </w:pPr>
            <w:r w:rsidRPr="00021829">
              <w:rPr>
                <w:b/>
                <w:bCs/>
                <w:color w:val="000000"/>
                <w:sz w:val="12"/>
                <w:szCs w:val="12"/>
              </w:rPr>
              <w:t>МУ «Комбытсервис» Слободского сельского поселения</w:t>
            </w:r>
          </w:p>
        </w:tc>
        <w:tc>
          <w:tcPr>
            <w:tcW w:w="425"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571</w:t>
            </w:r>
          </w:p>
        </w:tc>
        <w:tc>
          <w:tcPr>
            <w:tcW w:w="975"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31"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752"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254</w:t>
            </w:r>
          </w:p>
        </w:tc>
        <w:tc>
          <w:tcPr>
            <w:tcW w:w="752"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178</w:t>
            </w:r>
          </w:p>
        </w:tc>
      </w:tr>
      <w:tr w:rsidR="00DD67B6" w:rsidRPr="00021829" w:rsidTr="00352607">
        <w:trPr>
          <w:trHeight w:val="780"/>
        </w:trPr>
        <w:tc>
          <w:tcPr>
            <w:tcW w:w="56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lastRenderedPageBreak/>
              <w:t> </w:t>
            </w:r>
          </w:p>
        </w:tc>
        <w:tc>
          <w:tcPr>
            <w:tcW w:w="1276" w:type="dxa"/>
            <w:shd w:val="clear" w:color="auto" w:fill="auto"/>
            <w:hideMark/>
          </w:tcPr>
          <w:p w:rsidR="00DD67B6" w:rsidRPr="00021829" w:rsidRDefault="00DD67B6" w:rsidP="00DD67B6">
            <w:pPr>
              <w:rPr>
                <w:i/>
                <w:color w:val="000000"/>
                <w:sz w:val="12"/>
                <w:szCs w:val="12"/>
              </w:rPr>
            </w:pPr>
            <w:r w:rsidRPr="00021829">
              <w:rPr>
                <w:i/>
                <w:color w:val="000000"/>
                <w:sz w:val="12"/>
                <w:szCs w:val="12"/>
              </w:rPr>
              <w:t>Муниципальная программа «Организация благоустройства территории Слободском сельском поселении на 2017-2022 гг.»</w:t>
            </w:r>
          </w:p>
        </w:tc>
        <w:tc>
          <w:tcPr>
            <w:tcW w:w="425" w:type="dxa"/>
            <w:shd w:val="clear" w:color="auto" w:fill="auto"/>
            <w:hideMark/>
          </w:tcPr>
          <w:p w:rsidR="00DD67B6" w:rsidRPr="00021829" w:rsidRDefault="00DD67B6" w:rsidP="00DD67B6">
            <w:pPr>
              <w:jc w:val="center"/>
              <w:rPr>
                <w:i/>
                <w:color w:val="000000"/>
                <w:sz w:val="12"/>
                <w:szCs w:val="12"/>
              </w:rPr>
            </w:pPr>
            <w:r w:rsidRPr="00021829">
              <w:rPr>
                <w:i/>
                <w:color w:val="000000"/>
                <w:sz w:val="12"/>
                <w:szCs w:val="12"/>
              </w:rPr>
              <w:t> </w:t>
            </w:r>
          </w:p>
        </w:tc>
        <w:tc>
          <w:tcPr>
            <w:tcW w:w="975" w:type="dxa"/>
            <w:shd w:val="clear" w:color="auto" w:fill="auto"/>
            <w:hideMark/>
          </w:tcPr>
          <w:p w:rsidR="00DD67B6" w:rsidRPr="00021829" w:rsidRDefault="00DD67B6" w:rsidP="00DD67B6">
            <w:pPr>
              <w:jc w:val="center"/>
              <w:rPr>
                <w:i/>
                <w:color w:val="000000"/>
                <w:sz w:val="12"/>
                <w:szCs w:val="12"/>
              </w:rPr>
            </w:pPr>
            <w:r w:rsidRPr="00021829">
              <w:rPr>
                <w:i/>
                <w:color w:val="000000"/>
                <w:sz w:val="12"/>
                <w:szCs w:val="12"/>
              </w:rPr>
              <w:t xml:space="preserve">03.0.00.00000  </w:t>
            </w:r>
          </w:p>
        </w:tc>
        <w:tc>
          <w:tcPr>
            <w:tcW w:w="531"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752"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254</w:t>
            </w:r>
          </w:p>
        </w:tc>
        <w:tc>
          <w:tcPr>
            <w:tcW w:w="752"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178</w:t>
            </w:r>
          </w:p>
        </w:tc>
      </w:tr>
      <w:tr w:rsidR="00DD67B6" w:rsidRPr="00021829" w:rsidTr="00352607">
        <w:trPr>
          <w:trHeight w:val="525"/>
        </w:trPr>
        <w:tc>
          <w:tcPr>
            <w:tcW w:w="56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1276" w:type="dxa"/>
            <w:shd w:val="clear" w:color="auto" w:fill="auto"/>
            <w:hideMark/>
          </w:tcPr>
          <w:p w:rsidR="00DD67B6" w:rsidRPr="00021829" w:rsidRDefault="00DD67B6" w:rsidP="00DD67B6">
            <w:pPr>
              <w:rPr>
                <w:color w:val="000000"/>
                <w:sz w:val="12"/>
                <w:szCs w:val="12"/>
              </w:rPr>
            </w:pPr>
            <w:r w:rsidRPr="00021829">
              <w:rPr>
                <w:color w:val="000000"/>
                <w:sz w:val="12"/>
                <w:szCs w:val="12"/>
              </w:rPr>
              <w:t>Реализация мероприятий в рамках программы</w:t>
            </w:r>
          </w:p>
        </w:tc>
        <w:tc>
          <w:tcPr>
            <w:tcW w:w="425"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975"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03.0.01.00000</w:t>
            </w:r>
          </w:p>
        </w:tc>
        <w:tc>
          <w:tcPr>
            <w:tcW w:w="531"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254</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178</w:t>
            </w:r>
          </w:p>
        </w:tc>
      </w:tr>
      <w:tr w:rsidR="00DD67B6" w:rsidRPr="00021829" w:rsidTr="00352607">
        <w:trPr>
          <w:trHeight w:val="270"/>
        </w:trPr>
        <w:tc>
          <w:tcPr>
            <w:tcW w:w="56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1276" w:type="dxa"/>
            <w:shd w:val="clear" w:color="auto" w:fill="auto"/>
            <w:hideMark/>
          </w:tcPr>
          <w:p w:rsidR="00DD67B6" w:rsidRPr="00021829" w:rsidRDefault="00DD67B6" w:rsidP="00DD67B6">
            <w:pPr>
              <w:rPr>
                <w:i/>
                <w:iCs/>
                <w:color w:val="000000"/>
                <w:sz w:val="12"/>
                <w:szCs w:val="12"/>
              </w:rPr>
            </w:pPr>
            <w:r w:rsidRPr="00021829">
              <w:rPr>
                <w:i/>
                <w:iCs/>
                <w:color w:val="000000"/>
                <w:sz w:val="12"/>
                <w:szCs w:val="12"/>
              </w:rPr>
              <w:t>Уличное освещение</w:t>
            </w:r>
          </w:p>
        </w:tc>
        <w:tc>
          <w:tcPr>
            <w:tcW w:w="425"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975"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03.0.01.45070</w:t>
            </w:r>
          </w:p>
        </w:tc>
        <w:tc>
          <w:tcPr>
            <w:tcW w:w="531"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752"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128</w:t>
            </w:r>
          </w:p>
        </w:tc>
        <w:tc>
          <w:tcPr>
            <w:tcW w:w="752"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44</w:t>
            </w:r>
          </w:p>
        </w:tc>
      </w:tr>
      <w:tr w:rsidR="00DD67B6" w:rsidRPr="00021829" w:rsidTr="00352607">
        <w:trPr>
          <w:trHeight w:val="540"/>
        </w:trPr>
        <w:tc>
          <w:tcPr>
            <w:tcW w:w="56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1276" w:type="dxa"/>
            <w:shd w:val="clear" w:color="auto" w:fill="auto"/>
            <w:hideMark/>
          </w:tcPr>
          <w:p w:rsidR="00DD67B6" w:rsidRPr="00021829" w:rsidRDefault="00DD67B6" w:rsidP="00DD67B6">
            <w:pPr>
              <w:rPr>
                <w:color w:val="000000"/>
                <w:sz w:val="12"/>
                <w:szCs w:val="12"/>
              </w:rPr>
            </w:pPr>
            <w:r w:rsidRPr="00021829">
              <w:rPr>
                <w:color w:val="000000"/>
                <w:sz w:val="12"/>
                <w:szCs w:val="12"/>
              </w:rPr>
              <w:t>Закупка товаров, работ и услуг для государственных (муниципальных) нужд</w:t>
            </w:r>
          </w:p>
        </w:tc>
        <w:tc>
          <w:tcPr>
            <w:tcW w:w="425"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975"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531"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200</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128</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44</w:t>
            </w:r>
          </w:p>
        </w:tc>
      </w:tr>
      <w:tr w:rsidR="00DD67B6" w:rsidRPr="00021829" w:rsidTr="00352607">
        <w:trPr>
          <w:trHeight w:val="525"/>
        </w:trPr>
        <w:tc>
          <w:tcPr>
            <w:tcW w:w="56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1276" w:type="dxa"/>
            <w:shd w:val="clear" w:color="auto" w:fill="auto"/>
            <w:hideMark/>
          </w:tcPr>
          <w:p w:rsidR="00DD67B6" w:rsidRPr="00021829" w:rsidRDefault="00DD67B6" w:rsidP="00DD67B6">
            <w:pPr>
              <w:rPr>
                <w:i/>
                <w:iCs/>
                <w:color w:val="000000"/>
                <w:sz w:val="12"/>
                <w:szCs w:val="12"/>
              </w:rPr>
            </w:pPr>
            <w:r w:rsidRPr="00021829">
              <w:rPr>
                <w:i/>
                <w:iCs/>
                <w:color w:val="000000"/>
                <w:sz w:val="12"/>
                <w:szCs w:val="12"/>
              </w:rPr>
              <w:t>Организация и содержание мест захоронения</w:t>
            </w:r>
          </w:p>
        </w:tc>
        <w:tc>
          <w:tcPr>
            <w:tcW w:w="425"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975" w:type="dxa"/>
            <w:shd w:val="clear" w:color="auto" w:fill="auto"/>
            <w:hideMark/>
          </w:tcPr>
          <w:p w:rsidR="00DD67B6" w:rsidRPr="00021829" w:rsidRDefault="00DD67B6" w:rsidP="00DD67B6">
            <w:pPr>
              <w:jc w:val="center"/>
              <w:rPr>
                <w:i/>
                <w:color w:val="000000"/>
                <w:sz w:val="12"/>
                <w:szCs w:val="12"/>
              </w:rPr>
            </w:pPr>
            <w:r w:rsidRPr="00021829">
              <w:rPr>
                <w:i/>
                <w:color w:val="000000"/>
                <w:sz w:val="12"/>
                <w:szCs w:val="12"/>
              </w:rPr>
              <w:t>03.0.01.45080</w:t>
            </w:r>
          </w:p>
        </w:tc>
        <w:tc>
          <w:tcPr>
            <w:tcW w:w="531"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752"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20</w:t>
            </w:r>
          </w:p>
        </w:tc>
        <w:tc>
          <w:tcPr>
            <w:tcW w:w="752"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20</w:t>
            </w:r>
          </w:p>
        </w:tc>
      </w:tr>
      <w:tr w:rsidR="00DD67B6" w:rsidRPr="00021829" w:rsidTr="00352607">
        <w:trPr>
          <w:trHeight w:val="570"/>
        </w:trPr>
        <w:tc>
          <w:tcPr>
            <w:tcW w:w="56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1276" w:type="dxa"/>
            <w:shd w:val="clear" w:color="auto" w:fill="auto"/>
            <w:hideMark/>
          </w:tcPr>
          <w:p w:rsidR="00DD67B6" w:rsidRPr="00021829" w:rsidRDefault="00DD67B6" w:rsidP="00DD67B6">
            <w:pPr>
              <w:rPr>
                <w:color w:val="000000"/>
                <w:sz w:val="12"/>
                <w:szCs w:val="12"/>
              </w:rPr>
            </w:pPr>
            <w:r w:rsidRPr="00021829">
              <w:rPr>
                <w:color w:val="000000"/>
                <w:sz w:val="12"/>
                <w:szCs w:val="12"/>
              </w:rPr>
              <w:t>Закупка товаров, работ и услуг для государственных (муниципальных) нужд</w:t>
            </w:r>
          </w:p>
        </w:tc>
        <w:tc>
          <w:tcPr>
            <w:tcW w:w="425"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975"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531"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200</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20</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20</w:t>
            </w:r>
          </w:p>
        </w:tc>
      </w:tr>
      <w:tr w:rsidR="00DD67B6" w:rsidRPr="00021829" w:rsidTr="00352607">
        <w:trPr>
          <w:trHeight w:val="780"/>
        </w:trPr>
        <w:tc>
          <w:tcPr>
            <w:tcW w:w="56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1276" w:type="dxa"/>
            <w:shd w:val="clear" w:color="auto" w:fill="auto"/>
            <w:hideMark/>
          </w:tcPr>
          <w:p w:rsidR="00DD67B6" w:rsidRPr="00021829" w:rsidRDefault="00DD67B6" w:rsidP="00DD67B6">
            <w:pPr>
              <w:rPr>
                <w:i/>
                <w:iCs/>
                <w:color w:val="000000"/>
                <w:sz w:val="12"/>
                <w:szCs w:val="12"/>
              </w:rPr>
            </w:pPr>
            <w:r w:rsidRPr="00021829">
              <w:rPr>
                <w:i/>
                <w:iCs/>
                <w:color w:val="000000"/>
                <w:sz w:val="12"/>
                <w:szCs w:val="12"/>
              </w:rPr>
              <w:t>Прочие мероприятия по благоустройству городских округов и поселений</w:t>
            </w:r>
          </w:p>
        </w:tc>
        <w:tc>
          <w:tcPr>
            <w:tcW w:w="425"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975"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03.0.01.45090</w:t>
            </w:r>
          </w:p>
        </w:tc>
        <w:tc>
          <w:tcPr>
            <w:tcW w:w="531"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752"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106</w:t>
            </w:r>
          </w:p>
        </w:tc>
        <w:tc>
          <w:tcPr>
            <w:tcW w:w="752"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81</w:t>
            </w:r>
          </w:p>
        </w:tc>
      </w:tr>
      <w:tr w:rsidR="00DD67B6" w:rsidRPr="00021829" w:rsidTr="00352607">
        <w:trPr>
          <w:trHeight w:val="555"/>
        </w:trPr>
        <w:tc>
          <w:tcPr>
            <w:tcW w:w="56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1276" w:type="dxa"/>
            <w:shd w:val="clear" w:color="auto" w:fill="auto"/>
            <w:hideMark/>
          </w:tcPr>
          <w:p w:rsidR="00DD67B6" w:rsidRPr="00021829" w:rsidRDefault="00DD67B6" w:rsidP="00DD67B6">
            <w:pPr>
              <w:rPr>
                <w:color w:val="000000"/>
                <w:sz w:val="12"/>
                <w:szCs w:val="12"/>
              </w:rPr>
            </w:pPr>
            <w:r w:rsidRPr="00021829">
              <w:rPr>
                <w:color w:val="000000"/>
                <w:sz w:val="12"/>
                <w:szCs w:val="12"/>
              </w:rPr>
              <w:t>Закупка товаров, работ и услуг для государственных (муниципальных) нужд</w:t>
            </w:r>
          </w:p>
        </w:tc>
        <w:tc>
          <w:tcPr>
            <w:tcW w:w="425"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975"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531"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200</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106</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81</w:t>
            </w:r>
          </w:p>
        </w:tc>
      </w:tr>
      <w:tr w:rsidR="00DD67B6" w:rsidRPr="00021829" w:rsidTr="00352607">
        <w:trPr>
          <w:trHeight w:val="525"/>
        </w:trPr>
        <w:tc>
          <w:tcPr>
            <w:tcW w:w="56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0505</w:t>
            </w:r>
          </w:p>
        </w:tc>
        <w:tc>
          <w:tcPr>
            <w:tcW w:w="1276" w:type="dxa"/>
            <w:shd w:val="clear" w:color="auto" w:fill="auto"/>
            <w:hideMark/>
          </w:tcPr>
          <w:p w:rsidR="00DD67B6" w:rsidRPr="00021829" w:rsidRDefault="00DD67B6" w:rsidP="00DD67B6">
            <w:pPr>
              <w:rPr>
                <w:i/>
                <w:iCs/>
                <w:color w:val="000000"/>
                <w:sz w:val="12"/>
                <w:szCs w:val="12"/>
              </w:rPr>
            </w:pPr>
            <w:r w:rsidRPr="00021829">
              <w:rPr>
                <w:i/>
                <w:iCs/>
                <w:color w:val="000000"/>
                <w:sz w:val="12"/>
                <w:szCs w:val="12"/>
              </w:rPr>
              <w:t>Другие вопросы в сфере жилищно-коммунального хозяйства</w:t>
            </w:r>
          </w:p>
        </w:tc>
        <w:tc>
          <w:tcPr>
            <w:tcW w:w="425"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975"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531"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752"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680</w:t>
            </w:r>
          </w:p>
        </w:tc>
        <w:tc>
          <w:tcPr>
            <w:tcW w:w="752"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661</w:t>
            </w:r>
          </w:p>
        </w:tc>
      </w:tr>
      <w:tr w:rsidR="00DD67B6" w:rsidRPr="00021829" w:rsidTr="00352607">
        <w:trPr>
          <w:trHeight w:val="525"/>
        </w:trPr>
        <w:tc>
          <w:tcPr>
            <w:tcW w:w="568" w:type="dxa"/>
            <w:shd w:val="clear" w:color="000000" w:fill="FFFFFF"/>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1276" w:type="dxa"/>
            <w:shd w:val="clear" w:color="000000" w:fill="FFFFFF"/>
            <w:hideMark/>
          </w:tcPr>
          <w:p w:rsidR="00DD67B6" w:rsidRPr="00021829" w:rsidRDefault="00DD67B6" w:rsidP="00DD67B6">
            <w:pPr>
              <w:rPr>
                <w:b/>
                <w:bCs/>
                <w:color w:val="000000"/>
                <w:sz w:val="12"/>
                <w:szCs w:val="12"/>
              </w:rPr>
            </w:pPr>
            <w:r w:rsidRPr="00021829">
              <w:rPr>
                <w:b/>
                <w:bCs/>
                <w:color w:val="000000"/>
                <w:sz w:val="12"/>
                <w:szCs w:val="12"/>
              </w:rPr>
              <w:t>МУ «Комбытсервис» Слободского сельского поселения</w:t>
            </w:r>
          </w:p>
        </w:tc>
        <w:tc>
          <w:tcPr>
            <w:tcW w:w="425" w:type="dxa"/>
            <w:shd w:val="clear" w:color="000000" w:fill="FFFFFF"/>
            <w:hideMark/>
          </w:tcPr>
          <w:p w:rsidR="00DD67B6" w:rsidRPr="00021829" w:rsidRDefault="00DD67B6" w:rsidP="00DD67B6">
            <w:pPr>
              <w:jc w:val="center"/>
              <w:rPr>
                <w:b/>
                <w:bCs/>
                <w:i/>
                <w:iCs/>
                <w:color w:val="000000"/>
                <w:sz w:val="12"/>
                <w:szCs w:val="12"/>
              </w:rPr>
            </w:pPr>
            <w:r w:rsidRPr="00021829">
              <w:rPr>
                <w:b/>
                <w:bCs/>
                <w:i/>
                <w:iCs/>
                <w:color w:val="000000"/>
                <w:sz w:val="12"/>
                <w:szCs w:val="12"/>
              </w:rPr>
              <w:t>571</w:t>
            </w:r>
          </w:p>
        </w:tc>
        <w:tc>
          <w:tcPr>
            <w:tcW w:w="975" w:type="dxa"/>
            <w:shd w:val="clear" w:color="000000" w:fill="FFFFFF"/>
            <w:hideMark/>
          </w:tcPr>
          <w:p w:rsidR="00DD67B6" w:rsidRPr="00021829" w:rsidRDefault="00DD67B6" w:rsidP="00DD67B6">
            <w:pPr>
              <w:jc w:val="center"/>
              <w:rPr>
                <w:b/>
                <w:bCs/>
                <w:i/>
                <w:iCs/>
                <w:color w:val="000000"/>
                <w:sz w:val="12"/>
                <w:szCs w:val="12"/>
              </w:rPr>
            </w:pPr>
            <w:r w:rsidRPr="00021829">
              <w:rPr>
                <w:b/>
                <w:bCs/>
                <w:i/>
                <w:iCs/>
                <w:color w:val="000000"/>
                <w:sz w:val="12"/>
                <w:szCs w:val="12"/>
              </w:rPr>
              <w:t> </w:t>
            </w:r>
          </w:p>
        </w:tc>
        <w:tc>
          <w:tcPr>
            <w:tcW w:w="531" w:type="dxa"/>
            <w:shd w:val="clear" w:color="000000" w:fill="FFFFFF"/>
            <w:hideMark/>
          </w:tcPr>
          <w:p w:rsidR="00DD67B6" w:rsidRPr="00021829" w:rsidRDefault="00DD67B6" w:rsidP="00DD67B6">
            <w:pPr>
              <w:jc w:val="center"/>
              <w:rPr>
                <w:b/>
                <w:bCs/>
                <w:i/>
                <w:iCs/>
                <w:color w:val="000000"/>
                <w:sz w:val="12"/>
                <w:szCs w:val="12"/>
              </w:rPr>
            </w:pPr>
            <w:r w:rsidRPr="00021829">
              <w:rPr>
                <w:b/>
                <w:bCs/>
                <w:i/>
                <w:iCs/>
                <w:color w:val="000000"/>
                <w:sz w:val="12"/>
                <w:szCs w:val="12"/>
              </w:rPr>
              <w:t> </w:t>
            </w:r>
          </w:p>
        </w:tc>
        <w:tc>
          <w:tcPr>
            <w:tcW w:w="752" w:type="dxa"/>
            <w:shd w:val="clear" w:color="000000" w:fill="FFFFFF"/>
            <w:hideMark/>
          </w:tcPr>
          <w:p w:rsidR="00DD67B6" w:rsidRPr="00021829" w:rsidRDefault="00DD67B6" w:rsidP="00DD67B6">
            <w:pPr>
              <w:jc w:val="center"/>
              <w:rPr>
                <w:b/>
                <w:bCs/>
                <w:i/>
                <w:iCs/>
                <w:color w:val="000000"/>
                <w:sz w:val="12"/>
                <w:szCs w:val="12"/>
              </w:rPr>
            </w:pPr>
            <w:r w:rsidRPr="00021829">
              <w:rPr>
                <w:b/>
                <w:bCs/>
                <w:i/>
                <w:iCs/>
                <w:color w:val="000000"/>
                <w:sz w:val="12"/>
                <w:szCs w:val="12"/>
              </w:rPr>
              <w:t>680</w:t>
            </w:r>
          </w:p>
        </w:tc>
        <w:tc>
          <w:tcPr>
            <w:tcW w:w="752" w:type="dxa"/>
            <w:shd w:val="clear" w:color="000000" w:fill="FFFFFF"/>
            <w:hideMark/>
          </w:tcPr>
          <w:p w:rsidR="00DD67B6" w:rsidRPr="00021829" w:rsidRDefault="00DD67B6" w:rsidP="00DD67B6">
            <w:pPr>
              <w:jc w:val="center"/>
              <w:rPr>
                <w:b/>
                <w:bCs/>
                <w:i/>
                <w:iCs/>
                <w:color w:val="000000"/>
                <w:sz w:val="12"/>
                <w:szCs w:val="12"/>
              </w:rPr>
            </w:pPr>
            <w:r w:rsidRPr="00021829">
              <w:rPr>
                <w:b/>
                <w:bCs/>
                <w:i/>
                <w:iCs/>
                <w:color w:val="000000"/>
                <w:sz w:val="12"/>
                <w:szCs w:val="12"/>
              </w:rPr>
              <w:t>661</w:t>
            </w:r>
          </w:p>
        </w:tc>
      </w:tr>
      <w:tr w:rsidR="00DD67B6" w:rsidRPr="00021829" w:rsidTr="00352607">
        <w:trPr>
          <w:trHeight w:val="525"/>
        </w:trPr>
        <w:tc>
          <w:tcPr>
            <w:tcW w:w="568" w:type="dxa"/>
            <w:shd w:val="clear" w:color="000000" w:fill="FFFFFF"/>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1276" w:type="dxa"/>
            <w:shd w:val="clear" w:color="000000" w:fill="FFFFFF"/>
            <w:hideMark/>
          </w:tcPr>
          <w:p w:rsidR="00DD67B6" w:rsidRPr="00021829" w:rsidRDefault="00DD67B6" w:rsidP="00DD67B6">
            <w:pPr>
              <w:rPr>
                <w:color w:val="000000"/>
                <w:sz w:val="12"/>
                <w:szCs w:val="12"/>
              </w:rPr>
            </w:pPr>
            <w:r w:rsidRPr="00021829">
              <w:rPr>
                <w:color w:val="000000"/>
                <w:sz w:val="12"/>
                <w:szCs w:val="12"/>
              </w:rPr>
              <w:t>Обеспечение деятельности подведомственных учреждений</w:t>
            </w:r>
          </w:p>
        </w:tc>
        <w:tc>
          <w:tcPr>
            <w:tcW w:w="425" w:type="dxa"/>
            <w:shd w:val="clear" w:color="000000" w:fill="FFFFFF"/>
            <w:hideMark/>
          </w:tcPr>
          <w:p w:rsidR="00DD67B6" w:rsidRPr="00021829" w:rsidRDefault="00DD67B6" w:rsidP="00DD67B6">
            <w:pPr>
              <w:jc w:val="center"/>
              <w:rPr>
                <w:color w:val="000000"/>
                <w:sz w:val="12"/>
                <w:szCs w:val="12"/>
              </w:rPr>
            </w:pPr>
            <w:r w:rsidRPr="00021829">
              <w:rPr>
                <w:color w:val="000000"/>
                <w:sz w:val="12"/>
                <w:szCs w:val="12"/>
              </w:rPr>
              <w:t> </w:t>
            </w:r>
          </w:p>
        </w:tc>
        <w:tc>
          <w:tcPr>
            <w:tcW w:w="975" w:type="dxa"/>
            <w:shd w:val="clear" w:color="000000" w:fill="FFFFFF"/>
            <w:hideMark/>
          </w:tcPr>
          <w:p w:rsidR="00DD67B6" w:rsidRPr="00021829" w:rsidRDefault="00DD67B6" w:rsidP="00DD67B6">
            <w:pPr>
              <w:jc w:val="center"/>
              <w:rPr>
                <w:color w:val="000000"/>
                <w:sz w:val="12"/>
                <w:szCs w:val="12"/>
              </w:rPr>
            </w:pPr>
            <w:r w:rsidRPr="00021829">
              <w:rPr>
                <w:color w:val="000000"/>
                <w:sz w:val="12"/>
                <w:szCs w:val="12"/>
              </w:rPr>
              <w:t>03.0.01.45190</w:t>
            </w:r>
          </w:p>
        </w:tc>
        <w:tc>
          <w:tcPr>
            <w:tcW w:w="531" w:type="dxa"/>
            <w:shd w:val="clear" w:color="000000" w:fill="FFFFFF"/>
            <w:hideMark/>
          </w:tcPr>
          <w:p w:rsidR="00DD67B6" w:rsidRPr="00021829" w:rsidRDefault="00DD67B6" w:rsidP="00DD67B6">
            <w:pPr>
              <w:jc w:val="center"/>
              <w:rPr>
                <w:color w:val="000000"/>
                <w:sz w:val="12"/>
                <w:szCs w:val="12"/>
              </w:rPr>
            </w:pPr>
            <w:r w:rsidRPr="00021829">
              <w:rPr>
                <w:color w:val="000000"/>
                <w:sz w:val="12"/>
                <w:szCs w:val="12"/>
              </w:rPr>
              <w:t> </w:t>
            </w:r>
          </w:p>
        </w:tc>
        <w:tc>
          <w:tcPr>
            <w:tcW w:w="752" w:type="dxa"/>
            <w:shd w:val="clear" w:color="000000" w:fill="FFFFFF"/>
            <w:hideMark/>
          </w:tcPr>
          <w:p w:rsidR="00DD67B6" w:rsidRPr="00021829" w:rsidRDefault="00DD67B6" w:rsidP="00DD67B6">
            <w:pPr>
              <w:jc w:val="center"/>
              <w:rPr>
                <w:color w:val="000000"/>
                <w:sz w:val="12"/>
                <w:szCs w:val="12"/>
              </w:rPr>
            </w:pPr>
            <w:r w:rsidRPr="00021829">
              <w:rPr>
                <w:color w:val="000000"/>
                <w:sz w:val="12"/>
                <w:szCs w:val="12"/>
              </w:rPr>
              <w:t>680</w:t>
            </w:r>
          </w:p>
        </w:tc>
        <w:tc>
          <w:tcPr>
            <w:tcW w:w="752" w:type="dxa"/>
            <w:shd w:val="clear" w:color="000000" w:fill="FFFFFF"/>
            <w:hideMark/>
          </w:tcPr>
          <w:p w:rsidR="00DD67B6" w:rsidRPr="00021829" w:rsidRDefault="00DD67B6" w:rsidP="00DD67B6">
            <w:pPr>
              <w:jc w:val="center"/>
              <w:rPr>
                <w:color w:val="000000"/>
                <w:sz w:val="12"/>
                <w:szCs w:val="12"/>
              </w:rPr>
            </w:pPr>
            <w:r w:rsidRPr="00021829">
              <w:rPr>
                <w:color w:val="000000"/>
                <w:sz w:val="12"/>
                <w:szCs w:val="12"/>
              </w:rPr>
              <w:t>661</w:t>
            </w:r>
          </w:p>
        </w:tc>
      </w:tr>
      <w:tr w:rsidR="00DD67B6" w:rsidRPr="00021829" w:rsidTr="00352607">
        <w:trPr>
          <w:trHeight w:val="973"/>
        </w:trPr>
        <w:tc>
          <w:tcPr>
            <w:tcW w:w="568" w:type="dxa"/>
            <w:shd w:val="clear" w:color="000000" w:fill="FFFFFF"/>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1276" w:type="dxa"/>
            <w:shd w:val="clear" w:color="000000" w:fill="FFFFFF"/>
            <w:hideMark/>
          </w:tcPr>
          <w:p w:rsidR="00DD67B6" w:rsidRPr="00021829" w:rsidRDefault="00DD67B6" w:rsidP="00DD67B6">
            <w:pPr>
              <w:rPr>
                <w:color w:val="000000"/>
                <w:sz w:val="12"/>
                <w:szCs w:val="12"/>
              </w:rPr>
            </w:pPr>
            <w:r w:rsidRPr="00021829">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hideMark/>
          </w:tcPr>
          <w:p w:rsidR="00DD67B6" w:rsidRPr="00021829" w:rsidRDefault="00DD67B6" w:rsidP="00DD67B6">
            <w:pPr>
              <w:jc w:val="center"/>
              <w:rPr>
                <w:color w:val="000000"/>
                <w:sz w:val="12"/>
                <w:szCs w:val="12"/>
              </w:rPr>
            </w:pPr>
            <w:r w:rsidRPr="00021829">
              <w:rPr>
                <w:color w:val="000000"/>
                <w:sz w:val="12"/>
                <w:szCs w:val="12"/>
              </w:rPr>
              <w:t> </w:t>
            </w:r>
          </w:p>
        </w:tc>
        <w:tc>
          <w:tcPr>
            <w:tcW w:w="975" w:type="dxa"/>
            <w:shd w:val="clear" w:color="000000" w:fill="FFFFFF"/>
            <w:hideMark/>
          </w:tcPr>
          <w:p w:rsidR="00DD67B6" w:rsidRPr="00021829" w:rsidRDefault="00DD67B6" w:rsidP="00DD67B6">
            <w:pPr>
              <w:jc w:val="center"/>
              <w:rPr>
                <w:color w:val="000000"/>
                <w:sz w:val="12"/>
                <w:szCs w:val="12"/>
              </w:rPr>
            </w:pPr>
            <w:r w:rsidRPr="00021829">
              <w:rPr>
                <w:color w:val="000000"/>
                <w:sz w:val="12"/>
                <w:szCs w:val="12"/>
              </w:rPr>
              <w:t> </w:t>
            </w:r>
          </w:p>
        </w:tc>
        <w:tc>
          <w:tcPr>
            <w:tcW w:w="531" w:type="dxa"/>
            <w:shd w:val="clear" w:color="000000" w:fill="FFFFFF"/>
            <w:hideMark/>
          </w:tcPr>
          <w:p w:rsidR="00DD67B6" w:rsidRPr="00021829" w:rsidRDefault="00DD67B6" w:rsidP="00DD67B6">
            <w:pPr>
              <w:jc w:val="center"/>
              <w:rPr>
                <w:color w:val="000000"/>
                <w:sz w:val="12"/>
                <w:szCs w:val="12"/>
              </w:rPr>
            </w:pPr>
            <w:r w:rsidRPr="00021829">
              <w:rPr>
                <w:color w:val="000000"/>
                <w:sz w:val="12"/>
                <w:szCs w:val="12"/>
              </w:rPr>
              <w:t>100</w:t>
            </w:r>
          </w:p>
        </w:tc>
        <w:tc>
          <w:tcPr>
            <w:tcW w:w="752" w:type="dxa"/>
            <w:shd w:val="clear" w:color="000000" w:fill="FFFFFF"/>
            <w:hideMark/>
          </w:tcPr>
          <w:p w:rsidR="00DD67B6" w:rsidRPr="00021829" w:rsidRDefault="00DD67B6" w:rsidP="00DD67B6">
            <w:pPr>
              <w:jc w:val="center"/>
              <w:rPr>
                <w:color w:val="000000"/>
                <w:sz w:val="12"/>
                <w:szCs w:val="12"/>
              </w:rPr>
            </w:pPr>
            <w:r w:rsidRPr="00021829">
              <w:rPr>
                <w:color w:val="000000"/>
                <w:sz w:val="12"/>
                <w:szCs w:val="12"/>
              </w:rPr>
              <w:t>600</w:t>
            </w:r>
          </w:p>
        </w:tc>
        <w:tc>
          <w:tcPr>
            <w:tcW w:w="752" w:type="dxa"/>
            <w:shd w:val="clear" w:color="000000" w:fill="FFFFFF"/>
            <w:hideMark/>
          </w:tcPr>
          <w:p w:rsidR="00DD67B6" w:rsidRPr="00021829" w:rsidRDefault="00DD67B6" w:rsidP="00DD67B6">
            <w:pPr>
              <w:jc w:val="center"/>
              <w:rPr>
                <w:color w:val="000000"/>
                <w:sz w:val="12"/>
                <w:szCs w:val="12"/>
              </w:rPr>
            </w:pPr>
            <w:r w:rsidRPr="00021829">
              <w:rPr>
                <w:color w:val="000000"/>
                <w:sz w:val="12"/>
                <w:szCs w:val="12"/>
              </w:rPr>
              <w:t>600</w:t>
            </w:r>
          </w:p>
        </w:tc>
      </w:tr>
      <w:tr w:rsidR="00DD67B6" w:rsidRPr="00021829" w:rsidTr="00352607">
        <w:trPr>
          <w:trHeight w:val="510"/>
        </w:trPr>
        <w:tc>
          <w:tcPr>
            <w:tcW w:w="568" w:type="dxa"/>
            <w:shd w:val="clear" w:color="000000" w:fill="FFFFFF"/>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1276" w:type="dxa"/>
            <w:shd w:val="clear" w:color="000000" w:fill="FFFFFF"/>
            <w:hideMark/>
          </w:tcPr>
          <w:p w:rsidR="00DD67B6" w:rsidRPr="00021829" w:rsidRDefault="00DD67B6" w:rsidP="00DD67B6">
            <w:pPr>
              <w:rPr>
                <w:color w:val="000000"/>
                <w:sz w:val="12"/>
                <w:szCs w:val="12"/>
              </w:rPr>
            </w:pPr>
            <w:r w:rsidRPr="00021829">
              <w:rPr>
                <w:color w:val="000000"/>
                <w:sz w:val="12"/>
                <w:szCs w:val="12"/>
              </w:rPr>
              <w:t>Закупка товаров, работ и услуг для государственных (муниципальных) нужд</w:t>
            </w:r>
          </w:p>
        </w:tc>
        <w:tc>
          <w:tcPr>
            <w:tcW w:w="425" w:type="dxa"/>
            <w:shd w:val="clear" w:color="000000" w:fill="FFFFFF"/>
            <w:hideMark/>
          </w:tcPr>
          <w:p w:rsidR="00DD67B6" w:rsidRPr="00021829" w:rsidRDefault="00DD67B6" w:rsidP="00DD67B6">
            <w:pPr>
              <w:jc w:val="center"/>
              <w:rPr>
                <w:color w:val="000000"/>
                <w:sz w:val="12"/>
                <w:szCs w:val="12"/>
              </w:rPr>
            </w:pPr>
            <w:r w:rsidRPr="00021829">
              <w:rPr>
                <w:color w:val="000000"/>
                <w:sz w:val="12"/>
                <w:szCs w:val="12"/>
              </w:rPr>
              <w:t> </w:t>
            </w:r>
          </w:p>
        </w:tc>
        <w:tc>
          <w:tcPr>
            <w:tcW w:w="975" w:type="dxa"/>
            <w:shd w:val="clear" w:color="000000" w:fill="FFFFFF"/>
            <w:hideMark/>
          </w:tcPr>
          <w:p w:rsidR="00DD67B6" w:rsidRPr="00021829" w:rsidRDefault="00DD67B6" w:rsidP="00DD67B6">
            <w:pPr>
              <w:jc w:val="center"/>
              <w:rPr>
                <w:color w:val="000000"/>
                <w:sz w:val="12"/>
                <w:szCs w:val="12"/>
              </w:rPr>
            </w:pPr>
            <w:r w:rsidRPr="00021829">
              <w:rPr>
                <w:color w:val="000000"/>
                <w:sz w:val="12"/>
                <w:szCs w:val="12"/>
              </w:rPr>
              <w:t> </w:t>
            </w:r>
          </w:p>
        </w:tc>
        <w:tc>
          <w:tcPr>
            <w:tcW w:w="531" w:type="dxa"/>
            <w:shd w:val="clear" w:color="000000" w:fill="FFFFFF"/>
            <w:hideMark/>
          </w:tcPr>
          <w:p w:rsidR="00DD67B6" w:rsidRPr="00021829" w:rsidRDefault="00DD67B6" w:rsidP="00DD67B6">
            <w:pPr>
              <w:jc w:val="center"/>
              <w:rPr>
                <w:color w:val="000000"/>
                <w:sz w:val="12"/>
                <w:szCs w:val="12"/>
              </w:rPr>
            </w:pPr>
            <w:r w:rsidRPr="00021829">
              <w:rPr>
                <w:color w:val="000000"/>
                <w:sz w:val="12"/>
                <w:szCs w:val="12"/>
              </w:rPr>
              <w:t>200</w:t>
            </w:r>
          </w:p>
        </w:tc>
        <w:tc>
          <w:tcPr>
            <w:tcW w:w="752" w:type="dxa"/>
            <w:shd w:val="clear" w:color="000000" w:fill="FFFFFF"/>
            <w:hideMark/>
          </w:tcPr>
          <w:p w:rsidR="00DD67B6" w:rsidRPr="00021829" w:rsidRDefault="00DD67B6" w:rsidP="00DD67B6">
            <w:pPr>
              <w:jc w:val="center"/>
              <w:rPr>
                <w:color w:val="000000"/>
                <w:sz w:val="12"/>
                <w:szCs w:val="12"/>
              </w:rPr>
            </w:pPr>
            <w:r w:rsidRPr="00021829">
              <w:rPr>
                <w:color w:val="000000"/>
                <w:sz w:val="12"/>
                <w:szCs w:val="12"/>
              </w:rPr>
              <w:t>60</w:t>
            </w:r>
          </w:p>
        </w:tc>
        <w:tc>
          <w:tcPr>
            <w:tcW w:w="752" w:type="dxa"/>
            <w:shd w:val="clear" w:color="000000" w:fill="FFFFFF"/>
            <w:hideMark/>
          </w:tcPr>
          <w:p w:rsidR="00DD67B6" w:rsidRPr="00021829" w:rsidRDefault="00DD67B6" w:rsidP="00DD67B6">
            <w:pPr>
              <w:jc w:val="center"/>
              <w:rPr>
                <w:color w:val="000000"/>
                <w:sz w:val="12"/>
                <w:szCs w:val="12"/>
              </w:rPr>
            </w:pPr>
            <w:r w:rsidRPr="00021829">
              <w:rPr>
                <w:color w:val="000000"/>
                <w:sz w:val="12"/>
                <w:szCs w:val="12"/>
              </w:rPr>
              <w:t>40</w:t>
            </w:r>
          </w:p>
        </w:tc>
      </w:tr>
      <w:tr w:rsidR="00DD67B6" w:rsidRPr="00021829" w:rsidTr="00352607">
        <w:trPr>
          <w:trHeight w:val="270"/>
        </w:trPr>
        <w:tc>
          <w:tcPr>
            <w:tcW w:w="568" w:type="dxa"/>
            <w:shd w:val="clear" w:color="000000" w:fill="FFFFFF"/>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1276" w:type="dxa"/>
            <w:shd w:val="clear" w:color="000000" w:fill="FFFFFF"/>
            <w:hideMark/>
          </w:tcPr>
          <w:p w:rsidR="00DD67B6" w:rsidRPr="00021829" w:rsidRDefault="00DD67B6" w:rsidP="00DD67B6">
            <w:pPr>
              <w:jc w:val="both"/>
              <w:rPr>
                <w:color w:val="000000"/>
                <w:sz w:val="12"/>
                <w:szCs w:val="12"/>
              </w:rPr>
            </w:pPr>
            <w:r w:rsidRPr="00021829">
              <w:rPr>
                <w:color w:val="000000"/>
                <w:sz w:val="12"/>
                <w:szCs w:val="12"/>
              </w:rPr>
              <w:t>Иные бюджетные ассигнования</w:t>
            </w:r>
          </w:p>
        </w:tc>
        <w:tc>
          <w:tcPr>
            <w:tcW w:w="425" w:type="dxa"/>
            <w:shd w:val="clear" w:color="000000" w:fill="FFFFFF"/>
            <w:hideMark/>
          </w:tcPr>
          <w:p w:rsidR="00DD67B6" w:rsidRPr="00021829" w:rsidRDefault="00DD67B6" w:rsidP="00DD67B6">
            <w:pPr>
              <w:jc w:val="center"/>
              <w:rPr>
                <w:color w:val="000000"/>
                <w:sz w:val="12"/>
                <w:szCs w:val="12"/>
              </w:rPr>
            </w:pPr>
            <w:r w:rsidRPr="00021829">
              <w:rPr>
                <w:color w:val="000000"/>
                <w:sz w:val="12"/>
                <w:szCs w:val="12"/>
              </w:rPr>
              <w:t> </w:t>
            </w:r>
          </w:p>
        </w:tc>
        <w:tc>
          <w:tcPr>
            <w:tcW w:w="975" w:type="dxa"/>
            <w:shd w:val="clear" w:color="000000" w:fill="FFFFFF"/>
            <w:hideMark/>
          </w:tcPr>
          <w:p w:rsidR="00DD67B6" w:rsidRPr="00021829" w:rsidRDefault="00DD67B6" w:rsidP="00DD67B6">
            <w:pPr>
              <w:jc w:val="center"/>
              <w:rPr>
                <w:color w:val="000000"/>
                <w:sz w:val="12"/>
                <w:szCs w:val="12"/>
              </w:rPr>
            </w:pPr>
            <w:r w:rsidRPr="00021829">
              <w:rPr>
                <w:color w:val="000000"/>
                <w:sz w:val="12"/>
                <w:szCs w:val="12"/>
              </w:rPr>
              <w:t> </w:t>
            </w:r>
          </w:p>
        </w:tc>
        <w:tc>
          <w:tcPr>
            <w:tcW w:w="531" w:type="dxa"/>
            <w:shd w:val="clear" w:color="000000" w:fill="FFFFFF"/>
            <w:hideMark/>
          </w:tcPr>
          <w:p w:rsidR="00DD67B6" w:rsidRPr="00021829" w:rsidRDefault="00DD67B6" w:rsidP="00DD67B6">
            <w:pPr>
              <w:jc w:val="center"/>
              <w:rPr>
                <w:color w:val="000000"/>
                <w:sz w:val="12"/>
                <w:szCs w:val="12"/>
              </w:rPr>
            </w:pPr>
            <w:r w:rsidRPr="00021829">
              <w:rPr>
                <w:color w:val="000000"/>
                <w:sz w:val="12"/>
                <w:szCs w:val="12"/>
              </w:rPr>
              <w:t>800</w:t>
            </w:r>
          </w:p>
        </w:tc>
        <w:tc>
          <w:tcPr>
            <w:tcW w:w="752" w:type="dxa"/>
            <w:shd w:val="clear" w:color="000000" w:fill="FFFFFF"/>
            <w:hideMark/>
          </w:tcPr>
          <w:p w:rsidR="00DD67B6" w:rsidRPr="00021829" w:rsidRDefault="00DD67B6" w:rsidP="00DD67B6">
            <w:pPr>
              <w:jc w:val="center"/>
              <w:rPr>
                <w:color w:val="000000"/>
                <w:sz w:val="12"/>
                <w:szCs w:val="12"/>
              </w:rPr>
            </w:pPr>
            <w:r w:rsidRPr="00021829">
              <w:rPr>
                <w:color w:val="000000"/>
                <w:sz w:val="12"/>
                <w:szCs w:val="12"/>
              </w:rPr>
              <w:t>20</w:t>
            </w:r>
          </w:p>
        </w:tc>
        <w:tc>
          <w:tcPr>
            <w:tcW w:w="752" w:type="dxa"/>
            <w:shd w:val="clear" w:color="000000" w:fill="FFFFFF"/>
            <w:hideMark/>
          </w:tcPr>
          <w:p w:rsidR="00DD67B6" w:rsidRPr="00021829" w:rsidRDefault="00DD67B6" w:rsidP="00DD67B6">
            <w:pPr>
              <w:jc w:val="center"/>
              <w:rPr>
                <w:color w:val="000000"/>
                <w:sz w:val="12"/>
                <w:szCs w:val="12"/>
              </w:rPr>
            </w:pPr>
            <w:r w:rsidRPr="00021829">
              <w:rPr>
                <w:color w:val="000000"/>
                <w:sz w:val="12"/>
                <w:szCs w:val="12"/>
              </w:rPr>
              <w:t>21</w:t>
            </w:r>
          </w:p>
        </w:tc>
      </w:tr>
      <w:tr w:rsidR="00DD67B6" w:rsidRPr="00021829" w:rsidTr="00352607">
        <w:trPr>
          <w:trHeight w:val="270"/>
        </w:trPr>
        <w:tc>
          <w:tcPr>
            <w:tcW w:w="568" w:type="dxa"/>
            <w:shd w:val="clear" w:color="auto" w:fill="BFBFBF"/>
          </w:tcPr>
          <w:p w:rsidR="00DD67B6" w:rsidRPr="00021829" w:rsidRDefault="00DD67B6" w:rsidP="00DD67B6">
            <w:pPr>
              <w:jc w:val="center"/>
              <w:rPr>
                <w:b/>
                <w:bCs/>
                <w:color w:val="000000"/>
                <w:sz w:val="12"/>
                <w:szCs w:val="12"/>
              </w:rPr>
            </w:pPr>
            <w:r w:rsidRPr="00021829">
              <w:rPr>
                <w:b/>
                <w:bCs/>
                <w:color w:val="000000"/>
                <w:sz w:val="12"/>
                <w:szCs w:val="12"/>
              </w:rPr>
              <w:t>0700</w:t>
            </w:r>
          </w:p>
        </w:tc>
        <w:tc>
          <w:tcPr>
            <w:tcW w:w="1276" w:type="dxa"/>
            <w:shd w:val="clear" w:color="auto" w:fill="BFBFBF"/>
          </w:tcPr>
          <w:p w:rsidR="00DD67B6" w:rsidRPr="00021829" w:rsidRDefault="00DD67B6" w:rsidP="00DD67B6">
            <w:pPr>
              <w:rPr>
                <w:b/>
                <w:bCs/>
                <w:color w:val="000000"/>
                <w:sz w:val="12"/>
                <w:szCs w:val="12"/>
              </w:rPr>
            </w:pPr>
            <w:r w:rsidRPr="00021829">
              <w:rPr>
                <w:b/>
                <w:bCs/>
                <w:color w:val="000000"/>
                <w:sz w:val="12"/>
                <w:szCs w:val="12"/>
              </w:rPr>
              <w:t>ОБРАЗОВАНИЕ</w:t>
            </w:r>
          </w:p>
        </w:tc>
        <w:tc>
          <w:tcPr>
            <w:tcW w:w="425" w:type="dxa"/>
            <w:shd w:val="clear" w:color="auto" w:fill="BFBFBF"/>
          </w:tcPr>
          <w:p w:rsidR="00DD67B6" w:rsidRPr="00021829" w:rsidRDefault="00DD67B6" w:rsidP="00DD67B6">
            <w:pPr>
              <w:jc w:val="center"/>
              <w:rPr>
                <w:b/>
                <w:bCs/>
                <w:color w:val="000000"/>
                <w:sz w:val="12"/>
                <w:szCs w:val="12"/>
              </w:rPr>
            </w:pPr>
            <w:r w:rsidRPr="00021829">
              <w:rPr>
                <w:b/>
                <w:bCs/>
                <w:color w:val="000000"/>
                <w:sz w:val="12"/>
                <w:szCs w:val="12"/>
              </w:rPr>
              <w:t> </w:t>
            </w:r>
          </w:p>
        </w:tc>
        <w:tc>
          <w:tcPr>
            <w:tcW w:w="975" w:type="dxa"/>
            <w:shd w:val="clear" w:color="auto" w:fill="BFBFBF"/>
          </w:tcPr>
          <w:p w:rsidR="00DD67B6" w:rsidRPr="00021829" w:rsidRDefault="00DD67B6" w:rsidP="00DD67B6">
            <w:pPr>
              <w:jc w:val="center"/>
              <w:rPr>
                <w:b/>
                <w:bCs/>
                <w:color w:val="000000"/>
                <w:sz w:val="12"/>
                <w:szCs w:val="12"/>
              </w:rPr>
            </w:pPr>
            <w:r w:rsidRPr="00021829">
              <w:rPr>
                <w:b/>
                <w:bCs/>
                <w:color w:val="000000"/>
                <w:sz w:val="12"/>
                <w:szCs w:val="12"/>
              </w:rPr>
              <w:t> </w:t>
            </w:r>
          </w:p>
        </w:tc>
        <w:tc>
          <w:tcPr>
            <w:tcW w:w="531" w:type="dxa"/>
            <w:shd w:val="clear" w:color="auto" w:fill="BFBFBF"/>
          </w:tcPr>
          <w:p w:rsidR="00DD67B6" w:rsidRPr="00021829" w:rsidRDefault="00DD67B6" w:rsidP="00DD67B6">
            <w:pPr>
              <w:jc w:val="center"/>
              <w:rPr>
                <w:b/>
                <w:bCs/>
                <w:color w:val="000000"/>
                <w:sz w:val="12"/>
                <w:szCs w:val="12"/>
              </w:rPr>
            </w:pPr>
          </w:p>
        </w:tc>
        <w:tc>
          <w:tcPr>
            <w:tcW w:w="752" w:type="dxa"/>
            <w:shd w:val="clear" w:color="auto" w:fill="BFBFBF"/>
          </w:tcPr>
          <w:p w:rsidR="00DD67B6" w:rsidRPr="00021829" w:rsidRDefault="00DD67B6" w:rsidP="00DD67B6">
            <w:pPr>
              <w:jc w:val="center"/>
              <w:rPr>
                <w:color w:val="000000"/>
                <w:sz w:val="12"/>
                <w:szCs w:val="12"/>
              </w:rPr>
            </w:pPr>
            <w:r w:rsidRPr="00021829">
              <w:rPr>
                <w:color w:val="000000"/>
                <w:sz w:val="12"/>
                <w:szCs w:val="12"/>
              </w:rPr>
              <w:t>0</w:t>
            </w:r>
          </w:p>
        </w:tc>
        <w:tc>
          <w:tcPr>
            <w:tcW w:w="752" w:type="dxa"/>
            <w:shd w:val="clear" w:color="auto" w:fill="BFBFBF"/>
          </w:tcPr>
          <w:p w:rsidR="00DD67B6" w:rsidRPr="00021829" w:rsidRDefault="00DD67B6" w:rsidP="00DD67B6">
            <w:pPr>
              <w:jc w:val="center"/>
              <w:rPr>
                <w:color w:val="000000"/>
                <w:sz w:val="12"/>
                <w:szCs w:val="12"/>
              </w:rPr>
            </w:pPr>
            <w:r w:rsidRPr="00021829">
              <w:rPr>
                <w:color w:val="000000"/>
                <w:sz w:val="12"/>
                <w:szCs w:val="12"/>
              </w:rPr>
              <w:t>0</w:t>
            </w:r>
          </w:p>
        </w:tc>
      </w:tr>
      <w:tr w:rsidR="00DD67B6" w:rsidRPr="00021829" w:rsidTr="00352607">
        <w:trPr>
          <w:trHeight w:val="270"/>
        </w:trPr>
        <w:tc>
          <w:tcPr>
            <w:tcW w:w="568" w:type="dxa"/>
            <w:shd w:val="clear" w:color="000000" w:fill="FFFFFF"/>
          </w:tcPr>
          <w:p w:rsidR="00DD67B6" w:rsidRPr="00021829" w:rsidRDefault="00DD67B6" w:rsidP="00DD67B6">
            <w:pPr>
              <w:jc w:val="center"/>
              <w:rPr>
                <w:i/>
                <w:iCs/>
                <w:color w:val="000000"/>
                <w:sz w:val="12"/>
                <w:szCs w:val="12"/>
              </w:rPr>
            </w:pPr>
            <w:r w:rsidRPr="00021829">
              <w:rPr>
                <w:i/>
                <w:iCs/>
                <w:color w:val="000000"/>
                <w:sz w:val="12"/>
                <w:szCs w:val="12"/>
              </w:rPr>
              <w:t>0707</w:t>
            </w:r>
          </w:p>
        </w:tc>
        <w:tc>
          <w:tcPr>
            <w:tcW w:w="1276" w:type="dxa"/>
            <w:shd w:val="clear" w:color="000000" w:fill="FFFFFF"/>
          </w:tcPr>
          <w:p w:rsidR="00DD67B6" w:rsidRPr="00021829" w:rsidRDefault="00DD67B6" w:rsidP="00DD67B6">
            <w:pPr>
              <w:rPr>
                <w:i/>
                <w:iCs/>
                <w:color w:val="000000"/>
                <w:sz w:val="12"/>
                <w:szCs w:val="12"/>
              </w:rPr>
            </w:pPr>
            <w:r w:rsidRPr="00021829">
              <w:rPr>
                <w:i/>
                <w:iCs/>
                <w:color w:val="000000"/>
                <w:sz w:val="12"/>
                <w:szCs w:val="12"/>
              </w:rPr>
              <w:t>Молодежная политика и оздоровление детей</w:t>
            </w:r>
          </w:p>
        </w:tc>
        <w:tc>
          <w:tcPr>
            <w:tcW w:w="425" w:type="dxa"/>
            <w:shd w:val="clear" w:color="000000" w:fill="FFFFFF"/>
          </w:tcPr>
          <w:p w:rsidR="00DD67B6" w:rsidRPr="00021829" w:rsidRDefault="00DD67B6" w:rsidP="00DD67B6">
            <w:pPr>
              <w:jc w:val="center"/>
              <w:rPr>
                <w:b/>
                <w:bCs/>
                <w:color w:val="000000"/>
                <w:sz w:val="12"/>
                <w:szCs w:val="12"/>
              </w:rPr>
            </w:pPr>
            <w:r w:rsidRPr="00021829">
              <w:rPr>
                <w:b/>
                <w:bCs/>
                <w:color w:val="000000"/>
                <w:sz w:val="12"/>
                <w:szCs w:val="12"/>
              </w:rPr>
              <w:t> </w:t>
            </w:r>
          </w:p>
        </w:tc>
        <w:tc>
          <w:tcPr>
            <w:tcW w:w="975" w:type="dxa"/>
            <w:shd w:val="clear" w:color="000000" w:fill="FFFFFF"/>
          </w:tcPr>
          <w:p w:rsidR="00DD67B6" w:rsidRPr="00021829" w:rsidRDefault="00DD67B6" w:rsidP="00DD67B6">
            <w:pPr>
              <w:jc w:val="center"/>
              <w:rPr>
                <w:b/>
                <w:bCs/>
                <w:color w:val="000000"/>
                <w:sz w:val="12"/>
                <w:szCs w:val="12"/>
              </w:rPr>
            </w:pPr>
            <w:r w:rsidRPr="00021829">
              <w:rPr>
                <w:b/>
                <w:bCs/>
                <w:color w:val="000000"/>
                <w:sz w:val="12"/>
                <w:szCs w:val="12"/>
              </w:rPr>
              <w:t> </w:t>
            </w:r>
          </w:p>
        </w:tc>
        <w:tc>
          <w:tcPr>
            <w:tcW w:w="531" w:type="dxa"/>
            <w:shd w:val="clear" w:color="000000" w:fill="FFFFFF"/>
          </w:tcPr>
          <w:p w:rsidR="00DD67B6" w:rsidRPr="00021829" w:rsidRDefault="00DD67B6" w:rsidP="00DD67B6">
            <w:pPr>
              <w:jc w:val="center"/>
              <w:rPr>
                <w:i/>
                <w:iCs/>
                <w:color w:val="000000"/>
                <w:sz w:val="12"/>
                <w:szCs w:val="12"/>
              </w:rPr>
            </w:pPr>
          </w:p>
        </w:tc>
        <w:tc>
          <w:tcPr>
            <w:tcW w:w="752" w:type="dxa"/>
            <w:shd w:val="clear" w:color="000000" w:fill="FFFFFF"/>
          </w:tcPr>
          <w:p w:rsidR="00DD67B6" w:rsidRPr="00021829" w:rsidRDefault="00DD67B6" w:rsidP="00DD67B6">
            <w:pPr>
              <w:jc w:val="center"/>
              <w:rPr>
                <w:color w:val="000000"/>
                <w:sz w:val="12"/>
                <w:szCs w:val="12"/>
              </w:rPr>
            </w:pPr>
            <w:r w:rsidRPr="00021829">
              <w:rPr>
                <w:color w:val="000000"/>
                <w:sz w:val="12"/>
                <w:szCs w:val="12"/>
              </w:rPr>
              <w:t>0</w:t>
            </w:r>
          </w:p>
        </w:tc>
        <w:tc>
          <w:tcPr>
            <w:tcW w:w="752" w:type="dxa"/>
            <w:shd w:val="clear" w:color="000000" w:fill="FFFFFF"/>
          </w:tcPr>
          <w:p w:rsidR="00DD67B6" w:rsidRPr="00021829" w:rsidRDefault="00DD67B6" w:rsidP="00DD67B6">
            <w:pPr>
              <w:jc w:val="center"/>
              <w:rPr>
                <w:color w:val="000000"/>
                <w:sz w:val="12"/>
                <w:szCs w:val="12"/>
              </w:rPr>
            </w:pPr>
            <w:r w:rsidRPr="00021829">
              <w:rPr>
                <w:color w:val="000000"/>
                <w:sz w:val="12"/>
                <w:szCs w:val="12"/>
              </w:rPr>
              <w:t>0</w:t>
            </w:r>
          </w:p>
        </w:tc>
      </w:tr>
      <w:tr w:rsidR="00DD67B6" w:rsidRPr="00021829" w:rsidTr="00352607">
        <w:trPr>
          <w:trHeight w:val="270"/>
        </w:trPr>
        <w:tc>
          <w:tcPr>
            <w:tcW w:w="568" w:type="dxa"/>
            <w:shd w:val="clear" w:color="000000" w:fill="FFFFFF"/>
          </w:tcPr>
          <w:p w:rsidR="00DD67B6" w:rsidRPr="00021829" w:rsidRDefault="00DD67B6" w:rsidP="00DD67B6">
            <w:pPr>
              <w:jc w:val="center"/>
              <w:rPr>
                <w:i/>
                <w:iCs/>
                <w:color w:val="000000"/>
                <w:sz w:val="12"/>
                <w:szCs w:val="12"/>
              </w:rPr>
            </w:pPr>
            <w:r w:rsidRPr="00021829">
              <w:rPr>
                <w:i/>
                <w:iCs/>
                <w:color w:val="000000"/>
                <w:sz w:val="12"/>
                <w:szCs w:val="12"/>
              </w:rPr>
              <w:t> </w:t>
            </w:r>
          </w:p>
        </w:tc>
        <w:tc>
          <w:tcPr>
            <w:tcW w:w="1276" w:type="dxa"/>
            <w:shd w:val="clear" w:color="000000" w:fill="FFFFFF"/>
          </w:tcPr>
          <w:p w:rsidR="00DD67B6" w:rsidRPr="00021829" w:rsidRDefault="00DD67B6" w:rsidP="00DD67B6">
            <w:pPr>
              <w:rPr>
                <w:b/>
                <w:bCs/>
                <w:color w:val="000000"/>
                <w:sz w:val="12"/>
                <w:szCs w:val="12"/>
              </w:rPr>
            </w:pPr>
            <w:r w:rsidRPr="00021829">
              <w:rPr>
                <w:b/>
                <w:bCs/>
                <w:color w:val="000000"/>
                <w:sz w:val="12"/>
                <w:szCs w:val="12"/>
              </w:rPr>
              <w:t>Администрация Слободского сельского поселения</w:t>
            </w:r>
          </w:p>
        </w:tc>
        <w:tc>
          <w:tcPr>
            <w:tcW w:w="425" w:type="dxa"/>
            <w:shd w:val="clear" w:color="000000" w:fill="FFFFFF"/>
          </w:tcPr>
          <w:p w:rsidR="00DD67B6" w:rsidRPr="00021829" w:rsidRDefault="00DD67B6" w:rsidP="00DD67B6">
            <w:pPr>
              <w:jc w:val="center"/>
              <w:rPr>
                <w:b/>
                <w:bCs/>
                <w:color w:val="000000"/>
                <w:sz w:val="12"/>
                <w:szCs w:val="12"/>
              </w:rPr>
            </w:pPr>
            <w:r w:rsidRPr="00021829">
              <w:rPr>
                <w:b/>
                <w:bCs/>
                <w:color w:val="000000"/>
                <w:sz w:val="12"/>
                <w:szCs w:val="12"/>
              </w:rPr>
              <w:t>571</w:t>
            </w:r>
          </w:p>
        </w:tc>
        <w:tc>
          <w:tcPr>
            <w:tcW w:w="975" w:type="dxa"/>
            <w:shd w:val="clear" w:color="000000" w:fill="FFFFFF"/>
          </w:tcPr>
          <w:p w:rsidR="00DD67B6" w:rsidRPr="00021829" w:rsidRDefault="00DD67B6" w:rsidP="00DD67B6">
            <w:pPr>
              <w:jc w:val="center"/>
              <w:rPr>
                <w:b/>
                <w:bCs/>
                <w:color w:val="000000"/>
                <w:sz w:val="12"/>
                <w:szCs w:val="12"/>
              </w:rPr>
            </w:pPr>
            <w:r w:rsidRPr="00021829">
              <w:rPr>
                <w:b/>
                <w:bCs/>
                <w:color w:val="000000"/>
                <w:sz w:val="12"/>
                <w:szCs w:val="12"/>
              </w:rPr>
              <w:t> </w:t>
            </w:r>
          </w:p>
        </w:tc>
        <w:tc>
          <w:tcPr>
            <w:tcW w:w="531" w:type="dxa"/>
            <w:shd w:val="clear" w:color="000000" w:fill="FFFFFF"/>
          </w:tcPr>
          <w:p w:rsidR="00DD67B6" w:rsidRPr="00021829" w:rsidRDefault="00DD67B6" w:rsidP="00DD67B6">
            <w:pPr>
              <w:jc w:val="center"/>
              <w:rPr>
                <w:i/>
                <w:iCs/>
                <w:color w:val="000000"/>
                <w:sz w:val="12"/>
                <w:szCs w:val="12"/>
              </w:rPr>
            </w:pPr>
            <w:r w:rsidRPr="00021829">
              <w:rPr>
                <w:i/>
                <w:iCs/>
                <w:color w:val="000000"/>
                <w:sz w:val="12"/>
                <w:szCs w:val="12"/>
              </w:rPr>
              <w:t> </w:t>
            </w:r>
          </w:p>
        </w:tc>
        <w:tc>
          <w:tcPr>
            <w:tcW w:w="752" w:type="dxa"/>
            <w:shd w:val="clear" w:color="000000" w:fill="FFFFFF"/>
          </w:tcPr>
          <w:p w:rsidR="00DD67B6" w:rsidRPr="00021829" w:rsidRDefault="00DD67B6" w:rsidP="00DD67B6">
            <w:pPr>
              <w:jc w:val="center"/>
              <w:rPr>
                <w:color w:val="000000"/>
                <w:sz w:val="12"/>
                <w:szCs w:val="12"/>
              </w:rPr>
            </w:pPr>
            <w:r w:rsidRPr="00021829">
              <w:rPr>
                <w:color w:val="000000"/>
                <w:sz w:val="12"/>
                <w:szCs w:val="12"/>
              </w:rPr>
              <w:t>0</w:t>
            </w:r>
          </w:p>
        </w:tc>
        <w:tc>
          <w:tcPr>
            <w:tcW w:w="752" w:type="dxa"/>
            <w:shd w:val="clear" w:color="000000" w:fill="FFFFFF"/>
          </w:tcPr>
          <w:p w:rsidR="00DD67B6" w:rsidRPr="00021829" w:rsidRDefault="00DD67B6" w:rsidP="00DD67B6">
            <w:pPr>
              <w:jc w:val="center"/>
              <w:rPr>
                <w:color w:val="000000"/>
                <w:sz w:val="12"/>
                <w:szCs w:val="12"/>
              </w:rPr>
            </w:pPr>
            <w:r w:rsidRPr="00021829">
              <w:rPr>
                <w:color w:val="000000"/>
                <w:sz w:val="12"/>
                <w:szCs w:val="12"/>
              </w:rPr>
              <w:t>0</w:t>
            </w:r>
          </w:p>
        </w:tc>
      </w:tr>
      <w:tr w:rsidR="00DD67B6" w:rsidRPr="00021829" w:rsidTr="00352607">
        <w:trPr>
          <w:trHeight w:val="270"/>
        </w:trPr>
        <w:tc>
          <w:tcPr>
            <w:tcW w:w="568" w:type="dxa"/>
            <w:shd w:val="clear" w:color="000000" w:fill="FFFFFF"/>
          </w:tcPr>
          <w:p w:rsidR="00DD67B6" w:rsidRPr="00021829" w:rsidRDefault="00DD67B6" w:rsidP="00DD67B6">
            <w:pPr>
              <w:rPr>
                <w:sz w:val="12"/>
                <w:szCs w:val="12"/>
              </w:rPr>
            </w:pPr>
            <w:r w:rsidRPr="00021829">
              <w:rPr>
                <w:sz w:val="12"/>
                <w:szCs w:val="12"/>
              </w:rPr>
              <w:t xml:space="preserve"> </w:t>
            </w:r>
          </w:p>
        </w:tc>
        <w:tc>
          <w:tcPr>
            <w:tcW w:w="1276" w:type="dxa"/>
            <w:shd w:val="clear" w:color="000000" w:fill="FFFFFF"/>
          </w:tcPr>
          <w:p w:rsidR="00DD67B6" w:rsidRPr="00021829" w:rsidRDefault="00DD67B6" w:rsidP="00DD67B6">
            <w:pPr>
              <w:rPr>
                <w:sz w:val="12"/>
                <w:szCs w:val="12"/>
              </w:rPr>
            </w:pPr>
            <w:r w:rsidRPr="00021829">
              <w:rPr>
                <w:sz w:val="12"/>
                <w:szCs w:val="12"/>
              </w:rPr>
              <w:t>Непрограммные расходы</w:t>
            </w:r>
          </w:p>
        </w:tc>
        <w:tc>
          <w:tcPr>
            <w:tcW w:w="425" w:type="dxa"/>
            <w:shd w:val="clear" w:color="000000" w:fill="FFFFFF"/>
          </w:tcPr>
          <w:p w:rsidR="00DD67B6" w:rsidRPr="00021829" w:rsidRDefault="00DD67B6" w:rsidP="00DD67B6">
            <w:pPr>
              <w:rPr>
                <w:sz w:val="12"/>
                <w:szCs w:val="12"/>
              </w:rPr>
            </w:pPr>
            <w:r w:rsidRPr="00021829">
              <w:rPr>
                <w:sz w:val="12"/>
                <w:szCs w:val="12"/>
              </w:rPr>
              <w:t xml:space="preserve"> </w:t>
            </w:r>
          </w:p>
        </w:tc>
        <w:tc>
          <w:tcPr>
            <w:tcW w:w="975" w:type="dxa"/>
            <w:shd w:val="clear" w:color="000000" w:fill="FFFFFF"/>
          </w:tcPr>
          <w:p w:rsidR="00DD67B6" w:rsidRPr="00021829" w:rsidRDefault="00DD67B6" w:rsidP="00DD67B6">
            <w:pPr>
              <w:rPr>
                <w:sz w:val="12"/>
                <w:szCs w:val="12"/>
              </w:rPr>
            </w:pPr>
            <w:r w:rsidRPr="00021829">
              <w:rPr>
                <w:sz w:val="12"/>
                <w:szCs w:val="12"/>
              </w:rPr>
              <w:t>20.0.00.00000</w:t>
            </w:r>
          </w:p>
        </w:tc>
        <w:tc>
          <w:tcPr>
            <w:tcW w:w="531" w:type="dxa"/>
            <w:shd w:val="clear" w:color="000000" w:fill="FFFFFF"/>
          </w:tcPr>
          <w:p w:rsidR="00DD67B6" w:rsidRPr="00021829" w:rsidRDefault="00DD67B6" w:rsidP="00DD67B6">
            <w:pPr>
              <w:rPr>
                <w:sz w:val="12"/>
                <w:szCs w:val="12"/>
              </w:rPr>
            </w:pPr>
            <w:r w:rsidRPr="00021829">
              <w:rPr>
                <w:sz w:val="12"/>
                <w:szCs w:val="12"/>
              </w:rPr>
              <w:t xml:space="preserve"> </w:t>
            </w:r>
          </w:p>
        </w:tc>
        <w:tc>
          <w:tcPr>
            <w:tcW w:w="752" w:type="dxa"/>
            <w:shd w:val="clear" w:color="000000" w:fill="FFFFFF"/>
          </w:tcPr>
          <w:p w:rsidR="00DD67B6" w:rsidRPr="00021829" w:rsidRDefault="00DD67B6" w:rsidP="00DD67B6">
            <w:pPr>
              <w:jc w:val="center"/>
              <w:rPr>
                <w:color w:val="000000"/>
                <w:sz w:val="12"/>
                <w:szCs w:val="12"/>
              </w:rPr>
            </w:pPr>
            <w:r w:rsidRPr="00021829">
              <w:rPr>
                <w:color w:val="000000"/>
                <w:sz w:val="12"/>
                <w:szCs w:val="12"/>
              </w:rPr>
              <w:t>0</w:t>
            </w:r>
          </w:p>
        </w:tc>
        <w:tc>
          <w:tcPr>
            <w:tcW w:w="752" w:type="dxa"/>
            <w:shd w:val="clear" w:color="000000" w:fill="FFFFFF"/>
          </w:tcPr>
          <w:p w:rsidR="00DD67B6" w:rsidRPr="00021829" w:rsidRDefault="00DD67B6" w:rsidP="00DD67B6">
            <w:pPr>
              <w:jc w:val="center"/>
              <w:rPr>
                <w:color w:val="000000"/>
                <w:sz w:val="12"/>
                <w:szCs w:val="12"/>
              </w:rPr>
            </w:pPr>
            <w:r w:rsidRPr="00021829">
              <w:rPr>
                <w:color w:val="000000"/>
                <w:sz w:val="12"/>
                <w:szCs w:val="12"/>
              </w:rPr>
              <w:t>0</w:t>
            </w:r>
          </w:p>
        </w:tc>
      </w:tr>
      <w:tr w:rsidR="00DD67B6" w:rsidRPr="00021829" w:rsidTr="00352607">
        <w:trPr>
          <w:trHeight w:val="270"/>
        </w:trPr>
        <w:tc>
          <w:tcPr>
            <w:tcW w:w="568" w:type="dxa"/>
            <w:shd w:val="clear" w:color="000000" w:fill="FFFFFF"/>
          </w:tcPr>
          <w:p w:rsidR="00DD67B6" w:rsidRPr="00021829" w:rsidRDefault="00DD67B6" w:rsidP="00DD67B6">
            <w:pPr>
              <w:rPr>
                <w:sz w:val="12"/>
                <w:szCs w:val="12"/>
              </w:rPr>
            </w:pPr>
            <w:r w:rsidRPr="00021829">
              <w:rPr>
                <w:sz w:val="12"/>
                <w:szCs w:val="12"/>
              </w:rPr>
              <w:t xml:space="preserve"> </w:t>
            </w:r>
          </w:p>
        </w:tc>
        <w:tc>
          <w:tcPr>
            <w:tcW w:w="1276" w:type="dxa"/>
            <w:shd w:val="clear" w:color="000000" w:fill="FFFFFF"/>
          </w:tcPr>
          <w:p w:rsidR="00DD67B6" w:rsidRPr="00021829" w:rsidRDefault="00DD67B6" w:rsidP="00DD67B6">
            <w:pPr>
              <w:rPr>
                <w:sz w:val="12"/>
                <w:szCs w:val="12"/>
              </w:rPr>
            </w:pPr>
            <w:r w:rsidRPr="00021829">
              <w:rPr>
                <w:sz w:val="12"/>
                <w:szCs w:val="12"/>
              </w:rPr>
              <w:t xml:space="preserve">Межбюджетные трансферты,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w:t>
            </w:r>
            <w:r w:rsidRPr="00021829">
              <w:rPr>
                <w:sz w:val="12"/>
                <w:szCs w:val="12"/>
              </w:rPr>
              <w:lastRenderedPageBreak/>
              <w:t>соответствии с заключенными соглашениями</w:t>
            </w:r>
          </w:p>
        </w:tc>
        <w:tc>
          <w:tcPr>
            <w:tcW w:w="425" w:type="dxa"/>
            <w:shd w:val="clear" w:color="000000" w:fill="FFFFFF"/>
          </w:tcPr>
          <w:p w:rsidR="00DD67B6" w:rsidRPr="00021829" w:rsidRDefault="00DD67B6" w:rsidP="00DD67B6">
            <w:pPr>
              <w:rPr>
                <w:sz w:val="12"/>
                <w:szCs w:val="12"/>
              </w:rPr>
            </w:pPr>
            <w:r w:rsidRPr="00021829">
              <w:rPr>
                <w:sz w:val="12"/>
                <w:szCs w:val="12"/>
              </w:rPr>
              <w:t xml:space="preserve"> </w:t>
            </w:r>
          </w:p>
        </w:tc>
        <w:tc>
          <w:tcPr>
            <w:tcW w:w="975" w:type="dxa"/>
            <w:shd w:val="clear" w:color="000000" w:fill="FFFFFF"/>
          </w:tcPr>
          <w:p w:rsidR="00DD67B6" w:rsidRPr="00021829" w:rsidRDefault="00DD67B6" w:rsidP="00DD67B6">
            <w:pPr>
              <w:rPr>
                <w:sz w:val="12"/>
                <w:szCs w:val="12"/>
              </w:rPr>
            </w:pPr>
            <w:r w:rsidRPr="00021829">
              <w:rPr>
                <w:sz w:val="12"/>
                <w:szCs w:val="12"/>
              </w:rPr>
              <w:t>20.0.00.45280</w:t>
            </w:r>
          </w:p>
        </w:tc>
        <w:tc>
          <w:tcPr>
            <w:tcW w:w="531" w:type="dxa"/>
            <w:shd w:val="clear" w:color="000000" w:fill="FFFFFF"/>
          </w:tcPr>
          <w:p w:rsidR="00DD67B6" w:rsidRPr="00021829" w:rsidRDefault="00DD67B6" w:rsidP="00DD67B6">
            <w:pPr>
              <w:rPr>
                <w:sz w:val="12"/>
                <w:szCs w:val="12"/>
              </w:rPr>
            </w:pPr>
            <w:r w:rsidRPr="00021829">
              <w:rPr>
                <w:sz w:val="12"/>
                <w:szCs w:val="12"/>
              </w:rPr>
              <w:t xml:space="preserve"> </w:t>
            </w:r>
          </w:p>
        </w:tc>
        <w:tc>
          <w:tcPr>
            <w:tcW w:w="752" w:type="dxa"/>
            <w:shd w:val="clear" w:color="000000" w:fill="FFFFFF"/>
          </w:tcPr>
          <w:p w:rsidR="00DD67B6" w:rsidRPr="00021829" w:rsidRDefault="00DD67B6" w:rsidP="00DD67B6">
            <w:pPr>
              <w:jc w:val="center"/>
              <w:rPr>
                <w:color w:val="000000"/>
                <w:sz w:val="12"/>
                <w:szCs w:val="12"/>
              </w:rPr>
            </w:pPr>
            <w:r w:rsidRPr="00021829">
              <w:rPr>
                <w:color w:val="000000"/>
                <w:sz w:val="12"/>
                <w:szCs w:val="12"/>
              </w:rPr>
              <w:t>0</w:t>
            </w:r>
          </w:p>
        </w:tc>
        <w:tc>
          <w:tcPr>
            <w:tcW w:w="752" w:type="dxa"/>
            <w:shd w:val="clear" w:color="000000" w:fill="FFFFFF"/>
          </w:tcPr>
          <w:p w:rsidR="00DD67B6" w:rsidRPr="00021829" w:rsidRDefault="00DD67B6" w:rsidP="00DD67B6">
            <w:pPr>
              <w:jc w:val="center"/>
              <w:rPr>
                <w:color w:val="000000"/>
                <w:sz w:val="12"/>
                <w:szCs w:val="12"/>
              </w:rPr>
            </w:pPr>
            <w:r w:rsidRPr="00021829">
              <w:rPr>
                <w:color w:val="000000"/>
                <w:sz w:val="12"/>
                <w:szCs w:val="12"/>
              </w:rPr>
              <w:t>0</w:t>
            </w:r>
          </w:p>
        </w:tc>
      </w:tr>
      <w:tr w:rsidR="00DD67B6" w:rsidRPr="00021829" w:rsidTr="00352607">
        <w:trPr>
          <w:trHeight w:val="270"/>
        </w:trPr>
        <w:tc>
          <w:tcPr>
            <w:tcW w:w="568"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0800</w:t>
            </w:r>
          </w:p>
        </w:tc>
        <w:tc>
          <w:tcPr>
            <w:tcW w:w="1276" w:type="dxa"/>
            <w:shd w:val="clear" w:color="000000" w:fill="C0C0C0"/>
            <w:hideMark/>
          </w:tcPr>
          <w:p w:rsidR="00DD67B6" w:rsidRPr="00021829" w:rsidRDefault="00DD67B6" w:rsidP="00DD67B6">
            <w:pPr>
              <w:rPr>
                <w:b/>
                <w:bCs/>
                <w:color w:val="000000"/>
                <w:sz w:val="12"/>
                <w:szCs w:val="12"/>
              </w:rPr>
            </w:pPr>
            <w:r w:rsidRPr="00021829">
              <w:rPr>
                <w:b/>
                <w:bCs/>
                <w:color w:val="000000"/>
                <w:sz w:val="12"/>
                <w:szCs w:val="12"/>
              </w:rPr>
              <w:t>КУЛЬТУРА И КИНЕМАТОГРАФИЯ</w:t>
            </w:r>
          </w:p>
        </w:tc>
        <w:tc>
          <w:tcPr>
            <w:tcW w:w="425"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975"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31"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752"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840</w:t>
            </w:r>
          </w:p>
        </w:tc>
        <w:tc>
          <w:tcPr>
            <w:tcW w:w="752"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584</w:t>
            </w:r>
          </w:p>
        </w:tc>
      </w:tr>
      <w:tr w:rsidR="00DD67B6" w:rsidRPr="00021829" w:rsidTr="00352607">
        <w:trPr>
          <w:trHeight w:val="270"/>
        </w:trPr>
        <w:tc>
          <w:tcPr>
            <w:tcW w:w="56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0801</w:t>
            </w:r>
          </w:p>
        </w:tc>
        <w:tc>
          <w:tcPr>
            <w:tcW w:w="1276" w:type="dxa"/>
            <w:shd w:val="clear" w:color="auto" w:fill="auto"/>
            <w:hideMark/>
          </w:tcPr>
          <w:p w:rsidR="00DD67B6" w:rsidRPr="00021829" w:rsidRDefault="00DD67B6" w:rsidP="00DD67B6">
            <w:pPr>
              <w:rPr>
                <w:i/>
                <w:iCs/>
                <w:color w:val="000000"/>
                <w:sz w:val="12"/>
                <w:szCs w:val="12"/>
              </w:rPr>
            </w:pPr>
            <w:r w:rsidRPr="00021829">
              <w:rPr>
                <w:i/>
                <w:iCs/>
                <w:color w:val="000000"/>
                <w:sz w:val="12"/>
                <w:szCs w:val="12"/>
              </w:rPr>
              <w:t>Культура</w:t>
            </w:r>
          </w:p>
        </w:tc>
        <w:tc>
          <w:tcPr>
            <w:tcW w:w="425"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975"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31"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0801</w:t>
            </w:r>
          </w:p>
        </w:tc>
        <w:tc>
          <w:tcPr>
            <w:tcW w:w="752" w:type="dxa"/>
            <w:shd w:val="clear" w:color="auto" w:fill="auto"/>
            <w:hideMark/>
          </w:tcPr>
          <w:p w:rsidR="00DD67B6" w:rsidRPr="00021829" w:rsidRDefault="00DD67B6" w:rsidP="00DD67B6">
            <w:pPr>
              <w:rPr>
                <w:i/>
                <w:iCs/>
                <w:color w:val="000000"/>
                <w:sz w:val="12"/>
                <w:szCs w:val="12"/>
              </w:rPr>
            </w:pPr>
            <w:r w:rsidRPr="00021829">
              <w:rPr>
                <w:i/>
                <w:iCs/>
                <w:color w:val="000000"/>
                <w:sz w:val="12"/>
                <w:szCs w:val="12"/>
              </w:rPr>
              <w:t xml:space="preserve">         840</w:t>
            </w:r>
          </w:p>
        </w:tc>
        <w:tc>
          <w:tcPr>
            <w:tcW w:w="752"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584</w:t>
            </w:r>
          </w:p>
        </w:tc>
      </w:tr>
      <w:tr w:rsidR="00DD67B6" w:rsidRPr="00021829" w:rsidTr="00352607">
        <w:trPr>
          <w:trHeight w:val="1035"/>
        </w:trPr>
        <w:tc>
          <w:tcPr>
            <w:tcW w:w="568"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1276" w:type="dxa"/>
            <w:shd w:val="clear" w:color="auto" w:fill="auto"/>
            <w:hideMark/>
          </w:tcPr>
          <w:p w:rsidR="00DD67B6" w:rsidRPr="00021829" w:rsidRDefault="00DD67B6" w:rsidP="00DD67B6">
            <w:pPr>
              <w:rPr>
                <w:b/>
                <w:bCs/>
                <w:color w:val="000000"/>
                <w:sz w:val="12"/>
                <w:szCs w:val="12"/>
              </w:rPr>
            </w:pPr>
            <w:r w:rsidRPr="00021829">
              <w:rPr>
                <w:b/>
                <w:bCs/>
                <w:color w:val="000000"/>
                <w:sz w:val="12"/>
                <w:szCs w:val="12"/>
              </w:rPr>
              <w:t>Администрация Слободского сельского поселения</w:t>
            </w:r>
          </w:p>
        </w:tc>
        <w:tc>
          <w:tcPr>
            <w:tcW w:w="425"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571</w:t>
            </w:r>
          </w:p>
        </w:tc>
        <w:tc>
          <w:tcPr>
            <w:tcW w:w="975"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31"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752"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840</w:t>
            </w:r>
          </w:p>
        </w:tc>
        <w:tc>
          <w:tcPr>
            <w:tcW w:w="752"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584</w:t>
            </w:r>
          </w:p>
        </w:tc>
      </w:tr>
      <w:tr w:rsidR="00DD67B6" w:rsidRPr="00021829" w:rsidTr="00352607">
        <w:trPr>
          <w:trHeight w:val="525"/>
        </w:trPr>
        <w:tc>
          <w:tcPr>
            <w:tcW w:w="568" w:type="dxa"/>
            <w:shd w:val="clear" w:color="auto" w:fill="auto"/>
            <w:hideMark/>
          </w:tcPr>
          <w:p w:rsidR="00DD67B6" w:rsidRPr="00021829" w:rsidRDefault="00DD67B6" w:rsidP="00DD67B6">
            <w:pPr>
              <w:rPr>
                <w:sz w:val="12"/>
                <w:szCs w:val="12"/>
              </w:rPr>
            </w:pPr>
            <w:r w:rsidRPr="00021829">
              <w:rPr>
                <w:sz w:val="12"/>
                <w:szCs w:val="12"/>
              </w:rPr>
              <w:t xml:space="preserve"> </w:t>
            </w:r>
          </w:p>
        </w:tc>
        <w:tc>
          <w:tcPr>
            <w:tcW w:w="1276" w:type="dxa"/>
            <w:shd w:val="clear" w:color="auto" w:fill="auto"/>
            <w:hideMark/>
          </w:tcPr>
          <w:p w:rsidR="00DD67B6" w:rsidRPr="00021829" w:rsidRDefault="00DD67B6" w:rsidP="00DD67B6">
            <w:pPr>
              <w:rPr>
                <w:sz w:val="12"/>
                <w:szCs w:val="12"/>
              </w:rPr>
            </w:pPr>
            <w:r w:rsidRPr="00021829">
              <w:rPr>
                <w:sz w:val="12"/>
                <w:szCs w:val="12"/>
              </w:rPr>
              <w:t>Непрограммные расходы</w:t>
            </w:r>
          </w:p>
        </w:tc>
        <w:tc>
          <w:tcPr>
            <w:tcW w:w="425" w:type="dxa"/>
            <w:shd w:val="clear" w:color="auto" w:fill="auto"/>
            <w:hideMark/>
          </w:tcPr>
          <w:p w:rsidR="00DD67B6" w:rsidRPr="00021829" w:rsidRDefault="00DD67B6" w:rsidP="00DD67B6">
            <w:pPr>
              <w:rPr>
                <w:sz w:val="12"/>
                <w:szCs w:val="12"/>
              </w:rPr>
            </w:pPr>
            <w:r w:rsidRPr="00021829">
              <w:rPr>
                <w:sz w:val="12"/>
                <w:szCs w:val="12"/>
              </w:rPr>
              <w:t xml:space="preserve"> </w:t>
            </w:r>
          </w:p>
        </w:tc>
        <w:tc>
          <w:tcPr>
            <w:tcW w:w="975" w:type="dxa"/>
            <w:shd w:val="clear" w:color="auto" w:fill="auto"/>
            <w:hideMark/>
          </w:tcPr>
          <w:p w:rsidR="00DD67B6" w:rsidRPr="00021829" w:rsidRDefault="00DD67B6" w:rsidP="00DD67B6">
            <w:pPr>
              <w:rPr>
                <w:sz w:val="12"/>
                <w:szCs w:val="12"/>
              </w:rPr>
            </w:pPr>
            <w:r w:rsidRPr="00021829">
              <w:rPr>
                <w:sz w:val="12"/>
                <w:szCs w:val="12"/>
              </w:rPr>
              <w:t>20.0.00.00000</w:t>
            </w:r>
          </w:p>
        </w:tc>
        <w:tc>
          <w:tcPr>
            <w:tcW w:w="531" w:type="dxa"/>
            <w:shd w:val="clear" w:color="auto" w:fill="auto"/>
            <w:hideMark/>
          </w:tcPr>
          <w:p w:rsidR="00DD67B6" w:rsidRPr="00021829" w:rsidRDefault="00DD67B6" w:rsidP="00DD67B6">
            <w:pPr>
              <w:rPr>
                <w:sz w:val="12"/>
                <w:szCs w:val="12"/>
              </w:rPr>
            </w:pPr>
            <w:r w:rsidRPr="00021829">
              <w:rPr>
                <w:sz w:val="12"/>
                <w:szCs w:val="12"/>
              </w:rPr>
              <w:t xml:space="preserve"> </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840</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584</w:t>
            </w:r>
          </w:p>
        </w:tc>
      </w:tr>
      <w:tr w:rsidR="00DD67B6" w:rsidRPr="00021829" w:rsidTr="00352607">
        <w:trPr>
          <w:trHeight w:val="3607"/>
        </w:trPr>
        <w:tc>
          <w:tcPr>
            <w:tcW w:w="568" w:type="dxa"/>
            <w:shd w:val="clear" w:color="auto" w:fill="auto"/>
            <w:hideMark/>
          </w:tcPr>
          <w:p w:rsidR="00DD67B6" w:rsidRPr="00021829" w:rsidRDefault="00DD67B6" w:rsidP="00DD67B6">
            <w:pPr>
              <w:rPr>
                <w:sz w:val="12"/>
                <w:szCs w:val="12"/>
              </w:rPr>
            </w:pPr>
          </w:p>
        </w:tc>
        <w:tc>
          <w:tcPr>
            <w:tcW w:w="1276" w:type="dxa"/>
            <w:shd w:val="clear" w:color="auto" w:fill="auto"/>
            <w:hideMark/>
          </w:tcPr>
          <w:p w:rsidR="00DD67B6" w:rsidRPr="00021829" w:rsidRDefault="00DD67B6" w:rsidP="00DD67B6">
            <w:pPr>
              <w:rPr>
                <w:sz w:val="12"/>
                <w:szCs w:val="12"/>
              </w:rPr>
            </w:pPr>
            <w:r w:rsidRPr="00021829">
              <w:rPr>
                <w:sz w:val="12"/>
                <w:szCs w:val="12"/>
              </w:rPr>
              <w:t>Межбюджетные трансферты,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w:t>
            </w:r>
          </w:p>
        </w:tc>
        <w:tc>
          <w:tcPr>
            <w:tcW w:w="425" w:type="dxa"/>
            <w:shd w:val="clear" w:color="auto" w:fill="auto"/>
            <w:hideMark/>
          </w:tcPr>
          <w:p w:rsidR="00DD67B6" w:rsidRPr="00021829" w:rsidRDefault="00DD67B6" w:rsidP="00DD67B6">
            <w:pPr>
              <w:rPr>
                <w:sz w:val="12"/>
                <w:szCs w:val="12"/>
              </w:rPr>
            </w:pPr>
            <w:r w:rsidRPr="00021829">
              <w:rPr>
                <w:sz w:val="12"/>
                <w:szCs w:val="12"/>
              </w:rPr>
              <w:t xml:space="preserve"> </w:t>
            </w:r>
          </w:p>
        </w:tc>
        <w:tc>
          <w:tcPr>
            <w:tcW w:w="975" w:type="dxa"/>
            <w:shd w:val="clear" w:color="auto" w:fill="auto"/>
            <w:hideMark/>
          </w:tcPr>
          <w:p w:rsidR="00DD67B6" w:rsidRPr="00021829" w:rsidRDefault="00DD67B6" w:rsidP="00DD67B6">
            <w:pPr>
              <w:rPr>
                <w:sz w:val="12"/>
                <w:szCs w:val="12"/>
              </w:rPr>
            </w:pPr>
            <w:r w:rsidRPr="00021829">
              <w:rPr>
                <w:sz w:val="12"/>
                <w:szCs w:val="12"/>
              </w:rPr>
              <w:t>20.0.00.45290</w:t>
            </w:r>
          </w:p>
        </w:tc>
        <w:tc>
          <w:tcPr>
            <w:tcW w:w="531" w:type="dxa"/>
            <w:shd w:val="clear" w:color="auto" w:fill="auto"/>
            <w:hideMark/>
          </w:tcPr>
          <w:p w:rsidR="00DD67B6" w:rsidRPr="00021829" w:rsidRDefault="00DD67B6" w:rsidP="00DD67B6">
            <w:pPr>
              <w:rPr>
                <w:sz w:val="12"/>
                <w:szCs w:val="12"/>
              </w:rPr>
            </w:pP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600</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500</w:t>
            </w:r>
          </w:p>
        </w:tc>
      </w:tr>
      <w:tr w:rsidR="00DD67B6" w:rsidRPr="00021829" w:rsidTr="00352607">
        <w:trPr>
          <w:trHeight w:val="414"/>
        </w:trPr>
        <w:tc>
          <w:tcPr>
            <w:tcW w:w="568" w:type="dxa"/>
            <w:shd w:val="clear" w:color="auto" w:fill="auto"/>
            <w:hideMark/>
          </w:tcPr>
          <w:p w:rsidR="00DD67B6" w:rsidRPr="00021829" w:rsidRDefault="00DD67B6" w:rsidP="00DD67B6">
            <w:pPr>
              <w:rPr>
                <w:sz w:val="12"/>
                <w:szCs w:val="12"/>
              </w:rPr>
            </w:pPr>
          </w:p>
        </w:tc>
        <w:tc>
          <w:tcPr>
            <w:tcW w:w="1276" w:type="dxa"/>
            <w:shd w:val="clear" w:color="auto" w:fill="auto"/>
            <w:hideMark/>
          </w:tcPr>
          <w:p w:rsidR="00DD67B6" w:rsidRPr="00021829" w:rsidRDefault="00DD67B6" w:rsidP="00DD67B6">
            <w:pPr>
              <w:rPr>
                <w:sz w:val="12"/>
                <w:szCs w:val="12"/>
              </w:rPr>
            </w:pPr>
            <w:r w:rsidRPr="00021829">
              <w:rPr>
                <w:sz w:val="12"/>
                <w:szCs w:val="12"/>
              </w:rPr>
              <w:t>Межбюджетные трансферты, передаваемые бюджетам муниципальных районов из бюджетов сельских поселений на организацию библиотечного обслуживания населения, по комплектованию обеспечению сохранности библиотечных фондов библиотек поселения в соответствии с заключенными соглашениями</w:t>
            </w:r>
          </w:p>
        </w:tc>
        <w:tc>
          <w:tcPr>
            <w:tcW w:w="425" w:type="dxa"/>
            <w:shd w:val="clear" w:color="auto" w:fill="auto"/>
            <w:hideMark/>
          </w:tcPr>
          <w:p w:rsidR="00DD67B6" w:rsidRPr="00021829" w:rsidRDefault="00DD67B6" w:rsidP="00DD67B6">
            <w:pPr>
              <w:rPr>
                <w:sz w:val="12"/>
                <w:szCs w:val="12"/>
              </w:rPr>
            </w:pPr>
            <w:r w:rsidRPr="00021829">
              <w:rPr>
                <w:sz w:val="12"/>
                <w:szCs w:val="12"/>
              </w:rPr>
              <w:t xml:space="preserve"> </w:t>
            </w:r>
          </w:p>
        </w:tc>
        <w:tc>
          <w:tcPr>
            <w:tcW w:w="975" w:type="dxa"/>
            <w:shd w:val="clear" w:color="auto" w:fill="auto"/>
            <w:hideMark/>
          </w:tcPr>
          <w:p w:rsidR="00DD67B6" w:rsidRPr="00021829" w:rsidRDefault="00DD67B6" w:rsidP="00DD67B6">
            <w:pPr>
              <w:rPr>
                <w:sz w:val="12"/>
                <w:szCs w:val="12"/>
              </w:rPr>
            </w:pPr>
            <w:r w:rsidRPr="00021829">
              <w:rPr>
                <w:sz w:val="12"/>
                <w:szCs w:val="12"/>
              </w:rPr>
              <w:t>20.0.00.45300</w:t>
            </w:r>
          </w:p>
        </w:tc>
        <w:tc>
          <w:tcPr>
            <w:tcW w:w="531" w:type="dxa"/>
            <w:shd w:val="clear" w:color="auto" w:fill="auto"/>
            <w:hideMark/>
          </w:tcPr>
          <w:p w:rsidR="00DD67B6" w:rsidRPr="00021829" w:rsidRDefault="00DD67B6" w:rsidP="00DD67B6">
            <w:pPr>
              <w:rPr>
                <w:sz w:val="12"/>
                <w:szCs w:val="12"/>
              </w:rPr>
            </w:pP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240</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84</w:t>
            </w:r>
          </w:p>
        </w:tc>
      </w:tr>
      <w:tr w:rsidR="00DD67B6" w:rsidRPr="00021829" w:rsidTr="00352607">
        <w:trPr>
          <w:trHeight w:val="525"/>
        </w:trPr>
        <w:tc>
          <w:tcPr>
            <w:tcW w:w="568" w:type="dxa"/>
            <w:shd w:val="clear" w:color="auto" w:fill="auto"/>
            <w:hideMark/>
          </w:tcPr>
          <w:p w:rsidR="00DD67B6" w:rsidRPr="00021829" w:rsidRDefault="00DD67B6" w:rsidP="00DD67B6">
            <w:pPr>
              <w:rPr>
                <w:i/>
                <w:sz w:val="12"/>
                <w:szCs w:val="12"/>
              </w:rPr>
            </w:pPr>
            <w:r w:rsidRPr="00021829">
              <w:rPr>
                <w:i/>
                <w:sz w:val="12"/>
                <w:szCs w:val="12"/>
              </w:rPr>
              <w:t xml:space="preserve"> </w:t>
            </w:r>
          </w:p>
        </w:tc>
        <w:tc>
          <w:tcPr>
            <w:tcW w:w="1276" w:type="dxa"/>
            <w:shd w:val="clear" w:color="auto" w:fill="auto"/>
            <w:hideMark/>
          </w:tcPr>
          <w:p w:rsidR="00DD67B6" w:rsidRPr="00021829" w:rsidRDefault="00DD67B6" w:rsidP="00DD67B6">
            <w:pPr>
              <w:rPr>
                <w:i/>
                <w:sz w:val="12"/>
                <w:szCs w:val="12"/>
              </w:rPr>
            </w:pPr>
            <w:r w:rsidRPr="00021829">
              <w:rPr>
                <w:i/>
                <w:sz w:val="12"/>
                <w:szCs w:val="12"/>
              </w:rPr>
              <w:t>Межбюджетные трансферты</w:t>
            </w:r>
          </w:p>
        </w:tc>
        <w:tc>
          <w:tcPr>
            <w:tcW w:w="425" w:type="dxa"/>
            <w:shd w:val="clear" w:color="auto" w:fill="auto"/>
            <w:hideMark/>
          </w:tcPr>
          <w:p w:rsidR="00DD67B6" w:rsidRPr="00021829" w:rsidRDefault="00DD67B6" w:rsidP="00DD67B6">
            <w:pPr>
              <w:rPr>
                <w:i/>
                <w:sz w:val="12"/>
                <w:szCs w:val="12"/>
              </w:rPr>
            </w:pPr>
            <w:r w:rsidRPr="00021829">
              <w:rPr>
                <w:i/>
                <w:sz w:val="12"/>
                <w:szCs w:val="12"/>
              </w:rPr>
              <w:t xml:space="preserve"> </w:t>
            </w:r>
          </w:p>
        </w:tc>
        <w:tc>
          <w:tcPr>
            <w:tcW w:w="975" w:type="dxa"/>
            <w:shd w:val="clear" w:color="auto" w:fill="auto"/>
            <w:hideMark/>
          </w:tcPr>
          <w:p w:rsidR="00DD67B6" w:rsidRPr="00021829" w:rsidRDefault="00DD67B6" w:rsidP="00DD67B6">
            <w:pPr>
              <w:rPr>
                <w:i/>
                <w:sz w:val="12"/>
                <w:szCs w:val="12"/>
              </w:rPr>
            </w:pPr>
            <w:r w:rsidRPr="00021829">
              <w:rPr>
                <w:i/>
                <w:sz w:val="12"/>
                <w:szCs w:val="12"/>
              </w:rPr>
              <w:t xml:space="preserve"> </w:t>
            </w:r>
          </w:p>
        </w:tc>
        <w:tc>
          <w:tcPr>
            <w:tcW w:w="531" w:type="dxa"/>
            <w:shd w:val="clear" w:color="auto" w:fill="auto"/>
            <w:hideMark/>
          </w:tcPr>
          <w:p w:rsidR="00DD67B6" w:rsidRPr="00021829" w:rsidRDefault="00DD67B6" w:rsidP="00DD67B6">
            <w:pPr>
              <w:rPr>
                <w:i/>
                <w:sz w:val="12"/>
                <w:szCs w:val="12"/>
              </w:rPr>
            </w:pPr>
            <w:r w:rsidRPr="00021829">
              <w:rPr>
                <w:i/>
                <w:sz w:val="12"/>
                <w:szCs w:val="12"/>
              </w:rPr>
              <w:t xml:space="preserve"> 500</w:t>
            </w:r>
          </w:p>
        </w:tc>
        <w:tc>
          <w:tcPr>
            <w:tcW w:w="752" w:type="dxa"/>
            <w:shd w:val="clear" w:color="auto" w:fill="auto"/>
            <w:hideMark/>
          </w:tcPr>
          <w:p w:rsidR="00DD67B6" w:rsidRPr="00021829" w:rsidRDefault="00DD67B6" w:rsidP="00DD67B6">
            <w:pPr>
              <w:jc w:val="center"/>
              <w:rPr>
                <w:i/>
                <w:color w:val="000000"/>
                <w:sz w:val="12"/>
                <w:szCs w:val="12"/>
              </w:rPr>
            </w:pPr>
          </w:p>
        </w:tc>
        <w:tc>
          <w:tcPr>
            <w:tcW w:w="752" w:type="dxa"/>
            <w:shd w:val="clear" w:color="auto" w:fill="auto"/>
            <w:hideMark/>
          </w:tcPr>
          <w:p w:rsidR="00DD67B6" w:rsidRPr="00021829" w:rsidRDefault="00DD67B6" w:rsidP="00DD67B6">
            <w:pPr>
              <w:rPr>
                <w:i/>
                <w:color w:val="000000"/>
                <w:sz w:val="12"/>
                <w:szCs w:val="12"/>
              </w:rPr>
            </w:pPr>
          </w:p>
        </w:tc>
      </w:tr>
      <w:tr w:rsidR="00DD67B6" w:rsidRPr="00021829" w:rsidTr="00352607">
        <w:trPr>
          <w:trHeight w:val="525"/>
        </w:trPr>
        <w:tc>
          <w:tcPr>
            <w:tcW w:w="568" w:type="dxa"/>
            <w:shd w:val="clear" w:color="auto" w:fill="BFBFBF"/>
          </w:tcPr>
          <w:p w:rsidR="00DD67B6" w:rsidRPr="00021829" w:rsidRDefault="00DD67B6" w:rsidP="00DD67B6">
            <w:pPr>
              <w:rPr>
                <w:b/>
                <w:sz w:val="12"/>
                <w:szCs w:val="12"/>
              </w:rPr>
            </w:pPr>
            <w:r w:rsidRPr="00021829">
              <w:rPr>
                <w:b/>
                <w:sz w:val="12"/>
                <w:szCs w:val="12"/>
              </w:rPr>
              <w:t>1000</w:t>
            </w:r>
          </w:p>
        </w:tc>
        <w:tc>
          <w:tcPr>
            <w:tcW w:w="1276" w:type="dxa"/>
            <w:shd w:val="clear" w:color="auto" w:fill="BFBFBF"/>
          </w:tcPr>
          <w:p w:rsidR="00DD67B6" w:rsidRPr="00021829" w:rsidRDefault="00DD67B6" w:rsidP="00DD67B6">
            <w:pPr>
              <w:rPr>
                <w:b/>
                <w:sz w:val="12"/>
                <w:szCs w:val="12"/>
              </w:rPr>
            </w:pPr>
            <w:r w:rsidRPr="00021829">
              <w:rPr>
                <w:b/>
                <w:sz w:val="12"/>
                <w:szCs w:val="12"/>
              </w:rPr>
              <w:t>СОЦИАЛЬНАЯ ПОЛИТИКА</w:t>
            </w:r>
          </w:p>
        </w:tc>
        <w:tc>
          <w:tcPr>
            <w:tcW w:w="425" w:type="dxa"/>
            <w:shd w:val="clear" w:color="auto" w:fill="BFBFBF"/>
          </w:tcPr>
          <w:p w:rsidR="00DD67B6" w:rsidRPr="00021829" w:rsidRDefault="00DD67B6" w:rsidP="00DD67B6">
            <w:pPr>
              <w:rPr>
                <w:b/>
                <w:sz w:val="12"/>
                <w:szCs w:val="12"/>
              </w:rPr>
            </w:pPr>
            <w:r w:rsidRPr="00021829">
              <w:rPr>
                <w:b/>
                <w:sz w:val="12"/>
                <w:szCs w:val="12"/>
              </w:rPr>
              <w:t xml:space="preserve"> </w:t>
            </w:r>
          </w:p>
        </w:tc>
        <w:tc>
          <w:tcPr>
            <w:tcW w:w="975" w:type="dxa"/>
            <w:shd w:val="clear" w:color="auto" w:fill="BFBFBF"/>
          </w:tcPr>
          <w:p w:rsidR="00DD67B6" w:rsidRPr="00021829" w:rsidRDefault="00DD67B6" w:rsidP="00DD67B6">
            <w:pPr>
              <w:rPr>
                <w:b/>
                <w:sz w:val="12"/>
                <w:szCs w:val="12"/>
              </w:rPr>
            </w:pPr>
            <w:r w:rsidRPr="00021829">
              <w:rPr>
                <w:b/>
                <w:sz w:val="12"/>
                <w:szCs w:val="12"/>
              </w:rPr>
              <w:t xml:space="preserve"> </w:t>
            </w:r>
          </w:p>
        </w:tc>
        <w:tc>
          <w:tcPr>
            <w:tcW w:w="531" w:type="dxa"/>
            <w:shd w:val="clear" w:color="auto" w:fill="BFBFBF"/>
          </w:tcPr>
          <w:p w:rsidR="00DD67B6" w:rsidRPr="00021829" w:rsidRDefault="00DD67B6" w:rsidP="00DD67B6">
            <w:pPr>
              <w:rPr>
                <w:b/>
                <w:sz w:val="12"/>
                <w:szCs w:val="12"/>
              </w:rPr>
            </w:pPr>
            <w:r w:rsidRPr="00021829">
              <w:rPr>
                <w:b/>
                <w:sz w:val="12"/>
                <w:szCs w:val="12"/>
              </w:rPr>
              <w:t xml:space="preserve"> </w:t>
            </w:r>
          </w:p>
        </w:tc>
        <w:tc>
          <w:tcPr>
            <w:tcW w:w="752" w:type="dxa"/>
            <w:shd w:val="clear" w:color="auto" w:fill="BFBFBF"/>
            <w:vAlign w:val="center"/>
          </w:tcPr>
          <w:p w:rsidR="00DD67B6" w:rsidRPr="00021829" w:rsidRDefault="00DD67B6" w:rsidP="00DD67B6">
            <w:pPr>
              <w:jc w:val="center"/>
              <w:rPr>
                <w:b/>
                <w:bCs/>
                <w:color w:val="000000"/>
                <w:sz w:val="12"/>
                <w:szCs w:val="12"/>
              </w:rPr>
            </w:pPr>
            <w:r w:rsidRPr="00021829">
              <w:rPr>
                <w:b/>
                <w:bCs/>
                <w:color w:val="000000"/>
                <w:sz w:val="12"/>
                <w:szCs w:val="12"/>
              </w:rPr>
              <w:t>12</w:t>
            </w:r>
          </w:p>
        </w:tc>
        <w:tc>
          <w:tcPr>
            <w:tcW w:w="752" w:type="dxa"/>
            <w:shd w:val="clear" w:color="auto" w:fill="BFBFBF"/>
            <w:vAlign w:val="center"/>
          </w:tcPr>
          <w:p w:rsidR="00DD67B6" w:rsidRPr="00021829" w:rsidRDefault="00DD67B6" w:rsidP="00DD67B6">
            <w:pPr>
              <w:jc w:val="center"/>
              <w:rPr>
                <w:b/>
                <w:bCs/>
                <w:color w:val="000000"/>
                <w:sz w:val="12"/>
                <w:szCs w:val="12"/>
              </w:rPr>
            </w:pPr>
            <w:r w:rsidRPr="00021829">
              <w:rPr>
                <w:b/>
                <w:bCs/>
                <w:color w:val="000000"/>
                <w:sz w:val="12"/>
                <w:szCs w:val="12"/>
              </w:rPr>
              <w:t>12</w:t>
            </w:r>
          </w:p>
        </w:tc>
      </w:tr>
      <w:tr w:rsidR="00DD67B6" w:rsidRPr="00021829" w:rsidTr="00352607">
        <w:trPr>
          <w:trHeight w:val="525"/>
        </w:trPr>
        <w:tc>
          <w:tcPr>
            <w:tcW w:w="568" w:type="dxa"/>
            <w:shd w:val="clear" w:color="auto" w:fill="auto"/>
            <w:vAlign w:val="center"/>
          </w:tcPr>
          <w:p w:rsidR="00DD67B6" w:rsidRPr="00021829" w:rsidRDefault="00DD67B6" w:rsidP="00DD67B6">
            <w:pPr>
              <w:jc w:val="center"/>
              <w:rPr>
                <w:i/>
                <w:iCs/>
                <w:color w:val="000000"/>
                <w:sz w:val="12"/>
                <w:szCs w:val="12"/>
              </w:rPr>
            </w:pPr>
            <w:r w:rsidRPr="00021829">
              <w:rPr>
                <w:i/>
                <w:iCs/>
                <w:color w:val="000000"/>
                <w:sz w:val="12"/>
                <w:szCs w:val="12"/>
              </w:rPr>
              <w:t>1001</w:t>
            </w:r>
          </w:p>
        </w:tc>
        <w:tc>
          <w:tcPr>
            <w:tcW w:w="1276" w:type="dxa"/>
            <w:shd w:val="clear" w:color="auto" w:fill="auto"/>
            <w:vAlign w:val="center"/>
          </w:tcPr>
          <w:p w:rsidR="00DD67B6" w:rsidRPr="00021829" w:rsidRDefault="00DD67B6" w:rsidP="00DD67B6">
            <w:pPr>
              <w:rPr>
                <w:i/>
                <w:iCs/>
                <w:color w:val="000000"/>
                <w:sz w:val="12"/>
                <w:szCs w:val="12"/>
              </w:rPr>
            </w:pPr>
            <w:r w:rsidRPr="00021829">
              <w:rPr>
                <w:i/>
                <w:iCs/>
                <w:color w:val="000000"/>
                <w:sz w:val="12"/>
                <w:szCs w:val="12"/>
              </w:rPr>
              <w:t>Пенсионное обеспечение</w:t>
            </w:r>
          </w:p>
        </w:tc>
        <w:tc>
          <w:tcPr>
            <w:tcW w:w="425" w:type="dxa"/>
            <w:shd w:val="clear" w:color="auto" w:fill="auto"/>
            <w:vAlign w:val="center"/>
          </w:tcPr>
          <w:p w:rsidR="00DD67B6" w:rsidRPr="00021829" w:rsidRDefault="00DD67B6" w:rsidP="00DD67B6">
            <w:pPr>
              <w:jc w:val="center"/>
              <w:rPr>
                <w:b/>
                <w:bCs/>
                <w:color w:val="000000"/>
                <w:sz w:val="12"/>
                <w:szCs w:val="12"/>
              </w:rPr>
            </w:pPr>
            <w:r w:rsidRPr="00021829">
              <w:rPr>
                <w:b/>
                <w:bCs/>
                <w:color w:val="000000"/>
                <w:sz w:val="12"/>
                <w:szCs w:val="12"/>
              </w:rPr>
              <w:t> </w:t>
            </w:r>
          </w:p>
        </w:tc>
        <w:tc>
          <w:tcPr>
            <w:tcW w:w="975" w:type="dxa"/>
            <w:shd w:val="clear" w:color="auto" w:fill="auto"/>
            <w:vAlign w:val="center"/>
          </w:tcPr>
          <w:p w:rsidR="00DD67B6" w:rsidRPr="00021829" w:rsidRDefault="00DD67B6" w:rsidP="00DD67B6">
            <w:pPr>
              <w:jc w:val="center"/>
              <w:rPr>
                <w:b/>
                <w:bCs/>
                <w:color w:val="000000"/>
                <w:sz w:val="12"/>
                <w:szCs w:val="12"/>
              </w:rPr>
            </w:pPr>
            <w:r w:rsidRPr="00021829">
              <w:rPr>
                <w:b/>
                <w:bCs/>
                <w:color w:val="000000"/>
                <w:sz w:val="12"/>
                <w:szCs w:val="12"/>
              </w:rPr>
              <w:t> </w:t>
            </w:r>
          </w:p>
        </w:tc>
        <w:tc>
          <w:tcPr>
            <w:tcW w:w="531" w:type="dxa"/>
            <w:shd w:val="clear" w:color="auto" w:fill="auto"/>
            <w:vAlign w:val="center"/>
          </w:tcPr>
          <w:p w:rsidR="00DD67B6" w:rsidRPr="00021829" w:rsidRDefault="00DD67B6" w:rsidP="00DD67B6">
            <w:pPr>
              <w:jc w:val="center"/>
              <w:rPr>
                <w:b/>
                <w:bCs/>
                <w:color w:val="000000"/>
                <w:sz w:val="12"/>
                <w:szCs w:val="12"/>
              </w:rPr>
            </w:pPr>
            <w:r w:rsidRPr="00021829">
              <w:rPr>
                <w:b/>
                <w:bCs/>
                <w:color w:val="000000"/>
                <w:sz w:val="12"/>
                <w:szCs w:val="12"/>
              </w:rPr>
              <w:t> </w:t>
            </w:r>
          </w:p>
        </w:tc>
        <w:tc>
          <w:tcPr>
            <w:tcW w:w="752" w:type="dxa"/>
            <w:shd w:val="clear" w:color="auto" w:fill="auto"/>
            <w:vAlign w:val="center"/>
          </w:tcPr>
          <w:p w:rsidR="00DD67B6" w:rsidRPr="00021829" w:rsidRDefault="00DD67B6" w:rsidP="00DD67B6">
            <w:pPr>
              <w:jc w:val="center"/>
              <w:rPr>
                <w:i/>
                <w:iCs/>
                <w:color w:val="000000"/>
                <w:sz w:val="12"/>
                <w:szCs w:val="12"/>
              </w:rPr>
            </w:pPr>
            <w:r w:rsidRPr="00021829">
              <w:rPr>
                <w:i/>
                <w:iCs/>
                <w:color w:val="000000"/>
                <w:sz w:val="12"/>
                <w:szCs w:val="12"/>
              </w:rPr>
              <w:t>12</w:t>
            </w:r>
          </w:p>
        </w:tc>
        <w:tc>
          <w:tcPr>
            <w:tcW w:w="752" w:type="dxa"/>
            <w:shd w:val="clear" w:color="auto" w:fill="auto"/>
            <w:vAlign w:val="center"/>
          </w:tcPr>
          <w:p w:rsidR="00DD67B6" w:rsidRPr="00021829" w:rsidRDefault="00DD67B6" w:rsidP="00DD67B6">
            <w:pPr>
              <w:jc w:val="center"/>
              <w:rPr>
                <w:i/>
                <w:iCs/>
                <w:color w:val="000000"/>
                <w:sz w:val="12"/>
                <w:szCs w:val="12"/>
              </w:rPr>
            </w:pPr>
            <w:r w:rsidRPr="00021829">
              <w:rPr>
                <w:i/>
                <w:iCs/>
                <w:color w:val="000000"/>
                <w:sz w:val="12"/>
                <w:szCs w:val="12"/>
              </w:rPr>
              <w:t>12</w:t>
            </w:r>
          </w:p>
        </w:tc>
      </w:tr>
      <w:tr w:rsidR="00DD67B6" w:rsidRPr="00021829" w:rsidTr="00352607">
        <w:trPr>
          <w:trHeight w:val="525"/>
        </w:trPr>
        <w:tc>
          <w:tcPr>
            <w:tcW w:w="568" w:type="dxa"/>
            <w:shd w:val="clear" w:color="auto" w:fill="auto"/>
            <w:vAlign w:val="center"/>
          </w:tcPr>
          <w:p w:rsidR="00DD67B6" w:rsidRPr="00021829" w:rsidRDefault="00DD67B6" w:rsidP="00DD67B6">
            <w:pPr>
              <w:jc w:val="center"/>
              <w:rPr>
                <w:i/>
                <w:iCs/>
                <w:color w:val="000000"/>
                <w:sz w:val="12"/>
                <w:szCs w:val="12"/>
              </w:rPr>
            </w:pPr>
            <w:r w:rsidRPr="00021829">
              <w:rPr>
                <w:i/>
                <w:iCs/>
                <w:color w:val="000000"/>
                <w:sz w:val="12"/>
                <w:szCs w:val="12"/>
              </w:rPr>
              <w:t> </w:t>
            </w:r>
          </w:p>
        </w:tc>
        <w:tc>
          <w:tcPr>
            <w:tcW w:w="1276" w:type="dxa"/>
            <w:shd w:val="clear" w:color="auto" w:fill="auto"/>
            <w:vAlign w:val="center"/>
          </w:tcPr>
          <w:p w:rsidR="00DD67B6" w:rsidRPr="00021829" w:rsidRDefault="00DD67B6" w:rsidP="00DD67B6">
            <w:pPr>
              <w:rPr>
                <w:b/>
                <w:bCs/>
                <w:color w:val="000000"/>
                <w:sz w:val="12"/>
                <w:szCs w:val="12"/>
              </w:rPr>
            </w:pPr>
            <w:r w:rsidRPr="00021829">
              <w:rPr>
                <w:b/>
                <w:bCs/>
                <w:color w:val="000000"/>
                <w:sz w:val="12"/>
                <w:szCs w:val="12"/>
              </w:rPr>
              <w:t>Администрация Слободского сельского поселения</w:t>
            </w:r>
          </w:p>
        </w:tc>
        <w:tc>
          <w:tcPr>
            <w:tcW w:w="425" w:type="dxa"/>
            <w:shd w:val="clear" w:color="auto" w:fill="auto"/>
            <w:vAlign w:val="center"/>
          </w:tcPr>
          <w:p w:rsidR="00DD67B6" w:rsidRPr="00021829" w:rsidRDefault="00DD67B6" w:rsidP="00DD67B6">
            <w:pPr>
              <w:jc w:val="center"/>
              <w:rPr>
                <w:b/>
                <w:bCs/>
                <w:color w:val="000000"/>
                <w:sz w:val="12"/>
                <w:szCs w:val="12"/>
              </w:rPr>
            </w:pPr>
            <w:r w:rsidRPr="00021829">
              <w:rPr>
                <w:b/>
                <w:bCs/>
                <w:color w:val="000000"/>
                <w:sz w:val="12"/>
                <w:szCs w:val="12"/>
              </w:rPr>
              <w:t>571</w:t>
            </w:r>
          </w:p>
        </w:tc>
        <w:tc>
          <w:tcPr>
            <w:tcW w:w="975" w:type="dxa"/>
            <w:shd w:val="clear" w:color="auto" w:fill="auto"/>
            <w:vAlign w:val="center"/>
          </w:tcPr>
          <w:p w:rsidR="00DD67B6" w:rsidRPr="00021829" w:rsidRDefault="00DD67B6" w:rsidP="00DD67B6">
            <w:pPr>
              <w:jc w:val="center"/>
              <w:rPr>
                <w:b/>
                <w:bCs/>
                <w:color w:val="000000"/>
                <w:sz w:val="12"/>
                <w:szCs w:val="12"/>
              </w:rPr>
            </w:pPr>
            <w:r w:rsidRPr="00021829">
              <w:rPr>
                <w:b/>
                <w:bCs/>
                <w:color w:val="000000"/>
                <w:sz w:val="12"/>
                <w:szCs w:val="12"/>
              </w:rPr>
              <w:t> </w:t>
            </w:r>
          </w:p>
        </w:tc>
        <w:tc>
          <w:tcPr>
            <w:tcW w:w="531" w:type="dxa"/>
            <w:shd w:val="clear" w:color="auto" w:fill="auto"/>
            <w:vAlign w:val="center"/>
          </w:tcPr>
          <w:p w:rsidR="00DD67B6" w:rsidRPr="00021829" w:rsidRDefault="00DD67B6" w:rsidP="00DD67B6">
            <w:pPr>
              <w:jc w:val="center"/>
              <w:rPr>
                <w:b/>
                <w:bCs/>
                <w:color w:val="000000"/>
                <w:sz w:val="12"/>
                <w:szCs w:val="12"/>
              </w:rPr>
            </w:pPr>
            <w:r w:rsidRPr="00021829">
              <w:rPr>
                <w:b/>
                <w:bCs/>
                <w:color w:val="000000"/>
                <w:sz w:val="12"/>
                <w:szCs w:val="12"/>
              </w:rPr>
              <w:t> </w:t>
            </w:r>
          </w:p>
        </w:tc>
        <w:tc>
          <w:tcPr>
            <w:tcW w:w="752" w:type="dxa"/>
            <w:shd w:val="clear" w:color="auto" w:fill="auto"/>
            <w:vAlign w:val="center"/>
          </w:tcPr>
          <w:p w:rsidR="00DD67B6" w:rsidRPr="00021829" w:rsidRDefault="00DD67B6" w:rsidP="00DD67B6">
            <w:pPr>
              <w:jc w:val="center"/>
              <w:rPr>
                <w:b/>
                <w:iCs/>
                <w:color w:val="000000"/>
                <w:sz w:val="12"/>
                <w:szCs w:val="12"/>
              </w:rPr>
            </w:pPr>
            <w:r w:rsidRPr="00021829">
              <w:rPr>
                <w:b/>
                <w:iCs/>
                <w:color w:val="000000"/>
                <w:sz w:val="12"/>
                <w:szCs w:val="12"/>
              </w:rPr>
              <w:t>12</w:t>
            </w:r>
          </w:p>
        </w:tc>
        <w:tc>
          <w:tcPr>
            <w:tcW w:w="752" w:type="dxa"/>
            <w:shd w:val="clear" w:color="auto" w:fill="auto"/>
            <w:vAlign w:val="center"/>
          </w:tcPr>
          <w:p w:rsidR="00DD67B6" w:rsidRPr="00021829" w:rsidRDefault="00DD67B6" w:rsidP="00DD67B6">
            <w:pPr>
              <w:jc w:val="center"/>
              <w:rPr>
                <w:b/>
                <w:iCs/>
                <w:color w:val="000000"/>
                <w:sz w:val="12"/>
                <w:szCs w:val="12"/>
              </w:rPr>
            </w:pPr>
            <w:r w:rsidRPr="00021829">
              <w:rPr>
                <w:b/>
                <w:iCs/>
                <w:color w:val="000000"/>
                <w:sz w:val="12"/>
                <w:szCs w:val="12"/>
              </w:rPr>
              <w:t>12</w:t>
            </w:r>
          </w:p>
        </w:tc>
      </w:tr>
      <w:tr w:rsidR="00DD67B6" w:rsidRPr="00021829" w:rsidTr="00352607">
        <w:trPr>
          <w:trHeight w:val="525"/>
        </w:trPr>
        <w:tc>
          <w:tcPr>
            <w:tcW w:w="568" w:type="dxa"/>
            <w:shd w:val="clear" w:color="auto" w:fill="auto"/>
            <w:vAlign w:val="center"/>
          </w:tcPr>
          <w:p w:rsidR="00DD67B6" w:rsidRPr="00021829" w:rsidRDefault="00DD67B6" w:rsidP="00DD67B6">
            <w:pPr>
              <w:jc w:val="center"/>
              <w:rPr>
                <w:i/>
                <w:iCs/>
                <w:color w:val="000000"/>
                <w:sz w:val="12"/>
                <w:szCs w:val="12"/>
              </w:rPr>
            </w:pPr>
            <w:r w:rsidRPr="00021829">
              <w:rPr>
                <w:i/>
                <w:iCs/>
                <w:color w:val="000000"/>
                <w:sz w:val="12"/>
                <w:szCs w:val="12"/>
              </w:rPr>
              <w:t> </w:t>
            </w:r>
          </w:p>
        </w:tc>
        <w:tc>
          <w:tcPr>
            <w:tcW w:w="1276" w:type="dxa"/>
            <w:shd w:val="clear" w:color="auto" w:fill="auto"/>
          </w:tcPr>
          <w:p w:rsidR="00DD67B6" w:rsidRPr="00021829" w:rsidRDefault="00DD67B6" w:rsidP="00DD67B6">
            <w:pPr>
              <w:rPr>
                <w:color w:val="000000"/>
                <w:sz w:val="12"/>
                <w:szCs w:val="12"/>
              </w:rPr>
            </w:pPr>
            <w:r w:rsidRPr="00021829">
              <w:rPr>
                <w:color w:val="000000"/>
                <w:sz w:val="12"/>
                <w:szCs w:val="12"/>
              </w:rPr>
              <w:t>Непрограммные расходы</w:t>
            </w:r>
          </w:p>
        </w:tc>
        <w:tc>
          <w:tcPr>
            <w:tcW w:w="425"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 </w:t>
            </w:r>
          </w:p>
        </w:tc>
        <w:tc>
          <w:tcPr>
            <w:tcW w:w="975" w:type="dxa"/>
            <w:shd w:val="clear" w:color="auto" w:fill="auto"/>
          </w:tcPr>
          <w:p w:rsidR="00DD67B6" w:rsidRPr="00021829" w:rsidRDefault="00DD67B6" w:rsidP="00DD67B6">
            <w:pPr>
              <w:jc w:val="center"/>
              <w:rPr>
                <w:color w:val="000000"/>
                <w:sz w:val="12"/>
                <w:szCs w:val="12"/>
              </w:rPr>
            </w:pPr>
            <w:r w:rsidRPr="00021829">
              <w:rPr>
                <w:color w:val="000000"/>
                <w:sz w:val="12"/>
                <w:szCs w:val="12"/>
              </w:rPr>
              <w:t>20.0.00.00000</w:t>
            </w:r>
          </w:p>
        </w:tc>
        <w:tc>
          <w:tcPr>
            <w:tcW w:w="531" w:type="dxa"/>
            <w:shd w:val="clear" w:color="auto" w:fill="auto"/>
            <w:vAlign w:val="center"/>
          </w:tcPr>
          <w:p w:rsidR="00DD67B6" w:rsidRPr="00021829" w:rsidRDefault="00DD67B6" w:rsidP="00DD67B6">
            <w:pPr>
              <w:jc w:val="center"/>
              <w:rPr>
                <w:b/>
                <w:bCs/>
                <w:color w:val="000000"/>
                <w:sz w:val="12"/>
                <w:szCs w:val="12"/>
              </w:rPr>
            </w:pPr>
            <w:r w:rsidRPr="00021829">
              <w:rPr>
                <w:b/>
                <w:bCs/>
                <w:color w:val="000000"/>
                <w:sz w:val="12"/>
                <w:szCs w:val="12"/>
              </w:rPr>
              <w:t> </w:t>
            </w:r>
          </w:p>
        </w:tc>
        <w:tc>
          <w:tcPr>
            <w:tcW w:w="752" w:type="dxa"/>
            <w:shd w:val="clear" w:color="auto" w:fill="auto"/>
            <w:vAlign w:val="center"/>
          </w:tcPr>
          <w:p w:rsidR="00DD67B6" w:rsidRPr="00021829" w:rsidRDefault="00DD67B6" w:rsidP="00DD67B6">
            <w:pPr>
              <w:jc w:val="center"/>
              <w:rPr>
                <w:iCs/>
                <w:color w:val="000000"/>
                <w:sz w:val="12"/>
                <w:szCs w:val="12"/>
              </w:rPr>
            </w:pPr>
            <w:r w:rsidRPr="00021829">
              <w:rPr>
                <w:iCs/>
                <w:color w:val="000000"/>
                <w:sz w:val="12"/>
                <w:szCs w:val="12"/>
              </w:rPr>
              <w:t>12</w:t>
            </w:r>
          </w:p>
        </w:tc>
        <w:tc>
          <w:tcPr>
            <w:tcW w:w="752" w:type="dxa"/>
            <w:shd w:val="clear" w:color="auto" w:fill="auto"/>
            <w:vAlign w:val="center"/>
          </w:tcPr>
          <w:p w:rsidR="00DD67B6" w:rsidRPr="00021829" w:rsidRDefault="00DD67B6" w:rsidP="00DD67B6">
            <w:pPr>
              <w:jc w:val="center"/>
              <w:rPr>
                <w:iCs/>
                <w:color w:val="000000"/>
                <w:sz w:val="12"/>
                <w:szCs w:val="12"/>
              </w:rPr>
            </w:pPr>
            <w:r w:rsidRPr="00021829">
              <w:rPr>
                <w:iCs/>
                <w:color w:val="000000"/>
                <w:sz w:val="12"/>
                <w:szCs w:val="12"/>
              </w:rPr>
              <w:t>12</w:t>
            </w:r>
          </w:p>
        </w:tc>
      </w:tr>
      <w:tr w:rsidR="00DD67B6" w:rsidRPr="00021829" w:rsidTr="00352607">
        <w:trPr>
          <w:trHeight w:val="525"/>
        </w:trPr>
        <w:tc>
          <w:tcPr>
            <w:tcW w:w="568" w:type="dxa"/>
            <w:shd w:val="clear" w:color="auto" w:fill="auto"/>
          </w:tcPr>
          <w:p w:rsidR="00DD67B6" w:rsidRPr="00021829" w:rsidRDefault="00DD67B6" w:rsidP="00DD67B6">
            <w:pPr>
              <w:jc w:val="center"/>
              <w:rPr>
                <w:i/>
                <w:iCs/>
                <w:color w:val="000000"/>
                <w:sz w:val="12"/>
                <w:szCs w:val="12"/>
              </w:rPr>
            </w:pPr>
            <w:r w:rsidRPr="00021829">
              <w:rPr>
                <w:i/>
                <w:iCs/>
                <w:color w:val="000000"/>
                <w:sz w:val="12"/>
                <w:szCs w:val="12"/>
              </w:rPr>
              <w:t> </w:t>
            </w:r>
          </w:p>
        </w:tc>
        <w:tc>
          <w:tcPr>
            <w:tcW w:w="1276" w:type="dxa"/>
            <w:shd w:val="clear" w:color="auto" w:fill="auto"/>
          </w:tcPr>
          <w:p w:rsidR="00DD67B6" w:rsidRPr="00021829" w:rsidRDefault="00DD67B6" w:rsidP="00DD67B6">
            <w:pPr>
              <w:rPr>
                <w:color w:val="000000"/>
                <w:sz w:val="12"/>
                <w:szCs w:val="12"/>
              </w:rPr>
            </w:pPr>
            <w:r w:rsidRPr="00021829">
              <w:rPr>
                <w:color w:val="000000"/>
                <w:sz w:val="12"/>
                <w:szCs w:val="12"/>
              </w:rPr>
              <w:t>Доплаты к пенсиям государственных служащих субъектов РФ и муниципальных служащих</w:t>
            </w:r>
          </w:p>
        </w:tc>
        <w:tc>
          <w:tcPr>
            <w:tcW w:w="425"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 </w:t>
            </w:r>
          </w:p>
        </w:tc>
        <w:tc>
          <w:tcPr>
            <w:tcW w:w="975" w:type="dxa"/>
            <w:shd w:val="clear" w:color="auto" w:fill="auto"/>
          </w:tcPr>
          <w:p w:rsidR="00DD67B6" w:rsidRPr="00021829" w:rsidRDefault="00DD67B6" w:rsidP="00DD67B6">
            <w:pPr>
              <w:jc w:val="center"/>
              <w:rPr>
                <w:color w:val="000000"/>
                <w:sz w:val="12"/>
                <w:szCs w:val="12"/>
              </w:rPr>
            </w:pPr>
            <w:r w:rsidRPr="00021829">
              <w:rPr>
                <w:color w:val="000000"/>
                <w:sz w:val="12"/>
                <w:szCs w:val="12"/>
              </w:rPr>
              <w:t>20.0.00.45260</w:t>
            </w:r>
          </w:p>
        </w:tc>
        <w:tc>
          <w:tcPr>
            <w:tcW w:w="531" w:type="dxa"/>
            <w:shd w:val="clear" w:color="auto" w:fill="auto"/>
          </w:tcPr>
          <w:p w:rsidR="00DD67B6" w:rsidRPr="00021829" w:rsidRDefault="00DD67B6" w:rsidP="00DD67B6">
            <w:pPr>
              <w:jc w:val="center"/>
              <w:rPr>
                <w:color w:val="000000"/>
                <w:sz w:val="12"/>
                <w:szCs w:val="12"/>
              </w:rPr>
            </w:pPr>
            <w:r w:rsidRPr="00021829">
              <w:rPr>
                <w:color w:val="000000"/>
                <w:sz w:val="12"/>
                <w:szCs w:val="12"/>
              </w:rPr>
              <w:t> </w:t>
            </w:r>
          </w:p>
        </w:tc>
        <w:tc>
          <w:tcPr>
            <w:tcW w:w="752" w:type="dxa"/>
            <w:shd w:val="clear" w:color="auto" w:fill="auto"/>
          </w:tcPr>
          <w:p w:rsidR="00DD67B6" w:rsidRPr="00021829" w:rsidRDefault="00DD67B6" w:rsidP="00DD67B6">
            <w:pPr>
              <w:jc w:val="center"/>
              <w:rPr>
                <w:color w:val="000000"/>
                <w:sz w:val="12"/>
                <w:szCs w:val="12"/>
              </w:rPr>
            </w:pPr>
            <w:r w:rsidRPr="00021829">
              <w:rPr>
                <w:color w:val="000000"/>
                <w:sz w:val="12"/>
                <w:szCs w:val="12"/>
              </w:rPr>
              <w:t>12</w:t>
            </w:r>
          </w:p>
        </w:tc>
        <w:tc>
          <w:tcPr>
            <w:tcW w:w="752" w:type="dxa"/>
            <w:shd w:val="clear" w:color="auto" w:fill="auto"/>
          </w:tcPr>
          <w:p w:rsidR="00DD67B6" w:rsidRPr="00021829" w:rsidRDefault="00DD67B6" w:rsidP="00DD67B6">
            <w:pPr>
              <w:jc w:val="center"/>
              <w:rPr>
                <w:color w:val="000000"/>
                <w:sz w:val="12"/>
                <w:szCs w:val="12"/>
              </w:rPr>
            </w:pPr>
            <w:r w:rsidRPr="00021829">
              <w:rPr>
                <w:color w:val="000000"/>
                <w:sz w:val="12"/>
                <w:szCs w:val="12"/>
              </w:rPr>
              <w:t>12</w:t>
            </w:r>
          </w:p>
        </w:tc>
      </w:tr>
      <w:tr w:rsidR="00DD67B6" w:rsidRPr="00021829" w:rsidTr="00352607">
        <w:trPr>
          <w:trHeight w:val="525"/>
        </w:trPr>
        <w:tc>
          <w:tcPr>
            <w:tcW w:w="568" w:type="dxa"/>
            <w:shd w:val="clear" w:color="auto" w:fill="auto"/>
          </w:tcPr>
          <w:p w:rsidR="00DD67B6" w:rsidRPr="00021829" w:rsidRDefault="00DD67B6" w:rsidP="00DD67B6">
            <w:pPr>
              <w:jc w:val="center"/>
              <w:rPr>
                <w:i/>
                <w:iCs/>
                <w:color w:val="000000"/>
                <w:sz w:val="12"/>
                <w:szCs w:val="12"/>
              </w:rPr>
            </w:pPr>
            <w:r w:rsidRPr="00021829">
              <w:rPr>
                <w:i/>
                <w:iCs/>
                <w:color w:val="000000"/>
                <w:sz w:val="12"/>
                <w:szCs w:val="12"/>
              </w:rPr>
              <w:t> </w:t>
            </w:r>
          </w:p>
        </w:tc>
        <w:tc>
          <w:tcPr>
            <w:tcW w:w="1276" w:type="dxa"/>
            <w:shd w:val="clear" w:color="auto" w:fill="auto"/>
          </w:tcPr>
          <w:p w:rsidR="00DD67B6" w:rsidRPr="00021829" w:rsidRDefault="00DD67B6" w:rsidP="00DD67B6">
            <w:pPr>
              <w:rPr>
                <w:color w:val="000000"/>
                <w:sz w:val="12"/>
                <w:szCs w:val="12"/>
              </w:rPr>
            </w:pPr>
            <w:r w:rsidRPr="00021829">
              <w:rPr>
                <w:color w:val="000000"/>
                <w:sz w:val="12"/>
                <w:szCs w:val="12"/>
              </w:rPr>
              <w:t>Социальное обеспечение и иные выплаты населению</w:t>
            </w:r>
          </w:p>
        </w:tc>
        <w:tc>
          <w:tcPr>
            <w:tcW w:w="425" w:type="dxa"/>
            <w:shd w:val="clear" w:color="auto" w:fill="auto"/>
          </w:tcPr>
          <w:p w:rsidR="00DD67B6" w:rsidRPr="00021829" w:rsidRDefault="00DD67B6" w:rsidP="00DD67B6">
            <w:pPr>
              <w:jc w:val="center"/>
              <w:rPr>
                <w:color w:val="000000"/>
                <w:sz w:val="12"/>
                <w:szCs w:val="12"/>
              </w:rPr>
            </w:pPr>
            <w:r w:rsidRPr="00021829">
              <w:rPr>
                <w:color w:val="000000"/>
                <w:sz w:val="12"/>
                <w:szCs w:val="12"/>
              </w:rPr>
              <w:t> </w:t>
            </w:r>
          </w:p>
        </w:tc>
        <w:tc>
          <w:tcPr>
            <w:tcW w:w="975" w:type="dxa"/>
            <w:shd w:val="clear" w:color="auto" w:fill="auto"/>
          </w:tcPr>
          <w:p w:rsidR="00DD67B6" w:rsidRPr="00021829" w:rsidRDefault="00DD67B6" w:rsidP="00DD67B6">
            <w:pPr>
              <w:jc w:val="center"/>
              <w:rPr>
                <w:color w:val="000000"/>
                <w:sz w:val="12"/>
                <w:szCs w:val="12"/>
              </w:rPr>
            </w:pPr>
            <w:r w:rsidRPr="00021829">
              <w:rPr>
                <w:color w:val="000000"/>
                <w:sz w:val="12"/>
                <w:szCs w:val="12"/>
              </w:rPr>
              <w:t> </w:t>
            </w:r>
          </w:p>
        </w:tc>
        <w:tc>
          <w:tcPr>
            <w:tcW w:w="531" w:type="dxa"/>
            <w:shd w:val="clear" w:color="auto" w:fill="auto"/>
          </w:tcPr>
          <w:p w:rsidR="00DD67B6" w:rsidRPr="00021829" w:rsidRDefault="00DD67B6" w:rsidP="00DD67B6">
            <w:pPr>
              <w:jc w:val="center"/>
              <w:rPr>
                <w:color w:val="000000"/>
                <w:sz w:val="12"/>
                <w:szCs w:val="12"/>
              </w:rPr>
            </w:pPr>
            <w:r w:rsidRPr="00021829">
              <w:rPr>
                <w:color w:val="000000"/>
                <w:sz w:val="12"/>
                <w:szCs w:val="12"/>
              </w:rPr>
              <w:t>300</w:t>
            </w:r>
          </w:p>
        </w:tc>
        <w:tc>
          <w:tcPr>
            <w:tcW w:w="752" w:type="dxa"/>
            <w:shd w:val="clear" w:color="auto" w:fill="auto"/>
          </w:tcPr>
          <w:p w:rsidR="00DD67B6" w:rsidRPr="00021829" w:rsidRDefault="00DD67B6" w:rsidP="00DD67B6">
            <w:pPr>
              <w:jc w:val="center"/>
              <w:rPr>
                <w:color w:val="000000"/>
                <w:sz w:val="12"/>
                <w:szCs w:val="12"/>
              </w:rPr>
            </w:pPr>
            <w:r w:rsidRPr="00021829">
              <w:rPr>
                <w:color w:val="000000"/>
                <w:sz w:val="12"/>
                <w:szCs w:val="12"/>
              </w:rPr>
              <w:t>12</w:t>
            </w:r>
          </w:p>
        </w:tc>
        <w:tc>
          <w:tcPr>
            <w:tcW w:w="752" w:type="dxa"/>
            <w:shd w:val="clear" w:color="auto" w:fill="auto"/>
          </w:tcPr>
          <w:p w:rsidR="00DD67B6" w:rsidRPr="00021829" w:rsidRDefault="00DD67B6" w:rsidP="00DD67B6">
            <w:pPr>
              <w:jc w:val="center"/>
              <w:rPr>
                <w:color w:val="000000"/>
                <w:sz w:val="12"/>
                <w:szCs w:val="12"/>
              </w:rPr>
            </w:pPr>
            <w:r w:rsidRPr="00021829">
              <w:rPr>
                <w:color w:val="000000"/>
                <w:sz w:val="12"/>
                <w:szCs w:val="12"/>
              </w:rPr>
              <w:t>12</w:t>
            </w:r>
          </w:p>
        </w:tc>
      </w:tr>
      <w:tr w:rsidR="00DD67B6" w:rsidRPr="00021829" w:rsidTr="00352607">
        <w:trPr>
          <w:trHeight w:val="525"/>
        </w:trPr>
        <w:tc>
          <w:tcPr>
            <w:tcW w:w="568" w:type="dxa"/>
            <w:shd w:val="clear" w:color="auto" w:fill="auto"/>
          </w:tcPr>
          <w:p w:rsidR="00DD67B6" w:rsidRPr="00021829" w:rsidRDefault="00DD67B6" w:rsidP="00DD67B6">
            <w:pPr>
              <w:rPr>
                <w:sz w:val="12"/>
                <w:szCs w:val="12"/>
              </w:rPr>
            </w:pPr>
            <w:r w:rsidRPr="00021829">
              <w:rPr>
                <w:sz w:val="12"/>
                <w:szCs w:val="12"/>
              </w:rPr>
              <w:t>1003</w:t>
            </w:r>
          </w:p>
        </w:tc>
        <w:tc>
          <w:tcPr>
            <w:tcW w:w="1276" w:type="dxa"/>
            <w:shd w:val="clear" w:color="auto" w:fill="auto"/>
          </w:tcPr>
          <w:p w:rsidR="00DD67B6" w:rsidRPr="00021829" w:rsidRDefault="00DD67B6" w:rsidP="00DD67B6">
            <w:pPr>
              <w:rPr>
                <w:sz w:val="12"/>
                <w:szCs w:val="12"/>
              </w:rPr>
            </w:pPr>
            <w:r w:rsidRPr="00021829">
              <w:rPr>
                <w:sz w:val="12"/>
                <w:szCs w:val="12"/>
              </w:rPr>
              <w:t>Социальное обеспечение населения</w:t>
            </w:r>
          </w:p>
        </w:tc>
        <w:tc>
          <w:tcPr>
            <w:tcW w:w="425" w:type="dxa"/>
            <w:shd w:val="clear" w:color="auto" w:fill="auto"/>
          </w:tcPr>
          <w:p w:rsidR="00DD67B6" w:rsidRPr="00021829" w:rsidRDefault="00DD67B6" w:rsidP="00DD67B6">
            <w:pPr>
              <w:rPr>
                <w:sz w:val="12"/>
                <w:szCs w:val="12"/>
              </w:rPr>
            </w:pPr>
            <w:r w:rsidRPr="00021829">
              <w:rPr>
                <w:sz w:val="12"/>
                <w:szCs w:val="12"/>
              </w:rPr>
              <w:t xml:space="preserve"> </w:t>
            </w:r>
          </w:p>
        </w:tc>
        <w:tc>
          <w:tcPr>
            <w:tcW w:w="975" w:type="dxa"/>
            <w:shd w:val="clear" w:color="auto" w:fill="auto"/>
          </w:tcPr>
          <w:p w:rsidR="00DD67B6" w:rsidRPr="00021829" w:rsidRDefault="00DD67B6" w:rsidP="00DD67B6">
            <w:pPr>
              <w:rPr>
                <w:sz w:val="12"/>
                <w:szCs w:val="12"/>
              </w:rPr>
            </w:pPr>
            <w:r w:rsidRPr="00021829">
              <w:rPr>
                <w:sz w:val="12"/>
                <w:szCs w:val="12"/>
              </w:rPr>
              <w:t xml:space="preserve"> </w:t>
            </w:r>
          </w:p>
        </w:tc>
        <w:tc>
          <w:tcPr>
            <w:tcW w:w="531" w:type="dxa"/>
            <w:shd w:val="clear" w:color="auto" w:fill="auto"/>
          </w:tcPr>
          <w:p w:rsidR="00DD67B6" w:rsidRPr="00021829" w:rsidRDefault="00DD67B6" w:rsidP="00DD67B6">
            <w:pPr>
              <w:rPr>
                <w:sz w:val="12"/>
                <w:szCs w:val="12"/>
              </w:rPr>
            </w:pPr>
            <w:r w:rsidRPr="00021829">
              <w:rPr>
                <w:sz w:val="12"/>
                <w:szCs w:val="12"/>
              </w:rPr>
              <w:t xml:space="preserve"> </w:t>
            </w:r>
          </w:p>
        </w:tc>
        <w:tc>
          <w:tcPr>
            <w:tcW w:w="752" w:type="dxa"/>
            <w:shd w:val="clear" w:color="auto" w:fill="auto"/>
          </w:tcPr>
          <w:p w:rsidR="00DD67B6" w:rsidRPr="00021829" w:rsidRDefault="00DD67B6" w:rsidP="00DD67B6">
            <w:pPr>
              <w:rPr>
                <w:color w:val="000000"/>
                <w:sz w:val="12"/>
                <w:szCs w:val="12"/>
              </w:rPr>
            </w:pPr>
          </w:p>
        </w:tc>
        <w:tc>
          <w:tcPr>
            <w:tcW w:w="752" w:type="dxa"/>
            <w:shd w:val="clear" w:color="auto" w:fill="auto"/>
          </w:tcPr>
          <w:p w:rsidR="00DD67B6" w:rsidRPr="00021829" w:rsidRDefault="00DD67B6" w:rsidP="00DD67B6">
            <w:pPr>
              <w:rPr>
                <w:color w:val="000000"/>
                <w:sz w:val="12"/>
                <w:szCs w:val="12"/>
              </w:rPr>
            </w:pPr>
          </w:p>
        </w:tc>
      </w:tr>
      <w:tr w:rsidR="00DD67B6" w:rsidRPr="00021829" w:rsidTr="00352607">
        <w:trPr>
          <w:trHeight w:val="525"/>
        </w:trPr>
        <w:tc>
          <w:tcPr>
            <w:tcW w:w="568" w:type="dxa"/>
            <w:shd w:val="clear" w:color="auto" w:fill="auto"/>
          </w:tcPr>
          <w:p w:rsidR="00DD67B6" w:rsidRPr="00021829" w:rsidRDefault="00DD67B6" w:rsidP="00DD67B6">
            <w:pPr>
              <w:jc w:val="center"/>
              <w:rPr>
                <w:i/>
                <w:iCs/>
                <w:color w:val="000000"/>
                <w:sz w:val="12"/>
                <w:szCs w:val="12"/>
              </w:rPr>
            </w:pPr>
            <w:r w:rsidRPr="00021829">
              <w:rPr>
                <w:i/>
                <w:iCs/>
                <w:color w:val="000000"/>
                <w:sz w:val="12"/>
                <w:szCs w:val="12"/>
              </w:rPr>
              <w:lastRenderedPageBreak/>
              <w:t> </w:t>
            </w:r>
          </w:p>
        </w:tc>
        <w:tc>
          <w:tcPr>
            <w:tcW w:w="1276" w:type="dxa"/>
            <w:shd w:val="clear" w:color="auto" w:fill="auto"/>
            <w:vAlign w:val="center"/>
          </w:tcPr>
          <w:p w:rsidR="00DD67B6" w:rsidRPr="00021829" w:rsidRDefault="00DD67B6" w:rsidP="00DD67B6">
            <w:pPr>
              <w:rPr>
                <w:b/>
                <w:bCs/>
                <w:color w:val="000000"/>
                <w:sz w:val="12"/>
                <w:szCs w:val="12"/>
              </w:rPr>
            </w:pPr>
            <w:r w:rsidRPr="00021829">
              <w:rPr>
                <w:b/>
                <w:bCs/>
                <w:color w:val="000000"/>
                <w:sz w:val="12"/>
                <w:szCs w:val="12"/>
              </w:rPr>
              <w:t>Администрация Слободского сельского поселения</w:t>
            </w:r>
          </w:p>
        </w:tc>
        <w:tc>
          <w:tcPr>
            <w:tcW w:w="425" w:type="dxa"/>
            <w:shd w:val="clear" w:color="auto" w:fill="auto"/>
            <w:vAlign w:val="center"/>
          </w:tcPr>
          <w:p w:rsidR="00DD67B6" w:rsidRPr="00021829" w:rsidRDefault="00DD67B6" w:rsidP="00DD67B6">
            <w:pPr>
              <w:jc w:val="center"/>
              <w:rPr>
                <w:b/>
                <w:bCs/>
                <w:color w:val="000000"/>
                <w:sz w:val="12"/>
                <w:szCs w:val="12"/>
              </w:rPr>
            </w:pPr>
            <w:r w:rsidRPr="00021829">
              <w:rPr>
                <w:b/>
                <w:bCs/>
                <w:color w:val="000000"/>
                <w:sz w:val="12"/>
                <w:szCs w:val="12"/>
              </w:rPr>
              <w:t>571</w:t>
            </w:r>
          </w:p>
        </w:tc>
        <w:tc>
          <w:tcPr>
            <w:tcW w:w="975" w:type="dxa"/>
            <w:shd w:val="clear" w:color="auto" w:fill="auto"/>
          </w:tcPr>
          <w:p w:rsidR="00DD67B6" w:rsidRPr="00021829" w:rsidRDefault="00DD67B6" w:rsidP="00DD67B6">
            <w:pPr>
              <w:jc w:val="center"/>
              <w:rPr>
                <w:color w:val="000000"/>
                <w:sz w:val="12"/>
                <w:szCs w:val="12"/>
              </w:rPr>
            </w:pPr>
            <w:r w:rsidRPr="00021829">
              <w:rPr>
                <w:color w:val="000000"/>
                <w:sz w:val="12"/>
                <w:szCs w:val="12"/>
              </w:rPr>
              <w:t> </w:t>
            </w:r>
          </w:p>
        </w:tc>
        <w:tc>
          <w:tcPr>
            <w:tcW w:w="531" w:type="dxa"/>
            <w:shd w:val="clear" w:color="auto" w:fill="auto"/>
          </w:tcPr>
          <w:p w:rsidR="00DD67B6" w:rsidRPr="00021829" w:rsidRDefault="00DD67B6" w:rsidP="00DD67B6">
            <w:pPr>
              <w:jc w:val="center"/>
              <w:rPr>
                <w:color w:val="000000"/>
                <w:sz w:val="12"/>
                <w:szCs w:val="12"/>
              </w:rPr>
            </w:pPr>
            <w:r w:rsidRPr="00021829">
              <w:rPr>
                <w:color w:val="000000"/>
                <w:sz w:val="12"/>
                <w:szCs w:val="12"/>
              </w:rPr>
              <w:t> </w:t>
            </w:r>
          </w:p>
        </w:tc>
        <w:tc>
          <w:tcPr>
            <w:tcW w:w="752" w:type="dxa"/>
            <w:shd w:val="clear" w:color="auto" w:fill="auto"/>
          </w:tcPr>
          <w:p w:rsidR="00DD67B6" w:rsidRPr="00021829" w:rsidRDefault="00DD67B6" w:rsidP="00DD67B6">
            <w:pPr>
              <w:jc w:val="center"/>
              <w:rPr>
                <w:b/>
                <w:color w:val="000000"/>
                <w:sz w:val="12"/>
                <w:szCs w:val="12"/>
              </w:rPr>
            </w:pPr>
          </w:p>
        </w:tc>
        <w:tc>
          <w:tcPr>
            <w:tcW w:w="752" w:type="dxa"/>
            <w:shd w:val="clear" w:color="auto" w:fill="auto"/>
          </w:tcPr>
          <w:p w:rsidR="00DD67B6" w:rsidRPr="00021829" w:rsidRDefault="00DD67B6" w:rsidP="00DD67B6">
            <w:pPr>
              <w:rPr>
                <w:b/>
                <w:color w:val="000000"/>
                <w:sz w:val="12"/>
                <w:szCs w:val="12"/>
              </w:rPr>
            </w:pPr>
          </w:p>
        </w:tc>
      </w:tr>
      <w:tr w:rsidR="00DD67B6" w:rsidRPr="00021829" w:rsidTr="00352607">
        <w:trPr>
          <w:trHeight w:val="525"/>
        </w:trPr>
        <w:tc>
          <w:tcPr>
            <w:tcW w:w="568" w:type="dxa"/>
            <w:shd w:val="clear" w:color="auto" w:fill="auto"/>
          </w:tcPr>
          <w:p w:rsidR="00DD67B6" w:rsidRPr="00021829" w:rsidRDefault="00DD67B6" w:rsidP="00DD67B6">
            <w:pPr>
              <w:jc w:val="center"/>
              <w:rPr>
                <w:i/>
                <w:iCs/>
                <w:color w:val="000000"/>
                <w:sz w:val="12"/>
                <w:szCs w:val="12"/>
              </w:rPr>
            </w:pPr>
            <w:r w:rsidRPr="00021829">
              <w:rPr>
                <w:i/>
                <w:iCs/>
                <w:color w:val="000000"/>
                <w:sz w:val="12"/>
                <w:szCs w:val="12"/>
              </w:rPr>
              <w:t> </w:t>
            </w:r>
          </w:p>
        </w:tc>
        <w:tc>
          <w:tcPr>
            <w:tcW w:w="1276" w:type="dxa"/>
            <w:shd w:val="clear" w:color="auto" w:fill="auto"/>
          </w:tcPr>
          <w:p w:rsidR="00DD67B6" w:rsidRPr="00021829" w:rsidRDefault="00DD67B6" w:rsidP="00DD67B6">
            <w:pPr>
              <w:rPr>
                <w:i/>
                <w:color w:val="000000"/>
                <w:sz w:val="12"/>
                <w:szCs w:val="12"/>
              </w:rPr>
            </w:pPr>
            <w:r w:rsidRPr="00021829">
              <w:rPr>
                <w:i/>
                <w:color w:val="000000"/>
                <w:sz w:val="12"/>
                <w:szCs w:val="12"/>
              </w:rPr>
              <w:t>Муниципальная программа «Поддержка молодых семей Слободского сельского поселения Угличского муниципального района в приобретении (строительстве) жилья на 2019-2020 годы»</w:t>
            </w:r>
          </w:p>
        </w:tc>
        <w:tc>
          <w:tcPr>
            <w:tcW w:w="425" w:type="dxa"/>
            <w:shd w:val="clear" w:color="auto" w:fill="auto"/>
          </w:tcPr>
          <w:p w:rsidR="00DD67B6" w:rsidRPr="00021829" w:rsidRDefault="00DD67B6" w:rsidP="00DD67B6">
            <w:pPr>
              <w:jc w:val="center"/>
              <w:rPr>
                <w:i/>
                <w:color w:val="000000"/>
                <w:sz w:val="12"/>
                <w:szCs w:val="12"/>
              </w:rPr>
            </w:pPr>
            <w:r w:rsidRPr="00021829">
              <w:rPr>
                <w:i/>
                <w:color w:val="000000"/>
                <w:sz w:val="12"/>
                <w:szCs w:val="12"/>
              </w:rPr>
              <w:t> </w:t>
            </w:r>
          </w:p>
        </w:tc>
        <w:tc>
          <w:tcPr>
            <w:tcW w:w="975" w:type="dxa"/>
            <w:shd w:val="clear" w:color="auto" w:fill="auto"/>
          </w:tcPr>
          <w:p w:rsidR="00DD67B6" w:rsidRPr="00021829" w:rsidRDefault="00DD67B6" w:rsidP="00DD67B6">
            <w:pPr>
              <w:jc w:val="center"/>
              <w:rPr>
                <w:i/>
                <w:color w:val="000000"/>
                <w:sz w:val="12"/>
                <w:szCs w:val="12"/>
              </w:rPr>
            </w:pPr>
            <w:r w:rsidRPr="00021829">
              <w:rPr>
                <w:i/>
                <w:color w:val="000000"/>
                <w:sz w:val="12"/>
                <w:szCs w:val="12"/>
              </w:rPr>
              <w:t>09.0.00.00000</w:t>
            </w:r>
          </w:p>
        </w:tc>
        <w:tc>
          <w:tcPr>
            <w:tcW w:w="531" w:type="dxa"/>
            <w:shd w:val="clear" w:color="auto" w:fill="auto"/>
          </w:tcPr>
          <w:p w:rsidR="00DD67B6" w:rsidRPr="00021829" w:rsidRDefault="00DD67B6" w:rsidP="00DD67B6">
            <w:pPr>
              <w:jc w:val="center"/>
              <w:rPr>
                <w:i/>
                <w:iCs/>
                <w:color w:val="000000"/>
                <w:sz w:val="12"/>
                <w:szCs w:val="12"/>
              </w:rPr>
            </w:pPr>
            <w:r w:rsidRPr="00021829">
              <w:rPr>
                <w:i/>
                <w:iCs/>
                <w:color w:val="000000"/>
                <w:sz w:val="12"/>
                <w:szCs w:val="12"/>
              </w:rPr>
              <w:t> </w:t>
            </w:r>
          </w:p>
        </w:tc>
        <w:tc>
          <w:tcPr>
            <w:tcW w:w="752" w:type="dxa"/>
            <w:shd w:val="clear" w:color="auto" w:fill="auto"/>
          </w:tcPr>
          <w:p w:rsidR="00DD67B6" w:rsidRPr="00021829" w:rsidRDefault="00DD67B6" w:rsidP="00DD67B6">
            <w:pPr>
              <w:rPr>
                <w:i/>
                <w:color w:val="000000"/>
                <w:sz w:val="12"/>
                <w:szCs w:val="12"/>
              </w:rPr>
            </w:pPr>
          </w:p>
        </w:tc>
        <w:tc>
          <w:tcPr>
            <w:tcW w:w="752" w:type="dxa"/>
            <w:shd w:val="clear" w:color="auto" w:fill="auto"/>
          </w:tcPr>
          <w:p w:rsidR="00DD67B6" w:rsidRPr="00021829" w:rsidRDefault="00DD67B6" w:rsidP="00DD67B6">
            <w:pPr>
              <w:jc w:val="center"/>
              <w:rPr>
                <w:color w:val="000000"/>
                <w:sz w:val="12"/>
                <w:szCs w:val="12"/>
              </w:rPr>
            </w:pPr>
          </w:p>
        </w:tc>
      </w:tr>
      <w:tr w:rsidR="00DD67B6" w:rsidRPr="00021829" w:rsidTr="00352607">
        <w:trPr>
          <w:trHeight w:val="525"/>
        </w:trPr>
        <w:tc>
          <w:tcPr>
            <w:tcW w:w="568" w:type="dxa"/>
            <w:shd w:val="clear" w:color="auto" w:fill="auto"/>
          </w:tcPr>
          <w:p w:rsidR="00DD67B6" w:rsidRPr="00021829" w:rsidRDefault="00DD67B6" w:rsidP="00DD67B6">
            <w:pPr>
              <w:jc w:val="center"/>
              <w:rPr>
                <w:i/>
                <w:iCs/>
                <w:color w:val="000000"/>
                <w:sz w:val="12"/>
                <w:szCs w:val="12"/>
              </w:rPr>
            </w:pPr>
            <w:r w:rsidRPr="00021829">
              <w:rPr>
                <w:i/>
                <w:iCs/>
                <w:color w:val="000000"/>
                <w:sz w:val="12"/>
                <w:szCs w:val="12"/>
              </w:rPr>
              <w:t> </w:t>
            </w:r>
          </w:p>
        </w:tc>
        <w:tc>
          <w:tcPr>
            <w:tcW w:w="1276" w:type="dxa"/>
            <w:shd w:val="clear" w:color="auto" w:fill="auto"/>
          </w:tcPr>
          <w:p w:rsidR="00DD67B6" w:rsidRPr="00021829" w:rsidRDefault="00DD67B6" w:rsidP="00DD67B6">
            <w:pPr>
              <w:rPr>
                <w:color w:val="000000"/>
                <w:sz w:val="12"/>
                <w:szCs w:val="12"/>
              </w:rPr>
            </w:pPr>
            <w:r w:rsidRPr="00021829">
              <w:rPr>
                <w:color w:val="000000"/>
                <w:sz w:val="12"/>
                <w:szCs w:val="12"/>
              </w:rPr>
              <w:t>Субсидия на государственную поддержку молодых семей Ярославской области в приобретении (строительстве) жилья</w:t>
            </w:r>
          </w:p>
        </w:tc>
        <w:tc>
          <w:tcPr>
            <w:tcW w:w="425"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 </w:t>
            </w:r>
          </w:p>
        </w:tc>
        <w:tc>
          <w:tcPr>
            <w:tcW w:w="975" w:type="dxa"/>
            <w:shd w:val="clear" w:color="auto" w:fill="auto"/>
          </w:tcPr>
          <w:p w:rsidR="00DD67B6" w:rsidRPr="00021829" w:rsidRDefault="00DD67B6" w:rsidP="00DD67B6">
            <w:pPr>
              <w:jc w:val="center"/>
              <w:rPr>
                <w:color w:val="000000"/>
                <w:sz w:val="12"/>
                <w:szCs w:val="12"/>
              </w:rPr>
            </w:pPr>
            <w:r w:rsidRPr="00021829">
              <w:rPr>
                <w:color w:val="000000"/>
                <w:sz w:val="12"/>
                <w:szCs w:val="12"/>
              </w:rPr>
              <w:t>09.1.01.L4970</w:t>
            </w:r>
          </w:p>
        </w:tc>
        <w:tc>
          <w:tcPr>
            <w:tcW w:w="531" w:type="dxa"/>
            <w:shd w:val="clear" w:color="auto" w:fill="auto"/>
          </w:tcPr>
          <w:p w:rsidR="00DD67B6" w:rsidRPr="00021829" w:rsidRDefault="00DD67B6" w:rsidP="00DD67B6">
            <w:pPr>
              <w:jc w:val="center"/>
              <w:rPr>
                <w:color w:val="000000"/>
                <w:sz w:val="12"/>
                <w:szCs w:val="12"/>
              </w:rPr>
            </w:pPr>
            <w:r w:rsidRPr="00021829">
              <w:rPr>
                <w:color w:val="000000"/>
                <w:sz w:val="12"/>
                <w:szCs w:val="12"/>
              </w:rPr>
              <w:t> </w:t>
            </w:r>
          </w:p>
        </w:tc>
        <w:tc>
          <w:tcPr>
            <w:tcW w:w="752" w:type="dxa"/>
            <w:shd w:val="clear" w:color="auto" w:fill="auto"/>
          </w:tcPr>
          <w:p w:rsidR="00DD67B6" w:rsidRPr="00021829" w:rsidRDefault="00DD67B6" w:rsidP="00DD67B6">
            <w:pPr>
              <w:jc w:val="center"/>
              <w:rPr>
                <w:color w:val="000000"/>
                <w:sz w:val="12"/>
                <w:szCs w:val="12"/>
              </w:rPr>
            </w:pPr>
          </w:p>
        </w:tc>
        <w:tc>
          <w:tcPr>
            <w:tcW w:w="752" w:type="dxa"/>
            <w:shd w:val="clear" w:color="auto" w:fill="auto"/>
          </w:tcPr>
          <w:p w:rsidR="00DD67B6" w:rsidRPr="00021829" w:rsidRDefault="00DD67B6" w:rsidP="00DD67B6">
            <w:pPr>
              <w:jc w:val="center"/>
              <w:rPr>
                <w:color w:val="000000"/>
                <w:sz w:val="12"/>
                <w:szCs w:val="12"/>
              </w:rPr>
            </w:pPr>
          </w:p>
        </w:tc>
      </w:tr>
      <w:tr w:rsidR="00DD67B6" w:rsidRPr="00021829" w:rsidTr="00352607">
        <w:trPr>
          <w:trHeight w:val="525"/>
        </w:trPr>
        <w:tc>
          <w:tcPr>
            <w:tcW w:w="568" w:type="dxa"/>
            <w:shd w:val="clear" w:color="auto" w:fill="auto"/>
          </w:tcPr>
          <w:p w:rsidR="00DD67B6" w:rsidRPr="00021829" w:rsidRDefault="00DD67B6" w:rsidP="00DD67B6">
            <w:pPr>
              <w:jc w:val="center"/>
              <w:rPr>
                <w:i/>
                <w:iCs/>
                <w:color w:val="000000"/>
                <w:sz w:val="12"/>
                <w:szCs w:val="12"/>
              </w:rPr>
            </w:pPr>
            <w:r w:rsidRPr="00021829">
              <w:rPr>
                <w:i/>
                <w:iCs/>
                <w:color w:val="000000"/>
                <w:sz w:val="12"/>
                <w:szCs w:val="12"/>
              </w:rPr>
              <w:t> </w:t>
            </w:r>
          </w:p>
        </w:tc>
        <w:tc>
          <w:tcPr>
            <w:tcW w:w="1276" w:type="dxa"/>
            <w:shd w:val="clear" w:color="auto" w:fill="auto"/>
          </w:tcPr>
          <w:p w:rsidR="00DD67B6" w:rsidRPr="00021829" w:rsidRDefault="00DD67B6" w:rsidP="00DD67B6">
            <w:pPr>
              <w:rPr>
                <w:color w:val="000000"/>
                <w:sz w:val="12"/>
                <w:szCs w:val="12"/>
              </w:rPr>
            </w:pPr>
            <w:proofErr w:type="spellStart"/>
            <w:r w:rsidRPr="00021829">
              <w:rPr>
                <w:color w:val="000000"/>
                <w:sz w:val="12"/>
                <w:szCs w:val="12"/>
              </w:rPr>
              <w:t>Софинансирование</w:t>
            </w:r>
            <w:proofErr w:type="spellEnd"/>
            <w:r w:rsidRPr="00021829">
              <w:rPr>
                <w:color w:val="000000"/>
                <w:sz w:val="12"/>
                <w:szCs w:val="12"/>
              </w:rPr>
              <w:t xml:space="preserve"> субсидии на государственную поддержку молодых семей Ярославской области в приобретении (строительстве) жилья</w:t>
            </w:r>
          </w:p>
        </w:tc>
        <w:tc>
          <w:tcPr>
            <w:tcW w:w="425" w:type="dxa"/>
            <w:shd w:val="clear" w:color="auto" w:fill="auto"/>
          </w:tcPr>
          <w:p w:rsidR="00DD67B6" w:rsidRPr="00021829" w:rsidRDefault="00DD67B6" w:rsidP="00DD67B6">
            <w:pPr>
              <w:jc w:val="center"/>
              <w:rPr>
                <w:b/>
                <w:bCs/>
                <w:color w:val="000000"/>
                <w:sz w:val="12"/>
                <w:szCs w:val="12"/>
              </w:rPr>
            </w:pPr>
            <w:r w:rsidRPr="00021829">
              <w:rPr>
                <w:b/>
                <w:bCs/>
                <w:color w:val="000000"/>
                <w:sz w:val="12"/>
                <w:szCs w:val="12"/>
              </w:rPr>
              <w:t> </w:t>
            </w:r>
          </w:p>
        </w:tc>
        <w:tc>
          <w:tcPr>
            <w:tcW w:w="975" w:type="dxa"/>
            <w:shd w:val="clear" w:color="auto" w:fill="auto"/>
          </w:tcPr>
          <w:p w:rsidR="00DD67B6" w:rsidRPr="00021829" w:rsidRDefault="00DD67B6" w:rsidP="00DD67B6">
            <w:pPr>
              <w:jc w:val="center"/>
              <w:rPr>
                <w:color w:val="000000"/>
                <w:sz w:val="12"/>
                <w:szCs w:val="12"/>
              </w:rPr>
            </w:pPr>
            <w:r w:rsidRPr="00021829">
              <w:rPr>
                <w:color w:val="000000"/>
                <w:sz w:val="12"/>
                <w:szCs w:val="12"/>
              </w:rPr>
              <w:t>09.1.01.L4970</w:t>
            </w:r>
          </w:p>
        </w:tc>
        <w:tc>
          <w:tcPr>
            <w:tcW w:w="531" w:type="dxa"/>
            <w:shd w:val="clear" w:color="auto" w:fill="auto"/>
          </w:tcPr>
          <w:p w:rsidR="00DD67B6" w:rsidRPr="00021829" w:rsidRDefault="00DD67B6" w:rsidP="00DD67B6">
            <w:pPr>
              <w:jc w:val="center"/>
              <w:rPr>
                <w:color w:val="000000"/>
                <w:sz w:val="12"/>
                <w:szCs w:val="12"/>
              </w:rPr>
            </w:pPr>
            <w:r w:rsidRPr="00021829">
              <w:rPr>
                <w:color w:val="000000"/>
                <w:sz w:val="12"/>
                <w:szCs w:val="12"/>
              </w:rPr>
              <w:t> </w:t>
            </w:r>
          </w:p>
        </w:tc>
        <w:tc>
          <w:tcPr>
            <w:tcW w:w="752" w:type="dxa"/>
            <w:shd w:val="clear" w:color="auto" w:fill="auto"/>
          </w:tcPr>
          <w:p w:rsidR="00DD67B6" w:rsidRPr="00021829" w:rsidRDefault="00DD67B6" w:rsidP="00DD67B6">
            <w:pPr>
              <w:jc w:val="center"/>
              <w:rPr>
                <w:color w:val="000000"/>
                <w:sz w:val="12"/>
                <w:szCs w:val="12"/>
              </w:rPr>
            </w:pPr>
            <w:r w:rsidRPr="00021829">
              <w:rPr>
                <w:color w:val="000000"/>
                <w:sz w:val="12"/>
                <w:szCs w:val="12"/>
              </w:rPr>
              <w:t>0</w:t>
            </w:r>
          </w:p>
        </w:tc>
        <w:tc>
          <w:tcPr>
            <w:tcW w:w="752" w:type="dxa"/>
            <w:shd w:val="clear" w:color="auto" w:fill="auto"/>
          </w:tcPr>
          <w:p w:rsidR="00DD67B6" w:rsidRPr="00021829" w:rsidRDefault="00DD67B6" w:rsidP="00DD67B6">
            <w:pPr>
              <w:jc w:val="center"/>
              <w:rPr>
                <w:color w:val="000000"/>
                <w:sz w:val="12"/>
                <w:szCs w:val="12"/>
              </w:rPr>
            </w:pPr>
            <w:r w:rsidRPr="00021829">
              <w:rPr>
                <w:color w:val="000000"/>
                <w:sz w:val="12"/>
                <w:szCs w:val="12"/>
              </w:rPr>
              <w:t>0</w:t>
            </w:r>
          </w:p>
        </w:tc>
      </w:tr>
      <w:tr w:rsidR="00DD67B6" w:rsidRPr="00021829" w:rsidTr="00352607">
        <w:trPr>
          <w:trHeight w:val="525"/>
        </w:trPr>
        <w:tc>
          <w:tcPr>
            <w:tcW w:w="568" w:type="dxa"/>
            <w:shd w:val="clear" w:color="auto" w:fill="auto"/>
          </w:tcPr>
          <w:p w:rsidR="00DD67B6" w:rsidRPr="00021829" w:rsidRDefault="00DD67B6" w:rsidP="00DD67B6">
            <w:pPr>
              <w:rPr>
                <w:sz w:val="12"/>
                <w:szCs w:val="12"/>
              </w:rPr>
            </w:pPr>
            <w:r w:rsidRPr="00021829">
              <w:rPr>
                <w:sz w:val="12"/>
                <w:szCs w:val="12"/>
              </w:rPr>
              <w:t xml:space="preserve"> </w:t>
            </w:r>
          </w:p>
        </w:tc>
        <w:tc>
          <w:tcPr>
            <w:tcW w:w="1276" w:type="dxa"/>
            <w:shd w:val="clear" w:color="auto" w:fill="auto"/>
          </w:tcPr>
          <w:p w:rsidR="00DD67B6" w:rsidRPr="00021829" w:rsidRDefault="00DD67B6" w:rsidP="00DD67B6">
            <w:pPr>
              <w:rPr>
                <w:sz w:val="12"/>
                <w:szCs w:val="12"/>
              </w:rPr>
            </w:pPr>
            <w:r w:rsidRPr="00021829">
              <w:rPr>
                <w:sz w:val="12"/>
                <w:szCs w:val="12"/>
              </w:rPr>
              <w:t>Социальное обеспечение и иные выплаты населению</w:t>
            </w:r>
          </w:p>
        </w:tc>
        <w:tc>
          <w:tcPr>
            <w:tcW w:w="425" w:type="dxa"/>
            <w:shd w:val="clear" w:color="auto" w:fill="auto"/>
          </w:tcPr>
          <w:p w:rsidR="00DD67B6" w:rsidRPr="00021829" w:rsidRDefault="00DD67B6" w:rsidP="00DD67B6">
            <w:pPr>
              <w:rPr>
                <w:sz w:val="12"/>
                <w:szCs w:val="12"/>
              </w:rPr>
            </w:pPr>
            <w:r w:rsidRPr="00021829">
              <w:rPr>
                <w:sz w:val="12"/>
                <w:szCs w:val="12"/>
              </w:rPr>
              <w:t xml:space="preserve"> </w:t>
            </w:r>
          </w:p>
        </w:tc>
        <w:tc>
          <w:tcPr>
            <w:tcW w:w="975" w:type="dxa"/>
            <w:shd w:val="clear" w:color="auto" w:fill="auto"/>
          </w:tcPr>
          <w:p w:rsidR="00DD67B6" w:rsidRPr="00021829" w:rsidRDefault="00DD67B6" w:rsidP="00DD67B6">
            <w:pPr>
              <w:rPr>
                <w:sz w:val="12"/>
                <w:szCs w:val="12"/>
              </w:rPr>
            </w:pPr>
            <w:r w:rsidRPr="00021829">
              <w:rPr>
                <w:sz w:val="12"/>
                <w:szCs w:val="12"/>
              </w:rPr>
              <w:t xml:space="preserve"> </w:t>
            </w:r>
          </w:p>
        </w:tc>
        <w:tc>
          <w:tcPr>
            <w:tcW w:w="531" w:type="dxa"/>
            <w:shd w:val="clear" w:color="auto" w:fill="auto"/>
          </w:tcPr>
          <w:p w:rsidR="00DD67B6" w:rsidRPr="00021829" w:rsidRDefault="00DD67B6" w:rsidP="00DD67B6">
            <w:pPr>
              <w:rPr>
                <w:sz w:val="12"/>
                <w:szCs w:val="12"/>
              </w:rPr>
            </w:pPr>
            <w:r w:rsidRPr="00021829">
              <w:rPr>
                <w:sz w:val="12"/>
                <w:szCs w:val="12"/>
              </w:rPr>
              <w:t>300</w:t>
            </w:r>
          </w:p>
        </w:tc>
        <w:tc>
          <w:tcPr>
            <w:tcW w:w="752" w:type="dxa"/>
            <w:shd w:val="clear" w:color="auto" w:fill="auto"/>
          </w:tcPr>
          <w:p w:rsidR="00DD67B6" w:rsidRPr="00021829" w:rsidRDefault="00DD67B6" w:rsidP="00DD67B6">
            <w:pPr>
              <w:jc w:val="center"/>
              <w:rPr>
                <w:i/>
                <w:iCs/>
                <w:color w:val="000000"/>
                <w:sz w:val="12"/>
                <w:szCs w:val="12"/>
              </w:rPr>
            </w:pPr>
            <w:r w:rsidRPr="00021829">
              <w:rPr>
                <w:i/>
                <w:iCs/>
                <w:color w:val="000000"/>
                <w:sz w:val="12"/>
                <w:szCs w:val="12"/>
              </w:rPr>
              <w:t>0</w:t>
            </w:r>
          </w:p>
        </w:tc>
        <w:tc>
          <w:tcPr>
            <w:tcW w:w="752" w:type="dxa"/>
            <w:shd w:val="clear" w:color="auto" w:fill="auto"/>
          </w:tcPr>
          <w:p w:rsidR="00DD67B6" w:rsidRPr="00021829" w:rsidRDefault="00DD67B6" w:rsidP="00DD67B6">
            <w:pPr>
              <w:jc w:val="center"/>
              <w:rPr>
                <w:color w:val="000000"/>
                <w:sz w:val="12"/>
                <w:szCs w:val="12"/>
              </w:rPr>
            </w:pPr>
            <w:r w:rsidRPr="00021829">
              <w:rPr>
                <w:color w:val="000000"/>
                <w:sz w:val="12"/>
                <w:szCs w:val="12"/>
              </w:rPr>
              <w:t>0</w:t>
            </w:r>
          </w:p>
        </w:tc>
      </w:tr>
      <w:tr w:rsidR="00DD67B6" w:rsidRPr="00021829" w:rsidTr="00352607">
        <w:trPr>
          <w:trHeight w:val="270"/>
        </w:trPr>
        <w:tc>
          <w:tcPr>
            <w:tcW w:w="568"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1100</w:t>
            </w:r>
          </w:p>
        </w:tc>
        <w:tc>
          <w:tcPr>
            <w:tcW w:w="1276" w:type="dxa"/>
            <w:shd w:val="clear" w:color="000000" w:fill="C0C0C0"/>
            <w:hideMark/>
          </w:tcPr>
          <w:p w:rsidR="00DD67B6" w:rsidRPr="00021829" w:rsidRDefault="00DD67B6" w:rsidP="00DD67B6">
            <w:pPr>
              <w:rPr>
                <w:b/>
                <w:bCs/>
                <w:color w:val="000000"/>
                <w:sz w:val="12"/>
                <w:szCs w:val="12"/>
              </w:rPr>
            </w:pPr>
            <w:r w:rsidRPr="00021829">
              <w:rPr>
                <w:b/>
                <w:bCs/>
                <w:color w:val="000000"/>
                <w:sz w:val="12"/>
                <w:szCs w:val="12"/>
              </w:rPr>
              <w:t>ФИЗИЧЕСКАЯ КУЛЬТУРА И СПОРТ</w:t>
            </w:r>
          </w:p>
        </w:tc>
        <w:tc>
          <w:tcPr>
            <w:tcW w:w="425"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975"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31" w:type="dxa"/>
            <w:shd w:val="clear" w:color="000000" w:fill="C0C0C0"/>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752" w:type="dxa"/>
            <w:shd w:val="clear" w:color="000000" w:fill="C0C0C0"/>
            <w:hideMark/>
          </w:tcPr>
          <w:p w:rsidR="00DD67B6" w:rsidRPr="00021829" w:rsidRDefault="00DD67B6" w:rsidP="00DD67B6">
            <w:pPr>
              <w:jc w:val="center"/>
              <w:rPr>
                <w:color w:val="000000"/>
                <w:sz w:val="12"/>
                <w:szCs w:val="12"/>
              </w:rPr>
            </w:pPr>
            <w:r w:rsidRPr="00021829">
              <w:rPr>
                <w:color w:val="000000"/>
                <w:sz w:val="12"/>
                <w:szCs w:val="12"/>
              </w:rPr>
              <w:t>442</w:t>
            </w:r>
          </w:p>
        </w:tc>
        <w:tc>
          <w:tcPr>
            <w:tcW w:w="752" w:type="dxa"/>
            <w:shd w:val="clear" w:color="000000" w:fill="C0C0C0"/>
            <w:hideMark/>
          </w:tcPr>
          <w:p w:rsidR="00DD67B6" w:rsidRPr="00021829" w:rsidRDefault="00DD67B6" w:rsidP="00DD67B6">
            <w:pPr>
              <w:jc w:val="center"/>
              <w:rPr>
                <w:color w:val="000000"/>
                <w:sz w:val="12"/>
                <w:szCs w:val="12"/>
              </w:rPr>
            </w:pPr>
            <w:r w:rsidRPr="00021829">
              <w:rPr>
                <w:color w:val="000000"/>
                <w:sz w:val="12"/>
                <w:szCs w:val="12"/>
              </w:rPr>
              <w:t>442</w:t>
            </w:r>
          </w:p>
        </w:tc>
      </w:tr>
      <w:tr w:rsidR="00DD67B6" w:rsidRPr="00021829" w:rsidTr="00352607">
        <w:trPr>
          <w:trHeight w:val="270"/>
        </w:trPr>
        <w:tc>
          <w:tcPr>
            <w:tcW w:w="568"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1101</w:t>
            </w:r>
          </w:p>
        </w:tc>
        <w:tc>
          <w:tcPr>
            <w:tcW w:w="1276" w:type="dxa"/>
            <w:shd w:val="clear" w:color="auto" w:fill="auto"/>
            <w:hideMark/>
          </w:tcPr>
          <w:p w:rsidR="00DD67B6" w:rsidRPr="00021829" w:rsidRDefault="00DD67B6" w:rsidP="00DD67B6">
            <w:pPr>
              <w:rPr>
                <w:i/>
                <w:iCs/>
                <w:color w:val="000000"/>
                <w:sz w:val="12"/>
                <w:szCs w:val="12"/>
              </w:rPr>
            </w:pPr>
            <w:r w:rsidRPr="00021829">
              <w:rPr>
                <w:i/>
                <w:iCs/>
                <w:color w:val="000000"/>
                <w:sz w:val="12"/>
                <w:szCs w:val="12"/>
              </w:rPr>
              <w:t>Физическая культура</w:t>
            </w:r>
          </w:p>
        </w:tc>
        <w:tc>
          <w:tcPr>
            <w:tcW w:w="425"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975"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531"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442</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442</w:t>
            </w:r>
          </w:p>
        </w:tc>
      </w:tr>
      <w:tr w:rsidR="00DD67B6" w:rsidRPr="00021829" w:rsidTr="00352607">
        <w:trPr>
          <w:trHeight w:val="525"/>
        </w:trPr>
        <w:tc>
          <w:tcPr>
            <w:tcW w:w="568"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1276" w:type="dxa"/>
            <w:shd w:val="clear" w:color="auto" w:fill="auto"/>
            <w:hideMark/>
          </w:tcPr>
          <w:p w:rsidR="00DD67B6" w:rsidRPr="00021829" w:rsidRDefault="00DD67B6" w:rsidP="00DD67B6">
            <w:pPr>
              <w:rPr>
                <w:b/>
                <w:bCs/>
                <w:color w:val="000000"/>
                <w:sz w:val="12"/>
                <w:szCs w:val="12"/>
              </w:rPr>
            </w:pPr>
            <w:r w:rsidRPr="00021829">
              <w:rPr>
                <w:b/>
                <w:bCs/>
                <w:color w:val="000000"/>
                <w:sz w:val="12"/>
                <w:szCs w:val="12"/>
              </w:rPr>
              <w:t>Администрация Слободского сельского поселения</w:t>
            </w:r>
          </w:p>
        </w:tc>
        <w:tc>
          <w:tcPr>
            <w:tcW w:w="425"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571</w:t>
            </w:r>
          </w:p>
        </w:tc>
        <w:tc>
          <w:tcPr>
            <w:tcW w:w="975"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531"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442</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442</w:t>
            </w:r>
          </w:p>
        </w:tc>
      </w:tr>
      <w:tr w:rsidR="00DD67B6" w:rsidRPr="00021829" w:rsidTr="00352607">
        <w:trPr>
          <w:trHeight w:val="780"/>
        </w:trPr>
        <w:tc>
          <w:tcPr>
            <w:tcW w:w="568"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1276" w:type="dxa"/>
            <w:shd w:val="clear" w:color="auto" w:fill="auto"/>
            <w:hideMark/>
          </w:tcPr>
          <w:p w:rsidR="00DD67B6" w:rsidRPr="00021829" w:rsidRDefault="00DD67B6" w:rsidP="00DD67B6">
            <w:pPr>
              <w:rPr>
                <w:color w:val="000000"/>
                <w:sz w:val="12"/>
                <w:szCs w:val="12"/>
              </w:rPr>
            </w:pPr>
            <w:r w:rsidRPr="00021829">
              <w:rPr>
                <w:color w:val="000000"/>
                <w:sz w:val="12"/>
                <w:szCs w:val="12"/>
              </w:rPr>
              <w:t>Непрограммные расходы</w:t>
            </w:r>
          </w:p>
        </w:tc>
        <w:tc>
          <w:tcPr>
            <w:tcW w:w="425"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975"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20.0.00.00000</w:t>
            </w:r>
          </w:p>
        </w:tc>
        <w:tc>
          <w:tcPr>
            <w:tcW w:w="531"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 </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442</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442</w:t>
            </w:r>
          </w:p>
        </w:tc>
      </w:tr>
      <w:tr w:rsidR="00DD67B6" w:rsidRPr="00021829" w:rsidTr="00352607">
        <w:trPr>
          <w:trHeight w:val="525"/>
        </w:trPr>
        <w:tc>
          <w:tcPr>
            <w:tcW w:w="568"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1276" w:type="dxa"/>
            <w:shd w:val="clear" w:color="auto" w:fill="auto"/>
            <w:hideMark/>
          </w:tcPr>
          <w:p w:rsidR="00DD67B6" w:rsidRPr="00021829" w:rsidRDefault="00DD67B6" w:rsidP="00DD67B6">
            <w:pPr>
              <w:rPr>
                <w:color w:val="000000"/>
                <w:sz w:val="12"/>
                <w:szCs w:val="12"/>
              </w:rPr>
            </w:pPr>
            <w:r w:rsidRPr="00021829">
              <w:rPr>
                <w:color w:val="000000"/>
                <w:sz w:val="12"/>
                <w:szCs w:val="12"/>
              </w:rPr>
              <w:t>Межбюджетные трансферты, передаваемые бюджетам муниципальных районов из бюджетов сельских поселений по решению части вопросов местного значения на обеспечение условий для развития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соответствии с заключенными соглашениями</w:t>
            </w:r>
          </w:p>
        </w:tc>
        <w:tc>
          <w:tcPr>
            <w:tcW w:w="425"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975"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20.0.00.45310</w:t>
            </w:r>
          </w:p>
        </w:tc>
        <w:tc>
          <w:tcPr>
            <w:tcW w:w="531"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442</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442</w:t>
            </w:r>
          </w:p>
        </w:tc>
      </w:tr>
      <w:tr w:rsidR="00DD67B6" w:rsidRPr="00021829" w:rsidTr="00352607">
        <w:trPr>
          <w:trHeight w:val="525"/>
        </w:trPr>
        <w:tc>
          <w:tcPr>
            <w:tcW w:w="568" w:type="dxa"/>
            <w:shd w:val="clear" w:color="auto" w:fill="auto"/>
            <w:hideMark/>
          </w:tcPr>
          <w:p w:rsidR="00DD67B6" w:rsidRPr="00021829" w:rsidRDefault="00DD67B6" w:rsidP="00DD67B6">
            <w:pPr>
              <w:jc w:val="center"/>
              <w:rPr>
                <w:b/>
                <w:bCs/>
                <w:color w:val="000000"/>
                <w:sz w:val="12"/>
                <w:szCs w:val="12"/>
              </w:rPr>
            </w:pPr>
            <w:r w:rsidRPr="00021829">
              <w:rPr>
                <w:b/>
                <w:bCs/>
                <w:color w:val="000000"/>
                <w:sz w:val="12"/>
                <w:szCs w:val="12"/>
              </w:rPr>
              <w:t> </w:t>
            </w:r>
          </w:p>
        </w:tc>
        <w:tc>
          <w:tcPr>
            <w:tcW w:w="1276" w:type="dxa"/>
            <w:shd w:val="clear" w:color="auto" w:fill="auto"/>
            <w:hideMark/>
          </w:tcPr>
          <w:p w:rsidR="00DD67B6" w:rsidRPr="00021829" w:rsidRDefault="00DD67B6" w:rsidP="00DD67B6">
            <w:pPr>
              <w:rPr>
                <w:i/>
                <w:iCs/>
                <w:color w:val="000000"/>
                <w:sz w:val="12"/>
                <w:szCs w:val="12"/>
              </w:rPr>
            </w:pPr>
            <w:r w:rsidRPr="00021829">
              <w:rPr>
                <w:i/>
                <w:iCs/>
                <w:color w:val="000000"/>
                <w:sz w:val="12"/>
                <w:szCs w:val="12"/>
              </w:rPr>
              <w:t>Межбюджетные трансферты</w:t>
            </w:r>
          </w:p>
        </w:tc>
        <w:tc>
          <w:tcPr>
            <w:tcW w:w="425"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 </w:t>
            </w:r>
          </w:p>
        </w:tc>
        <w:tc>
          <w:tcPr>
            <w:tcW w:w="975" w:type="dxa"/>
            <w:shd w:val="clear" w:color="auto" w:fill="auto"/>
            <w:hideMark/>
          </w:tcPr>
          <w:p w:rsidR="00DD67B6" w:rsidRPr="00021829" w:rsidRDefault="00DD67B6" w:rsidP="00DD67B6">
            <w:pPr>
              <w:jc w:val="center"/>
              <w:rPr>
                <w:color w:val="000000"/>
                <w:sz w:val="12"/>
                <w:szCs w:val="12"/>
              </w:rPr>
            </w:pPr>
          </w:p>
        </w:tc>
        <w:tc>
          <w:tcPr>
            <w:tcW w:w="531" w:type="dxa"/>
            <w:shd w:val="clear" w:color="auto" w:fill="auto"/>
            <w:hideMark/>
          </w:tcPr>
          <w:p w:rsidR="00DD67B6" w:rsidRPr="00021829" w:rsidRDefault="00DD67B6" w:rsidP="00DD67B6">
            <w:pPr>
              <w:jc w:val="center"/>
              <w:rPr>
                <w:i/>
                <w:iCs/>
                <w:color w:val="000000"/>
                <w:sz w:val="12"/>
                <w:szCs w:val="12"/>
              </w:rPr>
            </w:pPr>
            <w:r w:rsidRPr="00021829">
              <w:rPr>
                <w:i/>
                <w:iCs/>
                <w:color w:val="000000"/>
                <w:sz w:val="12"/>
                <w:szCs w:val="12"/>
              </w:rPr>
              <w:t>500 </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442</w:t>
            </w:r>
          </w:p>
        </w:tc>
        <w:tc>
          <w:tcPr>
            <w:tcW w:w="752" w:type="dxa"/>
            <w:shd w:val="clear" w:color="auto" w:fill="auto"/>
            <w:hideMark/>
          </w:tcPr>
          <w:p w:rsidR="00DD67B6" w:rsidRPr="00021829" w:rsidRDefault="00DD67B6" w:rsidP="00DD67B6">
            <w:pPr>
              <w:jc w:val="center"/>
              <w:rPr>
                <w:color w:val="000000"/>
                <w:sz w:val="12"/>
                <w:szCs w:val="12"/>
              </w:rPr>
            </w:pPr>
            <w:r w:rsidRPr="00021829">
              <w:rPr>
                <w:color w:val="000000"/>
                <w:sz w:val="12"/>
                <w:szCs w:val="12"/>
              </w:rPr>
              <w:t>442</w:t>
            </w:r>
          </w:p>
        </w:tc>
      </w:tr>
      <w:tr w:rsidR="00DD67B6" w:rsidRPr="00021829" w:rsidTr="00352607">
        <w:trPr>
          <w:trHeight w:val="270"/>
        </w:trPr>
        <w:tc>
          <w:tcPr>
            <w:tcW w:w="3775" w:type="dxa"/>
            <w:gridSpan w:val="5"/>
            <w:shd w:val="clear" w:color="auto" w:fill="auto"/>
            <w:vAlign w:val="bottom"/>
          </w:tcPr>
          <w:p w:rsidR="00DD67B6" w:rsidRPr="00021829" w:rsidRDefault="00DD67B6" w:rsidP="00DD67B6">
            <w:pPr>
              <w:rPr>
                <w:b/>
                <w:bCs/>
                <w:sz w:val="12"/>
                <w:szCs w:val="12"/>
              </w:rPr>
            </w:pPr>
            <w:r w:rsidRPr="00021829">
              <w:rPr>
                <w:b/>
                <w:bCs/>
                <w:sz w:val="12"/>
                <w:szCs w:val="12"/>
              </w:rPr>
              <w:t>Итого</w:t>
            </w:r>
          </w:p>
        </w:tc>
        <w:tc>
          <w:tcPr>
            <w:tcW w:w="752" w:type="dxa"/>
            <w:shd w:val="clear" w:color="auto" w:fill="auto"/>
            <w:vAlign w:val="center"/>
          </w:tcPr>
          <w:p w:rsidR="00DD67B6" w:rsidRPr="00021829" w:rsidRDefault="00DD67B6" w:rsidP="00DD67B6">
            <w:pPr>
              <w:jc w:val="center"/>
              <w:rPr>
                <w:b/>
                <w:bCs/>
                <w:color w:val="000000"/>
                <w:sz w:val="12"/>
                <w:szCs w:val="12"/>
              </w:rPr>
            </w:pPr>
            <w:r w:rsidRPr="00021829">
              <w:rPr>
                <w:b/>
                <w:bCs/>
                <w:color w:val="000000"/>
                <w:sz w:val="12"/>
                <w:szCs w:val="12"/>
              </w:rPr>
              <w:t>15995</w:t>
            </w:r>
          </w:p>
        </w:tc>
        <w:tc>
          <w:tcPr>
            <w:tcW w:w="752" w:type="dxa"/>
            <w:shd w:val="clear" w:color="auto" w:fill="auto"/>
            <w:vAlign w:val="center"/>
          </w:tcPr>
          <w:p w:rsidR="00DD67B6" w:rsidRPr="00021829" w:rsidRDefault="00DD67B6" w:rsidP="00DD67B6">
            <w:pPr>
              <w:jc w:val="center"/>
              <w:rPr>
                <w:b/>
                <w:bCs/>
                <w:color w:val="000000"/>
                <w:sz w:val="12"/>
                <w:szCs w:val="12"/>
              </w:rPr>
            </w:pPr>
            <w:r w:rsidRPr="00021829">
              <w:rPr>
                <w:b/>
                <w:bCs/>
                <w:color w:val="000000"/>
                <w:sz w:val="12"/>
                <w:szCs w:val="12"/>
              </w:rPr>
              <w:t>15783</w:t>
            </w:r>
          </w:p>
        </w:tc>
      </w:tr>
      <w:tr w:rsidR="00DD67B6" w:rsidRPr="00021829" w:rsidTr="00352607">
        <w:trPr>
          <w:trHeight w:val="270"/>
        </w:trPr>
        <w:tc>
          <w:tcPr>
            <w:tcW w:w="3775" w:type="dxa"/>
            <w:gridSpan w:val="5"/>
            <w:shd w:val="clear" w:color="auto" w:fill="auto"/>
            <w:vAlign w:val="bottom"/>
          </w:tcPr>
          <w:p w:rsidR="00DD67B6" w:rsidRPr="00021829" w:rsidRDefault="00DD67B6" w:rsidP="00DD67B6">
            <w:pPr>
              <w:rPr>
                <w:b/>
                <w:bCs/>
                <w:sz w:val="12"/>
                <w:szCs w:val="12"/>
              </w:rPr>
            </w:pPr>
            <w:r w:rsidRPr="00021829">
              <w:rPr>
                <w:b/>
                <w:bCs/>
                <w:sz w:val="12"/>
                <w:szCs w:val="12"/>
              </w:rPr>
              <w:t>Условно утвержденные расходы</w:t>
            </w:r>
          </w:p>
        </w:tc>
        <w:tc>
          <w:tcPr>
            <w:tcW w:w="752" w:type="dxa"/>
            <w:shd w:val="clear" w:color="auto" w:fill="auto"/>
            <w:vAlign w:val="center"/>
          </w:tcPr>
          <w:p w:rsidR="00DD67B6" w:rsidRPr="00021829" w:rsidRDefault="00DD67B6" w:rsidP="00DD67B6">
            <w:pPr>
              <w:jc w:val="center"/>
              <w:rPr>
                <w:color w:val="000000"/>
                <w:sz w:val="12"/>
                <w:szCs w:val="12"/>
              </w:rPr>
            </w:pPr>
            <w:r w:rsidRPr="00021829">
              <w:rPr>
                <w:color w:val="000000"/>
                <w:sz w:val="12"/>
                <w:szCs w:val="12"/>
              </w:rPr>
              <w:t>319</w:t>
            </w:r>
          </w:p>
        </w:tc>
        <w:tc>
          <w:tcPr>
            <w:tcW w:w="752" w:type="dxa"/>
            <w:shd w:val="clear" w:color="auto" w:fill="auto"/>
            <w:vAlign w:val="center"/>
          </w:tcPr>
          <w:p w:rsidR="00DD67B6" w:rsidRPr="00021829" w:rsidRDefault="00DD67B6" w:rsidP="00DD67B6">
            <w:pPr>
              <w:jc w:val="center"/>
              <w:rPr>
                <w:color w:val="000000"/>
                <w:sz w:val="12"/>
                <w:szCs w:val="12"/>
              </w:rPr>
            </w:pPr>
            <w:r w:rsidRPr="00021829">
              <w:rPr>
                <w:color w:val="000000"/>
                <w:sz w:val="12"/>
                <w:szCs w:val="12"/>
              </w:rPr>
              <w:t>660</w:t>
            </w:r>
          </w:p>
        </w:tc>
      </w:tr>
      <w:tr w:rsidR="00DD67B6" w:rsidRPr="00021829" w:rsidTr="00352607">
        <w:trPr>
          <w:trHeight w:val="270"/>
        </w:trPr>
        <w:tc>
          <w:tcPr>
            <w:tcW w:w="3775" w:type="dxa"/>
            <w:gridSpan w:val="5"/>
            <w:shd w:val="clear" w:color="auto" w:fill="auto"/>
            <w:vAlign w:val="bottom"/>
          </w:tcPr>
          <w:p w:rsidR="00DD67B6" w:rsidRPr="00021829" w:rsidRDefault="00DD67B6" w:rsidP="00DD67B6">
            <w:pPr>
              <w:rPr>
                <w:b/>
                <w:bCs/>
                <w:sz w:val="12"/>
                <w:szCs w:val="12"/>
              </w:rPr>
            </w:pPr>
            <w:r w:rsidRPr="00021829">
              <w:rPr>
                <w:b/>
                <w:bCs/>
                <w:sz w:val="12"/>
                <w:szCs w:val="12"/>
              </w:rPr>
              <w:t>Всего расходов</w:t>
            </w:r>
          </w:p>
        </w:tc>
        <w:tc>
          <w:tcPr>
            <w:tcW w:w="752" w:type="dxa"/>
            <w:shd w:val="clear" w:color="auto" w:fill="auto"/>
            <w:vAlign w:val="center"/>
          </w:tcPr>
          <w:p w:rsidR="00DD67B6" w:rsidRPr="00021829" w:rsidRDefault="00DD67B6" w:rsidP="00DD67B6">
            <w:pPr>
              <w:jc w:val="center"/>
              <w:rPr>
                <w:b/>
                <w:bCs/>
                <w:color w:val="000000"/>
                <w:sz w:val="12"/>
                <w:szCs w:val="12"/>
              </w:rPr>
            </w:pPr>
            <w:r w:rsidRPr="00021829">
              <w:rPr>
                <w:b/>
                <w:bCs/>
                <w:color w:val="000000"/>
                <w:sz w:val="12"/>
                <w:szCs w:val="12"/>
              </w:rPr>
              <w:t>16314</w:t>
            </w:r>
          </w:p>
        </w:tc>
        <w:tc>
          <w:tcPr>
            <w:tcW w:w="752" w:type="dxa"/>
            <w:shd w:val="clear" w:color="auto" w:fill="auto"/>
            <w:vAlign w:val="center"/>
          </w:tcPr>
          <w:p w:rsidR="00DD67B6" w:rsidRPr="00021829" w:rsidRDefault="00DD67B6" w:rsidP="00DD67B6">
            <w:pPr>
              <w:jc w:val="center"/>
              <w:rPr>
                <w:b/>
                <w:bCs/>
                <w:color w:val="000000"/>
                <w:sz w:val="12"/>
                <w:szCs w:val="12"/>
              </w:rPr>
            </w:pPr>
            <w:r w:rsidRPr="00021829">
              <w:rPr>
                <w:b/>
                <w:bCs/>
                <w:color w:val="000000"/>
                <w:sz w:val="12"/>
                <w:szCs w:val="12"/>
              </w:rPr>
              <w:t>16443</w:t>
            </w:r>
          </w:p>
        </w:tc>
      </w:tr>
    </w:tbl>
    <w:p w:rsidR="00DD67B6" w:rsidRDefault="00DD67B6" w:rsidP="007F77E3">
      <w:pPr>
        <w:pStyle w:val="a8"/>
        <w:spacing w:line="0" w:lineRule="atLeast"/>
        <w:ind w:firstLine="0"/>
        <w:jc w:val="center"/>
        <w:rPr>
          <w:b/>
          <w:sz w:val="18"/>
          <w:szCs w:val="18"/>
        </w:rPr>
      </w:pPr>
    </w:p>
    <w:p w:rsidR="00DD67B6" w:rsidRDefault="00DD67B6" w:rsidP="00DD67B6">
      <w:pPr>
        <w:rPr>
          <w:sz w:val="12"/>
          <w:szCs w:val="12"/>
        </w:rPr>
      </w:pPr>
    </w:p>
    <w:p w:rsidR="00352607" w:rsidRDefault="00352607" w:rsidP="00DD67B6">
      <w:pPr>
        <w:rPr>
          <w:sz w:val="12"/>
          <w:szCs w:val="12"/>
        </w:rPr>
      </w:pPr>
    </w:p>
    <w:p w:rsidR="00352607" w:rsidRDefault="00352607" w:rsidP="00DD67B6">
      <w:pPr>
        <w:rPr>
          <w:sz w:val="12"/>
          <w:szCs w:val="12"/>
        </w:rPr>
      </w:pPr>
    </w:p>
    <w:p w:rsidR="00352607" w:rsidRDefault="00352607" w:rsidP="00DD67B6">
      <w:pPr>
        <w:rPr>
          <w:sz w:val="12"/>
          <w:szCs w:val="12"/>
        </w:rPr>
      </w:pPr>
    </w:p>
    <w:p w:rsidR="00352607" w:rsidRDefault="00352607" w:rsidP="00DD67B6">
      <w:pPr>
        <w:rPr>
          <w:sz w:val="12"/>
          <w:szCs w:val="12"/>
        </w:rPr>
      </w:pPr>
    </w:p>
    <w:p w:rsidR="00352607" w:rsidRDefault="00352607" w:rsidP="00DD67B6">
      <w:pPr>
        <w:rPr>
          <w:sz w:val="12"/>
          <w:szCs w:val="12"/>
        </w:rPr>
      </w:pPr>
    </w:p>
    <w:p w:rsidR="00352607" w:rsidRDefault="00352607" w:rsidP="00DD67B6">
      <w:pPr>
        <w:rPr>
          <w:sz w:val="12"/>
          <w:szCs w:val="12"/>
        </w:rPr>
      </w:pPr>
    </w:p>
    <w:p w:rsidR="00352607" w:rsidRDefault="00352607" w:rsidP="00DD67B6">
      <w:pPr>
        <w:rPr>
          <w:sz w:val="12"/>
          <w:szCs w:val="12"/>
        </w:rPr>
      </w:pPr>
    </w:p>
    <w:p w:rsidR="00352607" w:rsidRDefault="00352607" w:rsidP="00DD67B6">
      <w:pPr>
        <w:rPr>
          <w:sz w:val="12"/>
          <w:szCs w:val="12"/>
        </w:rPr>
      </w:pPr>
    </w:p>
    <w:p w:rsidR="00352607" w:rsidRDefault="00352607" w:rsidP="00DD67B6">
      <w:pPr>
        <w:rPr>
          <w:sz w:val="12"/>
          <w:szCs w:val="12"/>
        </w:rPr>
      </w:pPr>
    </w:p>
    <w:p w:rsidR="00352607" w:rsidRDefault="00352607" w:rsidP="00DD67B6">
      <w:pPr>
        <w:rPr>
          <w:sz w:val="12"/>
          <w:szCs w:val="12"/>
        </w:rPr>
      </w:pPr>
    </w:p>
    <w:p w:rsidR="00352607" w:rsidRDefault="00352607" w:rsidP="00DD67B6">
      <w:pPr>
        <w:rPr>
          <w:sz w:val="12"/>
          <w:szCs w:val="12"/>
        </w:rPr>
      </w:pPr>
    </w:p>
    <w:p w:rsidR="00352607" w:rsidRPr="00021829" w:rsidRDefault="00352607" w:rsidP="00DD67B6">
      <w:pPr>
        <w:rPr>
          <w:sz w:val="12"/>
          <w:szCs w:val="12"/>
        </w:rPr>
      </w:pPr>
    </w:p>
    <w:p w:rsidR="00DD67B6" w:rsidRPr="00021829" w:rsidRDefault="00DD67B6" w:rsidP="00DD67B6">
      <w:pPr>
        <w:jc w:val="right"/>
        <w:rPr>
          <w:sz w:val="12"/>
          <w:szCs w:val="12"/>
        </w:rPr>
      </w:pPr>
      <w:r w:rsidRPr="00021829">
        <w:rPr>
          <w:sz w:val="12"/>
          <w:szCs w:val="12"/>
        </w:rPr>
        <w:t>Приложение 7</w:t>
      </w:r>
    </w:p>
    <w:p w:rsidR="00DD67B6" w:rsidRPr="00021829" w:rsidRDefault="00DD67B6" w:rsidP="00DD67B6">
      <w:pPr>
        <w:jc w:val="right"/>
        <w:rPr>
          <w:sz w:val="12"/>
          <w:szCs w:val="12"/>
        </w:rPr>
      </w:pPr>
      <w:r w:rsidRPr="00021829">
        <w:rPr>
          <w:sz w:val="12"/>
          <w:szCs w:val="12"/>
        </w:rPr>
        <w:t>к решению Муниципального Совета</w:t>
      </w:r>
    </w:p>
    <w:p w:rsidR="00DD67B6" w:rsidRPr="00021829" w:rsidRDefault="00DD67B6" w:rsidP="00DD67B6">
      <w:pPr>
        <w:jc w:val="right"/>
        <w:rPr>
          <w:sz w:val="12"/>
          <w:szCs w:val="12"/>
        </w:rPr>
      </w:pPr>
      <w:r w:rsidRPr="00021829">
        <w:rPr>
          <w:sz w:val="12"/>
          <w:szCs w:val="12"/>
        </w:rPr>
        <w:t>Слободского сельского поселения</w:t>
      </w:r>
    </w:p>
    <w:p w:rsidR="00DD67B6" w:rsidRPr="00021829" w:rsidRDefault="00DD67B6" w:rsidP="00DD67B6">
      <w:pPr>
        <w:jc w:val="right"/>
        <w:rPr>
          <w:sz w:val="12"/>
          <w:szCs w:val="12"/>
        </w:rPr>
      </w:pPr>
      <w:r w:rsidRPr="00021829">
        <w:rPr>
          <w:color w:val="000000"/>
          <w:sz w:val="12"/>
          <w:szCs w:val="12"/>
        </w:rPr>
        <w:t>от 19.02.2021 № 1</w:t>
      </w:r>
    </w:p>
    <w:p w:rsidR="00DD67B6" w:rsidRDefault="00DD67B6" w:rsidP="007F77E3">
      <w:pPr>
        <w:pStyle w:val="a8"/>
        <w:spacing w:line="0" w:lineRule="atLeast"/>
        <w:ind w:firstLine="0"/>
        <w:jc w:val="center"/>
        <w:rPr>
          <w:b/>
          <w:sz w:val="18"/>
          <w:szCs w:val="18"/>
        </w:rPr>
      </w:pPr>
    </w:p>
    <w:p w:rsidR="00F4175A" w:rsidRPr="00021829" w:rsidRDefault="00F4175A" w:rsidP="00F4175A">
      <w:pPr>
        <w:jc w:val="center"/>
        <w:rPr>
          <w:sz w:val="12"/>
          <w:szCs w:val="12"/>
        </w:rPr>
      </w:pPr>
      <w:r w:rsidRPr="00021829">
        <w:rPr>
          <w:sz w:val="12"/>
          <w:szCs w:val="12"/>
        </w:rPr>
        <w:t xml:space="preserve">Источники внутреннего финансирования дефицита бюджета </w:t>
      </w:r>
    </w:p>
    <w:p w:rsidR="00F4175A" w:rsidRPr="00021829" w:rsidRDefault="00F4175A" w:rsidP="00F4175A">
      <w:pPr>
        <w:jc w:val="center"/>
        <w:rPr>
          <w:sz w:val="12"/>
          <w:szCs w:val="12"/>
        </w:rPr>
      </w:pPr>
      <w:r w:rsidRPr="00021829">
        <w:rPr>
          <w:sz w:val="12"/>
          <w:szCs w:val="12"/>
        </w:rPr>
        <w:t xml:space="preserve">Слободского сельского поселения на 2021 год </w:t>
      </w:r>
    </w:p>
    <w:p w:rsidR="00DD67B6" w:rsidRDefault="00DD67B6" w:rsidP="007F77E3">
      <w:pPr>
        <w:pStyle w:val="a8"/>
        <w:spacing w:line="0" w:lineRule="atLeast"/>
        <w:ind w:firstLine="0"/>
        <w:jc w:val="center"/>
        <w:rPr>
          <w:b/>
          <w:sz w:val="18"/>
          <w:szCs w:val="18"/>
        </w:rPr>
      </w:pPr>
    </w:p>
    <w:tbl>
      <w:tblPr>
        <w:tblW w:w="5103" w:type="dxa"/>
        <w:jc w:val="center"/>
        <w:tblLayout w:type="fixed"/>
        <w:tblLook w:val="0000" w:firstRow="0" w:lastRow="0" w:firstColumn="0" w:lastColumn="0" w:noHBand="0" w:noVBand="0"/>
      </w:tblPr>
      <w:tblGrid>
        <w:gridCol w:w="1187"/>
        <w:gridCol w:w="2588"/>
        <w:gridCol w:w="1328"/>
      </w:tblGrid>
      <w:tr w:rsidR="00F4175A" w:rsidRPr="00021829" w:rsidTr="00F4175A">
        <w:trPr>
          <w:trHeight w:val="411"/>
          <w:jc w:val="center"/>
        </w:trPr>
        <w:tc>
          <w:tcPr>
            <w:tcW w:w="2376" w:type="dxa"/>
            <w:tcBorders>
              <w:top w:val="single" w:sz="4" w:space="0" w:color="auto"/>
              <w:left w:val="single" w:sz="4" w:space="0" w:color="auto"/>
              <w:bottom w:val="single" w:sz="4" w:space="0" w:color="auto"/>
              <w:right w:val="single" w:sz="4" w:space="0" w:color="auto"/>
            </w:tcBorders>
            <w:noWrap/>
            <w:vAlign w:val="bottom"/>
          </w:tcPr>
          <w:p w:rsidR="00F4175A" w:rsidRPr="00021829" w:rsidRDefault="00F4175A" w:rsidP="00F4175A">
            <w:pPr>
              <w:jc w:val="center"/>
              <w:rPr>
                <w:sz w:val="12"/>
                <w:szCs w:val="12"/>
              </w:rPr>
            </w:pPr>
            <w:r w:rsidRPr="00021829">
              <w:rPr>
                <w:sz w:val="12"/>
                <w:szCs w:val="12"/>
              </w:rPr>
              <w:t>Код</w:t>
            </w:r>
          </w:p>
        </w:tc>
        <w:tc>
          <w:tcPr>
            <w:tcW w:w="5529" w:type="dxa"/>
            <w:tcBorders>
              <w:top w:val="single" w:sz="4" w:space="0" w:color="auto"/>
              <w:left w:val="nil"/>
              <w:bottom w:val="single" w:sz="4" w:space="0" w:color="auto"/>
              <w:right w:val="single" w:sz="4" w:space="0" w:color="auto"/>
            </w:tcBorders>
            <w:noWrap/>
          </w:tcPr>
          <w:p w:rsidR="00F4175A" w:rsidRPr="00021829" w:rsidRDefault="00F4175A" w:rsidP="00F4175A">
            <w:pPr>
              <w:jc w:val="center"/>
              <w:rPr>
                <w:sz w:val="12"/>
                <w:szCs w:val="12"/>
              </w:rPr>
            </w:pPr>
            <w:r w:rsidRPr="00021829">
              <w:rPr>
                <w:sz w:val="12"/>
                <w:szCs w:val="12"/>
              </w:rPr>
              <w:t>Наименование</w:t>
            </w:r>
          </w:p>
        </w:tc>
        <w:tc>
          <w:tcPr>
            <w:tcW w:w="2693" w:type="dxa"/>
            <w:tcBorders>
              <w:top w:val="single" w:sz="4" w:space="0" w:color="auto"/>
              <w:left w:val="nil"/>
              <w:bottom w:val="single" w:sz="4" w:space="0" w:color="auto"/>
              <w:right w:val="single" w:sz="4" w:space="0" w:color="auto"/>
            </w:tcBorders>
          </w:tcPr>
          <w:p w:rsidR="00F4175A" w:rsidRPr="00021829" w:rsidRDefault="00F4175A" w:rsidP="00F4175A">
            <w:pPr>
              <w:jc w:val="center"/>
              <w:rPr>
                <w:sz w:val="12"/>
                <w:szCs w:val="12"/>
              </w:rPr>
            </w:pPr>
            <w:r w:rsidRPr="00021829">
              <w:rPr>
                <w:sz w:val="12"/>
                <w:szCs w:val="12"/>
              </w:rPr>
              <w:t>2021 год (тыс. руб.)</w:t>
            </w:r>
          </w:p>
        </w:tc>
      </w:tr>
      <w:tr w:rsidR="00F4175A" w:rsidRPr="00021829" w:rsidTr="00F4175A">
        <w:trPr>
          <w:trHeight w:val="315"/>
          <w:jc w:val="center"/>
        </w:trPr>
        <w:tc>
          <w:tcPr>
            <w:tcW w:w="2376" w:type="dxa"/>
            <w:tcBorders>
              <w:top w:val="nil"/>
              <w:left w:val="single" w:sz="4" w:space="0" w:color="auto"/>
              <w:bottom w:val="single" w:sz="4" w:space="0" w:color="auto"/>
              <w:right w:val="single" w:sz="4" w:space="0" w:color="auto"/>
            </w:tcBorders>
            <w:noWrap/>
            <w:vAlign w:val="bottom"/>
          </w:tcPr>
          <w:p w:rsidR="00F4175A" w:rsidRPr="00021829" w:rsidRDefault="00F4175A" w:rsidP="00F4175A">
            <w:pPr>
              <w:rPr>
                <w:sz w:val="12"/>
                <w:szCs w:val="12"/>
              </w:rPr>
            </w:pPr>
          </w:p>
        </w:tc>
        <w:tc>
          <w:tcPr>
            <w:tcW w:w="5529" w:type="dxa"/>
            <w:tcBorders>
              <w:top w:val="nil"/>
              <w:left w:val="nil"/>
              <w:bottom w:val="single" w:sz="4" w:space="0" w:color="auto"/>
              <w:right w:val="single" w:sz="4" w:space="0" w:color="auto"/>
            </w:tcBorders>
            <w:vAlign w:val="bottom"/>
          </w:tcPr>
          <w:p w:rsidR="00F4175A" w:rsidRPr="00021829" w:rsidRDefault="00F4175A" w:rsidP="00F4175A">
            <w:pPr>
              <w:rPr>
                <w:b/>
                <w:bCs/>
                <w:sz w:val="12"/>
                <w:szCs w:val="12"/>
              </w:rPr>
            </w:pPr>
            <w:r w:rsidRPr="00021829">
              <w:rPr>
                <w:b/>
                <w:bCs/>
                <w:sz w:val="12"/>
                <w:szCs w:val="12"/>
              </w:rPr>
              <w:t>Изменение остатков на счетах по учету средств бюджета</w:t>
            </w:r>
          </w:p>
        </w:tc>
        <w:tc>
          <w:tcPr>
            <w:tcW w:w="2693" w:type="dxa"/>
            <w:tcBorders>
              <w:top w:val="nil"/>
              <w:left w:val="nil"/>
              <w:bottom w:val="single" w:sz="4" w:space="0" w:color="auto"/>
              <w:right w:val="single" w:sz="4" w:space="0" w:color="auto"/>
            </w:tcBorders>
            <w:noWrap/>
            <w:vAlign w:val="bottom"/>
          </w:tcPr>
          <w:p w:rsidR="00F4175A" w:rsidRPr="00021829" w:rsidRDefault="00F4175A" w:rsidP="00F4175A">
            <w:pPr>
              <w:jc w:val="right"/>
              <w:rPr>
                <w:b/>
                <w:bCs/>
                <w:sz w:val="12"/>
                <w:szCs w:val="12"/>
              </w:rPr>
            </w:pPr>
            <w:r w:rsidRPr="00021829">
              <w:rPr>
                <w:b/>
                <w:bCs/>
                <w:sz w:val="12"/>
                <w:szCs w:val="12"/>
              </w:rPr>
              <w:t>0</w:t>
            </w:r>
          </w:p>
        </w:tc>
      </w:tr>
      <w:tr w:rsidR="00F4175A" w:rsidRPr="00021829" w:rsidTr="00F4175A">
        <w:trPr>
          <w:trHeight w:val="513"/>
          <w:jc w:val="center"/>
        </w:trPr>
        <w:tc>
          <w:tcPr>
            <w:tcW w:w="2376" w:type="dxa"/>
            <w:tcBorders>
              <w:top w:val="nil"/>
              <w:left w:val="single" w:sz="4" w:space="0" w:color="auto"/>
              <w:bottom w:val="single" w:sz="4" w:space="0" w:color="auto"/>
              <w:right w:val="single" w:sz="4" w:space="0" w:color="auto"/>
            </w:tcBorders>
            <w:noWrap/>
            <w:vAlign w:val="bottom"/>
          </w:tcPr>
          <w:p w:rsidR="00F4175A" w:rsidRPr="00021829" w:rsidRDefault="00F4175A" w:rsidP="00F4175A">
            <w:pPr>
              <w:rPr>
                <w:sz w:val="12"/>
                <w:szCs w:val="12"/>
              </w:rPr>
            </w:pPr>
            <w:r w:rsidRPr="00021829">
              <w:rPr>
                <w:sz w:val="12"/>
                <w:szCs w:val="12"/>
              </w:rPr>
              <w:t>571 01 05 02 01 10 0000 510</w:t>
            </w:r>
          </w:p>
        </w:tc>
        <w:tc>
          <w:tcPr>
            <w:tcW w:w="5529" w:type="dxa"/>
            <w:tcBorders>
              <w:top w:val="nil"/>
              <w:left w:val="nil"/>
              <w:bottom w:val="single" w:sz="4" w:space="0" w:color="auto"/>
              <w:right w:val="single" w:sz="4" w:space="0" w:color="auto"/>
            </w:tcBorders>
            <w:vAlign w:val="bottom"/>
          </w:tcPr>
          <w:p w:rsidR="00F4175A" w:rsidRPr="00021829" w:rsidRDefault="00F4175A" w:rsidP="00F4175A">
            <w:pPr>
              <w:rPr>
                <w:sz w:val="12"/>
                <w:szCs w:val="12"/>
              </w:rPr>
            </w:pPr>
            <w:r w:rsidRPr="00021829">
              <w:rPr>
                <w:sz w:val="12"/>
                <w:szCs w:val="12"/>
              </w:rPr>
              <w:t>Увеличение прочих остатков  денежных средств бюджетов поселений</w:t>
            </w:r>
          </w:p>
        </w:tc>
        <w:tc>
          <w:tcPr>
            <w:tcW w:w="2693" w:type="dxa"/>
            <w:tcBorders>
              <w:top w:val="nil"/>
              <w:left w:val="nil"/>
              <w:bottom w:val="single" w:sz="4" w:space="0" w:color="auto"/>
              <w:right w:val="single" w:sz="4" w:space="0" w:color="auto"/>
            </w:tcBorders>
            <w:noWrap/>
            <w:vAlign w:val="bottom"/>
          </w:tcPr>
          <w:p w:rsidR="00F4175A" w:rsidRPr="00021829" w:rsidRDefault="00F4175A" w:rsidP="00F4175A">
            <w:pPr>
              <w:jc w:val="right"/>
              <w:rPr>
                <w:sz w:val="12"/>
                <w:szCs w:val="12"/>
              </w:rPr>
            </w:pPr>
            <w:r w:rsidRPr="00021829">
              <w:rPr>
                <w:sz w:val="12"/>
                <w:szCs w:val="12"/>
              </w:rPr>
              <w:t>19883</w:t>
            </w:r>
          </w:p>
        </w:tc>
      </w:tr>
      <w:tr w:rsidR="00F4175A" w:rsidRPr="00021829" w:rsidTr="00F4175A">
        <w:trPr>
          <w:trHeight w:val="421"/>
          <w:jc w:val="center"/>
        </w:trPr>
        <w:tc>
          <w:tcPr>
            <w:tcW w:w="2376" w:type="dxa"/>
            <w:tcBorders>
              <w:top w:val="nil"/>
              <w:left w:val="single" w:sz="4" w:space="0" w:color="auto"/>
              <w:bottom w:val="single" w:sz="4" w:space="0" w:color="auto"/>
              <w:right w:val="single" w:sz="4" w:space="0" w:color="auto"/>
            </w:tcBorders>
            <w:noWrap/>
            <w:vAlign w:val="bottom"/>
          </w:tcPr>
          <w:p w:rsidR="00F4175A" w:rsidRPr="00021829" w:rsidRDefault="00F4175A" w:rsidP="00F4175A">
            <w:pPr>
              <w:rPr>
                <w:sz w:val="12"/>
                <w:szCs w:val="12"/>
              </w:rPr>
            </w:pPr>
            <w:r w:rsidRPr="00021829">
              <w:rPr>
                <w:sz w:val="12"/>
                <w:szCs w:val="12"/>
              </w:rPr>
              <w:t>571 01 05 02 01 10 0000 610</w:t>
            </w:r>
          </w:p>
        </w:tc>
        <w:tc>
          <w:tcPr>
            <w:tcW w:w="5529" w:type="dxa"/>
            <w:tcBorders>
              <w:top w:val="nil"/>
              <w:left w:val="nil"/>
              <w:bottom w:val="single" w:sz="4" w:space="0" w:color="auto"/>
              <w:right w:val="single" w:sz="4" w:space="0" w:color="auto"/>
            </w:tcBorders>
            <w:vAlign w:val="bottom"/>
          </w:tcPr>
          <w:p w:rsidR="00F4175A" w:rsidRPr="00021829" w:rsidRDefault="00F4175A" w:rsidP="00F4175A">
            <w:pPr>
              <w:rPr>
                <w:sz w:val="12"/>
                <w:szCs w:val="12"/>
              </w:rPr>
            </w:pPr>
            <w:r w:rsidRPr="00021829">
              <w:rPr>
                <w:sz w:val="12"/>
                <w:szCs w:val="12"/>
              </w:rPr>
              <w:t>Уменьшение прочих остатков денежных средств бюджетов поселений</w:t>
            </w:r>
          </w:p>
        </w:tc>
        <w:tc>
          <w:tcPr>
            <w:tcW w:w="2693" w:type="dxa"/>
            <w:tcBorders>
              <w:top w:val="nil"/>
              <w:left w:val="nil"/>
              <w:bottom w:val="single" w:sz="4" w:space="0" w:color="auto"/>
              <w:right w:val="single" w:sz="4" w:space="0" w:color="auto"/>
            </w:tcBorders>
            <w:noWrap/>
            <w:vAlign w:val="bottom"/>
          </w:tcPr>
          <w:p w:rsidR="00F4175A" w:rsidRPr="00021829" w:rsidRDefault="00F4175A" w:rsidP="00F4175A">
            <w:pPr>
              <w:jc w:val="right"/>
              <w:rPr>
                <w:sz w:val="12"/>
                <w:szCs w:val="12"/>
              </w:rPr>
            </w:pPr>
            <w:r w:rsidRPr="00021829">
              <w:rPr>
                <w:sz w:val="12"/>
                <w:szCs w:val="12"/>
              </w:rPr>
              <w:t>19883</w:t>
            </w:r>
          </w:p>
        </w:tc>
      </w:tr>
      <w:tr w:rsidR="00F4175A" w:rsidRPr="00021829" w:rsidTr="00F4175A">
        <w:trPr>
          <w:trHeight w:val="315"/>
          <w:jc w:val="center"/>
        </w:trPr>
        <w:tc>
          <w:tcPr>
            <w:tcW w:w="2376" w:type="dxa"/>
            <w:tcBorders>
              <w:top w:val="nil"/>
              <w:left w:val="single" w:sz="4" w:space="0" w:color="auto"/>
              <w:bottom w:val="single" w:sz="4" w:space="0" w:color="auto"/>
              <w:right w:val="single" w:sz="4" w:space="0" w:color="auto"/>
            </w:tcBorders>
            <w:noWrap/>
            <w:vAlign w:val="bottom"/>
          </w:tcPr>
          <w:p w:rsidR="00F4175A" w:rsidRPr="00021829" w:rsidRDefault="00F4175A" w:rsidP="00F4175A">
            <w:pPr>
              <w:rPr>
                <w:sz w:val="12"/>
                <w:szCs w:val="12"/>
              </w:rPr>
            </w:pPr>
            <w:r w:rsidRPr="00021829">
              <w:rPr>
                <w:sz w:val="12"/>
                <w:szCs w:val="12"/>
              </w:rPr>
              <w:t> </w:t>
            </w:r>
          </w:p>
        </w:tc>
        <w:tc>
          <w:tcPr>
            <w:tcW w:w="5529" w:type="dxa"/>
            <w:tcBorders>
              <w:top w:val="nil"/>
              <w:left w:val="nil"/>
              <w:bottom w:val="single" w:sz="4" w:space="0" w:color="auto"/>
              <w:right w:val="single" w:sz="4" w:space="0" w:color="auto"/>
            </w:tcBorders>
            <w:noWrap/>
            <w:vAlign w:val="bottom"/>
          </w:tcPr>
          <w:p w:rsidR="00F4175A" w:rsidRPr="00021829" w:rsidRDefault="00F4175A" w:rsidP="00F4175A">
            <w:pPr>
              <w:rPr>
                <w:b/>
                <w:bCs/>
                <w:sz w:val="12"/>
                <w:szCs w:val="12"/>
              </w:rPr>
            </w:pPr>
            <w:r w:rsidRPr="00021829">
              <w:rPr>
                <w:b/>
                <w:bCs/>
                <w:sz w:val="12"/>
                <w:szCs w:val="12"/>
              </w:rPr>
              <w:t>ИТОГО источников внутреннего финансирования</w:t>
            </w:r>
          </w:p>
        </w:tc>
        <w:tc>
          <w:tcPr>
            <w:tcW w:w="2693" w:type="dxa"/>
            <w:tcBorders>
              <w:top w:val="nil"/>
              <w:left w:val="nil"/>
              <w:bottom w:val="single" w:sz="4" w:space="0" w:color="auto"/>
              <w:right w:val="single" w:sz="4" w:space="0" w:color="auto"/>
            </w:tcBorders>
            <w:noWrap/>
            <w:vAlign w:val="bottom"/>
          </w:tcPr>
          <w:p w:rsidR="00F4175A" w:rsidRPr="00021829" w:rsidRDefault="00F4175A" w:rsidP="00F4175A">
            <w:pPr>
              <w:jc w:val="right"/>
              <w:rPr>
                <w:b/>
                <w:bCs/>
                <w:sz w:val="12"/>
                <w:szCs w:val="12"/>
              </w:rPr>
            </w:pPr>
            <w:r w:rsidRPr="00021829">
              <w:rPr>
                <w:b/>
                <w:bCs/>
                <w:sz w:val="12"/>
                <w:szCs w:val="12"/>
              </w:rPr>
              <w:t>0</w:t>
            </w:r>
          </w:p>
        </w:tc>
      </w:tr>
    </w:tbl>
    <w:p w:rsidR="00F4175A" w:rsidRPr="00E90442" w:rsidRDefault="00F4175A" w:rsidP="00F4175A">
      <w:pPr>
        <w:jc w:val="right"/>
        <w:rPr>
          <w:sz w:val="12"/>
          <w:szCs w:val="12"/>
        </w:rPr>
      </w:pPr>
      <w:r w:rsidRPr="00E90442">
        <w:rPr>
          <w:sz w:val="12"/>
          <w:szCs w:val="12"/>
        </w:rPr>
        <w:t>Приложение 8</w:t>
      </w:r>
    </w:p>
    <w:p w:rsidR="00F4175A" w:rsidRPr="00E90442" w:rsidRDefault="00F4175A" w:rsidP="00F4175A">
      <w:pPr>
        <w:jc w:val="right"/>
        <w:rPr>
          <w:sz w:val="12"/>
          <w:szCs w:val="12"/>
        </w:rPr>
      </w:pPr>
      <w:r w:rsidRPr="00E90442">
        <w:rPr>
          <w:sz w:val="12"/>
          <w:szCs w:val="12"/>
        </w:rPr>
        <w:t>к решению Муниципального Совета</w:t>
      </w:r>
    </w:p>
    <w:p w:rsidR="00F4175A" w:rsidRPr="00E90442" w:rsidRDefault="00F4175A" w:rsidP="00F4175A">
      <w:pPr>
        <w:jc w:val="right"/>
        <w:rPr>
          <w:sz w:val="12"/>
          <w:szCs w:val="12"/>
        </w:rPr>
      </w:pPr>
      <w:r w:rsidRPr="00E90442">
        <w:rPr>
          <w:sz w:val="12"/>
          <w:szCs w:val="12"/>
        </w:rPr>
        <w:t>Слободского сельского поселения</w:t>
      </w:r>
    </w:p>
    <w:p w:rsidR="00F4175A" w:rsidRPr="00E90442" w:rsidRDefault="00F4175A" w:rsidP="00F4175A">
      <w:pPr>
        <w:jc w:val="right"/>
        <w:rPr>
          <w:sz w:val="12"/>
          <w:szCs w:val="12"/>
        </w:rPr>
      </w:pPr>
      <w:r w:rsidRPr="00E90442">
        <w:rPr>
          <w:color w:val="000000"/>
          <w:sz w:val="12"/>
          <w:szCs w:val="12"/>
        </w:rPr>
        <w:t>от 19.02.2021 № 1</w:t>
      </w:r>
    </w:p>
    <w:p w:rsidR="00F4175A" w:rsidRDefault="00F4175A" w:rsidP="00F4175A">
      <w:pPr>
        <w:jc w:val="center"/>
        <w:rPr>
          <w:sz w:val="12"/>
          <w:szCs w:val="12"/>
        </w:rPr>
      </w:pPr>
    </w:p>
    <w:p w:rsidR="00F4175A" w:rsidRPr="00E90442" w:rsidRDefault="00F4175A" w:rsidP="00F4175A">
      <w:pPr>
        <w:jc w:val="center"/>
        <w:rPr>
          <w:sz w:val="12"/>
          <w:szCs w:val="12"/>
        </w:rPr>
      </w:pPr>
      <w:r w:rsidRPr="00E90442">
        <w:rPr>
          <w:sz w:val="12"/>
          <w:szCs w:val="12"/>
        </w:rPr>
        <w:t xml:space="preserve">Источники внутреннего финансирования дефицита бюджета </w:t>
      </w:r>
    </w:p>
    <w:p w:rsidR="00F4175A" w:rsidRPr="00E90442" w:rsidRDefault="00F4175A" w:rsidP="00F4175A">
      <w:pPr>
        <w:jc w:val="center"/>
        <w:rPr>
          <w:sz w:val="12"/>
          <w:szCs w:val="12"/>
        </w:rPr>
      </w:pPr>
      <w:r w:rsidRPr="00E90442">
        <w:rPr>
          <w:sz w:val="12"/>
          <w:szCs w:val="12"/>
        </w:rPr>
        <w:t>Слободского сельского поселения на плановый период 2022 и 2023 годов</w:t>
      </w:r>
    </w:p>
    <w:p w:rsidR="00F4175A" w:rsidRPr="00E90442" w:rsidRDefault="00F4175A" w:rsidP="00F4175A">
      <w:pPr>
        <w:rPr>
          <w:sz w:val="12"/>
          <w:szCs w:val="12"/>
        </w:rPr>
      </w:pPr>
    </w:p>
    <w:tbl>
      <w:tblPr>
        <w:tblW w:w="5103" w:type="dxa"/>
        <w:tblLayout w:type="fixed"/>
        <w:tblLook w:val="0000" w:firstRow="0" w:lastRow="0" w:firstColumn="0" w:lastColumn="0" w:noHBand="0" w:noVBand="0"/>
      </w:tblPr>
      <w:tblGrid>
        <w:gridCol w:w="1036"/>
        <w:gridCol w:w="2333"/>
        <w:gridCol w:w="806"/>
        <w:gridCol w:w="928"/>
      </w:tblGrid>
      <w:tr w:rsidR="00F4175A" w:rsidRPr="00E90442" w:rsidTr="00F4175A">
        <w:trPr>
          <w:trHeight w:val="660"/>
        </w:trPr>
        <w:tc>
          <w:tcPr>
            <w:tcW w:w="2093" w:type="dxa"/>
            <w:tcBorders>
              <w:top w:val="single" w:sz="4" w:space="0" w:color="auto"/>
              <w:left w:val="single" w:sz="4" w:space="0" w:color="auto"/>
              <w:bottom w:val="single" w:sz="4" w:space="0" w:color="auto"/>
              <w:right w:val="single" w:sz="4" w:space="0" w:color="auto"/>
            </w:tcBorders>
            <w:noWrap/>
            <w:vAlign w:val="bottom"/>
          </w:tcPr>
          <w:p w:rsidR="00F4175A" w:rsidRPr="00E90442" w:rsidRDefault="00F4175A" w:rsidP="00F4175A">
            <w:pPr>
              <w:jc w:val="center"/>
              <w:rPr>
                <w:b/>
                <w:sz w:val="12"/>
                <w:szCs w:val="12"/>
              </w:rPr>
            </w:pPr>
            <w:r w:rsidRPr="00E90442">
              <w:rPr>
                <w:b/>
                <w:sz w:val="12"/>
                <w:szCs w:val="12"/>
              </w:rPr>
              <w:t>Код</w:t>
            </w:r>
          </w:p>
        </w:tc>
        <w:tc>
          <w:tcPr>
            <w:tcW w:w="5103" w:type="dxa"/>
            <w:tcBorders>
              <w:top w:val="single" w:sz="4" w:space="0" w:color="auto"/>
              <w:left w:val="nil"/>
              <w:bottom w:val="single" w:sz="4" w:space="0" w:color="auto"/>
              <w:right w:val="single" w:sz="4" w:space="0" w:color="auto"/>
            </w:tcBorders>
            <w:noWrap/>
          </w:tcPr>
          <w:p w:rsidR="00F4175A" w:rsidRPr="00E90442" w:rsidRDefault="00F4175A" w:rsidP="00F4175A">
            <w:pPr>
              <w:jc w:val="center"/>
              <w:rPr>
                <w:b/>
                <w:sz w:val="12"/>
                <w:szCs w:val="12"/>
              </w:rPr>
            </w:pPr>
            <w:r w:rsidRPr="00E90442">
              <w:rPr>
                <w:b/>
                <w:sz w:val="12"/>
                <w:szCs w:val="12"/>
              </w:rPr>
              <w:t>Наименование</w:t>
            </w:r>
          </w:p>
        </w:tc>
        <w:tc>
          <w:tcPr>
            <w:tcW w:w="1559" w:type="dxa"/>
            <w:tcBorders>
              <w:top w:val="single" w:sz="4" w:space="0" w:color="auto"/>
              <w:left w:val="nil"/>
              <w:bottom w:val="single" w:sz="4" w:space="0" w:color="auto"/>
              <w:right w:val="single" w:sz="4" w:space="0" w:color="auto"/>
            </w:tcBorders>
          </w:tcPr>
          <w:p w:rsidR="00F4175A" w:rsidRPr="00E90442" w:rsidRDefault="00F4175A" w:rsidP="00F4175A">
            <w:pPr>
              <w:jc w:val="center"/>
              <w:rPr>
                <w:b/>
                <w:sz w:val="12"/>
                <w:szCs w:val="12"/>
              </w:rPr>
            </w:pPr>
            <w:r w:rsidRPr="00E90442">
              <w:rPr>
                <w:b/>
                <w:sz w:val="12"/>
                <w:szCs w:val="12"/>
              </w:rPr>
              <w:t>2022 год (тыс. руб.)</w:t>
            </w:r>
          </w:p>
        </w:tc>
        <w:tc>
          <w:tcPr>
            <w:tcW w:w="1843" w:type="dxa"/>
            <w:tcBorders>
              <w:top w:val="single" w:sz="4" w:space="0" w:color="auto"/>
              <w:left w:val="nil"/>
              <w:bottom w:val="single" w:sz="4" w:space="0" w:color="auto"/>
              <w:right w:val="single" w:sz="4" w:space="0" w:color="auto"/>
            </w:tcBorders>
          </w:tcPr>
          <w:p w:rsidR="00F4175A" w:rsidRPr="00E90442" w:rsidRDefault="00F4175A" w:rsidP="00F4175A">
            <w:pPr>
              <w:jc w:val="center"/>
              <w:rPr>
                <w:b/>
                <w:sz w:val="12"/>
                <w:szCs w:val="12"/>
              </w:rPr>
            </w:pPr>
            <w:r w:rsidRPr="00E90442">
              <w:rPr>
                <w:b/>
                <w:sz w:val="12"/>
                <w:szCs w:val="12"/>
              </w:rPr>
              <w:t>2023 год (тыс. руб.)</w:t>
            </w:r>
          </w:p>
        </w:tc>
      </w:tr>
      <w:tr w:rsidR="00F4175A" w:rsidRPr="00E90442" w:rsidTr="00F4175A">
        <w:trPr>
          <w:trHeight w:val="315"/>
        </w:trPr>
        <w:tc>
          <w:tcPr>
            <w:tcW w:w="2093" w:type="dxa"/>
            <w:tcBorders>
              <w:top w:val="nil"/>
              <w:left w:val="single" w:sz="4" w:space="0" w:color="auto"/>
              <w:bottom w:val="single" w:sz="4" w:space="0" w:color="auto"/>
              <w:right w:val="single" w:sz="4" w:space="0" w:color="auto"/>
            </w:tcBorders>
            <w:noWrap/>
            <w:vAlign w:val="bottom"/>
          </w:tcPr>
          <w:p w:rsidR="00F4175A" w:rsidRPr="00E90442" w:rsidRDefault="00F4175A" w:rsidP="00F4175A">
            <w:pPr>
              <w:rPr>
                <w:sz w:val="12"/>
                <w:szCs w:val="12"/>
              </w:rPr>
            </w:pPr>
          </w:p>
        </w:tc>
        <w:tc>
          <w:tcPr>
            <w:tcW w:w="5103" w:type="dxa"/>
            <w:tcBorders>
              <w:top w:val="nil"/>
              <w:left w:val="nil"/>
              <w:bottom w:val="single" w:sz="4" w:space="0" w:color="auto"/>
              <w:right w:val="single" w:sz="4" w:space="0" w:color="auto"/>
            </w:tcBorders>
            <w:vAlign w:val="bottom"/>
          </w:tcPr>
          <w:p w:rsidR="00F4175A" w:rsidRPr="00E90442" w:rsidRDefault="00F4175A" w:rsidP="00F4175A">
            <w:pPr>
              <w:rPr>
                <w:b/>
                <w:bCs/>
                <w:sz w:val="12"/>
                <w:szCs w:val="12"/>
              </w:rPr>
            </w:pPr>
            <w:r w:rsidRPr="00E90442">
              <w:rPr>
                <w:b/>
                <w:bCs/>
                <w:sz w:val="12"/>
                <w:szCs w:val="12"/>
              </w:rPr>
              <w:t>Изменение остатков на счетах по учету средств бюджета</w:t>
            </w:r>
          </w:p>
        </w:tc>
        <w:tc>
          <w:tcPr>
            <w:tcW w:w="1559" w:type="dxa"/>
            <w:tcBorders>
              <w:top w:val="nil"/>
              <w:left w:val="nil"/>
              <w:bottom w:val="single" w:sz="4" w:space="0" w:color="auto"/>
              <w:right w:val="single" w:sz="4" w:space="0" w:color="auto"/>
            </w:tcBorders>
            <w:vAlign w:val="bottom"/>
          </w:tcPr>
          <w:p w:rsidR="00F4175A" w:rsidRPr="00E90442" w:rsidRDefault="00F4175A" w:rsidP="00F4175A">
            <w:pPr>
              <w:jc w:val="right"/>
              <w:rPr>
                <w:b/>
                <w:bCs/>
                <w:sz w:val="12"/>
                <w:szCs w:val="12"/>
              </w:rPr>
            </w:pPr>
            <w:r w:rsidRPr="00E90442">
              <w:rPr>
                <w:b/>
                <w:bCs/>
                <w:sz w:val="12"/>
                <w:szCs w:val="12"/>
              </w:rPr>
              <w:t>0</w:t>
            </w:r>
          </w:p>
        </w:tc>
        <w:tc>
          <w:tcPr>
            <w:tcW w:w="1843" w:type="dxa"/>
            <w:tcBorders>
              <w:top w:val="nil"/>
              <w:left w:val="nil"/>
              <w:bottom w:val="single" w:sz="4" w:space="0" w:color="auto"/>
              <w:right w:val="single" w:sz="4" w:space="0" w:color="auto"/>
            </w:tcBorders>
            <w:vAlign w:val="bottom"/>
          </w:tcPr>
          <w:p w:rsidR="00F4175A" w:rsidRPr="00E90442" w:rsidRDefault="00F4175A" w:rsidP="00F4175A">
            <w:pPr>
              <w:jc w:val="right"/>
              <w:rPr>
                <w:b/>
                <w:bCs/>
                <w:sz w:val="12"/>
                <w:szCs w:val="12"/>
              </w:rPr>
            </w:pPr>
            <w:r w:rsidRPr="00E90442">
              <w:rPr>
                <w:b/>
                <w:bCs/>
                <w:sz w:val="12"/>
                <w:szCs w:val="12"/>
              </w:rPr>
              <w:t>0</w:t>
            </w:r>
          </w:p>
        </w:tc>
      </w:tr>
      <w:tr w:rsidR="00F4175A" w:rsidRPr="00E90442" w:rsidTr="00F4175A">
        <w:trPr>
          <w:trHeight w:val="630"/>
        </w:trPr>
        <w:tc>
          <w:tcPr>
            <w:tcW w:w="2093" w:type="dxa"/>
            <w:tcBorders>
              <w:top w:val="nil"/>
              <w:left w:val="single" w:sz="4" w:space="0" w:color="auto"/>
              <w:bottom w:val="single" w:sz="4" w:space="0" w:color="auto"/>
              <w:right w:val="single" w:sz="4" w:space="0" w:color="auto"/>
            </w:tcBorders>
            <w:noWrap/>
            <w:vAlign w:val="bottom"/>
          </w:tcPr>
          <w:p w:rsidR="00F4175A" w:rsidRPr="00E90442" w:rsidRDefault="00F4175A" w:rsidP="00F4175A">
            <w:pPr>
              <w:rPr>
                <w:sz w:val="12"/>
                <w:szCs w:val="12"/>
              </w:rPr>
            </w:pPr>
            <w:r w:rsidRPr="00E90442">
              <w:rPr>
                <w:sz w:val="12"/>
                <w:szCs w:val="12"/>
              </w:rPr>
              <w:t>571 01 05 02 01 10 0000 510</w:t>
            </w:r>
          </w:p>
        </w:tc>
        <w:tc>
          <w:tcPr>
            <w:tcW w:w="5103" w:type="dxa"/>
            <w:tcBorders>
              <w:top w:val="nil"/>
              <w:left w:val="nil"/>
              <w:bottom w:val="single" w:sz="4" w:space="0" w:color="auto"/>
              <w:right w:val="single" w:sz="4" w:space="0" w:color="auto"/>
            </w:tcBorders>
            <w:vAlign w:val="bottom"/>
          </w:tcPr>
          <w:p w:rsidR="00F4175A" w:rsidRPr="00E90442" w:rsidRDefault="00F4175A" w:rsidP="00F4175A">
            <w:pPr>
              <w:rPr>
                <w:sz w:val="12"/>
                <w:szCs w:val="12"/>
              </w:rPr>
            </w:pPr>
            <w:r w:rsidRPr="00E90442">
              <w:rPr>
                <w:sz w:val="12"/>
                <w:szCs w:val="12"/>
              </w:rPr>
              <w:t>Увеличение прочих остатков  денежных средств бюджетов поселений</w:t>
            </w:r>
          </w:p>
        </w:tc>
        <w:tc>
          <w:tcPr>
            <w:tcW w:w="1559" w:type="dxa"/>
            <w:tcBorders>
              <w:top w:val="nil"/>
              <w:left w:val="nil"/>
              <w:bottom w:val="single" w:sz="4" w:space="0" w:color="auto"/>
              <w:right w:val="single" w:sz="4" w:space="0" w:color="auto"/>
            </w:tcBorders>
            <w:vAlign w:val="bottom"/>
          </w:tcPr>
          <w:p w:rsidR="00F4175A" w:rsidRPr="00E90442" w:rsidRDefault="00F4175A" w:rsidP="00F4175A">
            <w:pPr>
              <w:jc w:val="right"/>
              <w:rPr>
                <w:bCs/>
                <w:color w:val="000000"/>
                <w:sz w:val="12"/>
                <w:szCs w:val="12"/>
              </w:rPr>
            </w:pPr>
            <w:r w:rsidRPr="00E90442">
              <w:rPr>
                <w:bCs/>
                <w:color w:val="000000"/>
                <w:sz w:val="12"/>
                <w:szCs w:val="12"/>
              </w:rPr>
              <w:t>16075</w:t>
            </w:r>
          </w:p>
        </w:tc>
        <w:tc>
          <w:tcPr>
            <w:tcW w:w="1843" w:type="dxa"/>
            <w:tcBorders>
              <w:top w:val="nil"/>
              <w:left w:val="nil"/>
              <w:bottom w:val="single" w:sz="4" w:space="0" w:color="auto"/>
              <w:right w:val="single" w:sz="4" w:space="0" w:color="auto"/>
            </w:tcBorders>
            <w:vAlign w:val="bottom"/>
          </w:tcPr>
          <w:p w:rsidR="00F4175A" w:rsidRPr="00E90442" w:rsidRDefault="00F4175A" w:rsidP="00F4175A">
            <w:pPr>
              <w:jc w:val="right"/>
              <w:rPr>
                <w:bCs/>
                <w:color w:val="000000"/>
                <w:sz w:val="12"/>
                <w:szCs w:val="12"/>
              </w:rPr>
            </w:pPr>
            <w:r w:rsidRPr="00E90442">
              <w:rPr>
                <w:bCs/>
                <w:color w:val="000000"/>
                <w:sz w:val="12"/>
                <w:szCs w:val="12"/>
              </w:rPr>
              <w:t>12423</w:t>
            </w:r>
          </w:p>
        </w:tc>
      </w:tr>
      <w:tr w:rsidR="00F4175A" w:rsidRPr="00E90442" w:rsidTr="00F4175A">
        <w:trPr>
          <w:trHeight w:val="630"/>
        </w:trPr>
        <w:tc>
          <w:tcPr>
            <w:tcW w:w="2093" w:type="dxa"/>
            <w:tcBorders>
              <w:top w:val="nil"/>
              <w:left w:val="single" w:sz="4" w:space="0" w:color="auto"/>
              <w:bottom w:val="single" w:sz="4" w:space="0" w:color="auto"/>
              <w:right w:val="single" w:sz="4" w:space="0" w:color="auto"/>
            </w:tcBorders>
            <w:noWrap/>
            <w:vAlign w:val="bottom"/>
          </w:tcPr>
          <w:p w:rsidR="00F4175A" w:rsidRPr="00E90442" w:rsidRDefault="00F4175A" w:rsidP="00F4175A">
            <w:pPr>
              <w:rPr>
                <w:sz w:val="12"/>
                <w:szCs w:val="12"/>
              </w:rPr>
            </w:pPr>
            <w:r w:rsidRPr="00E90442">
              <w:rPr>
                <w:sz w:val="12"/>
                <w:szCs w:val="12"/>
              </w:rPr>
              <w:t>571 01 05 02 01 10 0000 610</w:t>
            </w:r>
          </w:p>
        </w:tc>
        <w:tc>
          <w:tcPr>
            <w:tcW w:w="5103" w:type="dxa"/>
            <w:tcBorders>
              <w:top w:val="nil"/>
              <w:left w:val="nil"/>
              <w:bottom w:val="single" w:sz="4" w:space="0" w:color="auto"/>
              <w:right w:val="single" w:sz="4" w:space="0" w:color="auto"/>
            </w:tcBorders>
            <w:vAlign w:val="bottom"/>
          </w:tcPr>
          <w:p w:rsidR="00F4175A" w:rsidRPr="00E90442" w:rsidRDefault="00F4175A" w:rsidP="00F4175A">
            <w:pPr>
              <w:rPr>
                <w:sz w:val="12"/>
                <w:szCs w:val="12"/>
              </w:rPr>
            </w:pPr>
            <w:r w:rsidRPr="00E90442">
              <w:rPr>
                <w:sz w:val="12"/>
                <w:szCs w:val="12"/>
              </w:rPr>
              <w:t>Уменьшение прочих остатков денежных средств бюджетов поселений</w:t>
            </w:r>
          </w:p>
        </w:tc>
        <w:tc>
          <w:tcPr>
            <w:tcW w:w="1559" w:type="dxa"/>
            <w:tcBorders>
              <w:top w:val="nil"/>
              <w:left w:val="nil"/>
              <w:bottom w:val="single" w:sz="4" w:space="0" w:color="auto"/>
              <w:right w:val="single" w:sz="4" w:space="0" w:color="auto"/>
            </w:tcBorders>
            <w:vAlign w:val="bottom"/>
          </w:tcPr>
          <w:p w:rsidR="00F4175A" w:rsidRPr="00E90442" w:rsidRDefault="00F4175A" w:rsidP="00F4175A">
            <w:pPr>
              <w:jc w:val="right"/>
              <w:rPr>
                <w:bCs/>
                <w:color w:val="000000"/>
                <w:sz w:val="12"/>
                <w:szCs w:val="12"/>
              </w:rPr>
            </w:pPr>
            <w:r w:rsidRPr="00E90442">
              <w:rPr>
                <w:bCs/>
                <w:color w:val="000000"/>
                <w:sz w:val="12"/>
                <w:szCs w:val="12"/>
              </w:rPr>
              <w:t>16075</w:t>
            </w:r>
          </w:p>
        </w:tc>
        <w:tc>
          <w:tcPr>
            <w:tcW w:w="1843" w:type="dxa"/>
            <w:tcBorders>
              <w:top w:val="nil"/>
              <w:left w:val="nil"/>
              <w:bottom w:val="single" w:sz="4" w:space="0" w:color="auto"/>
              <w:right w:val="single" w:sz="4" w:space="0" w:color="auto"/>
            </w:tcBorders>
            <w:vAlign w:val="bottom"/>
          </w:tcPr>
          <w:p w:rsidR="00F4175A" w:rsidRPr="00E90442" w:rsidRDefault="00F4175A" w:rsidP="00F4175A">
            <w:pPr>
              <w:jc w:val="right"/>
              <w:rPr>
                <w:bCs/>
                <w:color w:val="000000"/>
                <w:sz w:val="12"/>
                <w:szCs w:val="12"/>
              </w:rPr>
            </w:pPr>
            <w:r w:rsidRPr="00E90442">
              <w:rPr>
                <w:bCs/>
                <w:color w:val="000000"/>
                <w:sz w:val="12"/>
                <w:szCs w:val="12"/>
              </w:rPr>
              <w:t>12423</w:t>
            </w:r>
          </w:p>
        </w:tc>
      </w:tr>
      <w:tr w:rsidR="00F4175A" w:rsidRPr="00E90442" w:rsidTr="00F4175A">
        <w:trPr>
          <w:trHeight w:val="315"/>
        </w:trPr>
        <w:tc>
          <w:tcPr>
            <w:tcW w:w="2093" w:type="dxa"/>
            <w:tcBorders>
              <w:top w:val="nil"/>
              <w:left w:val="single" w:sz="4" w:space="0" w:color="auto"/>
              <w:bottom w:val="single" w:sz="4" w:space="0" w:color="auto"/>
              <w:right w:val="single" w:sz="4" w:space="0" w:color="auto"/>
            </w:tcBorders>
            <w:noWrap/>
            <w:vAlign w:val="bottom"/>
          </w:tcPr>
          <w:p w:rsidR="00F4175A" w:rsidRPr="00E90442" w:rsidRDefault="00F4175A" w:rsidP="00F4175A">
            <w:pPr>
              <w:rPr>
                <w:sz w:val="12"/>
                <w:szCs w:val="12"/>
              </w:rPr>
            </w:pPr>
            <w:r w:rsidRPr="00E90442">
              <w:rPr>
                <w:sz w:val="12"/>
                <w:szCs w:val="12"/>
              </w:rPr>
              <w:t> </w:t>
            </w:r>
          </w:p>
        </w:tc>
        <w:tc>
          <w:tcPr>
            <w:tcW w:w="5103" w:type="dxa"/>
            <w:tcBorders>
              <w:top w:val="nil"/>
              <w:left w:val="nil"/>
              <w:bottom w:val="single" w:sz="4" w:space="0" w:color="auto"/>
              <w:right w:val="single" w:sz="4" w:space="0" w:color="auto"/>
            </w:tcBorders>
            <w:noWrap/>
            <w:vAlign w:val="bottom"/>
          </w:tcPr>
          <w:p w:rsidR="00F4175A" w:rsidRPr="00E90442" w:rsidRDefault="00F4175A" w:rsidP="00F4175A">
            <w:pPr>
              <w:rPr>
                <w:b/>
                <w:bCs/>
                <w:sz w:val="12"/>
                <w:szCs w:val="12"/>
              </w:rPr>
            </w:pPr>
            <w:r w:rsidRPr="00E90442">
              <w:rPr>
                <w:b/>
                <w:bCs/>
                <w:sz w:val="12"/>
                <w:szCs w:val="12"/>
              </w:rPr>
              <w:t>ИТОГО источников внутреннего финансирования</w:t>
            </w:r>
          </w:p>
        </w:tc>
        <w:tc>
          <w:tcPr>
            <w:tcW w:w="1559" w:type="dxa"/>
            <w:tcBorders>
              <w:top w:val="nil"/>
              <w:left w:val="nil"/>
              <w:bottom w:val="single" w:sz="4" w:space="0" w:color="auto"/>
              <w:right w:val="single" w:sz="4" w:space="0" w:color="auto"/>
            </w:tcBorders>
            <w:vAlign w:val="bottom"/>
          </w:tcPr>
          <w:p w:rsidR="00F4175A" w:rsidRPr="00E90442" w:rsidRDefault="00F4175A" w:rsidP="00F4175A">
            <w:pPr>
              <w:jc w:val="right"/>
              <w:rPr>
                <w:b/>
                <w:bCs/>
                <w:sz w:val="12"/>
                <w:szCs w:val="12"/>
              </w:rPr>
            </w:pPr>
            <w:r w:rsidRPr="00E90442">
              <w:rPr>
                <w:b/>
                <w:bCs/>
                <w:sz w:val="12"/>
                <w:szCs w:val="12"/>
              </w:rPr>
              <w:t>0</w:t>
            </w:r>
          </w:p>
        </w:tc>
        <w:tc>
          <w:tcPr>
            <w:tcW w:w="1843" w:type="dxa"/>
            <w:tcBorders>
              <w:top w:val="nil"/>
              <w:left w:val="nil"/>
              <w:bottom w:val="single" w:sz="4" w:space="0" w:color="auto"/>
              <w:right w:val="single" w:sz="4" w:space="0" w:color="auto"/>
            </w:tcBorders>
            <w:vAlign w:val="bottom"/>
          </w:tcPr>
          <w:p w:rsidR="00F4175A" w:rsidRPr="00E90442" w:rsidRDefault="00F4175A" w:rsidP="00F4175A">
            <w:pPr>
              <w:jc w:val="right"/>
              <w:rPr>
                <w:b/>
                <w:bCs/>
                <w:sz w:val="12"/>
                <w:szCs w:val="12"/>
              </w:rPr>
            </w:pPr>
            <w:r w:rsidRPr="00E90442">
              <w:rPr>
                <w:b/>
                <w:bCs/>
                <w:sz w:val="12"/>
                <w:szCs w:val="12"/>
              </w:rPr>
              <w:t>0</w:t>
            </w:r>
          </w:p>
        </w:tc>
      </w:tr>
    </w:tbl>
    <w:p w:rsidR="00F4175A" w:rsidRPr="00E90442" w:rsidRDefault="00F4175A" w:rsidP="00F4175A">
      <w:pPr>
        <w:jc w:val="right"/>
        <w:rPr>
          <w:sz w:val="12"/>
          <w:szCs w:val="12"/>
        </w:rPr>
      </w:pPr>
      <w:r w:rsidRPr="00E90442">
        <w:rPr>
          <w:sz w:val="12"/>
          <w:szCs w:val="12"/>
        </w:rPr>
        <w:t>Приложение 9</w:t>
      </w:r>
    </w:p>
    <w:p w:rsidR="00F4175A" w:rsidRPr="00E90442" w:rsidRDefault="00F4175A" w:rsidP="00F4175A">
      <w:pPr>
        <w:jc w:val="right"/>
        <w:rPr>
          <w:sz w:val="12"/>
          <w:szCs w:val="12"/>
        </w:rPr>
      </w:pPr>
      <w:r w:rsidRPr="00E90442">
        <w:rPr>
          <w:sz w:val="12"/>
          <w:szCs w:val="12"/>
        </w:rPr>
        <w:t>к решению Муниципального Совета</w:t>
      </w:r>
    </w:p>
    <w:p w:rsidR="00F4175A" w:rsidRPr="00E90442" w:rsidRDefault="00F4175A" w:rsidP="00F4175A">
      <w:pPr>
        <w:jc w:val="right"/>
        <w:rPr>
          <w:sz w:val="12"/>
          <w:szCs w:val="12"/>
        </w:rPr>
      </w:pPr>
      <w:r w:rsidRPr="00E90442">
        <w:rPr>
          <w:sz w:val="12"/>
          <w:szCs w:val="12"/>
        </w:rPr>
        <w:t>Слободского сельского поселения</w:t>
      </w:r>
    </w:p>
    <w:p w:rsidR="00F4175A" w:rsidRPr="00E90442" w:rsidRDefault="00F4175A" w:rsidP="00F4175A">
      <w:pPr>
        <w:jc w:val="right"/>
        <w:rPr>
          <w:sz w:val="12"/>
          <w:szCs w:val="12"/>
        </w:rPr>
      </w:pPr>
      <w:r w:rsidRPr="00E90442">
        <w:rPr>
          <w:color w:val="000000"/>
          <w:sz w:val="12"/>
          <w:szCs w:val="12"/>
        </w:rPr>
        <w:t>от 19.02.2021 № 1</w:t>
      </w:r>
    </w:p>
    <w:p w:rsidR="00F4175A" w:rsidRPr="00E90442" w:rsidRDefault="00F4175A" w:rsidP="00F4175A">
      <w:pPr>
        <w:jc w:val="center"/>
        <w:rPr>
          <w:sz w:val="12"/>
          <w:szCs w:val="12"/>
          <w:u w:val="single"/>
        </w:rPr>
      </w:pPr>
      <w:r w:rsidRPr="00E90442">
        <w:rPr>
          <w:sz w:val="12"/>
          <w:szCs w:val="12"/>
          <w:u w:val="single"/>
        </w:rPr>
        <w:t xml:space="preserve">Перечень распорядителей </w:t>
      </w:r>
    </w:p>
    <w:p w:rsidR="00F4175A" w:rsidRPr="00E90442" w:rsidRDefault="00F4175A" w:rsidP="00F4175A">
      <w:pPr>
        <w:jc w:val="center"/>
        <w:rPr>
          <w:sz w:val="12"/>
          <w:szCs w:val="12"/>
          <w:u w:val="single"/>
        </w:rPr>
      </w:pPr>
      <w:r w:rsidRPr="00E90442">
        <w:rPr>
          <w:sz w:val="12"/>
          <w:szCs w:val="12"/>
          <w:u w:val="single"/>
        </w:rPr>
        <w:t>бюджетных сре</w:t>
      </w:r>
      <w:proofErr w:type="gramStart"/>
      <w:r w:rsidRPr="00E90442">
        <w:rPr>
          <w:sz w:val="12"/>
          <w:szCs w:val="12"/>
          <w:u w:val="single"/>
        </w:rPr>
        <w:t>дств Сл</w:t>
      </w:r>
      <w:proofErr w:type="gramEnd"/>
      <w:r w:rsidRPr="00E90442">
        <w:rPr>
          <w:sz w:val="12"/>
          <w:szCs w:val="12"/>
          <w:u w:val="single"/>
        </w:rPr>
        <w:t xml:space="preserve">ободского сельского поселения </w:t>
      </w:r>
    </w:p>
    <w:p w:rsidR="00F4175A" w:rsidRPr="00E90442" w:rsidRDefault="00F4175A" w:rsidP="00F4175A">
      <w:pPr>
        <w:jc w:val="center"/>
        <w:rPr>
          <w:b/>
          <w:sz w:val="12"/>
          <w:szCs w:val="12"/>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2548"/>
      </w:tblGrid>
      <w:tr w:rsidR="00F4175A" w:rsidRPr="00E90442" w:rsidTr="00F4175A">
        <w:trPr>
          <w:trHeight w:val="1014"/>
        </w:trPr>
        <w:tc>
          <w:tcPr>
            <w:tcW w:w="4969" w:type="dxa"/>
            <w:tcBorders>
              <w:top w:val="single" w:sz="4" w:space="0" w:color="auto"/>
              <w:left w:val="single" w:sz="4" w:space="0" w:color="auto"/>
              <w:bottom w:val="single" w:sz="4" w:space="0" w:color="auto"/>
              <w:right w:val="single" w:sz="4" w:space="0" w:color="auto"/>
            </w:tcBorders>
          </w:tcPr>
          <w:p w:rsidR="00F4175A" w:rsidRPr="00E90442" w:rsidRDefault="00F4175A" w:rsidP="00F4175A">
            <w:pPr>
              <w:jc w:val="center"/>
              <w:rPr>
                <w:sz w:val="12"/>
                <w:szCs w:val="12"/>
              </w:rPr>
            </w:pPr>
            <w:r w:rsidRPr="00E90442">
              <w:rPr>
                <w:sz w:val="12"/>
                <w:szCs w:val="12"/>
              </w:rPr>
              <w:t>Наименование</w:t>
            </w:r>
          </w:p>
        </w:tc>
        <w:tc>
          <w:tcPr>
            <w:tcW w:w="4962" w:type="dxa"/>
            <w:tcBorders>
              <w:top w:val="single" w:sz="4" w:space="0" w:color="auto"/>
              <w:left w:val="single" w:sz="4" w:space="0" w:color="auto"/>
              <w:bottom w:val="single" w:sz="4" w:space="0" w:color="auto"/>
              <w:right w:val="single" w:sz="4" w:space="0" w:color="auto"/>
            </w:tcBorders>
          </w:tcPr>
          <w:p w:rsidR="00F4175A" w:rsidRPr="00E90442" w:rsidRDefault="00F4175A" w:rsidP="00F4175A">
            <w:pPr>
              <w:jc w:val="center"/>
              <w:rPr>
                <w:sz w:val="12"/>
                <w:szCs w:val="12"/>
              </w:rPr>
            </w:pPr>
            <w:r w:rsidRPr="00E90442">
              <w:rPr>
                <w:sz w:val="12"/>
                <w:szCs w:val="12"/>
              </w:rPr>
              <w:t>Код</w:t>
            </w:r>
          </w:p>
          <w:p w:rsidR="00F4175A" w:rsidRPr="00E90442" w:rsidRDefault="00F4175A" w:rsidP="00F4175A">
            <w:pPr>
              <w:jc w:val="center"/>
              <w:rPr>
                <w:sz w:val="12"/>
                <w:szCs w:val="12"/>
              </w:rPr>
            </w:pPr>
            <w:r w:rsidRPr="00E90442">
              <w:rPr>
                <w:sz w:val="12"/>
                <w:szCs w:val="12"/>
              </w:rPr>
              <w:t>Ведомственной</w:t>
            </w:r>
          </w:p>
          <w:p w:rsidR="00F4175A" w:rsidRPr="00E90442" w:rsidRDefault="00F4175A" w:rsidP="00F4175A">
            <w:pPr>
              <w:jc w:val="center"/>
              <w:rPr>
                <w:sz w:val="12"/>
                <w:szCs w:val="12"/>
              </w:rPr>
            </w:pPr>
            <w:r w:rsidRPr="00E90442">
              <w:rPr>
                <w:sz w:val="12"/>
                <w:szCs w:val="12"/>
              </w:rPr>
              <w:t>Классификации</w:t>
            </w:r>
          </w:p>
          <w:p w:rsidR="00F4175A" w:rsidRPr="00E90442" w:rsidRDefault="00F4175A" w:rsidP="00F4175A">
            <w:pPr>
              <w:jc w:val="center"/>
              <w:rPr>
                <w:sz w:val="12"/>
                <w:szCs w:val="12"/>
              </w:rPr>
            </w:pPr>
          </w:p>
        </w:tc>
      </w:tr>
      <w:tr w:rsidR="00F4175A" w:rsidRPr="00E90442" w:rsidTr="00F4175A">
        <w:trPr>
          <w:trHeight w:val="239"/>
        </w:trPr>
        <w:tc>
          <w:tcPr>
            <w:tcW w:w="4969" w:type="dxa"/>
            <w:tcBorders>
              <w:top w:val="single" w:sz="4" w:space="0" w:color="auto"/>
              <w:left w:val="single" w:sz="4" w:space="0" w:color="auto"/>
              <w:bottom w:val="single" w:sz="4" w:space="0" w:color="auto"/>
              <w:right w:val="single" w:sz="4" w:space="0" w:color="auto"/>
            </w:tcBorders>
          </w:tcPr>
          <w:p w:rsidR="00F4175A" w:rsidRPr="00E90442" w:rsidRDefault="00F4175A" w:rsidP="00F4175A">
            <w:pPr>
              <w:rPr>
                <w:sz w:val="12"/>
                <w:szCs w:val="12"/>
              </w:rPr>
            </w:pPr>
            <w:r w:rsidRPr="00E90442">
              <w:rPr>
                <w:sz w:val="12"/>
                <w:szCs w:val="12"/>
              </w:rPr>
              <w:t>Администрация Слободского СП</w:t>
            </w:r>
          </w:p>
        </w:tc>
        <w:tc>
          <w:tcPr>
            <w:tcW w:w="4962" w:type="dxa"/>
            <w:tcBorders>
              <w:top w:val="single" w:sz="4" w:space="0" w:color="auto"/>
              <w:left w:val="single" w:sz="4" w:space="0" w:color="auto"/>
              <w:bottom w:val="single" w:sz="4" w:space="0" w:color="auto"/>
              <w:right w:val="single" w:sz="4" w:space="0" w:color="auto"/>
            </w:tcBorders>
          </w:tcPr>
          <w:p w:rsidR="00F4175A" w:rsidRPr="00E90442" w:rsidRDefault="00F4175A" w:rsidP="00F4175A">
            <w:pPr>
              <w:jc w:val="center"/>
              <w:rPr>
                <w:sz w:val="12"/>
                <w:szCs w:val="12"/>
              </w:rPr>
            </w:pPr>
            <w:r w:rsidRPr="00E90442">
              <w:rPr>
                <w:sz w:val="12"/>
                <w:szCs w:val="12"/>
              </w:rPr>
              <w:t>571</w:t>
            </w:r>
          </w:p>
        </w:tc>
      </w:tr>
    </w:tbl>
    <w:p w:rsidR="00DD67B6" w:rsidRDefault="00DD67B6" w:rsidP="007F77E3">
      <w:pPr>
        <w:pStyle w:val="a8"/>
        <w:spacing w:line="0" w:lineRule="atLeast"/>
        <w:ind w:firstLine="0"/>
        <w:jc w:val="center"/>
        <w:rPr>
          <w:b/>
          <w:sz w:val="18"/>
          <w:szCs w:val="18"/>
        </w:rPr>
      </w:pPr>
    </w:p>
    <w:p w:rsidR="00F4175A" w:rsidRPr="00E90442" w:rsidRDefault="00F4175A" w:rsidP="00F4175A">
      <w:pPr>
        <w:jc w:val="right"/>
        <w:rPr>
          <w:sz w:val="12"/>
          <w:szCs w:val="12"/>
        </w:rPr>
      </w:pPr>
      <w:r w:rsidRPr="00E90442">
        <w:rPr>
          <w:sz w:val="12"/>
          <w:szCs w:val="12"/>
        </w:rPr>
        <w:t>Приложение 10</w:t>
      </w:r>
    </w:p>
    <w:p w:rsidR="00F4175A" w:rsidRPr="00E90442" w:rsidRDefault="00F4175A" w:rsidP="00F4175A">
      <w:pPr>
        <w:jc w:val="right"/>
        <w:rPr>
          <w:sz w:val="12"/>
          <w:szCs w:val="12"/>
        </w:rPr>
      </w:pPr>
      <w:r w:rsidRPr="00E90442">
        <w:rPr>
          <w:sz w:val="12"/>
          <w:szCs w:val="12"/>
        </w:rPr>
        <w:t>к решению Муниципального Совета</w:t>
      </w:r>
    </w:p>
    <w:p w:rsidR="00F4175A" w:rsidRPr="00E90442" w:rsidRDefault="00F4175A" w:rsidP="00F4175A">
      <w:pPr>
        <w:jc w:val="right"/>
        <w:rPr>
          <w:sz w:val="12"/>
          <w:szCs w:val="12"/>
        </w:rPr>
      </w:pPr>
      <w:r w:rsidRPr="00E90442">
        <w:rPr>
          <w:sz w:val="12"/>
          <w:szCs w:val="12"/>
        </w:rPr>
        <w:t>Слободского сельского поселения</w:t>
      </w:r>
    </w:p>
    <w:p w:rsidR="00F4175A" w:rsidRPr="00E90442" w:rsidRDefault="00F4175A" w:rsidP="00F4175A">
      <w:pPr>
        <w:jc w:val="right"/>
        <w:rPr>
          <w:sz w:val="12"/>
          <w:szCs w:val="12"/>
        </w:rPr>
      </w:pPr>
      <w:r w:rsidRPr="00E90442">
        <w:rPr>
          <w:color w:val="000000"/>
          <w:sz w:val="12"/>
          <w:szCs w:val="12"/>
        </w:rPr>
        <w:t>от 19.02.2021 № 1</w:t>
      </w:r>
    </w:p>
    <w:p w:rsidR="00F4175A" w:rsidRDefault="00F4175A" w:rsidP="007F77E3">
      <w:pPr>
        <w:pStyle w:val="a8"/>
        <w:spacing w:line="0" w:lineRule="atLeast"/>
        <w:ind w:firstLine="0"/>
        <w:jc w:val="center"/>
        <w:rPr>
          <w:b/>
          <w:sz w:val="18"/>
          <w:szCs w:val="18"/>
        </w:rPr>
      </w:pPr>
    </w:p>
    <w:p w:rsidR="00F4175A" w:rsidRPr="00E90442" w:rsidRDefault="00F4175A" w:rsidP="00F4175A">
      <w:pPr>
        <w:jc w:val="center"/>
        <w:rPr>
          <w:sz w:val="12"/>
          <w:szCs w:val="12"/>
          <w:u w:val="single"/>
        </w:rPr>
      </w:pPr>
      <w:r w:rsidRPr="00E90442">
        <w:rPr>
          <w:sz w:val="12"/>
          <w:szCs w:val="12"/>
          <w:u w:val="single"/>
        </w:rPr>
        <w:t>Главные администраторы доходов и источников финансирования дефицита  бюджета Слободского сельского поселения  на 2021 год и на плановый период 2022 и 2023 годов.</w:t>
      </w:r>
    </w:p>
    <w:p w:rsidR="00F4175A" w:rsidRPr="00E90442" w:rsidRDefault="00F4175A" w:rsidP="00F4175A">
      <w:pPr>
        <w:jc w:val="center"/>
        <w:rPr>
          <w:sz w:val="12"/>
          <w:szCs w:val="12"/>
          <w:u w:val="single"/>
        </w:rPr>
      </w:pPr>
    </w:p>
    <w:tbl>
      <w:tblPr>
        <w:tblW w:w="5103" w:type="dxa"/>
        <w:tblLayout w:type="fixed"/>
        <w:tblCellMar>
          <w:left w:w="70" w:type="dxa"/>
          <w:right w:w="70" w:type="dxa"/>
        </w:tblCellMar>
        <w:tblLook w:val="0000" w:firstRow="0" w:lastRow="0" w:firstColumn="0" w:lastColumn="0" w:noHBand="0" w:noVBand="0"/>
      </w:tblPr>
      <w:tblGrid>
        <w:gridCol w:w="365"/>
        <w:gridCol w:w="1069"/>
        <w:gridCol w:w="3669"/>
      </w:tblGrid>
      <w:tr w:rsidR="00F4175A" w:rsidRPr="00E90442" w:rsidTr="00352607">
        <w:trPr>
          <w:trHeight w:val="151"/>
        </w:trPr>
        <w:tc>
          <w:tcPr>
            <w:tcW w:w="5103" w:type="dxa"/>
            <w:gridSpan w:val="3"/>
            <w:tcBorders>
              <w:top w:val="single" w:sz="4" w:space="0" w:color="auto"/>
              <w:left w:val="single" w:sz="6" w:space="0" w:color="auto"/>
              <w:bottom w:val="single" w:sz="6" w:space="0" w:color="auto"/>
              <w:right w:val="single" w:sz="6" w:space="0" w:color="auto"/>
            </w:tcBorders>
          </w:tcPr>
          <w:p w:rsidR="00F4175A" w:rsidRPr="00E90442" w:rsidRDefault="00F4175A" w:rsidP="00F4175A">
            <w:pPr>
              <w:pStyle w:val="ConsCell"/>
              <w:widowControl/>
              <w:jc w:val="center"/>
              <w:rPr>
                <w:rFonts w:ascii="Times New Roman" w:hAnsi="Times New Roman" w:cs="Times New Roman"/>
                <w:sz w:val="12"/>
                <w:szCs w:val="12"/>
              </w:rPr>
            </w:pPr>
            <w:r w:rsidRPr="00E90442">
              <w:rPr>
                <w:rFonts w:ascii="Times New Roman" w:hAnsi="Times New Roman" w:cs="Times New Roman"/>
                <w:sz w:val="12"/>
                <w:szCs w:val="12"/>
              </w:rPr>
              <w:t>Администрация Слободского СП</w:t>
            </w:r>
          </w:p>
        </w:tc>
      </w:tr>
      <w:tr w:rsidR="00F4175A" w:rsidRPr="00E90442" w:rsidTr="00352607">
        <w:trPr>
          <w:trHeight w:val="442"/>
        </w:trPr>
        <w:tc>
          <w:tcPr>
            <w:tcW w:w="365" w:type="dxa"/>
            <w:tcBorders>
              <w:top w:val="single" w:sz="4" w:space="0" w:color="auto"/>
              <w:left w:val="single" w:sz="6" w:space="0" w:color="auto"/>
              <w:bottom w:val="single" w:sz="6"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sz w:val="12"/>
                <w:szCs w:val="12"/>
              </w:rPr>
              <w:t>571</w:t>
            </w:r>
          </w:p>
        </w:tc>
        <w:tc>
          <w:tcPr>
            <w:tcW w:w="1069" w:type="dxa"/>
            <w:tcBorders>
              <w:top w:val="single" w:sz="4" w:space="0" w:color="auto"/>
              <w:left w:val="single" w:sz="6" w:space="0" w:color="auto"/>
              <w:bottom w:val="single" w:sz="6"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sz w:val="12"/>
                <w:szCs w:val="12"/>
              </w:rPr>
              <w:t>01 06 06 00 00 0000 000</w:t>
            </w:r>
          </w:p>
        </w:tc>
        <w:tc>
          <w:tcPr>
            <w:tcW w:w="3669" w:type="dxa"/>
            <w:tcBorders>
              <w:top w:val="single" w:sz="4" w:space="0" w:color="auto"/>
              <w:left w:val="single" w:sz="6" w:space="0" w:color="auto"/>
              <w:bottom w:val="single" w:sz="6" w:space="0" w:color="auto"/>
              <w:right w:val="single" w:sz="6" w:space="0" w:color="auto"/>
            </w:tcBorders>
          </w:tcPr>
          <w:p w:rsidR="00F4175A" w:rsidRPr="00E90442" w:rsidRDefault="00F4175A" w:rsidP="00F4175A">
            <w:pPr>
              <w:pStyle w:val="ConsCell"/>
              <w:widowControl/>
              <w:jc w:val="both"/>
              <w:rPr>
                <w:rFonts w:ascii="Times New Roman" w:hAnsi="Times New Roman" w:cs="Times New Roman"/>
                <w:sz w:val="12"/>
                <w:szCs w:val="12"/>
              </w:rPr>
            </w:pPr>
            <w:r w:rsidRPr="00E90442">
              <w:rPr>
                <w:rFonts w:ascii="Times New Roman" w:hAnsi="Times New Roman" w:cs="Times New Roman"/>
                <w:sz w:val="12"/>
                <w:szCs w:val="12"/>
              </w:rPr>
              <w:t xml:space="preserve">Прочие источники внутреннего  финансирования дефицитов бюджетов поселений </w:t>
            </w:r>
          </w:p>
        </w:tc>
      </w:tr>
      <w:tr w:rsidR="00F4175A" w:rsidRPr="00E90442" w:rsidTr="00352607">
        <w:trPr>
          <w:trHeight w:val="425"/>
        </w:trPr>
        <w:tc>
          <w:tcPr>
            <w:tcW w:w="365" w:type="dxa"/>
            <w:tcBorders>
              <w:top w:val="single" w:sz="6" w:space="0" w:color="auto"/>
              <w:left w:val="single" w:sz="6" w:space="0" w:color="auto"/>
              <w:bottom w:val="single" w:sz="6"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sz w:val="12"/>
                <w:szCs w:val="12"/>
              </w:rPr>
              <w:t>571</w:t>
            </w:r>
          </w:p>
        </w:tc>
        <w:tc>
          <w:tcPr>
            <w:tcW w:w="1069" w:type="dxa"/>
            <w:tcBorders>
              <w:top w:val="single" w:sz="6" w:space="0" w:color="auto"/>
              <w:left w:val="single" w:sz="6" w:space="0" w:color="auto"/>
              <w:bottom w:val="single" w:sz="6"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sz w:val="12"/>
                <w:szCs w:val="12"/>
              </w:rPr>
              <w:t>01 05 02 01 10 0000 510</w:t>
            </w:r>
          </w:p>
        </w:tc>
        <w:tc>
          <w:tcPr>
            <w:tcW w:w="3669" w:type="dxa"/>
            <w:tcBorders>
              <w:top w:val="single" w:sz="6" w:space="0" w:color="auto"/>
              <w:left w:val="single" w:sz="6" w:space="0" w:color="auto"/>
              <w:bottom w:val="single" w:sz="6" w:space="0" w:color="auto"/>
              <w:right w:val="single" w:sz="6" w:space="0" w:color="auto"/>
            </w:tcBorders>
          </w:tcPr>
          <w:p w:rsidR="00F4175A" w:rsidRPr="00E90442" w:rsidRDefault="00F4175A" w:rsidP="00F4175A">
            <w:pPr>
              <w:pStyle w:val="ConsCell"/>
              <w:widowControl/>
              <w:jc w:val="both"/>
              <w:rPr>
                <w:rFonts w:ascii="Times New Roman" w:hAnsi="Times New Roman" w:cs="Times New Roman"/>
                <w:sz w:val="12"/>
                <w:szCs w:val="12"/>
              </w:rPr>
            </w:pPr>
            <w:r w:rsidRPr="00E90442">
              <w:rPr>
                <w:rFonts w:ascii="Times New Roman" w:hAnsi="Times New Roman" w:cs="Times New Roman"/>
                <w:sz w:val="12"/>
                <w:szCs w:val="12"/>
              </w:rPr>
              <w:t>Увеличение прочих остатков  денежных</w:t>
            </w:r>
            <w:r w:rsidRPr="00E90442">
              <w:rPr>
                <w:rFonts w:ascii="Times New Roman" w:hAnsi="Times New Roman" w:cs="Times New Roman"/>
                <w:sz w:val="12"/>
                <w:szCs w:val="12"/>
              </w:rPr>
              <w:br/>
              <w:t xml:space="preserve">средств бюджетов сельских поселений                   </w:t>
            </w:r>
          </w:p>
        </w:tc>
      </w:tr>
      <w:tr w:rsidR="00F4175A" w:rsidRPr="00E90442" w:rsidTr="00352607">
        <w:trPr>
          <w:trHeight w:val="413"/>
        </w:trPr>
        <w:tc>
          <w:tcPr>
            <w:tcW w:w="365" w:type="dxa"/>
            <w:tcBorders>
              <w:top w:val="single" w:sz="6" w:space="0" w:color="auto"/>
              <w:left w:val="single" w:sz="6" w:space="0" w:color="auto"/>
              <w:bottom w:val="single" w:sz="4"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sz w:val="12"/>
                <w:szCs w:val="12"/>
              </w:rPr>
              <w:t>571</w:t>
            </w:r>
          </w:p>
        </w:tc>
        <w:tc>
          <w:tcPr>
            <w:tcW w:w="1069" w:type="dxa"/>
            <w:tcBorders>
              <w:top w:val="single" w:sz="6" w:space="0" w:color="auto"/>
              <w:left w:val="single" w:sz="6" w:space="0" w:color="auto"/>
              <w:bottom w:val="single" w:sz="4"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sz w:val="12"/>
                <w:szCs w:val="12"/>
              </w:rPr>
              <w:t>01 05 02 01 10 0000 610</w:t>
            </w:r>
          </w:p>
        </w:tc>
        <w:tc>
          <w:tcPr>
            <w:tcW w:w="3669" w:type="dxa"/>
            <w:tcBorders>
              <w:top w:val="single" w:sz="6" w:space="0" w:color="auto"/>
              <w:left w:val="single" w:sz="6" w:space="0" w:color="auto"/>
              <w:bottom w:val="single" w:sz="4" w:space="0" w:color="auto"/>
              <w:right w:val="single" w:sz="6" w:space="0" w:color="auto"/>
            </w:tcBorders>
          </w:tcPr>
          <w:p w:rsidR="00F4175A" w:rsidRPr="00E90442" w:rsidRDefault="00F4175A" w:rsidP="00F4175A">
            <w:pPr>
              <w:pStyle w:val="ConsCell"/>
              <w:widowControl/>
              <w:jc w:val="both"/>
              <w:rPr>
                <w:rFonts w:ascii="Times New Roman" w:hAnsi="Times New Roman" w:cs="Times New Roman"/>
                <w:sz w:val="12"/>
                <w:szCs w:val="12"/>
              </w:rPr>
            </w:pPr>
            <w:r w:rsidRPr="00E90442">
              <w:rPr>
                <w:rFonts w:ascii="Times New Roman" w:hAnsi="Times New Roman" w:cs="Times New Roman"/>
                <w:sz w:val="12"/>
                <w:szCs w:val="12"/>
              </w:rPr>
              <w:t>Уменьшение прочих остатков  денежных</w:t>
            </w:r>
            <w:r w:rsidRPr="00E90442">
              <w:rPr>
                <w:rFonts w:ascii="Times New Roman" w:hAnsi="Times New Roman" w:cs="Times New Roman"/>
                <w:sz w:val="12"/>
                <w:szCs w:val="12"/>
              </w:rPr>
              <w:br/>
              <w:t xml:space="preserve">средств бюджетов сельских поселений                       </w:t>
            </w:r>
          </w:p>
        </w:tc>
      </w:tr>
      <w:tr w:rsidR="00F4175A" w:rsidRPr="00E90442" w:rsidTr="00352607">
        <w:trPr>
          <w:trHeight w:val="480"/>
        </w:trPr>
        <w:tc>
          <w:tcPr>
            <w:tcW w:w="365" w:type="dxa"/>
            <w:tcBorders>
              <w:top w:val="single" w:sz="6" w:space="0" w:color="auto"/>
              <w:left w:val="single" w:sz="6" w:space="0" w:color="auto"/>
              <w:bottom w:val="single" w:sz="4"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sz w:val="12"/>
                <w:szCs w:val="12"/>
              </w:rPr>
              <w:t>571</w:t>
            </w:r>
          </w:p>
        </w:tc>
        <w:tc>
          <w:tcPr>
            <w:tcW w:w="1069" w:type="dxa"/>
            <w:tcBorders>
              <w:top w:val="single" w:sz="6" w:space="0" w:color="auto"/>
              <w:left w:val="single" w:sz="6" w:space="0" w:color="auto"/>
              <w:bottom w:val="single" w:sz="4" w:space="0" w:color="auto"/>
              <w:right w:val="single" w:sz="6" w:space="0" w:color="auto"/>
            </w:tcBorders>
          </w:tcPr>
          <w:p w:rsidR="00F4175A" w:rsidRPr="00E90442" w:rsidRDefault="00F4175A" w:rsidP="00F4175A">
            <w:pPr>
              <w:tabs>
                <w:tab w:val="left" w:pos="10329"/>
              </w:tabs>
              <w:rPr>
                <w:sz w:val="12"/>
                <w:szCs w:val="12"/>
              </w:rPr>
            </w:pPr>
            <w:r w:rsidRPr="00E90442">
              <w:rPr>
                <w:sz w:val="12"/>
                <w:szCs w:val="12"/>
              </w:rPr>
              <w:t>1 11 02033 10 0000 120</w:t>
            </w:r>
          </w:p>
        </w:tc>
        <w:tc>
          <w:tcPr>
            <w:tcW w:w="3669" w:type="dxa"/>
            <w:tcBorders>
              <w:top w:val="single" w:sz="6" w:space="0" w:color="auto"/>
              <w:left w:val="single" w:sz="6" w:space="0" w:color="auto"/>
              <w:bottom w:val="single" w:sz="4" w:space="0" w:color="auto"/>
              <w:right w:val="single" w:sz="6" w:space="0" w:color="auto"/>
            </w:tcBorders>
          </w:tcPr>
          <w:p w:rsidR="00F4175A" w:rsidRPr="00E90442" w:rsidRDefault="00F4175A" w:rsidP="00F4175A">
            <w:pPr>
              <w:tabs>
                <w:tab w:val="left" w:pos="10329"/>
              </w:tabs>
              <w:rPr>
                <w:sz w:val="12"/>
                <w:szCs w:val="12"/>
              </w:rPr>
            </w:pPr>
            <w:r w:rsidRPr="00E90442">
              <w:rPr>
                <w:sz w:val="12"/>
                <w:szCs w:val="12"/>
              </w:rPr>
              <w:t>Доходы от размещения временно свободных средств бюджетов поселений</w:t>
            </w:r>
          </w:p>
        </w:tc>
      </w:tr>
      <w:tr w:rsidR="00F4175A" w:rsidRPr="00E90442" w:rsidTr="00352607">
        <w:trPr>
          <w:trHeight w:val="480"/>
        </w:trPr>
        <w:tc>
          <w:tcPr>
            <w:tcW w:w="365" w:type="dxa"/>
            <w:tcBorders>
              <w:top w:val="single" w:sz="6" w:space="0" w:color="auto"/>
              <w:left w:val="single" w:sz="6" w:space="0" w:color="auto"/>
              <w:bottom w:val="single" w:sz="4"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sz w:val="12"/>
                <w:szCs w:val="12"/>
              </w:rPr>
              <w:lastRenderedPageBreak/>
              <w:t>571</w:t>
            </w:r>
          </w:p>
        </w:tc>
        <w:tc>
          <w:tcPr>
            <w:tcW w:w="1069" w:type="dxa"/>
            <w:tcBorders>
              <w:top w:val="single" w:sz="6" w:space="0" w:color="auto"/>
              <w:left w:val="single" w:sz="6" w:space="0" w:color="auto"/>
              <w:bottom w:val="single" w:sz="4"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sz w:val="12"/>
                <w:szCs w:val="12"/>
              </w:rPr>
              <w:t>1 11 05035 10 0000 120</w:t>
            </w:r>
          </w:p>
        </w:tc>
        <w:tc>
          <w:tcPr>
            <w:tcW w:w="3669" w:type="dxa"/>
            <w:tcBorders>
              <w:top w:val="single" w:sz="6" w:space="0" w:color="auto"/>
              <w:left w:val="single" w:sz="6" w:space="0" w:color="auto"/>
              <w:bottom w:val="single" w:sz="4" w:space="0" w:color="auto"/>
              <w:right w:val="single" w:sz="6" w:space="0" w:color="auto"/>
            </w:tcBorders>
          </w:tcPr>
          <w:p w:rsidR="00F4175A" w:rsidRPr="00E90442" w:rsidRDefault="00F4175A" w:rsidP="00F4175A">
            <w:pPr>
              <w:autoSpaceDE w:val="0"/>
              <w:autoSpaceDN w:val="0"/>
              <w:adjustRightInd w:val="0"/>
              <w:jc w:val="both"/>
              <w:rPr>
                <w:sz w:val="12"/>
                <w:szCs w:val="12"/>
              </w:rPr>
            </w:pPr>
            <w:r w:rsidRPr="00E90442">
              <w:rPr>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F4175A" w:rsidRPr="00E90442" w:rsidTr="00352607">
        <w:trPr>
          <w:trHeight w:val="480"/>
        </w:trPr>
        <w:tc>
          <w:tcPr>
            <w:tcW w:w="365" w:type="dxa"/>
            <w:tcBorders>
              <w:top w:val="single" w:sz="6" w:space="0" w:color="auto"/>
              <w:left w:val="single" w:sz="6" w:space="0" w:color="auto"/>
              <w:bottom w:val="single" w:sz="4"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sz w:val="12"/>
                <w:szCs w:val="12"/>
              </w:rPr>
              <w:t>571</w:t>
            </w:r>
          </w:p>
        </w:tc>
        <w:tc>
          <w:tcPr>
            <w:tcW w:w="1069" w:type="dxa"/>
            <w:tcBorders>
              <w:top w:val="single" w:sz="6" w:space="0" w:color="auto"/>
              <w:left w:val="single" w:sz="6" w:space="0" w:color="auto"/>
              <w:bottom w:val="single" w:sz="4"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sz w:val="12"/>
                <w:szCs w:val="12"/>
              </w:rPr>
              <w:t xml:space="preserve">1 13 01995 10 0000 130                     </w:t>
            </w:r>
          </w:p>
        </w:tc>
        <w:tc>
          <w:tcPr>
            <w:tcW w:w="3669" w:type="dxa"/>
            <w:tcBorders>
              <w:top w:val="single" w:sz="6" w:space="0" w:color="auto"/>
              <w:left w:val="single" w:sz="6" w:space="0" w:color="auto"/>
              <w:bottom w:val="single" w:sz="4"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sz w:val="12"/>
                <w:szCs w:val="12"/>
              </w:rPr>
              <w:t>Прочие доходы от оказания платных услуг (работ) получателями средств бюджетов сельских поселений</w:t>
            </w:r>
          </w:p>
        </w:tc>
      </w:tr>
      <w:tr w:rsidR="00F4175A" w:rsidRPr="00E90442" w:rsidTr="00352607">
        <w:trPr>
          <w:trHeight w:val="480"/>
        </w:trPr>
        <w:tc>
          <w:tcPr>
            <w:tcW w:w="365" w:type="dxa"/>
            <w:tcBorders>
              <w:top w:val="single" w:sz="6" w:space="0" w:color="auto"/>
              <w:left w:val="single" w:sz="6" w:space="0" w:color="auto"/>
              <w:bottom w:val="single" w:sz="4"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sz w:val="12"/>
                <w:szCs w:val="12"/>
              </w:rPr>
              <w:t>571</w:t>
            </w:r>
          </w:p>
        </w:tc>
        <w:tc>
          <w:tcPr>
            <w:tcW w:w="1069" w:type="dxa"/>
            <w:tcBorders>
              <w:top w:val="single" w:sz="6" w:space="0" w:color="auto"/>
              <w:left w:val="single" w:sz="6" w:space="0" w:color="auto"/>
              <w:bottom w:val="single" w:sz="4" w:space="0" w:color="auto"/>
              <w:right w:val="single" w:sz="6" w:space="0" w:color="auto"/>
            </w:tcBorders>
          </w:tcPr>
          <w:p w:rsidR="00F4175A" w:rsidRPr="00E90442" w:rsidRDefault="00F4175A" w:rsidP="00F4175A">
            <w:pPr>
              <w:tabs>
                <w:tab w:val="left" w:pos="10329"/>
              </w:tabs>
              <w:rPr>
                <w:sz w:val="12"/>
                <w:szCs w:val="12"/>
              </w:rPr>
            </w:pPr>
            <w:r w:rsidRPr="00E90442">
              <w:rPr>
                <w:sz w:val="12"/>
                <w:szCs w:val="12"/>
              </w:rPr>
              <w:t>1 13 02065 10 0000 130</w:t>
            </w:r>
          </w:p>
        </w:tc>
        <w:tc>
          <w:tcPr>
            <w:tcW w:w="3669" w:type="dxa"/>
            <w:tcBorders>
              <w:top w:val="single" w:sz="6" w:space="0" w:color="auto"/>
              <w:left w:val="single" w:sz="6" w:space="0" w:color="auto"/>
              <w:bottom w:val="single" w:sz="4" w:space="0" w:color="auto"/>
              <w:right w:val="single" w:sz="6" w:space="0" w:color="auto"/>
            </w:tcBorders>
          </w:tcPr>
          <w:p w:rsidR="00F4175A" w:rsidRPr="00E90442" w:rsidRDefault="00F4175A" w:rsidP="00F4175A">
            <w:pPr>
              <w:tabs>
                <w:tab w:val="left" w:pos="10329"/>
              </w:tabs>
              <w:jc w:val="both"/>
              <w:rPr>
                <w:sz w:val="12"/>
                <w:szCs w:val="12"/>
              </w:rPr>
            </w:pPr>
            <w:r w:rsidRPr="00E90442">
              <w:rPr>
                <w:sz w:val="12"/>
                <w:szCs w:val="12"/>
              </w:rPr>
              <w:t>Доходы, поступающие в порядке возмещения расходов, понесенных в связи с эксплуатацией имущества сельских поселений</w:t>
            </w:r>
          </w:p>
        </w:tc>
      </w:tr>
      <w:tr w:rsidR="00F4175A" w:rsidRPr="00E90442" w:rsidTr="00352607">
        <w:trPr>
          <w:trHeight w:val="480"/>
        </w:trPr>
        <w:tc>
          <w:tcPr>
            <w:tcW w:w="365" w:type="dxa"/>
            <w:tcBorders>
              <w:top w:val="single" w:sz="6" w:space="0" w:color="auto"/>
              <w:left w:val="single" w:sz="6" w:space="0" w:color="auto"/>
              <w:bottom w:val="single" w:sz="4"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sz w:val="12"/>
                <w:szCs w:val="12"/>
              </w:rPr>
              <w:t xml:space="preserve">571  </w:t>
            </w:r>
          </w:p>
        </w:tc>
        <w:tc>
          <w:tcPr>
            <w:tcW w:w="1069" w:type="dxa"/>
            <w:tcBorders>
              <w:top w:val="single" w:sz="6" w:space="0" w:color="auto"/>
              <w:left w:val="single" w:sz="6" w:space="0" w:color="auto"/>
              <w:bottom w:val="single" w:sz="4"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sz w:val="12"/>
                <w:szCs w:val="12"/>
              </w:rPr>
              <w:t>1 13 02995 10 0000 130</w:t>
            </w:r>
          </w:p>
        </w:tc>
        <w:tc>
          <w:tcPr>
            <w:tcW w:w="3669" w:type="dxa"/>
            <w:tcBorders>
              <w:top w:val="single" w:sz="6" w:space="0" w:color="auto"/>
              <w:left w:val="single" w:sz="6" w:space="0" w:color="auto"/>
              <w:bottom w:val="single" w:sz="4"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sz w:val="12"/>
                <w:szCs w:val="12"/>
              </w:rPr>
              <w:t>Прочие доходы от компенсации затрат бюджетов сельских поселений</w:t>
            </w:r>
          </w:p>
        </w:tc>
      </w:tr>
      <w:tr w:rsidR="00F4175A" w:rsidRPr="00E90442" w:rsidTr="00352607">
        <w:trPr>
          <w:trHeight w:val="480"/>
        </w:trPr>
        <w:tc>
          <w:tcPr>
            <w:tcW w:w="365" w:type="dxa"/>
            <w:tcBorders>
              <w:top w:val="single" w:sz="6" w:space="0" w:color="auto"/>
              <w:left w:val="single" w:sz="6" w:space="0" w:color="auto"/>
              <w:bottom w:val="single" w:sz="4"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sz w:val="12"/>
                <w:szCs w:val="12"/>
              </w:rPr>
              <w:t>571</w:t>
            </w:r>
          </w:p>
        </w:tc>
        <w:tc>
          <w:tcPr>
            <w:tcW w:w="1069" w:type="dxa"/>
            <w:tcBorders>
              <w:top w:val="single" w:sz="6" w:space="0" w:color="auto"/>
              <w:left w:val="single" w:sz="6" w:space="0" w:color="auto"/>
              <w:bottom w:val="single" w:sz="4"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sz w:val="12"/>
                <w:szCs w:val="12"/>
              </w:rPr>
              <w:t>1 14 02053 10 0000 440</w:t>
            </w:r>
          </w:p>
        </w:tc>
        <w:tc>
          <w:tcPr>
            <w:tcW w:w="3669" w:type="dxa"/>
            <w:tcBorders>
              <w:top w:val="single" w:sz="6" w:space="0" w:color="auto"/>
              <w:left w:val="single" w:sz="6" w:space="0" w:color="auto"/>
              <w:bottom w:val="single" w:sz="4" w:space="0" w:color="auto"/>
              <w:right w:val="single" w:sz="6" w:space="0" w:color="auto"/>
            </w:tcBorders>
          </w:tcPr>
          <w:p w:rsidR="00F4175A" w:rsidRPr="00E90442" w:rsidRDefault="00F4175A" w:rsidP="00F4175A">
            <w:pPr>
              <w:pStyle w:val="ConsCell"/>
              <w:widowControl/>
              <w:jc w:val="both"/>
              <w:rPr>
                <w:rFonts w:ascii="Times New Roman" w:hAnsi="Times New Roman" w:cs="Times New Roman"/>
                <w:snapToGrid w:val="0"/>
                <w:sz w:val="12"/>
                <w:szCs w:val="12"/>
              </w:rPr>
            </w:pPr>
            <w:r w:rsidRPr="00E90442">
              <w:rPr>
                <w:rFonts w:ascii="Times New Roman" w:hAnsi="Times New Roman" w:cs="Times New Roman"/>
                <w:sz w:val="12"/>
                <w:szCs w:val="1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4175A" w:rsidRPr="00E90442" w:rsidTr="00352607">
        <w:trPr>
          <w:trHeight w:val="480"/>
        </w:trPr>
        <w:tc>
          <w:tcPr>
            <w:tcW w:w="365" w:type="dxa"/>
            <w:tcBorders>
              <w:top w:val="single" w:sz="6" w:space="0" w:color="auto"/>
              <w:left w:val="single" w:sz="6" w:space="0" w:color="auto"/>
              <w:bottom w:val="single" w:sz="4"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sz w:val="12"/>
                <w:szCs w:val="12"/>
              </w:rPr>
              <w:t>571</w:t>
            </w:r>
          </w:p>
        </w:tc>
        <w:tc>
          <w:tcPr>
            <w:tcW w:w="1069" w:type="dxa"/>
            <w:tcBorders>
              <w:top w:val="single" w:sz="6" w:space="0" w:color="auto"/>
              <w:left w:val="single" w:sz="6" w:space="0" w:color="auto"/>
              <w:bottom w:val="single" w:sz="4" w:space="0" w:color="auto"/>
              <w:right w:val="single" w:sz="6" w:space="0" w:color="auto"/>
            </w:tcBorders>
          </w:tcPr>
          <w:p w:rsidR="00F4175A" w:rsidRPr="00E90442" w:rsidRDefault="00F4175A" w:rsidP="00F4175A">
            <w:pPr>
              <w:jc w:val="center"/>
              <w:rPr>
                <w:sz w:val="12"/>
                <w:szCs w:val="12"/>
              </w:rPr>
            </w:pPr>
            <w:r w:rsidRPr="00E90442">
              <w:rPr>
                <w:sz w:val="12"/>
                <w:szCs w:val="12"/>
              </w:rPr>
              <w:t>1 14 02053 10 0000 410</w:t>
            </w:r>
          </w:p>
        </w:tc>
        <w:tc>
          <w:tcPr>
            <w:tcW w:w="3669" w:type="dxa"/>
            <w:tcBorders>
              <w:top w:val="single" w:sz="6" w:space="0" w:color="auto"/>
              <w:left w:val="single" w:sz="6" w:space="0" w:color="auto"/>
              <w:bottom w:val="single" w:sz="4" w:space="0" w:color="auto"/>
              <w:right w:val="single" w:sz="6" w:space="0" w:color="auto"/>
            </w:tcBorders>
          </w:tcPr>
          <w:p w:rsidR="00F4175A" w:rsidRPr="00E90442" w:rsidRDefault="00F4175A" w:rsidP="00F4175A">
            <w:pPr>
              <w:rPr>
                <w:sz w:val="12"/>
                <w:szCs w:val="12"/>
              </w:rPr>
            </w:pPr>
            <w:r w:rsidRPr="00E90442">
              <w:rPr>
                <w:sz w:val="12"/>
                <w:szCs w:val="1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4175A" w:rsidRPr="00E90442" w:rsidTr="00352607">
        <w:trPr>
          <w:trHeight w:val="480"/>
        </w:trPr>
        <w:tc>
          <w:tcPr>
            <w:tcW w:w="365" w:type="dxa"/>
            <w:tcBorders>
              <w:top w:val="single" w:sz="6" w:space="0" w:color="auto"/>
              <w:left w:val="single" w:sz="6" w:space="0" w:color="auto"/>
              <w:bottom w:val="single" w:sz="4"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sz w:val="12"/>
                <w:szCs w:val="12"/>
              </w:rPr>
              <w:t>571</w:t>
            </w:r>
          </w:p>
        </w:tc>
        <w:tc>
          <w:tcPr>
            <w:tcW w:w="1069" w:type="dxa"/>
            <w:tcBorders>
              <w:top w:val="single" w:sz="6" w:space="0" w:color="auto"/>
              <w:left w:val="single" w:sz="6" w:space="0" w:color="auto"/>
              <w:bottom w:val="single" w:sz="4" w:space="0" w:color="auto"/>
              <w:right w:val="single" w:sz="6" w:space="0" w:color="auto"/>
            </w:tcBorders>
          </w:tcPr>
          <w:p w:rsidR="00F4175A" w:rsidRPr="00E90442" w:rsidRDefault="00F4175A" w:rsidP="00F4175A">
            <w:pPr>
              <w:jc w:val="center"/>
              <w:rPr>
                <w:sz w:val="12"/>
                <w:szCs w:val="12"/>
              </w:rPr>
            </w:pPr>
            <w:r w:rsidRPr="00E90442">
              <w:rPr>
                <w:sz w:val="12"/>
                <w:szCs w:val="12"/>
              </w:rPr>
              <w:t>1 15 02050 10 0000 140</w:t>
            </w:r>
          </w:p>
        </w:tc>
        <w:tc>
          <w:tcPr>
            <w:tcW w:w="3669" w:type="dxa"/>
            <w:tcBorders>
              <w:top w:val="single" w:sz="6" w:space="0" w:color="auto"/>
              <w:left w:val="single" w:sz="6" w:space="0" w:color="auto"/>
              <w:bottom w:val="single" w:sz="4" w:space="0" w:color="auto"/>
              <w:right w:val="single" w:sz="6" w:space="0" w:color="auto"/>
            </w:tcBorders>
          </w:tcPr>
          <w:p w:rsidR="00F4175A" w:rsidRPr="00E90442" w:rsidRDefault="00F4175A" w:rsidP="00F4175A">
            <w:pPr>
              <w:rPr>
                <w:sz w:val="12"/>
                <w:szCs w:val="12"/>
              </w:rPr>
            </w:pPr>
            <w:r w:rsidRPr="00E90442">
              <w:rPr>
                <w:sz w:val="12"/>
                <w:szCs w:val="12"/>
              </w:rPr>
              <w:t>Платежи, взимаемые органами местного самоуправления (организациями) сельских  поселений за выполнение определенных функций</w:t>
            </w:r>
          </w:p>
        </w:tc>
      </w:tr>
      <w:tr w:rsidR="00F4175A" w:rsidRPr="00E90442" w:rsidTr="00352607">
        <w:trPr>
          <w:trHeight w:val="480"/>
        </w:trPr>
        <w:tc>
          <w:tcPr>
            <w:tcW w:w="365" w:type="dxa"/>
            <w:tcBorders>
              <w:top w:val="single" w:sz="6" w:space="0" w:color="auto"/>
              <w:left w:val="single" w:sz="6" w:space="0" w:color="auto"/>
              <w:bottom w:val="single" w:sz="4"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sz w:val="12"/>
                <w:szCs w:val="12"/>
              </w:rPr>
              <w:t>571</w:t>
            </w:r>
          </w:p>
        </w:tc>
        <w:tc>
          <w:tcPr>
            <w:tcW w:w="1069" w:type="dxa"/>
            <w:tcBorders>
              <w:top w:val="single" w:sz="6" w:space="0" w:color="auto"/>
              <w:left w:val="single" w:sz="6" w:space="0" w:color="auto"/>
              <w:bottom w:val="single" w:sz="4"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sz w:val="12"/>
                <w:szCs w:val="12"/>
              </w:rPr>
              <w:t>1 16 23051 10 0000 140</w:t>
            </w:r>
          </w:p>
        </w:tc>
        <w:tc>
          <w:tcPr>
            <w:tcW w:w="3669" w:type="dxa"/>
            <w:tcBorders>
              <w:top w:val="single" w:sz="6" w:space="0" w:color="auto"/>
              <w:left w:val="single" w:sz="6" w:space="0" w:color="auto"/>
              <w:bottom w:val="single" w:sz="4"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sz w:val="12"/>
                <w:szCs w:val="1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F4175A" w:rsidRPr="00E90442" w:rsidTr="00352607">
        <w:trPr>
          <w:trHeight w:val="480"/>
        </w:trPr>
        <w:tc>
          <w:tcPr>
            <w:tcW w:w="365" w:type="dxa"/>
            <w:tcBorders>
              <w:top w:val="single" w:sz="6" w:space="0" w:color="auto"/>
              <w:left w:val="single" w:sz="6" w:space="0" w:color="auto"/>
              <w:bottom w:val="single" w:sz="4"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sz w:val="12"/>
                <w:szCs w:val="12"/>
              </w:rPr>
              <w:t>571</w:t>
            </w:r>
          </w:p>
        </w:tc>
        <w:tc>
          <w:tcPr>
            <w:tcW w:w="1069" w:type="dxa"/>
            <w:tcBorders>
              <w:top w:val="single" w:sz="6" w:space="0" w:color="auto"/>
              <w:left w:val="single" w:sz="6" w:space="0" w:color="auto"/>
              <w:bottom w:val="single" w:sz="4"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sz w:val="12"/>
                <w:szCs w:val="12"/>
              </w:rPr>
              <w:t>1 16 23052 10 0000 140</w:t>
            </w:r>
          </w:p>
        </w:tc>
        <w:tc>
          <w:tcPr>
            <w:tcW w:w="3669" w:type="dxa"/>
            <w:tcBorders>
              <w:top w:val="single" w:sz="6" w:space="0" w:color="auto"/>
              <w:left w:val="single" w:sz="6" w:space="0" w:color="auto"/>
              <w:bottom w:val="single" w:sz="4"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sz w:val="12"/>
                <w:szCs w:val="12"/>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F4175A" w:rsidRPr="00E90442" w:rsidTr="00352607">
        <w:trPr>
          <w:trHeight w:val="480"/>
        </w:trPr>
        <w:tc>
          <w:tcPr>
            <w:tcW w:w="365" w:type="dxa"/>
            <w:tcBorders>
              <w:top w:val="single" w:sz="6" w:space="0" w:color="auto"/>
              <w:left w:val="single" w:sz="6" w:space="0" w:color="auto"/>
              <w:bottom w:val="single" w:sz="4"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sz w:val="12"/>
                <w:szCs w:val="12"/>
              </w:rPr>
              <w:t>571</w:t>
            </w:r>
          </w:p>
        </w:tc>
        <w:tc>
          <w:tcPr>
            <w:tcW w:w="1069" w:type="dxa"/>
            <w:tcBorders>
              <w:top w:val="single" w:sz="6" w:space="0" w:color="auto"/>
              <w:left w:val="single" w:sz="6" w:space="0" w:color="auto"/>
              <w:bottom w:val="single" w:sz="4"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sz w:val="12"/>
                <w:szCs w:val="12"/>
              </w:rPr>
              <w:t>1 17 01050 10 0000 180</w:t>
            </w:r>
          </w:p>
        </w:tc>
        <w:tc>
          <w:tcPr>
            <w:tcW w:w="3669" w:type="dxa"/>
            <w:tcBorders>
              <w:top w:val="single" w:sz="6" w:space="0" w:color="auto"/>
              <w:left w:val="single" w:sz="6" w:space="0" w:color="auto"/>
              <w:bottom w:val="single" w:sz="4" w:space="0" w:color="auto"/>
              <w:right w:val="single" w:sz="6" w:space="0" w:color="auto"/>
            </w:tcBorders>
          </w:tcPr>
          <w:p w:rsidR="00F4175A" w:rsidRPr="00E90442" w:rsidRDefault="00F4175A" w:rsidP="00F4175A">
            <w:pPr>
              <w:pStyle w:val="ConsCell"/>
              <w:widowControl/>
              <w:jc w:val="both"/>
              <w:rPr>
                <w:rFonts w:ascii="Times New Roman" w:hAnsi="Times New Roman" w:cs="Times New Roman"/>
                <w:sz w:val="12"/>
                <w:szCs w:val="12"/>
              </w:rPr>
            </w:pPr>
            <w:r w:rsidRPr="00E90442">
              <w:rPr>
                <w:rFonts w:ascii="Times New Roman" w:hAnsi="Times New Roman" w:cs="Times New Roman"/>
                <w:sz w:val="12"/>
                <w:szCs w:val="12"/>
              </w:rPr>
              <w:t>Невыясненные поступления, зачисляемые в бюджеты сельских поселений</w:t>
            </w:r>
          </w:p>
        </w:tc>
      </w:tr>
      <w:tr w:rsidR="00F4175A" w:rsidRPr="00E90442" w:rsidTr="00352607">
        <w:trPr>
          <w:trHeight w:val="480"/>
        </w:trPr>
        <w:tc>
          <w:tcPr>
            <w:tcW w:w="365" w:type="dxa"/>
            <w:tcBorders>
              <w:top w:val="single" w:sz="6" w:space="0" w:color="auto"/>
              <w:left w:val="single" w:sz="6" w:space="0" w:color="auto"/>
              <w:bottom w:val="single" w:sz="4"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sz w:val="12"/>
                <w:szCs w:val="12"/>
              </w:rPr>
              <w:t>571</w:t>
            </w:r>
          </w:p>
        </w:tc>
        <w:tc>
          <w:tcPr>
            <w:tcW w:w="1069" w:type="dxa"/>
            <w:tcBorders>
              <w:top w:val="single" w:sz="6" w:space="0" w:color="auto"/>
              <w:left w:val="single" w:sz="6" w:space="0" w:color="auto"/>
              <w:bottom w:val="single" w:sz="4"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sz w:val="12"/>
                <w:szCs w:val="12"/>
              </w:rPr>
              <w:t>1 17 02020 10 0000 180</w:t>
            </w:r>
          </w:p>
        </w:tc>
        <w:tc>
          <w:tcPr>
            <w:tcW w:w="3669" w:type="dxa"/>
            <w:tcBorders>
              <w:top w:val="single" w:sz="6" w:space="0" w:color="auto"/>
              <w:left w:val="single" w:sz="6" w:space="0" w:color="auto"/>
              <w:bottom w:val="single" w:sz="4" w:space="0" w:color="auto"/>
              <w:right w:val="single" w:sz="6" w:space="0" w:color="auto"/>
            </w:tcBorders>
          </w:tcPr>
          <w:p w:rsidR="00F4175A" w:rsidRPr="00E90442" w:rsidRDefault="00F4175A" w:rsidP="00F4175A">
            <w:pPr>
              <w:pStyle w:val="ConsCell"/>
              <w:widowControl/>
              <w:jc w:val="both"/>
              <w:rPr>
                <w:rFonts w:ascii="Times New Roman" w:hAnsi="Times New Roman" w:cs="Times New Roman"/>
                <w:sz w:val="12"/>
                <w:szCs w:val="12"/>
              </w:rPr>
            </w:pPr>
            <w:r w:rsidRPr="00E90442">
              <w:rPr>
                <w:rFonts w:ascii="Times New Roman" w:hAnsi="Times New Roman" w:cs="Times New Roman"/>
                <w:sz w:val="12"/>
                <w:szCs w:val="12"/>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F4175A" w:rsidRPr="00E90442" w:rsidTr="00352607">
        <w:trPr>
          <w:trHeight w:val="411"/>
        </w:trPr>
        <w:tc>
          <w:tcPr>
            <w:tcW w:w="365" w:type="dxa"/>
            <w:tcBorders>
              <w:top w:val="single" w:sz="6" w:space="0" w:color="auto"/>
              <w:left w:val="single" w:sz="6" w:space="0" w:color="auto"/>
              <w:bottom w:val="single" w:sz="4"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sz w:val="12"/>
                <w:szCs w:val="12"/>
              </w:rPr>
              <w:t>571</w:t>
            </w:r>
          </w:p>
        </w:tc>
        <w:tc>
          <w:tcPr>
            <w:tcW w:w="1069" w:type="dxa"/>
            <w:tcBorders>
              <w:top w:val="single" w:sz="6" w:space="0" w:color="auto"/>
              <w:left w:val="single" w:sz="6" w:space="0" w:color="auto"/>
              <w:bottom w:val="single" w:sz="4" w:space="0" w:color="auto"/>
              <w:right w:val="single" w:sz="6" w:space="0" w:color="auto"/>
            </w:tcBorders>
          </w:tcPr>
          <w:p w:rsidR="00F4175A" w:rsidRPr="00E90442" w:rsidRDefault="00F4175A" w:rsidP="00F4175A">
            <w:pPr>
              <w:tabs>
                <w:tab w:val="left" w:pos="10329"/>
              </w:tabs>
              <w:jc w:val="center"/>
              <w:rPr>
                <w:sz w:val="12"/>
                <w:szCs w:val="12"/>
              </w:rPr>
            </w:pPr>
            <w:r w:rsidRPr="00E90442">
              <w:rPr>
                <w:sz w:val="12"/>
                <w:szCs w:val="12"/>
              </w:rPr>
              <w:t>1 17 05050 10 0000 180</w:t>
            </w:r>
          </w:p>
        </w:tc>
        <w:tc>
          <w:tcPr>
            <w:tcW w:w="3669" w:type="dxa"/>
            <w:tcBorders>
              <w:top w:val="single" w:sz="6" w:space="0" w:color="auto"/>
              <w:left w:val="single" w:sz="6" w:space="0" w:color="auto"/>
              <w:bottom w:val="single" w:sz="4" w:space="0" w:color="auto"/>
              <w:right w:val="single" w:sz="6" w:space="0" w:color="auto"/>
            </w:tcBorders>
          </w:tcPr>
          <w:p w:rsidR="00F4175A" w:rsidRPr="00E90442" w:rsidRDefault="00F4175A" w:rsidP="00F4175A">
            <w:pPr>
              <w:tabs>
                <w:tab w:val="left" w:pos="10329"/>
              </w:tabs>
              <w:jc w:val="both"/>
              <w:rPr>
                <w:sz w:val="12"/>
                <w:szCs w:val="12"/>
              </w:rPr>
            </w:pPr>
            <w:r w:rsidRPr="00E90442">
              <w:rPr>
                <w:sz w:val="12"/>
                <w:szCs w:val="12"/>
              </w:rPr>
              <w:t>Прочие неналоговые доходы бюджетов сельских поселений</w:t>
            </w:r>
          </w:p>
        </w:tc>
      </w:tr>
      <w:tr w:rsidR="00F4175A" w:rsidRPr="00E90442" w:rsidTr="00352607">
        <w:trPr>
          <w:trHeight w:val="411"/>
        </w:trPr>
        <w:tc>
          <w:tcPr>
            <w:tcW w:w="365" w:type="dxa"/>
            <w:tcBorders>
              <w:top w:val="single" w:sz="6" w:space="0" w:color="auto"/>
              <w:left w:val="single" w:sz="6" w:space="0" w:color="auto"/>
              <w:bottom w:val="single" w:sz="4"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sz w:val="12"/>
                <w:szCs w:val="12"/>
              </w:rPr>
              <w:t>571</w:t>
            </w:r>
          </w:p>
        </w:tc>
        <w:tc>
          <w:tcPr>
            <w:tcW w:w="1069" w:type="dxa"/>
            <w:tcBorders>
              <w:top w:val="single" w:sz="6" w:space="0" w:color="auto"/>
              <w:left w:val="single" w:sz="6" w:space="0" w:color="auto"/>
              <w:bottom w:val="single" w:sz="4"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sz w:val="12"/>
                <w:szCs w:val="12"/>
              </w:rPr>
              <w:t>2 02 35118 10 0000 150</w:t>
            </w:r>
          </w:p>
        </w:tc>
        <w:tc>
          <w:tcPr>
            <w:tcW w:w="3669" w:type="dxa"/>
            <w:tcBorders>
              <w:top w:val="single" w:sz="6" w:space="0" w:color="auto"/>
              <w:left w:val="single" w:sz="6" w:space="0" w:color="auto"/>
              <w:bottom w:val="single" w:sz="4" w:space="0" w:color="auto"/>
              <w:right w:val="single" w:sz="6" w:space="0" w:color="auto"/>
            </w:tcBorders>
          </w:tcPr>
          <w:p w:rsidR="00F4175A" w:rsidRPr="00E90442" w:rsidRDefault="00F4175A" w:rsidP="00F4175A">
            <w:pPr>
              <w:autoSpaceDE w:val="0"/>
              <w:autoSpaceDN w:val="0"/>
              <w:adjustRightInd w:val="0"/>
              <w:jc w:val="both"/>
              <w:rPr>
                <w:sz w:val="12"/>
                <w:szCs w:val="12"/>
              </w:rPr>
            </w:pPr>
            <w:r w:rsidRPr="00E90442">
              <w:rPr>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F4175A" w:rsidRPr="00E90442" w:rsidTr="00352607">
        <w:trPr>
          <w:trHeight w:val="480"/>
        </w:trPr>
        <w:tc>
          <w:tcPr>
            <w:tcW w:w="365" w:type="dxa"/>
            <w:tcBorders>
              <w:top w:val="single" w:sz="6" w:space="0" w:color="auto"/>
              <w:left w:val="single" w:sz="6" w:space="0" w:color="auto"/>
              <w:bottom w:val="single" w:sz="6"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sz w:val="12"/>
                <w:szCs w:val="12"/>
              </w:rPr>
              <w:t>571</w:t>
            </w:r>
          </w:p>
        </w:tc>
        <w:tc>
          <w:tcPr>
            <w:tcW w:w="1069" w:type="dxa"/>
            <w:tcBorders>
              <w:top w:val="single" w:sz="6" w:space="0" w:color="auto"/>
              <w:left w:val="single" w:sz="6" w:space="0" w:color="auto"/>
              <w:bottom w:val="single" w:sz="6"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sz w:val="12"/>
                <w:szCs w:val="12"/>
              </w:rPr>
              <w:t>2 02 20041 10 0000 150</w:t>
            </w:r>
          </w:p>
        </w:tc>
        <w:tc>
          <w:tcPr>
            <w:tcW w:w="3669" w:type="dxa"/>
            <w:tcBorders>
              <w:top w:val="single" w:sz="6" w:space="0" w:color="auto"/>
              <w:left w:val="single" w:sz="6" w:space="0" w:color="auto"/>
              <w:bottom w:val="single" w:sz="6" w:space="0" w:color="auto"/>
              <w:right w:val="single" w:sz="6" w:space="0" w:color="auto"/>
            </w:tcBorders>
          </w:tcPr>
          <w:p w:rsidR="00F4175A" w:rsidRPr="00E90442" w:rsidRDefault="00F4175A" w:rsidP="00F4175A">
            <w:pPr>
              <w:pStyle w:val="ConsCell"/>
              <w:widowControl/>
              <w:jc w:val="both"/>
              <w:rPr>
                <w:rFonts w:ascii="Times New Roman" w:hAnsi="Times New Roman" w:cs="Times New Roman"/>
                <w:bCs/>
                <w:sz w:val="12"/>
                <w:szCs w:val="12"/>
              </w:rPr>
            </w:pPr>
            <w:r w:rsidRPr="00E90442">
              <w:rPr>
                <w:rFonts w:ascii="Times New Roman" w:hAnsi="Times New Roman" w:cs="Times New Roman"/>
                <w:bCs/>
                <w:sz w:val="12"/>
                <w:szCs w:val="12"/>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F4175A" w:rsidRPr="00E90442" w:rsidTr="00352607">
        <w:trPr>
          <w:trHeight w:val="269"/>
        </w:trPr>
        <w:tc>
          <w:tcPr>
            <w:tcW w:w="365" w:type="dxa"/>
            <w:tcBorders>
              <w:top w:val="single" w:sz="6" w:space="0" w:color="auto"/>
              <w:left w:val="single" w:sz="6" w:space="0" w:color="auto"/>
              <w:bottom w:val="single" w:sz="6"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sz w:val="12"/>
                <w:szCs w:val="12"/>
              </w:rPr>
              <w:t>571</w:t>
            </w:r>
          </w:p>
        </w:tc>
        <w:tc>
          <w:tcPr>
            <w:tcW w:w="1069" w:type="dxa"/>
            <w:tcBorders>
              <w:top w:val="single" w:sz="6" w:space="0" w:color="auto"/>
              <w:left w:val="single" w:sz="6" w:space="0" w:color="auto"/>
              <w:bottom w:val="single" w:sz="6"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sz w:val="12"/>
                <w:szCs w:val="12"/>
              </w:rPr>
              <w:t>2 02 29999 10 0000 150</w:t>
            </w:r>
          </w:p>
        </w:tc>
        <w:tc>
          <w:tcPr>
            <w:tcW w:w="3669" w:type="dxa"/>
            <w:tcBorders>
              <w:top w:val="single" w:sz="6" w:space="0" w:color="auto"/>
              <w:left w:val="single" w:sz="6" w:space="0" w:color="auto"/>
              <w:bottom w:val="single" w:sz="6" w:space="0" w:color="auto"/>
              <w:right w:val="single" w:sz="6" w:space="0" w:color="auto"/>
            </w:tcBorders>
          </w:tcPr>
          <w:p w:rsidR="00F4175A" w:rsidRPr="00E90442" w:rsidRDefault="00F4175A" w:rsidP="00F4175A">
            <w:pPr>
              <w:pStyle w:val="ConsCell"/>
              <w:widowControl/>
              <w:jc w:val="both"/>
              <w:rPr>
                <w:rFonts w:ascii="Times New Roman" w:hAnsi="Times New Roman" w:cs="Times New Roman"/>
                <w:snapToGrid w:val="0"/>
                <w:sz w:val="12"/>
                <w:szCs w:val="12"/>
              </w:rPr>
            </w:pPr>
            <w:r w:rsidRPr="00E90442">
              <w:rPr>
                <w:rFonts w:ascii="Times New Roman" w:hAnsi="Times New Roman" w:cs="Times New Roman"/>
                <w:snapToGrid w:val="0"/>
                <w:sz w:val="12"/>
                <w:szCs w:val="12"/>
              </w:rPr>
              <w:t>Прочие субсидии бюджетам сельских поселений</w:t>
            </w:r>
          </w:p>
        </w:tc>
      </w:tr>
      <w:tr w:rsidR="00F4175A" w:rsidRPr="00E90442" w:rsidTr="00352607">
        <w:trPr>
          <w:trHeight w:val="269"/>
        </w:trPr>
        <w:tc>
          <w:tcPr>
            <w:tcW w:w="365" w:type="dxa"/>
            <w:tcBorders>
              <w:top w:val="single" w:sz="6" w:space="0" w:color="auto"/>
              <w:left w:val="single" w:sz="6" w:space="0" w:color="auto"/>
              <w:bottom w:val="single" w:sz="6"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sz w:val="12"/>
                <w:szCs w:val="12"/>
              </w:rPr>
              <w:t>571</w:t>
            </w:r>
          </w:p>
        </w:tc>
        <w:tc>
          <w:tcPr>
            <w:tcW w:w="1069" w:type="dxa"/>
            <w:tcBorders>
              <w:top w:val="single" w:sz="6" w:space="0" w:color="auto"/>
              <w:left w:val="single" w:sz="6" w:space="0" w:color="auto"/>
              <w:bottom w:val="single" w:sz="6"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bCs/>
                <w:sz w:val="12"/>
                <w:szCs w:val="12"/>
              </w:rPr>
              <w:t>2 02 40014 10 0000 150</w:t>
            </w:r>
          </w:p>
        </w:tc>
        <w:tc>
          <w:tcPr>
            <w:tcW w:w="3669" w:type="dxa"/>
            <w:tcBorders>
              <w:top w:val="single" w:sz="6" w:space="0" w:color="auto"/>
              <w:left w:val="single" w:sz="6" w:space="0" w:color="auto"/>
              <w:bottom w:val="single" w:sz="6" w:space="0" w:color="auto"/>
              <w:right w:val="single" w:sz="6" w:space="0" w:color="auto"/>
            </w:tcBorders>
          </w:tcPr>
          <w:p w:rsidR="00F4175A" w:rsidRPr="00E90442" w:rsidRDefault="00F4175A" w:rsidP="00F4175A">
            <w:pPr>
              <w:pStyle w:val="ConsCell"/>
              <w:widowControl/>
              <w:jc w:val="both"/>
              <w:rPr>
                <w:rFonts w:ascii="Times New Roman" w:hAnsi="Times New Roman" w:cs="Times New Roman"/>
                <w:sz w:val="12"/>
                <w:szCs w:val="12"/>
              </w:rPr>
            </w:pPr>
            <w:r w:rsidRPr="00E90442">
              <w:rPr>
                <w:rFonts w:ascii="Times New Roman" w:hAnsi="Times New Roman" w:cs="Times New Roman"/>
                <w:sz w:val="12"/>
                <w:szCs w:val="1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F4175A" w:rsidRPr="00E90442" w:rsidTr="00352607">
        <w:trPr>
          <w:trHeight w:val="269"/>
        </w:trPr>
        <w:tc>
          <w:tcPr>
            <w:tcW w:w="365" w:type="dxa"/>
            <w:tcBorders>
              <w:top w:val="single" w:sz="6" w:space="0" w:color="auto"/>
              <w:left w:val="single" w:sz="6" w:space="0" w:color="auto"/>
              <w:bottom w:val="single" w:sz="6"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sz w:val="12"/>
                <w:szCs w:val="12"/>
              </w:rPr>
              <w:t>571</w:t>
            </w:r>
          </w:p>
        </w:tc>
        <w:tc>
          <w:tcPr>
            <w:tcW w:w="1069" w:type="dxa"/>
            <w:tcBorders>
              <w:top w:val="single" w:sz="6" w:space="0" w:color="auto"/>
              <w:left w:val="single" w:sz="6" w:space="0" w:color="auto"/>
              <w:bottom w:val="single" w:sz="6" w:space="0" w:color="auto"/>
              <w:right w:val="single" w:sz="6" w:space="0" w:color="auto"/>
            </w:tcBorders>
          </w:tcPr>
          <w:p w:rsidR="00F4175A" w:rsidRPr="00E90442" w:rsidRDefault="00F4175A" w:rsidP="00F4175A">
            <w:pPr>
              <w:pStyle w:val="ConsCell"/>
              <w:widowControl/>
              <w:rPr>
                <w:rFonts w:ascii="Times New Roman" w:hAnsi="Times New Roman" w:cs="Times New Roman"/>
                <w:bCs/>
                <w:sz w:val="12"/>
                <w:szCs w:val="12"/>
              </w:rPr>
            </w:pPr>
            <w:r w:rsidRPr="00E90442">
              <w:rPr>
                <w:rFonts w:ascii="Times New Roman" w:hAnsi="Times New Roman" w:cs="Times New Roman"/>
                <w:bCs/>
                <w:sz w:val="12"/>
                <w:szCs w:val="12"/>
              </w:rPr>
              <w:t>2 02 45148 10 0000 150</w:t>
            </w:r>
          </w:p>
        </w:tc>
        <w:tc>
          <w:tcPr>
            <w:tcW w:w="3669" w:type="dxa"/>
            <w:tcBorders>
              <w:top w:val="single" w:sz="6" w:space="0" w:color="auto"/>
              <w:left w:val="single" w:sz="6" w:space="0" w:color="auto"/>
              <w:bottom w:val="single" w:sz="6" w:space="0" w:color="auto"/>
              <w:right w:val="single" w:sz="6" w:space="0" w:color="auto"/>
            </w:tcBorders>
          </w:tcPr>
          <w:p w:rsidR="00F4175A" w:rsidRPr="00E90442" w:rsidRDefault="00F4175A" w:rsidP="00F4175A">
            <w:pPr>
              <w:pStyle w:val="ConsCell"/>
              <w:widowControl/>
              <w:jc w:val="both"/>
              <w:rPr>
                <w:rFonts w:ascii="Times New Roman" w:hAnsi="Times New Roman" w:cs="Times New Roman"/>
                <w:sz w:val="12"/>
                <w:szCs w:val="12"/>
              </w:rPr>
            </w:pPr>
            <w:r w:rsidRPr="00E90442">
              <w:rPr>
                <w:rFonts w:ascii="Times New Roman" w:hAnsi="Times New Roman" w:cs="Times New Roman"/>
                <w:sz w:val="12"/>
                <w:szCs w:val="12"/>
              </w:rPr>
              <w:t>Межбюджетные трансферты, передаваемые бюджетам сельских поселений на государственную поддержку лучших работников муниципальных учреждений культуры, находящихся на территориях сельских поселений</w:t>
            </w:r>
          </w:p>
        </w:tc>
      </w:tr>
      <w:tr w:rsidR="00F4175A" w:rsidRPr="00E90442" w:rsidTr="00352607">
        <w:trPr>
          <w:trHeight w:val="269"/>
        </w:trPr>
        <w:tc>
          <w:tcPr>
            <w:tcW w:w="365" w:type="dxa"/>
            <w:tcBorders>
              <w:top w:val="single" w:sz="6" w:space="0" w:color="auto"/>
              <w:left w:val="single" w:sz="6" w:space="0" w:color="auto"/>
              <w:bottom w:val="single" w:sz="6"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sz w:val="12"/>
                <w:szCs w:val="12"/>
              </w:rPr>
              <w:t>571</w:t>
            </w:r>
          </w:p>
        </w:tc>
        <w:tc>
          <w:tcPr>
            <w:tcW w:w="1069" w:type="dxa"/>
            <w:tcBorders>
              <w:top w:val="single" w:sz="6" w:space="0" w:color="auto"/>
              <w:left w:val="single" w:sz="6" w:space="0" w:color="auto"/>
              <w:bottom w:val="single" w:sz="6" w:space="0" w:color="auto"/>
              <w:right w:val="single" w:sz="6" w:space="0" w:color="auto"/>
            </w:tcBorders>
          </w:tcPr>
          <w:p w:rsidR="00F4175A" w:rsidRPr="00E90442" w:rsidRDefault="00F4175A" w:rsidP="00F4175A">
            <w:pPr>
              <w:jc w:val="center"/>
              <w:rPr>
                <w:sz w:val="12"/>
                <w:szCs w:val="12"/>
              </w:rPr>
            </w:pPr>
            <w:r w:rsidRPr="00E90442">
              <w:rPr>
                <w:sz w:val="12"/>
                <w:szCs w:val="12"/>
              </w:rPr>
              <w:t>2 04 05099 10 0000 150</w:t>
            </w:r>
          </w:p>
        </w:tc>
        <w:tc>
          <w:tcPr>
            <w:tcW w:w="3669" w:type="dxa"/>
            <w:tcBorders>
              <w:top w:val="single" w:sz="6" w:space="0" w:color="auto"/>
              <w:left w:val="single" w:sz="6" w:space="0" w:color="auto"/>
              <w:bottom w:val="single" w:sz="6" w:space="0" w:color="auto"/>
              <w:right w:val="single" w:sz="6" w:space="0" w:color="auto"/>
            </w:tcBorders>
          </w:tcPr>
          <w:p w:rsidR="00F4175A" w:rsidRPr="00E90442" w:rsidRDefault="00F4175A" w:rsidP="00F4175A">
            <w:pPr>
              <w:rPr>
                <w:sz w:val="12"/>
                <w:szCs w:val="12"/>
              </w:rPr>
            </w:pPr>
            <w:r w:rsidRPr="00E90442">
              <w:rPr>
                <w:sz w:val="12"/>
                <w:szCs w:val="12"/>
              </w:rPr>
              <w:t>Прочие безвозмездные поступления от негосударственных организаций в бюджеты сельских  поселений</w:t>
            </w:r>
          </w:p>
        </w:tc>
      </w:tr>
      <w:tr w:rsidR="00F4175A" w:rsidRPr="00E90442" w:rsidTr="00352607">
        <w:trPr>
          <w:trHeight w:val="269"/>
        </w:trPr>
        <w:tc>
          <w:tcPr>
            <w:tcW w:w="365" w:type="dxa"/>
            <w:tcBorders>
              <w:top w:val="single" w:sz="6" w:space="0" w:color="auto"/>
              <w:left w:val="single" w:sz="6" w:space="0" w:color="auto"/>
              <w:bottom w:val="single" w:sz="6"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sz w:val="12"/>
                <w:szCs w:val="12"/>
              </w:rPr>
              <w:t>571</w:t>
            </w:r>
          </w:p>
        </w:tc>
        <w:tc>
          <w:tcPr>
            <w:tcW w:w="1069" w:type="dxa"/>
            <w:tcBorders>
              <w:top w:val="single" w:sz="6" w:space="0" w:color="auto"/>
              <w:left w:val="single" w:sz="6" w:space="0" w:color="auto"/>
              <w:bottom w:val="single" w:sz="6"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sz w:val="12"/>
                <w:szCs w:val="12"/>
              </w:rPr>
              <w:t>2 07 05020 10 0000 150</w:t>
            </w:r>
          </w:p>
        </w:tc>
        <w:tc>
          <w:tcPr>
            <w:tcW w:w="3669" w:type="dxa"/>
            <w:tcBorders>
              <w:top w:val="single" w:sz="6" w:space="0" w:color="auto"/>
              <w:left w:val="single" w:sz="6" w:space="0" w:color="auto"/>
              <w:bottom w:val="single" w:sz="6" w:space="0" w:color="auto"/>
              <w:right w:val="single" w:sz="6" w:space="0" w:color="auto"/>
            </w:tcBorders>
          </w:tcPr>
          <w:p w:rsidR="00F4175A" w:rsidRPr="00E90442" w:rsidRDefault="00F4175A" w:rsidP="00F4175A">
            <w:pPr>
              <w:pStyle w:val="ConsCell"/>
              <w:widowControl/>
              <w:jc w:val="both"/>
              <w:rPr>
                <w:rFonts w:ascii="Times New Roman" w:hAnsi="Times New Roman" w:cs="Times New Roman"/>
                <w:snapToGrid w:val="0"/>
                <w:sz w:val="12"/>
                <w:szCs w:val="12"/>
              </w:rPr>
            </w:pPr>
            <w:r w:rsidRPr="00E90442">
              <w:rPr>
                <w:rFonts w:ascii="Times New Roman" w:hAnsi="Times New Roman" w:cs="Times New Roman"/>
                <w:color w:val="000000"/>
                <w:sz w:val="12"/>
                <w:szCs w:val="12"/>
              </w:rPr>
              <w:t>Поступления от денежных пожертвований, предоставляемых физическими лицами получателям средств бюджетов сельских поселений</w:t>
            </w:r>
          </w:p>
        </w:tc>
      </w:tr>
      <w:tr w:rsidR="00F4175A" w:rsidRPr="00E90442" w:rsidTr="00352607">
        <w:trPr>
          <w:trHeight w:val="269"/>
        </w:trPr>
        <w:tc>
          <w:tcPr>
            <w:tcW w:w="365" w:type="dxa"/>
            <w:tcBorders>
              <w:top w:val="single" w:sz="6" w:space="0" w:color="auto"/>
              <w:left w:val="single" w:sz="6" w:space="0" w:color="auto"/>
              <w:bottom w:val="single" w:sz="6"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sz w:val="12"/>
                <w:szCs w:val="12"/>
              </w:rPr>
              <w:t>571</w:t>
            </w:r>
          </w:p>
        </w:tc>
        <w:tc>
          <w:tcPr>
            <w:tcW w:w="1069" w:type="dxa"/>
            <w:tcBorders>
              <w:top w:val="single" w:sz="6" w:space="0" w:color="auto"/>
              <w:left w:val="single" w:sz="6" w:space="0" w:color="auto"/>
              <w:bottom w:val="single" w:sz="6"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sz w:val="12"/>
                <w:szCs w:val="12"/>
              </w:rPr>
              <w:t>2 07 05030 10 0000 150</w:t>
            </w:r>
          </w:p>
        </w:tc>
        <w:tc>
          <w:tcPr>
            <w:tcW w:w="3669" w:type="dxa"/>
            <w:tcBorders>
              <w:top w:val="single" w:sz="6" w:space="0" w:color="auto"/>
              <w:left w:val="single" w:sz="6" w:space="0" w:color="auto"/>
              <w:bottom w:val="single" w:sz="6" w:space="0" w:color="auto"/>
              <w:right w:val="single" w:sz="6" w:space="0" w:color="auto"/>
            </w:tcBorders>
          </w:tcPr>
          <w:p w:rsidR="00F4175A" w:rsidRPr="00E90442" w:rsidRDefault="00F4175A" w:rsidP="00F4175A">
            <w:pPr>
              <w:pStyle w:val="ConsCell"/>
              <w:widowControl/>
              <w:jc w:val="both"/>
              <w:rPr>
                <w:rFonts w:ascii="Times New Roman" w:hAnsi="Times New Roman" w:cs="Times New Roman"/>
                <w:color w:val="000000"/>
                <w:sz w:val="12"/>
                <w:szCs w:val="12"/>
              </w:rPr>
            </w:pPr>
            <w:r w:rsidRPr="00E90442">
              <w:rPr>
                <w:rFonts w:ascii="Times New Roman" w:hAnsi="Times New Roman" w:cs="Times New Roman"/>
                <w:color w:val="000000"/>
                <w:sz w:val="12"/>
                <w:szCs w:val="12"/>
              </w:rPr>
              <w:t>Прочие безвозмездные поступления в бюджеты сельских поселений</w:t>
            </w:r>
          </w:p>
        </w:tc>
      </w:tr>
      <w:tr w:rsidR="00F4175A" w:rsidRPr="00E90442" w:rsidTr="00352607">
        <w:trPr>
          <w:trHeight w:val="480"/>
        </w:trPr>
        <w:tc>
          <w:tcPr>
            <w:tcW w:w="365" w:type="dxa"/>
            <w:tcBorders>
              <w:top w:val="single" w:sz="6" w:space="0" w:color="auto"/>
              <w:left w:val="single" w:sz="6" w:space="0" w:color="auto"/>
              <w:bottom w:val="single" w:sz="6"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sz w:val="12"/>
                <w:szCs w:val="12"/>
              </w:rPr>
              <w:t>571</w:t>
            </w:r>
          </w:p>
        </w:tc>
        <w:tc>
          <w:tcPr>
            <w:tcW w:w="1069" w:type="dxa"/>
            <w:tcBorders>
              <w:top w:val="single" w:sz="6" w:space="0" w:color="auto"/>
              <w:left w:val="single" w:sz="6" w:space="0" w:color="auto"/>
              <w:bottom w:val="single" w:sz="6"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sz w:val="12"/>
                <w:szCs w:val="12"/>
              </w:rPr>
              <w:t>2 18 60010 10 0000 150</w:t>
            </w:r>
          </w:p>
        </w:tc>
        <w:tc>
          <w:tcPr>
            <w:tcW w:w="3669" w:type="dxa"/>
            <w:tcBorders>
              <w:top w:val="single" w:sz="6" w:space="0" w:color="auto"/>
              <w:left w:val="single" w:sz="6" w:space="0" w:color="auto"/>
              <w:bottom w:val="single" w:sz="6"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sz w:val="12"/>
                <w:szCs w:val="1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4175A" w:rsidRPr="00E90442" w:rsidTr="00352607">
        <w:trPr>
          <w:trHeight w:val="480"/>
        </w:trPr>
        <w:tc>
          <w:tcPr>
            <w:tcW w:w="365" w:type="dxa"/>
            <w:tcBorders>
              <w:top w:val="single" w:sz="6" w:space="0" w:color="auto"/>
              <w:left w:val="single" w:sz="6" w:space="0" w:color="auto"/>
              <w:bottom w:val="single" w:sz="6"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sz w:val="12"/>
                <w:szCs w:val="12"/>
              </w:rPr>
              <w:t>571</w:t>
            </w:r>
          </w:p>
        </w:tc>
        <w:tc>
          <w:tcPr>
            <w:tcW w:w="1069" w:type="dxa"/>
            <w:tcBorders>
              <w:top w:val="single" w:sz="6" w:space="0" w:color="auto"/>
              <w:left w:val="single" w:sz="6" w:space="0" w:color="auto"/>
              <w:bottom w:val="single" w:sz="6"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sz w:val="12"/>
                <w:szCs w:val="12"/>
              </w:rPr>
              <w:t>2 18 60020 10 0000 150</w:t>
            </w:r>
          </w:p>
        </w:tc>
        <w:tc>
          <w:tcPr>
            <w:tcW w:w="3669" w:type="dxa"/>
            <w:tcBorders>
              <w:top w:val="single" w:sz="6" w:space="0" w:color="auto"/>
              <w:left w:val="single" w:sz="6" w:space="0" w:color="auto"/>
              <w:bottom w:val="single" w:sz="6"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sz w:val="12"/>
                <w:szCs w:val="12"/>
              </w:rPr>
              <w:t xml:space="preserve">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 </w:t>
            </w:r>
          </w:p>
        </w:tc>
      </w:tr>
      <w:tr w:rsidR="00F4175A" w:rsidRPr="00E90442" w:rsidTr="00352607">
        <w:trPr>
          <w:trHeight w:val="480"/>
        </w:trPr>
        <w:tc>
          <w:tcPr>
            <w:tcW w:w="365" w:type="dxa"/>
            <w:tcBorders>
              <w:top w:val="single" w:sz="6" w:space="0" w:color="auto"/>
              <w:left w:val="single" w:sz="6" w:space="0" w:color="auto"/>
              <w:bottom w:val="single" w:sz="6"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sz w:val="12"/>
                <w:szCs w:val="12"/>
              </w:rPr>
              <w:t>571</w:t>
            </w:r>
          </w:p>
        </w:tc>
        <w:tc>
          <w:tcPr>
            <w:tcW w:w="1069" w:type="dxa"/>
            <w:tcBorders>
              <w:top w:val="single" w:sz="6" w:space="0" w:color="auto"/>
              <w:left w:val="single" w:sz="6" w:space="0" w:color="auto"/>
              <w:bottom w:val="single" w:sz="6"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sz w:val="12"/>
                <w:szCs w:val="12"/>
              </w:rPr>
              <w:t>2 19 00000 10 0000 150</w:t>
            </w:r>
          </w:p>
        </w:tc>
        <w:tc>
          <w:tcPr>
            <w:tcW w:w="3669" w:type="dxa"/>
            <w:tcBorders>
              <w:top w:val="single" w:sz="6" w:space="0" w:color="auto"/>
              <w:left w:val="single" w:sz="6" w:space="0" w:color="auto"/>
              <w:bottom w:val="single" w:sz="6" w:space="0" w:color="auto"/>
              <w:right w:val="single" w:sz="6" w:space="0" w:color="auto"/>
            </w:tcBorders>
          </w:tcPr>
          <w:p w:rsidR="00F4175A" w:rsidRPr="00E90442" w:rsidRDefault="00F4175A" w:rsidP="00F4175A">
            <w:pPr>
              <w:pStyle w:val="ConsCell"/>
              <w:widowControl/>
              <w:rPr>
                <w:rFonts w:ascii="Times New Roman" w:hAnsi="Times New Roman" w:cs="Times New Roman"/>
                <w:sz w:val="12"/>
                <w:szCs w:val="12"/>
              </w:rPr>
            </w:pPr>
            <w:r w:rsidRPr="00E90442">
              <w:rPr>
                <w:rFonts w:ascii="Times New Roman" w:hAnsi="Times New Roman" w:cs="Times New Roman"/>
                <w:sz w:val="12"/>
                <w:szCs w:val="12"/>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F4175A" w:rsidRDefault="00F4175A" w:rsidP="007F77E3">
      <w:pPr>
        <w:pStyle w:val="a8"/>
        <w:spacing w:line="0" w:lineRule="atLeast"/>
        <w:ind w:firstLine="0"/>
        <w:jc w:val="center"/>
        <w:rPr>
          <w:b/>
          <w:sz w:val="18"/>
          <w:szCs w:val="18"/>
        </w:rPr>
      </w:pPr>
    </w:p>
    <w:p w:rsidR="00F4175A" w:rsidRPr="00E90442" w:rsidRDefault="00F4175A" w:rsidP="00F4175A">
      <w:pPr>
        <w:jc w:val="center"/>
        <w:rPr>
          <w:sz w:val="12"/>
          <w:szCs w:val="12"/>
        </w:rPr>
      </w:pPr>
      <w:r w:rsidRPr="00E90442">
        <w:rPr>
          <w:sz w:val="12"/>
          <w:szCs w:val="12"/>
        </w:rPr>
        <w:t>Администраторы поступлений в бюджет Слободского сельского поселения – органы местного самоуправления Угличского муниципального района на 2020 год и на плановый период 2021 и 2022 годов</w:t>
      </w:r>
    </w:p>
    <w:p w:rsidR="00F4175A" w:rsidRDefault="00F4175A" w:rsidP="007F77E3">
      <w:pPr>
        <w:pStyle w:val="a8"/>
        <w:spacing w:line="0" w:lineRule="atLeast"/>
        <w:ind w:firstLine="0"/>
        <w:jc w:val="center"/>
        <w:rPr>
          <w:b/>
          <w:sz w:val="18"/>
          <w:szCs w:val="18"/>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1512"/>
        <w:gridCol w:w="3104"/>
      </w:tblGrid>
      <w:tr w:rsidR="00724B25" w:rsidRPr="00E90442" w:rsidTr="002E33C9">
        <w:tc>
          <w:tcPr>
            <w:tcW w:w="10314" w:type="dxa"/>
            <w:gridSpan w:val="3"/>
          </w:tcPr>
          <w:p w:rsidR="00724B25" w:rsidRPr="00E90442" w:rsidRDefault="00724B25" w:rsidP="002E33C9">
            <w:pPr>
              <w:jc w:val="center"/>
              <w:rPr>
                <w:b/>
                <w:sz w:val="12"/>
                <w:szCs w:val="12"/>
              </w:rPr>
            </w:pPr>
            <w:r w:rsidRPr="00E90442">
              <w:rPr>
                <w:b/>
                <w:sz w:val="12"/>
                <w:szCs w:val="12"/>
              </w:rPr>
              <w:t>Управление финансов Угличского муниципального района</w:t>
            </w:r>
          </w:p>
        </w:tc>
      </w:tr>
      <w:tr w:rsidR="00724B25" w:rsidRPr="00E90442" w:rsidTr="002E33C9">
        <w:tc>
          <w:tcPr>
            <w:tcW w:w="648" w:type="dxa"/>
          </w:tcPr>
          <w:p w:rsidR="00724B25" w:rsidRPr="00E90442" w:rsidRDefault="00724B25" w:rsidP="002E33C9">
            <w:pPr>
              <w:jc w:val="center"/>
              <w:rPr>
                <w:sz w:val="12"/>
                <w:szCs w:val="12"/>
              </w:rPr>
            </w:pPr>
            <w:r w:rsidRPr="00E90442">
              <w:rPr>
                <w:sz w:val="12"/>
                <w:szCs w:val="12"/>
              </w:rPr>
              <w:t>533</w:t>
            </w:r>
          </w:p>
        </w:tc>
        <w:tc>
          <w:tcPr>
            <w:tcW w:w="3288" w:type="dxa"/>
          </w:tcPr>
          <w:p w:rsidR="00724B25" w:rsidRPr="00E90442" w:rsidRDefault="00724B25" w:rsidP="002E33C9">
            <w:pPr>
              <w:jc w:val="center"/>
              <w:rPr>
                <w:sz w:val="12"/>
                <w:szCs w:val="12"/>
              </w:rPr>
            </w:pPr>
            <w:r w:rsidRPr="00E90442">
              <w:rPr>
                <w:sz w:val="12"/>
                <w:szCs w:val="12"/>
              </w:rPr>
              <w:t>2 02 15001 10 0000 150</w:t>
            </w:r>
          </w:p>
        </w:tc>
        <w:tc>
          <w:tcPr>
            <w:tcW w:w="6378" w:type="dxa"/>
          </w:tcPr>
          <w:p w:rsidR="00724B25" w:rsidRPr="00E90442" w:rsidRDefault="00724B25" w:rsidP="002E33C9">
            <w:pPr>
              <w:rPr>
                <w:sz w:val="12"/>
                <w:szCs w:val="12"/>
              </w:rPr>
            </w:pPr>
            <w:r w:rsidRPr="00E90442">
              <w:rPr>
                <w:sz w:val="12"/>
                <w:szCs w:val="12"/>
              </w:rPr>
              <w:t xml:space="preserve">Дотация бюджетам сельских поселений на выравнивание бюджетной обеспеченности </w:t>
            </w:r>
          </w:p>
        </w:tc>
      </w:tr>
      <w:tr w:rsidR="00724B25" w:rsidRPr="00E90442" w:rsidTr="002E33C9">
        <w:tc>
          <w:tcPr>
            <w:tcW w:w="648" w:type="dxa"/>
          </w:tcPr>
          <w:p w:rsidR="00724B25" w:rsidRPr="00E90442" w:rsidRDefault="00724B25" w:rsidP="002E33C9">
            <w:pPr>
              <w:jc w:val="center"/>
              <w:rPr>
                <w:sz w:val="12"/>
                <w:szCs w:val="12"/>
              </w:rPr>
            </w:pPr>
            <w:r w:rsidRPr="00E90442">
              <w:rPr>
                <w:sz w:val="12"/>
                <w:szCs w:val="12"/>
              </w:rPr>
              <w:t>533</w:t>
            </w:r>
          </w:p>
        </w:tc>
        <w:tc>
          <w:tcPr>
            <w:tcW w:w="3288" w:type="dxa"/>
          </w:tcPr>
          <w:p w:rsidR="00724B25" w:rsidRPr="00E90442" w:rsidRDefault="00724B25" w:rsidP="002E33C9">
            <w:pPr>
              <w:jc w:val="center"/>
              <w:rPr>
                <w:sz w:val="12"/>
                <w:szCs w:val="12"/>
              </w:rPr>
            </w:pPr>
            <w:r w:rsidRPr="00E90442">
              <w:rPr>
                <w:sz w:val="12"/>
                <w:szCs w:val="12"/>
              </w:rPr>
              <w:t>2 02 15002 10 0000 150</w:t>
            </w:r>
          </w:p>
        </w:tc>
        <w:tc>
          <w:tcPr>
            <w:tcW w:w="6378" w:type="dxa"/>
          </w:tcPr>
          <w:p w:rsidR="00724B25" w:rsidRPr="00E90442" w:rsidRDefault="00724B25" w:rsidP="002E33C9">
            <w:pPr>
              <w:rPr>
                <w:sz w:val="12"/>
                <w:szCs w:val="12"/>
              </w:rPr>
            </w:pPr>
            <w:r w:rsidRPr="00E90442">
              <w:rPr>
                <w:sz w:val="12"/>
                <w:szCs w:val="12"/>
              </w:rPr>
              <w:t>Дотация бюджетам сельских поселений на поддержку мер по обеспечению сбалансированности бюджетов</w:t>
            </w:r>
          </w:p>
        </w:tc>
      </w:tr>
    </w:tbl>
    <w:p w:rsidR="00F4175A" w:rsidRDefault="00F4175A" w:rsidP="007F77E3">
      <w:pPr>
        <w:pStyle w:val="a8"/>
        <w:spacing w:line="0" w:lineRule="atLeast"/>
        <w:ind w:firstLine="0"/>
        <w:jc w:val="center"/>
        <w:rPr>
          <w:b/>
          <w:sz w:val="18"/>
          <w:szCs w:val="18"/>
        </w:rPr>
      </w:pPr>
    </w:p>
    <w:p w:rsidR="00352607" w:rsidRDefault="00352607" w:rsidP="007F77E3">
      <w:pPr>
        <w:pStyle w:val="a8"/>
        <w:spacing w:line="0" w:lineRule="atLeast"/>
        <w:ind w:firstLine="0"/>
        <w:jc w:val="center"/>
        <w:rPr>
          <w:b/>
          <w:sz w:val="18"/>
          <w:szCs w:val="18"/>
        </w:rPr>
      </w:pPr>
    </w:p>
    <w:p w:rsidR="00352607" w:rsidRDefault="00352607" w:rsidP="007F77E3">
      <w:pPr>
        <w:pStyle w:val="a8"/>
        <w:spacing w:line="0" w:lineRule="atLeast"/>
        <w:ind w:firstLine="0"/>
        <w:jc w:val="center"/>
        <w:rPr>
          <w:b/>
          <w:sz w:val="18"/>
          <w:szCs w:val="18"/>
        </w:rPr>
      </w:pPr>
    </w:p>
    <w:p w:rsidR="00352607" w:rsidRDefault="00352607" w:rsidP="007F77E3">
      <w:pPr>
        <w:pStyle w:val="a8"/>
        <w:spacing w:line="0" w:lineRule="atLeast"/>
        <w:ind w:firstLine="0"/>
        <w:jc w:val="center"/>
        <w:rPr>
          <w:b/>
          <w:sz w:val="18"/>
          <w:szCs w:val="18"/>
        </w:rPr>
      </w:pPr>
    </w:p>
    <w:p w:rsidR="00352607" w:rsidRDefault="00352607" w:rsidP="007F77E3">
      <w:pPr>
        <w:pStyle w:val="a8"/>
        <w:spacing w:line="0" w:lineRule="atLeast"/>
        <w:ind w:firstLine="0"/>
        <w:jc w:val="center"/>
        <w:rPr>
          <w:b/>
          <w:sz w:val="18"/>
          <w:szCs w:val="18"/>
        </w:rPr>
      </w:pPr>
    </w:p>
    <w:p w:rsidR="00352607" w:rsidRDefault="00352607" w:rsidP="007F77E3">
      <w:pPr>
        <w:pStyle w:val="a8"/>
        <w:spacing w:line="0" w:lineRule="atLeast"/>
        <w:ind w:firstLine="0"/>
        <w:jc w:val="center"/>
        <w:rPr>
          <w:b/>
          <w:sz w:val="18"/>
          <w:szCs w:val="18"/>
        </w:rPr>
      </w:pPr>
    </w:p>
    <w:p w:rsidR="00352607" w:rsidRDefault="00352607" w:rsidP="007F77E3">
      <w:pPr>
        <w:pStyle w:val="a8"/>
        <w:spacing w:line="0" w:lineRule="atLeast"/>
        <w:ind w:firstLine="0"/>
        <w:jc w:val="center"/>
        <w:rPr>
          <w:b/>
          <w:sz w:val="18"/>
          <w:szCs w:val="18"/>
        </w:rPr>
      </w:pPr>
    </w:p>
    <w:p w:rsidR="00352607" w:rsidRDefault="00352607" w:rsidP="007F77E3">
      <w:pPr>
        <w:pStyle w:val="a8"/>
        <w:spacing w:line="0" w:lineRule="atLeast"/>
        <w:ind w:firstLine="0"/>
        <w:jc w:val="center"/>
        <w:rPr>
          <w:b/>
          <w:sz w:val="18"/>
          <w:szCs w:val="18"/>
        </w:rPr>
      </w:pPr>
    </w:p>
    <w:p w:rsidR="00724B25" w:rsidRPr="00DA4568" w:rsidRDefault="00724B25" w:rsidP="00724B25">
      <w:pPr>
        <w:jc w:val="right"/>
        <w:rPr>
          <w:sz w:val="12"/>
          <w:szCs w:val="12"/>
        </w:rPr>
      </w:pPr>
      <w:r w:rsidRPr="00DA4568">
        <w:rPr>
          <w:sz w:val="12"/>
          <w:szCs w:val="12"/>
        </w:rPr>
        <w:t>Приложение 11</w:t>
      </w:r>
    </w:p>
    <w:p w:rsidR="00724B25" w:rsidRPr="00DA4568" w:rsidRDefault="00724B25" w:rsidP="00724B25">
      <w:pPr>
        <w:jc w:val="right"/>
        <w:rPr>
          <w:sz w:val="12"/>
          <w:szCs w:val="12"/>
        </w:rPr>
      </w:pPr>
      <w:r w:rsidRPr="00DA4568">
        <w:rPr>
          <w:sz w:val="12"/>
          <w:szCs w:val="12"/>
        </w:rPr>
        <w:t>к решению Муниципального Совета</w:t>
      </w:r>
    </w:p>
    <w:p w:rsidR="00724B25" w:rsidRPr="00DA4568" w:rsidRDefault="00724B25" w:rsidP="00724B25">
      <w:pPr>
        <w:jc w:val="right"/>
        <w:rPr>
          <w:sz w:val="12"/>
          <w:szCs w:val="12"/>
        </w:rPr>
      </w:pPr>
      <w:r w:rsidRPr="00DA4568">
        <w:rPr>
          <w:sz w:val="12"/>
          <w:szCs w:val="12"/>
        </w:rPr>
        <w:t>Слободского сельского поселения</w:t>
      </w:r>
    </w:p>
    <w:p w:rsidR="00724B25" w:rsidRPr="00DA4568" w:rsidRDefault="00724B25" w:rsidP="00724B25">
      <w:pPr>
        <w:jc w:val="right"/>
        <w:rPr>
          <w:sz w:val="12"/>
          <w:szCs w:val="12"/>
        </w:rPr>
      </w:pPr>
      <w:r w:rsidRPr="00DA4568">
        <w:rPr>
          <w:color w:val="000000"/>
          <w:sz w:val="12"/>
          <w:szCs w:val="12"/>
        </w:rPr>
        <w:t>от 19.02.2021 № 1</w:t>
      </w:r>
    </w:p>
    <w:p w:rsidR="00724B25" w:rsidRPr="00DA4568" w:rsidRDefault="00724B25" w:rsidP="00724B25">
      <w:pPr>
        <w:tabs>
          <w:tab w:val="left" w:pos="10329"/>
        </w:tabs>
        <w:jc w:val="center"/>
        <w:rPr>
          <w:sz w:val="12"/>
          <w:szCs w:val="12"/>
        </w:rPr>
      </w:pPr>
      <w:r w:rsidRPr="00DA4568">
        <w:rPr>
          <w:sz w:val="12"/>
          <w:szCs w:val="12"/>
        </w:rPr>
        <w:t>Нормативы (проценты) отчислений доходов</w:t>
      </w:r>
    </w:p>
    <w:p w:rsidR="00724B25" w:rsidRPr="00DA4568" w:rsidRDefault="00724B25" w:rsidP="00724B25">
      <w:pPr>
        <w:tabs>
          <w:tab w:val="left" w:pos="10329"/>
        </w:tabs>
        <w:jc w:val="center"/>
        <w:rPr>
          <w:sz w:val="12"/>
          <w:szCs w:val="12"/>
        </w:rPr>
      </w:pPr>
      <w:r w:rsidRPr="00DA4568">
        <w:rPr>
          <w:sz w:val="12"/>
          <w:szCs w:val="12"/>
        </w:rPr>
        <w:t>от уплаты налогов (сборов) и платежей</w:t>
      </w:r>
    </w:p>
    <w:p w:rsidR="00724B25" w:rsidRPr="00DA4568" w:rsidRDefault="00724B25" w:rsidP="00724B25">
      <w:pPr>
        <w:tabs>
          <w:tab w:val="left" w:pos="10329"/>
        </w:tabs>
        <w:jc w:val="center"/>
        <w:rPr>
          <w:sz w:val="12"/>
          <w:szCs w:val="12"/>
        </w:rPr>
      </w:pPr>
      <w:r w:rsidRPr="00DA4568">
        <w:rPr>
          <w:sz w:val="12"/>
          <w:szCs w:val="12"/>
        </w:rPr>
        <w:t>в бюджет Слободского сельского поселения на 2021 год</w:t>
      </w:r>
    </w:p>
    <w:p w:rsidR="00724B25" w:rsidRPr="00DA4568" w:rsidRDefault="00724B25" w:rsidP="00724B25">
      <w:pPr>
        <w:tabs>
          <w:tab w:val="left" w:pos="10329"/>
        </w:tabs>
        <w:jc w:val="center"/>
        <w:rPr>
          <w:sz w:val="12"/>
          <w:szCs w:val="12"/>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8"/>
        <w:gridCol w:w="2750"/>
        <w:gridCol w:w="1325"/>
      </w:tblGrid>
      <w:tr w:rsidR="00724B25" w:rsidRPr="00DA4568" w:rsidTr="002E33C9">
        <w:tc>
          <w:tcPr>
            <w:tcW w:w="2127" w:type="dxa"/>
          </w:tcPr>
          <w:p w:rsidR="00724B25" w:rsidRPr="00DA4568" w:rsidRDefault="00724B25" w:rsidP="002E33C9">
            <w:pPr>
              <w:jc w:val="center"/>
              <w:rPr>
                <w:sz w:val="12"/>
                <w:szCs w:val="12"/>
              </w:rPr>
            </w:pPr>
            <w:r w:rsidRPr="00DA4568">
              <w:rPr>
                <w:sz w:val="12"/>
                <w:szCs w:val="12"/>
              </w:rPr>
              <w:t>Код  бюджетной классификации (вид дохода)</w:t>
            </w:r>
          </w:p>
        </w:tc>
        <w:tc>
          <w:tcPr>
            <w:tcW w:w="6237" w:type="dxa"/>
          </w:tcPr>
          <w:p w:rsidR="00724B25" w:rsidRPr="00DA4568" w:rsidRDefault="00724B25" w:rsidP="002E33C9">
            <w:pPr>
              <w:jc w:val="center"/>
              <w:rPr>
                <w:sz w:val="12"/>
                <w:szCs w:val="12"/>
              </w:rPr>
            </w:pPr>
            <w:r w:rsidRPr="00DA4568">
              <w:rPr>
                <w:sz w:val="12"/>
                <w:szCs w:val="12"/>
              </w:rPr>
              <w:t>Наименование налога (сбора), платежа</w:t>
            </w:r>
          </w:p>
        </w:tc>
        <w:tc>
          <w:tcPr>
            <w:tcW w:w="2835" w:type="dxa"/>
          </w:tcPr>
          <w:p w:rsidR="00724B25" w:rsidRPr="00DA4568" w:rsidRDefault="00724B25" w:rsidP="002E33C9">
            <w:pPr>
              <w:jc w:val="center"/>
              <w:rPr>
                <w:sz w:val="12"/>
                <w:szCs w:val="12"/>
              </w:rPr>
            </w:pPr>
            <w:r w:rsidRPr="00DA4568">
              <w:rPr>
                <w:sz w:val="12"/>
                <w:szCs w:val="12"/>
              </w:rPr>
              <w:t>Нормативы</w:t>
            </w:r>
            <w:proofErr w:type="gramStart"/>
            <w:r w:rsidRPr="00DA4568">
              <w:rPr>
                <w:sz w:val="12"/>
                <w:szCs w:val="12"/>
              </w:rPr>
              <w:t xml:space="preserve"> (%) </w:t>
            </w:r>
            <w:proofErr w:type="gramEnd"/>
            <w:r w:rsidRPr="00DA4568">
              <w:rPr>
                <w:sz w:val="12"/>
                <w:szCs w:val="12"/>
              </w:rPr>
              <w:t>отчислений  доходов от уплаты налогов (сборов) и платежей в бюджет Слободского сельского поселения</w:t>
            </w:r>
          </w:p>
        </w:tc>
      </w:tr>
      <w:tr w:rsidR="00724B25" w:rsidRPr="00DA4568" w:rsidTr="002E33C9">
        <w:trPr>
          <w:trHeight w:val="419"/>
        </w:trPr>
        <w:tc>
          <w:tcPr>
            <w:tcW w:w="2127" w:type="dxa"/>
          </w:tcPr>
          <w:p w:rsidR="00724B25" w:rsidRPr="00DA4568" w:rsidRDefault="00724B25" w:rsidP="002E33C9">
            <w:pPr>
              <w:tabs>
                <w:tab w:val="left" w:pos="10329"/>
              </w:tabs>
              <w:jc w:val="center"/>
              <w:rPr>
                <w:sz w:val="12"/>
                <w:szCs w:val="12"/>
              </w:rPr>
            </w:pPr>
            <w:r w:rsidRPr="00DA4568">
              <w:rPr>
                <w:sz w:val="12"/>
                <w:szCs w:val="12"/>
              </w:rPr>
              <w:t>571 1 11 05035 10 0000 120</w:t>
            </w:r>
          </w:p>
        </w:tc>
        <w:tc>
          <w:tcPr>
            <w:tcW w:w="6237" w:type="dxa"/>
          </w:tcPr>
          <w:p w:rsidR="00724B25" w:rsidRPr="00DA4568" w:rsidRDefault="00724B25" w:rsidP="002E33C9">
            <w:pPr>
              <w:tabs>
                <w:tab w:val="left" w:pos="10329"/>
              </w:tabs>
              <w:rPr>
                <w:b/>
                <w:sz w:val="12"/>
                <w:szCs w:val="12"/>
              </w:rPr>
            </w:pPr>
            <w:r w:rsidRPr="00DA4568">
              <w:rPr>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835" w:type="dxa"/>
          </w:tcPr>
          <w:p w:rsidR="00724B25" w:rsidRPr="00DA4568" w:rsidRDefault="00724B25" w:rsidP="002E33C9">
            <w:pPr>
              <w:tabs>
                <w:tab w:val="left" w:pos="10329"/>
              </w:tabs>
              <w:jc w:val="center"/>
              <w:rPr>
                <w:sz w:val="12"/>
                <w:szCs w:val="12"/>
              </w:rPr>
            </w:pPr>
            <w:r w:rsidRPr="00DA4568">
              <w:rPr>
                <w:sz w:val="12"/>
                <w:szCs w:val="12"/>
              </w:rPr>
              <w:t>100</w:t>
            </w:r>
          </w:p>
        </w:tc>
      </w:tr>
      <w:tr w:rsidR="00724B25" w:rsidRPr="00DA4568" w:rsidTr="002E33C9">
        <w:trPr>
          <w:trHeight w:val="1008"/>
        </w:trPr>
        <w:tc>
          <w:tcPr>
            <w:tcW w:w="2127" w:type="dxa"/>
            <w:vAlign w:val="center"/>
          </w:tcPr>
          <w:p w:rsidR="00724B25" w:rsidRPr="00DA4568" w:rsidRDefault="00724B25" w:rsidP="002E33C9">
            <w:pPr>
              <w:tabs>
                <w:tab w:val="left" w:pos="10329"/>
              </w:tabs>
              <w:jc w:val="center"/>
              <w:rPr>
                <w:sz w:val="12"/>
                <w:szCs w:val="12"/>
              </w:rPr>
            </w:pPr>
            <w:r w:rsidRPr="00DA4568">
              <w:rPr>
                <w:sz w:val="12"/>
                <w:szCs w:val="12"/>
              </w:rPr>
              <w:t>571 1 13 01995 10 0000 130</w:t>
            </w:r>
          </w:p>
        </w:tc>
        <w:tc>
          <w:tcPr>
            <w:tcW w:w="6237" w:type="dxa"/>
          </w:tcPr>
          <w:p w:rsidR="00724B25" w:rsidRPr="00DA4568" w:rsidRDefault="00724B25" w:rsidP="002E33C9">
            <w:pPr>
              <w:tabs>
                <w:tab w:val="left" w:pos="10329"/>
              </w:tabs>
              <w:rPr>
                <w:sz w:val="12"/>
                <w:szCs w:val="12"/>
              </w:rPr>
            </w:pPr>
            <w:r w:rsidRPr="00DA4568">
              <w:rPr>
                <w:sz w:val="12"/>
                <w:szCs w:val="12"/>
              </w:rPr>
              <w:t xml:space="preserve">Прочие доходы от оказания платных услуг (работ) получателями средств бюджетов сельских поселений </w:t>
            </w:r>
          </w:p>
        </w:tc>
        <w:tc>
          <w:tcPr>
            <w:tcW w:w="2835" w:type="dxa"/>
          </w:tcPr>
          <w:p w:rsidR="00724B25" w:rsidRPr="00DA4568" w:rsidRDefault="00724B25" w:rsidP="002E33C9">
            <w:pPr>
              <w:tabs>
                <w:tab w:val="left" w:pos="10329"/>
              </w:tabs>
              <w:jc w:val="center"/>
              <w:rPr>
                <w:sz w:val="12"/>
                <w:szCs w:val="12"/>
              </w:rPr>
            </w:pPr>
            <w:r w:rsidRPr="00DA4568">
              <w:rPr>
                <w:sz w:val="12"/>
                <w:szCs w:val="12"/>
              </w:rPr>
              <w:t>100</w:t>
            </w:r>
          </w:p>
        </w:tc>
      </w:tr>
      <w:tr w:rsidR="00724B25" w:rsidRPr="00DA4568" w:rsidTr="002E33C9">
        <w:tc>
          <w:tcPr>
            <w:tcW w:w="2127" w:type="dxa"/>
            <w:vAlign w:val="center"/>
          </w:tcPr>
          <w:p w:rsidR="00724B25" w:rsidRPr="00DA4568" w:rsidRDefault="00724B25" w:rsidP="002E33C9">
            <w:pPr>
              <w:tabs>
                <w:tab w:val="left" w:pos="10329"/>
              </w:tabs>
              <w:jc w:val="center"/>
              <w:rPr>
                <w:sz w:val="12"/>
                <w:szCs w:val="12"/>
              </w:rPr>
            </w:pPr>
            <w:r w:rsidRPr="00DA4568">
              <w:rPr>
                <w:sz w:val="12"/>
                <w:szCs w:val="12"/>
              </w:rPr>
              <w:t>571 1 13 02995 10 0000 130</w:t>
            </w:r>
          </w:p>
        </w:tc>
        <w:tc>
          <w:tcPr>
            <w:tcW w:w="6237" w:type="dxa"/>
          </w:tcPr>
          <w:p w:rsidR="00724B25" w:rsidRPr="00DA4568" w:rsidRDefault="00724B25" w:rsidP="002E33C9">
            <w:pPr>
              <w:tabs>
                <w:tab w:val="left" w:pos="10329"/>
              </w:tabs>
              <w:rPr>
                <w:sz w:val="12"/>
                <w:szCs w:val="12"/>
              </w:rPr>
            </w:pPr>
            <w:r w:rsidRPr="00DA4568">
              <w:rPr>
                <w:sz w:val="12"/>
                <w:szCs w:val="12"/>
              </w:rPr>
              <w:t>Прочие доходы от компенсации затрат бюджетов сельских поселений</w:t>
            </w:r>
          </w:p>
        </w:tc>
        <w:tc>
          <w:tcPr>
            <w:tcW w:w="2835" w:type="dxa"/>
          </w:tcPr>
          <w:p w:rsidR="00724B25" w:rsidRPr="00DA4568" w:rsidRDefault="00724B25" w:rsidP="002E33C9">
            <w:pPr>
              <w:tabs>
                <w:tab w:val="left" w:pos="10329"/>
              </w:tabs>
              <w:jc w:val="center"/>
              <w:rPr>
                <w:sz w:val="12"/>
                <w:szCs w:val="12"/>
              </w:rPr>
            </w:pPr>
            <w:r w:rsidRPr="00DA4568">
              <w:rPr>
                <w:sz w:val="12"/>
                <w:szCs w:val="12"/>
              </w:rPr>
              <w:t>100</w:t>
            </w:r>
          </w:p>
        </w:tc>
      </w:tr>
      <w:tr w:rsidR="00724B25" w:rsidRPr="00DA4568" w:rsidTr="002E33C9">
        <w:tc>
          <w:tcPr>
            <w:tcW w:w="2127" w:type="dxa"/>
          </w:tcPr>
          <w:p w:rsidR="00724B25" w:rsidRPr="00DA4568" w:rsidRDefault="00724B25" w:rsidP="002E33C9">
            <w:pPr>
              <w:jc w:val="center"/>
              <w:rPr>
                <w:sz w:val="12"/>
                <w:szCs w:val="12"/>
              </w:rPr>
            </w:pPr>
            <w:r w:rsidRPr="00DA4568">
              <w:rPr>
                <w:sz w:val="12"/>
                <w:szCs w:val="12"/>
              </w:rPr>
              <w:t>571 1 16 23051 10 0000 140</w:t>
            </w:r>
          </w:p>
        </w:tc>
        <w:tc>
          <w:tcPr>
            <w:tcW w:w="6237" w:type="dxa"/>
          </w:tcPr>
          <w:p w:rsidR="00724B25" w:rsidRPr="00DA4568" w:rsidRDefault="00724B25" w:rsidP="002E33C9">
            <w:pPr>
              <w:rPr>
                <w:sz w:val="12"/>
                <w:szCs w:val="12"/>
              </w:rPr>
            </w:pPr>
            <w:r w:rsidRPr="00DA4568">
              <w:rPr>
                <w:sz w:val="12"/>
                <w:szCs w:val="1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2835" w:type="dxa"/>
          </w:tcPr>
          <w:p w:rsidR="00724B25" w:rsidRPr="00DA4568" w:rsidRDefault="00724B25" w:rsidP="002E33C9">
            <w:pPr>
              <w:jc w:val="center"/>
              <w:rPr>
                <w:sz w:val="12"/>
                <w:szCs w:val="12"/>
              </w:rPr>
            </w:pPr>
            <w:r w:rsidRPr="00DA4568">
              <w:rPr>
                <w:sz w:val="12"/>
                <w:szCs w:val="12"/>
              </w:rPr>
              <w:t>100</w:t>
            </w:r>
          </w:p>
        </w:tc>
      </w:tr>
      <w:tr w:rsidR="00724B25" w:rsidRPr="00DA4568" w:rsidTr="002E33C9">
        <w:trPr>
          <w:trHeight w:val="615"/>
        </w:trPr>
        <w:tc>
          <w:tcPr>
            <w:tcW w:w="2127" w:type="dxa"/>
          </w:tcPr>
          <w:p w:rsidR="00724B25" w:rsidRPr="00DA4568" w:rsidRDefault="00724B25" w:rsidP="002E33C9">
            <w:pPr>
              <w:jc w:val="center"/>
              <w:rPr>
                <w:sz w:val="12"/>
                <w:szCs w:val="12"/>
              </w:rPr>
            </w:pPr>
            <w:r w:rsidRPr="00DA4568">
              <w:rPr>
                <w:sz w:val="12"/>
                <w:szCs w:val="12"/>
              </w:rPr>
              <w:t>571 1 16 23052 10 0000 140</w:t>
            </w:r>
          </w:p>
        </w:tc>
        <w:tc>
          <w:tcPr>
            <w:tcW w:w="6237" w:type="dxa"/>
          </w:tcPr>
          <w:p w:rsidR="00724B25" w:rsidRPr="00DA4568" w:rsidRDefault="00724B25" w:rsidP="002E33C9">
            <w:pPr>
              <w:rPr>
                <w:sz w:val="12"/>
                <w:szCs w:val="12"/>
              </w:rPr>
            </w:pPr>
            <w:r w:rsidRPr="00DA4568">
              <w:rPr>
                <w:sz w:val="12"/>
                <w:szCs w:val="12"/>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c>
          <w:tcPr>
            <w:tcW w:w="2835" w:type="dxa"/>
          </w:tcPr>
          <w:p w:rsidR="00724B25" w:rsidRPr="00DA4568" w:rsidRDefault="00724B25" w:rsidP="002E33C9">
            <w:pPr>
              <w:jc w:val="center"/>
              <w:rPr>
                <w:sz w:val="12"/>
                <w:szCs w:val="12"/>
              </w:rPr>
            </w:pPr>
            <w:r w:rsidRPr="00DA4568">
              <w:rPr>
                <w:sz w:val="12"/>
                <w:szCs w:val="12"/>
              </w:rPr>
              <w:t>100</w:t>
            </w:r>
          </w:p>
        </w:tc>
      </w:tr>
      <w:tr w:rsidR="00724B25" w:rsidRPr="00DA4568" w:rsidTr="002E33C9">
        <w:trPr>
          <w:trHeight w:val="305"/>
        </w:trPr>
        <w:tc>
          <w:tcPr>
            <w:tcW w:w="2127" w:type="dxa"/>
          </w:tcPr>
          <w:p w:rsidR="00724B25" w:rsidRPr="00DA4568" w:rsidRDefault="00724B25" w:rsidP="002E33C9">
            <w:pPr>
              <w:jc w:val="center"/>
              <w:rPr>
                <w:sz w:val="12"/>
                <w:szCs w:val="12"/>
              </w:rPr>
            </w:pPr>
            <w:r w:rsidRPr="00DA4568">
              <w:rPr>
                <w:sz w:val="12"/>
                <w:szCs w:val="12"/>
              </w:rPr>
              <w:t>571 1 17 01050 10 0000 180</w:t>
            </w:r>
          </w:p>
        </w:tc>
        <w:tc>
          <w:tcPr>
            <w:tcW w:w="6237" w:type="dxa"/>
          </w:tcPr>
          <w:p w:rsidR="00724B25" w:rsidRPr="00DA4568" w:rsidRDefault="00724B25" w:rsidP="002E33C9">
            <w:pPr>
              <w:rPr>
                <w:sz w:val="12"/>
                <w:szCs w:val="12"/>
              </w:rPr>
            </w:pPr>
            <w:r w:rsidRPr="00DA4568">
              <w:rPr>
                <w:sz w:val="12"/>
                <w:szCs w:val="12"/>
              </w:rPr>
              <w:t>Невыясненные поступления, зачисляемые в бюджеты сельских поселений</w:t>
            </w:r>
          </w:p>
        </w:tc>
        <w:tc>
          <w:tcPr>
            <w:tcW w:w="2835" w:type="dxa"/>
          </w:tcPr>
          <w:p w:rsidR="00724B25" w:rsidRPr="00DA4568" w:rsidRDefault="00724B25" w:rsidP="002E33C9">
            <w:pPr>
              <w:jc w:val="center"/>
              <w:rPr>
                <w:sz w:val="12"/>
                <w:szCs w:val="12"/>
              </w:rPr>
            </w:pPr>
            <w:r w:rsidRPr="00DA4568">
              <w:rPr>
                <w:sz w:val="12"/>
                <w:szCs w:val="12"/>
              </w:rPr>
              <w:t>100</w:t>
            </w:r>
          </w:p>
        </w:tc>
      </w:tr>
      <w:tr w:rsidR="00724B25" w:rsidRPr="00DA4568" w:rsidTr="002E33C9">
        <w:tc>
          <w:tcPr>
            <w:tcW w:w="2127" w:type="dxa"/>
            <w:vAlign w:val="center"/>
          </w:tcPr>
          <w:p w:rsidR="00724B25" w:rsidRPr="00DA4568" w:rsidRDefault="00724B25" w:rsidP="002E33C9">
            <w:pPr>
              <w:tabs>
                <w:tab w:val="left" w:pos="10329"/>
              </w:tabs>
              <w:jc w:val="center"/>
              <w:rPr>
                <w:sz w:val="12"/>
                <w:szCs w:val="12"/>
              </w:rPr>
            </w:pPr>
            <w:r w:rsidRPr="00DA4568">
              <w:rPr>
                <w:sz w:val="12"/>
                <w:szCs w:val="12"/>
              </w:rPr>
              <w:t>571 1 17 02020 10 0000 180</w:t>
            </w:r>
          </w:p>
        </w:tc>
        <w:tc>
          <w:tcPr>
            <w:tcW w:w="6237" w:type="dxa"/>
          </w:tcPr>
          <w:p w:rsidR="00724B25" w:rsidRPr="00DA4568" w:rsidRDefault="00724B25" w:rsidP="002E33C9">
            <w:pPr>
              <w:tabs>
                <w:tab w:val="left" w:pos="10329"/>
              </w:tabs>
              <w:rPr>
                <w:sz w:val="12"/>
                <w:szCs w:val="12"/>
              </w:rPr>
            </w:pPr>
            <w:r w:rsidRPr="00DA4568">
              <w:rPr>
                <w:sz w:val="12"/>
                <w:szCs w:val="12"/>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2835" w:type="dxa"/>
          </w:tcPr>
          <w:p w:rsidR="00724B25" w:rsidRPr="00DA4568" w:rsidRDefault="00724B25" w:rsidP="002E33C9">
            <w:pPr>
              <w:tabs>
                <w:tab w:val="left" w:pos="10329"/>
              </w:tabs>
              <w:jc w:val="center"/>
              <w:rPr>
                <w:sz w:val="12"/>
                <w:szCs w:val="12"/>
              </w:rPr>
            </w:pPr>
            <w:r w:rsidRPr="00DA4568">
              <w:rPr>
                <w:sz w:val="12"/>
                <w:szCs w:val="12"/>
              </w:rPr>
              <w:t>100</w:t>
            </w:r>
          </w:p>
        </w:tc>
      </w:tr>
    </w:tbl>
    <w:p w:rsidR="00DD67B6" w:rsidRDefault="00DD67B6" w:rsidP="007F77E3">
      <w:pPr>
        <w:pStyle w:val="a8"/>
        <w:spacing w:line="0" w:lineRule="atLeast"/>
        <w:ind w:firstLine="0"/>
        <w:jc w:val="center"/>
        <w:rPr>
          <w:b/>
          <w:sz w:val="18"/>
          <w:szCs w:val="18"/>
        </w:rPr>
      </w:pPr>
    </w:p>
    <w:p w:rsidR="00724B25" w:rsidRPr="00DA4568" w:rsidRDefault="00724B25" w:rsidP="00724B25">
      <w:pPr>
        <w:jc w:val="right"/>
        <w:rPr>
          <w:sz w:val="12"/>
          <w:szCs w:val="12"/>
        </w:rPr>
      </w:pPr>
      <w:r w:rsidRPr="00DA4568">
        <w:rPr>
          <w:sz w:val="12"/>
          <w:szCs w:val="12"/>
        </w:rPr>
        <w:t>Приложение 12</w:t>
      </w:r>
    </w:p>
    <w:p w:rsidR="00724B25" w:rsidRPr="00DA4568" w:rsidRDefault="00724B25" w:rsidP="00724B25">
      <w:pPr>
        <w:jc w:val="right"/>
        <w:rPr>
          <w:sz w:val="12"/>
          <w:szCs w:val="12"/>
        </w:rPr>
      </w:pPr>
      <w:r w:rsidRPr="00DA4568">
        <w:rPr>
          <w:sz w:val="12"/>
          <w:szCs w:val="12"/>
        </w:rPr>
        <w:t>к решению Муниципального Совета</w:t>
      </w:r>
    </w:p>
    <w:p w:rsidR="00724B25" w:rsidRPr="00DA4568" w:rsidRDefault="00724B25" w:rsidP="00724B25">
      <w:pPr>
        <w:jc w:val="right"/>
        <w:rPr>
          <w:sz w:val="12"/>
          <w:szCs w:val="12"/>
        </w:rPr>
      </w:pPr>
      <w:r w:rsidRPr="00DA4568">
        <w:rPr>
          <w:sz w:val="12"/>
          <w:szCs w:val="12"/>
        </w:rPr>
        <w:t>Слободского сельского поселения</w:t>
      </w:r>
    </w:p>
    <w:p w:rsidR="00724B25" w:rsidRPr="00DA4568" w:rsidRDefault="00724B25" w:rsidP="00724B25">
      <w:pPr>
        <w:jc w:val="right"/>
        <w:rPr>
          <w:sz w:val="12"/>
          <w:szCs w:val="12"/>
        </w:rPr>
      </w:pPr>
      <w:r w:rsidRPr="00DA4568">
        <w:rPr>
          <w:color w:val="000000"/>
          <w:sz w:val="12"/>
          <w:szCs w:val="12"/>
        </w:rPr>
        <w:t>от 19.02.2021 № 1</w:t>
      </w:r>
    </w:p>
    <w:p w:rsidR="00724B25" w:rsidRPr="00352607" w:rsidRDefault="00724B25" w:rsidP="00724B25">
      <w:pPr>
        <w:jc w:val="center"/>
        <w:rPr>
          <w:sz w:val="18"/>
          <w:szCs w:val="18"/>
        </w:rPr>
      </w:pPr>
    </w:p>
    <w:p w:rsidR="00724B25" w:rsidRPr="00DA4568" w:rsidRDefault="00724B25" w:rsidP="00724B25">
      <w:pPr>
        <w:jc w:val="center"/>
        <w:rPr>
          <w:sz w:val="12"/>
          <w:szCs w:val="12"/>
        </w:rPr>
      </w:pPr>
      <w:r w:rsidRPr="00DA4568">
        <w:rPr>
          <w:sz w:val="12"/>
          <w:szCs w:val="12"/>
        </w:rPr>
        <w:t>Перечень муниципальных целевых программ на 2021 год и на плановый период 2022-2023 гг.</w:t>
      </w:r>
    </w:p>
    <w:p w:rsidR="00724B25" w:rsidRPr="00DA4568" w:rsidRDefault="00724B25" w:rsidP="00724B25">
      <w:pPr>
        <w:jc w:val="center"/>
        <w:rPr>
          <w:sz w:val="12"/>
          <w:szCs w:val="12"/>
        </w:rPr>
      </w:pPr>
    </w:p>
    <w:tbl>
      <w:tblPr>
        <w:tblW w:w="5103" w:type="dxa"/>
        <w:tblLayout w:type="fixed"/>
        <w:tblLook w:val="04A0" w:firstRow="1" w:lastRow="0" w:firstColumn="1" w:lastColumn="0" w:noHBand="0" w:noVBand="1"/>
      </w:tblPr>
      <w:tblGrid>
        <w:gridCol w:w="1098"/>
        <w:gridCol w:w="4005"/>
      </w:tblGrid>
      <w:tr w:rsidR="00724B25" w:rsidRPr="00DA4568" w:rsidTr="00724B25">
        <w:trPr>
          <w:trHeight w:val="675"/>
        </w:trPr>
        <w:tc>
          <w:tcPr>
            <w:tcW w:w="109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724B25" w:rsidRPr="00DA4568" w:rsidRDefault="00724B25" w:rsidP="002E33C9">
            <w:pPr>
              <w:jc w:val="center"/>
              <w:rPr>
                <w:b/>
                <w:bCs/>
                <w:color w:val="000000"/>
                <w:sz w:val="12"/>
                <w:szCs w:val="12"/>
              </w:rPr>
            </w:pPr>
            <w:r w:rsidRPr="00DA4568">
              <w:rPr>
                <w:b/>
                <w:bCs/>
                <w:color w:val="000000"/>
                <w:sz w:val="12"/>
                <w:szCs w:val="12"/>
              </w:rPr>
              <w:t>01.0.00.00000</w:t>
            </w:r>
          </w:p>
        </w:tc>
        <w:tc>
          <w:tcPr>
            <w:tcW w:w="4005" w:type="dxa"/>
            <w:tcBorders>
              <w:top w:val="single" w:sz="8" w:space="0" w:color="auto"/>
              <w:left w:val="nil"/>
              <w:bottom w:val="single" w:sz="4" w:space="0" w:color="auto"/>
              <w:right w:val="single" w:sz="8" w:space="0" w:color="auto"/>
            </w:tcBorders>
            <w:shd w:val="clear" w:color="auto" w:fill="auto"/>
            <w:hideMark/>
          </w:tcPr>
          <w:p w:rsidR="00724B25" w:rsidRPr="00DA4568" w:rsidRDefault="00724B25" w:rsidP="002E33C9">
            <w:pPr>
              <w:ind w:left="19"/>
              <w:rPr>
                <w:color w:val="000000"/>
                <w:sz w:val="12"/>
                <w:szCs w:val="12"/>
              </w:rPr>
            </w:pPr>
            <w:r w:rsidRPr="00DA4568">
              <w:rPr>
                <w:color w:val="000000"/>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2017 - 2022 годы»</w:t>
            </w:r>
          </w:p>
        </w:tc>
      </w:tr>
      <w:tr w:rsidR="00724B25" w:rsidRPr="00DA4568" w:rsidTr="00724B25">
        <w:trPr>
          <w:trHeight w:val="672"/>
        </w:trPr>
        <w:tc>
          <w:tcPr>
            <w:tcW w:w="1098" w:type="dxa"/>
            <w:tcBorders>
              <w:top w:val="nil"/>
              <w:left w:val="single" w:sz="8" w:space="0" w:color="auto"/>
              <w:bottom w:val="single" w:sz="4" w:space="0" w:color="auto"/>
              <w:right w:val="single" w:sz="8" w:space="0" w:color="auto"/>
            </w:tcBorders>
            <w:shd w:val="clear" w:color="000000" w:fill="FFFFFF"/>
            <w:vAlign w:val="center"/>
            <w:hideMark/>
          </w:tcPr>
          <w:p w:rsidR="00724B25" w:rsidRPr="00DA4568" w:rsidRDefault="00724B25" w:rsidP="002E33C9">
            <w:pPr>
              <w:jc w:val="center"/>
              <w:rPr>
                <w:b/>
                <w:bCs/>
                <w:color w:val="000000"/>
                <w:sz w:val="12"/>
                <w:szCs w:val="12"/>
              </w:rPr>
            </w:pPr>
            <w:r w:rsidRPr="00DA4568">
              <w:rPr>
                <w:b/>
                <w:bCs/>
                <w:color w:val="000000"/>
                <w:sz w:val="12"/>
                <w:szCs w:val="12"/>
              </w:rPr>
              <w:t>02.0.00.00000</w:t>
            </w:r>
          </w:p>
        </w:tc>
        <w:tc>
          <w:tcPr>
            <w:tcW w:w="4005" w:type="dxa"/>
            <w:tcBorders>
              <w:top w:val="nil"/>
              <w:left w:val="nil"/>
              <w:bottom w:val="single" w:sz="4" w:space="0" w:color="auto"/>
              <w:right w:val="single" w:sz="8" w:space="0" w:color="auto"/>
            </w:tcBorders>
            <w:shd w:val="clear" w:color="auto" w:fill="auto"/>
            <w:hideMark/>
          </w:tcPr>
          <w:p w:rsidR="00724B25" w:rsidRPr="00DA4568" w:rsidRDefault="00724B25" w:rsidP="002E33C9">
            <w:pPr>
              <w:rPr>
                <w:color w:val="000000"/>
                <w:sz w:val="12"/>
                <w:szCs w:val="12"/>
              </w:rPr>
            </w:pPr>
            <w:r w:rsidRPr="00DA4568">
              <w:rPr>
                <w:color w:val="000000"/>
                <w:sz w:val="12"/>
                <w:szCs w:val="12"/>
              </w:rPr>
              <w:t>Муниципальная программа "Сохранность автомобильных дорог на территории Слободского сельского поселения на 2017-2022 гг."</w:t>
            </w:r>
          </w:p>
        </w:tc>
      </w:tr>
      <w:tr w:rsidR="00724B25" w:rsidRPr="00DA4568" w:rsidTr="00724B25">
        <w:trPr>
          <w:trHeight w:val="450"/>
        </w:trPr>
        <w:tc>
          <w:tcPr>
            <w:tcW w:w="1098" w:type="dxa"/>
            <w:tcBorders>
              <w:top w:val="nil"/>
              <w:left w:val="single" w:sz="8" w:space="0" w:color="auto"/>
              <w:bottom w:val="single" w:sz="8" w:space="0" w:color="auto"/>
              <w:right w:val="single" w:sz="8" w:space="0" w:color="auto"/>
            </w:tcBorders>
            <w:shd w:val="clear" w:color="000000" w:fill="FFFFFF"/>
            <w:vAlign w:val="center"/>
            <w:hideMark/>
          </w:tcPr>
          <w:p w:rsidR="00724B25" w:rsidRPr="00DA4568" w:rsidRDefault="00724B25" w:rsidP="002E33C9">
            <w:pPr>
              <w:jc w:val="center"/>
              <w:rPr>
                <w:b/>
                <w:bCs/>
                <w:color w:val="000000"/>
                <w:sz w:val="12"/>
                <w:szCs w:val="12"/>
              </w:rPr>
            </w:pPr>
            <w:r w:rsidRPr="00DA4568">
              <w:rPr>
                <w:b/>
                <w:bCs/>
                <w:color w:val="000000"/>
                <w:sz w:val="12"/>
                <w:szCs w:val="12"/>
              </w:rPr>
              <w:t>03.0.00.00000</w:t>
            </w:r>
          </w:p>
        </w:tc>
        <w:tc>
          <w:tcPr>
            <w:tcW w:w="4005" w:type="dxa"/>
            <w:tcBorders>
              <w:top w:val="nil"/>
              <w:left w:val="nil"/>
              <w:bottom w:val="single" w:sz="8" w:space="0" w:color="auto"/>
              <w:right w:val="single" w:sz="8" w:space="0" w:color="auto"/>
            </w:tcBorders>
            <w:shd w:val="clear" w:color="auto" w:fill="auto"/>
            <w:hideMark/>
          </w:tcPr>
          <w:p w:rsidR="00724B25" w:rsidRPr="00DA4568" w:rsidRDefault="00724B25" w:rsidP="002E33C9">
            <w:pPr>
              <w:rPr>
                <w:color w:val="000000"/>
                <w:sz w:val="12"/>
                <w:szCs w:val="12"/>
              </w:rPr>
            </w:pPr>
            <w:r w:rsidRPr="00DA4568">
              <w:rPr>
                <w:color w:val="000000"/>
                <w:sz w:val="12"/>
                <w:szCs w:val="12"/>
              </w:rPr>
              <w:t>Межбюджетные трансферты, передаваемые бюджетам сельских поселений из бюджетов муниципальных районов на содержание ОМС сельского поселения в соответствии с заключенными соглашениями.</w:t>
            </w:r>
          </w:p>
        </w:tc>
      </w:tr>
      <w:tr w:rsidR="00724B25" w:rsidRPr="00DA4568" w:rsidTr="00724B25">
        <w:trPr>
          <w:trHeight w:val="450"/>
        </w:trPr>
        <w:tc>
          <w:tcPr>
            <w:tcW w:w="1098" w:type="dxa"/>
            <w:tcBorders>
              <w:top w:val="nil"/>
              <w:left w:val="single" w:sz="8" w:space="0" w:color="auto"/>
              <w:bottom w:val="single" w:sz="8" w:space="0" w:color="auto"/>
              <w:right w:val="single" w:sz="8" w:space="0" w:color="auto"/>
            </w:tcBorders>
            <w:shd w:val="clear" w:color="000000" w:fill="FFFFFF"/>
            <w:vAlign w:val="center"/>
            <w:hideMark/>
          </w:tcPr>
          <w:p w:rsidR="00724B25" w:rsidRPr="00DA4568" w:rsidRDefault="00724B25" w:rsidP="002E33C9">
            <w:pPr>
              <w:jc w:val="center"/>
              <w:rPr>
                <w:b/>
                <w:bCs/>
                <w:color w:val="000000"/>
                <w:sz w:val="12"/>
                <w:szCs w:val="12"/>
              </w:rPr>
            </w:pPr>
            <w:r w:rsidRPr="00DA4568">
              <w:rPr>
                <w:b/>
                <w:bCs/>
                <w:color w:val="000000"/>
                <w:sz w:val="12"/>
                <w:szCs w:val="12"/>
              </w:rPr>
              <w:t>04.0.00.00000</w:t>
            </w:r>
          </w:p>
        </w:tc>
        <w:tc>
          <w:tcPr>
            <w:tcW w:w="4005" w:type="dxa"/>
            <w:tcBorders>
              <w:top w:val="nil"/>
              <w:left w:val="nil"/>
              <w:bottom w:val="single" w:sz="8" w:space="0" w:color="auto"/>
              <w:right w:val="single" w:sz="8" w:space="0" w:color="auto"/>
            </w:tcBorders>
            <w:shd w:val="clear" w:color="auto" w:fill="auto"/>
            <w:hideMark/>
          </w:tcPr>
          <w:p w:rsidR="00724B25" w:rsidRPr="00DA4568" w:rsidRDefault="00724B25" w:rsidP="002E33C9">
            <w:pPr>
              <w:rPr>
                <w:color w:val="000000"/>
                <w:sz w:val="12"/>
                <w:szCs w:val="12"/>
              </w:rPr>
            </w:pPr>
            <w:r w:rsidRPr="00DA4568">
              <w:rPr>
                <w:color w:val="000000"/>
                <w:sz w:val="12"/>
                <w:szCs w:val="12"/>
              </w:rPr>
              <w:t>Муниципальная программа «Молодежная политика в Слободском поселении»</w:t>
            </w:r>
          </w:p>
        </w:tc>
      </w:tr>
      <w:tr w:rsidR="00724B25" w:rsidRPr="00DA4568" w:rsidTr="00724B25">
        <w:trPr>
          <w:trHeight w:val="450"/>
        </w:trPr>
        <w:tc>
          <w:tcPr>
            <w:tcW w:w="1098" w:type="dxa"/>
            <w:tcBorders>
              <w:top w:val="single" w:sz="8" w:space="0" w:color="auto"/>
              <w:left w:val="single" w:sz="8" w:space="0" w:color="auto"/>
              <w:bottom w:val="single" w:sz="8" w:space="0" w:color="auto"/>
              <w:right w:val="single" w:sz="8" w:space="0" w:color="auto"/>
            </w:tcBorders>
            <w:shd w:val="clear" w:color="000000" w:fill="FFFFFF"/>
            <w:vAlign w:val="center"/>
          </w:tcPr>
          <w:p w:rsidR="00724B25" w:rsidRPr="00DA4568" w:rsidRDefault="00724B25" w:rsidP="002E33C9">
            <w:pPr>
              <w:jc w:val="center"/>
              <w:rPr>
                <w:b/>
                <w:bCs/>
                <w:color w:val="000000"/>
                <w:sz w:val="12"/>
                <w:szCs w:val="12"/>
              </w:rPr>
            </w:pPr>
            <w:r w:rsidRPr="00DA4568">
              <w:rPr>
                <w:b/>
                <w:bCs/>
                <w:color w:val="000000"/>
                <w:sz w:val="12"/>
                <w:szCs w:val="12"/>
              </w:rPr>
              <w:t>07.0.00.00000</w:t>
            </w:r>
          </w:p>
        </w:tc>
        <w:tc>
          <w:tcPr>
            <w:tcW w:w="4005" w:type="dxa"/>
            <w:tcBorders>
              <w:top w:val="single" w:sz="8" w:space="0" w:color="auto"/>
              <w:left w:val="nil"/>
              <w:bottom w:val="single" w:sz="8" w:space="0" w:color="auto"/>
              <w:right w:val="single" w:sz="8" w:space="0" w:color="auto"/>
            </w:tcBorders>
            <w:shd w:val="clear" w:color="auto" w:fill="auto"/>
          </w:tcPr>
          <w:p w:rsidR="00724B25" w:rsidRPr="00DA4568" w:rsidRDefault="00724B25" w:rsidP="002E33C9">
            <w:pPr>
              <w:rPr>
                <w:color w:val="000000"/>
                <w:sz w:val="12"/>
                <w:szCs w:val="12"/>
              </w:rPr>
            </w:pPr>
            <w:r w:rsidRPr="00DA4568">
              <w:rPr>
                <w:color w:val="000000"/>
                <w:sz w:val="12"/>
                <w:szCs w:val="12"/>
              </w:rPr>
              <w:t>Муниципальная  программа «Капитальный ремонт муниципального жилищного фонда Администрации Слободского сельского поселения на 2019 – 2021 г.г.»</w:t>
            </w:r>
          </w:p>
        </w:tc>
      </w:tr>
      <w:tr w:rsidR="00724B25" w:rsidRPr="00DA4568" w:rsidTr="00724B25">
        <w:trPr>
          <w:trHeight w:val="450"/>
        </w:trPr>
        <w:tc>
          <w:tcPr>
            <w:tcW w:w="1098" w:type="dxa"/>
            <w:tcBorders>
              <w:top w:val="single" w:sz="8" w:space="0" w:color="auto"/>
              <w:left w:val="single" w:sz="8" w:space="0" w:color="auto"/>
              <w:bottom w:val="single" w:sz="8" w:space="0" w:color="auto"/>
              <w:right w:val="single" w:sz="8" w:space="0" w:color="auto"/>
            </w:tcBorders>
            <w:shd w:val="clear" w:color="000000" w:fill="FFFFFF"/>
            <w:vAlign w:val="center"/>
          </w:tcPr>
          <w:p w:rsidR="00724B25" w:rsidRPr="00DA4568" w:rsidRDefault="00724B25" w:rsidP="002E33C9">
            <w:pPr>
              <w:jc w:val="center"/>
              <w:rPr>
                <w:b/>
                <w:bCs/>
                <w:color w:val="000000"/>
                <w:sz w:val="12"/>
                <w:szCs w:val="12"/>
              </w:rPr>
            </w:pPr>
            <w:r w:rsidRPr="00DA4568">
              <w:rPr>
                <w:b/>
                <w:bCs/>
                <w:color w:val="000000"/>
                <w:sz w:val="12"/>
                <w:szCs w:val="12"/>
              </w:rPr>
              <w:t>08.0.00.00000</w:t>
            </w:r>
          </w:p>
        </w:tc>
        <w:tc>
          <w:tcPr>
            <w:tcW w:w="4005" w:type="dxa"/>
            <w:tcBorders>
              <w:top w:val="single" w:sz="8" w:space="0" w:color="auto"/>
              <w:left w:val="nil"/>
              <w:bottom w:val="single" w:sz="8" w:space="0" w:color="auto"/>
              <w:right w:val="single" w:sz="8" w:space="0" w:color="auto"/>
            </w:tcBorders>
            <w:shd w:val="clear" w:color="auto" w:fill="auto"/>
          </w:tcPr>
          <w:p w:rsidR="00724B25" w:rsidRPr="00DA4568" w:rsidRDefault="00724B25" w:rsidP="002E33C9">
            <w:pPr>
              <w:rPr>
                <w:color w:val="000000"/>
                <w:sz w:val="12"/>
                <w:szCs w:val="12"/>
              </w:rPr>
            </w:pPr>
            <w:r w:rsidRPr="00DA4568">
              <w:rPr>
                <w:color w:val="000000"/>
                <w:sz w:val="12"/>
                <w:szCs w:val="12"/>
              </w:rPr>
              <w:t>Муниципальная программа «Развитие субъектов малого и среднего предпринимательства на территории Слободского сельского поселения на 2019-2021 годы»</w:t>
            </w:r>
          </w:p>
        </w:tc>
      </w:tr>
      <w:tr w:rsidR="00724B25" w:rsidRPr="00DA4568" w:rsidTr="00724B25">
        <w:trPr>
          <w:trHeight w:val="450"/>
        </w:trPr>
        <w:tc>
          <w:tcPr>
            <w:tcW w:w="1098" w:type="dxa"/>
            <w:tcBorders>
              <w:top w:val="single" w:sz="8" w:space="0" w:color="auto"/>
              <w:left w:val="single" w:sz="8" w:space="0" w:color="auto"/>
              <w:bottom w:val="single" w:sz="8" w:space="0" w:color="auto"/>
              <w:right w:val="single" w:sz="8" w:space="0" w:color="auto"/>
            </w:tcBorders>
            <w:shd w:val="clear" w:color="000000" w:fill="FFFFFF"/>
            <w:vAlign w:val="center"/>
          </w:tcPr>
          <w:p w:rsidR="00724B25" w:rsidRPr="00DA4568" w:rsidRDefault="00724B25" w:rsidP="002E33C9">
            <w:pPr>
              <w:jc w:val="center"/>
              <w:rPr>
                <w:b/>
                <w:bCs/>
                <w:color w:val="000000"/>
                <w:sz w:val="12"/>
                <w:szCs w:val="12"/>
              </w:rPr>
            </w:pPr>
            <w:r w:rsidRPr="00DA4568">
              <w:rPr>
                <w:b/>
                <w:bCs/>
                <w:color w:val="000000"/>
                <w:sz w:val="12"/>
                <w:szCs w:val="12"/>
              </w:rPr>
              <w:t>09.0.00.00000</w:t>
            </w:r>
          </w:p>
        </w:tc>
        <w:tc>
          <w:tcPr>
            <w:tcW w:w="4005" w:type="dxa"/>
            <w:tcBorders>
              <w:top w:val="single" w:sz="8" w:space="0" w:color="auto"/>
              <w:left w:val="nil"/>
              <w:bottom w:val="single" w:sz="8" w:space="0" w:color="auto"/>
              <w:right w:val="single" w:sz="8" w:space="0" w:color="auto"/>
            </w:tcBorders>
            <w:shd w:val="clear" w:color="auto" w:fill="auto"/>
          </w:tcPr>
          <w:p w:rsidR="00724B25" w:rsidRPr="00DA4568" w:rsidRDefault="00724B25" w:rsidP="002E33C9">
            <w:pPr>
              <w:rPr>
                <w:color w:val="000000"/>
                <w:sz w:val="12"/>
                <w:szCs w:val="12"/>
              </w:rPr>
            </w:pPr>
            <w:r w:rsidRPr="00DA4568">
              <w:rPr>
                <w:color w:val="000000"/>
                <w:sz w:val="12"/>
                <w:szCs w:val="12"/>
              </w:rPr>
              <w:t>Муниципальная программа «Поддержка молодых семей Слободского сельского поселения Угличского муниципального района в приобретении (строительстве) жилья на 2019-2020 годы»</w:t>
            </w:r>
          </w:p>
        </w:tc>
      </w:tr>
      <w:tr w:rsidR="00724B25" w:rsidRPr="00DA4568" w:rsidTr="00724B25">
        <w:trPr>
          <w:trHeight w:val="450"/>
        </w:trPr>
        <w:tc>
          <w:tcPr>
            <w:tcW w:w="1098" w:type="dxa"/>
            <w:tcBorders>
              <w:top w:val="single" w:sz="8" w:space="0" w:color="auto"/>
              <w:left w:val="single" w:sz="8" w:space="0" w:color="auto"/>
              <w:bottom w:val="single" w:sz="8" w:space="0" w:color="auto"/>
              <w:right w:val="single" w:sz="8" w:space="0" w:color="auto"/>
            </w:tcBorders>
            <w:shd w:val="clear" w:color="000000" w:fill="FFFFFF"/>
            <w:vAlign w:val="center"/>
          </w:tcPr>
          <w:p w:rsidR="00724B25" w:rsidRPr="00DA4568" w:rsidRDefault="00724B25" w:rsidP="002E33C9">
            <w:pPr>
              <w:jc w:val="center"/>
              <w:rPr>
                <w:b/>
                <w:bCs/>
                <w:color w:val="000000"/>
                <w:sz w:val="12"/>
                <w:szCs w:val="12"/>
              </w:rPr>
            </w:pPr>
            <w:r w:rsidRPr="00DA4568">
              <w:rPr>
                <w:b/>
                <w:bCs/>
                <w:color w:val="000000"/>
                <w:sz w:val="12"/>
                <w:szCs w:val="12"/>
              </w:rPr>
              <w:t>10.0.00.00000</w:t>
            </w:r>
          </w:p>
        </w:tc>
        <w:tc>
          <w:tcPr>
            <w:tcW w:w="4005" w:type="dxa"/>
            <w:tcBorders>
              <w:top w:val="single" w:sz="8" w:space="0" w:color="auto"/>
              <w:left w:val="nil"/>
              <w:bottom w:val="single" w:sz="8" w:space="0" w:color="auto"/>
              <w:right w:val="single" w:sz="8" w:space="0" w:color="auto"/>
            </w:tcBorders>
            <w:shd w:val="clear" w:color="auto" w:fill="auto"/>
          </w:tcPr>
          <w:p w:rsidR="00724B25" w:rsidRPr="00DA4568" w:rsidRDefault="00724B25" w:rsidP="002E33C9">
            <w:pPr>
              <w:rPr>
                <w:color w:val="000000"/>
                <w:sz w:val="12"/>
                <w:szCs w:val="12"/>
              </w:rPr>
            </w:pPr>
            <w:r w:rsidRPr="00DA4568">
              <w:rPr>
                <w:sz w:val="12"/>
                <w:szCs w:val="12"/>
              </w:rPr>
              <w:t xml:space="preserve"> Муниципальная  программа «Поддержка потребительского рынка Слободского сельского поселения на 2021-2023 годы»</w:t>
            </w:r>
          </w:p>
        </w:tc>
      </w:tr>
      <w:tr w:rsidR="00724B25" w:rsidRPr="00DA4568" w:rsidTr="00724B25">
        <w:trPr>
          <w:trHeight w:val="450"/>
        </w:trPr>
        <w:tc>
          <w:tcPr>
            <w:tcW w:w="1098" w:type="dxa"/>
            <w:tcBorders>
              <w:top w:val="single" w:sz="8" w:space="0" w:color="auto"/>
              <w:left w:val="single" w:sz="8" w:space="0" w:color="auto"/>
              <w:bottom w:val="single" w:sz="8" w:space="0" w:color="auto"/>
              <w:right w:val="single" w:sz="8" w:space="0" w:color="auto"/>
            </w:tcBorders>
            <w:shd w:val="clear" w:color="000000" w:fill="FFFFFF"/>
            <w:vAlign w:val="center"/>
          </w:tcPr>
          <w:p w:rsidR="00724B25" w:rsidRPr="00DA4568" w:rsidRDefault="00724B25" w:rsidP="002E33C9">
            <w:pPr>
              <w:jc w:val="center"/>
              <w:rPr>
                <w:b/>
                <w:bCs/>
                <w:color w:val="000000"/>
                <w:sz w:val="12"/>
                <w:szCs w:val="12"/>
              </w:rPr>
            </w:pPr>
          </w:p>
        </w:tc>
        <w:tc>
          <w:tcPr>
            <w:tcW w:w="4005" w:type="dxa"/>
            <w:tcBorders>
              <w:top w:val="single" w:sz="8" w:space="0" w:color="auto"/>
              <w:left w:val="nil"/>
              <w:bottom w:val="single" w:sz="8" w:space="0" w:color="auto"/>
              <w:right w:val="single" w:sz="8" w:space="0" w:color="auto"/>
            </w:tcBorders>
            <w:shd w:val="clear" w:color="auto" w:fill="auto"/>
          </w:tcPr>
          <w:p w:rsidR="00724B25" w:rsidRPr="00DA4568" w:rsidRDefault="00724B25" w:rsidP="002E33C9">
            <w:pPr>
              <w:rPr>
                <w:color w:val="000000"/>
                <w:sz w:val="12"/>
                <w:szCs w:val="12"/>
              </w:rPr>
            </w:pPr>
            <w:r w:rsidRPr="00DA4568">
              <w:rPr>
                <w:color w:val="000000"/>
                <w:sz w:val="12"/>
                <w:szCs w:val="12"/>
              </w:rPr>
              <w:t>Муниципальная программа «Культура, молодёжь, спорт Слободского сельского поселения на 2017-2022г.</w:t>
            </w:r>
          </w:p>
        </w:tc>
      </w:tr>
    </w:tbl>
    <w:p w:rsidR="00724B25" w:rsidRDefault="00724B25" w:rsidP="00724B25">
      <w:pPr>
        <w:jc w:val="right"/>
        <w:rPr>
          <w:sz w:val="12"/>
          <w:szCs w:val="12"/>
        </w:rPr>
      </w:pPr>
    </w:p>
    <w:p w:rsidR="00352607" w:rsidRDefault="00352607" w:rsidP="00724B25">
      <w:pPr>
        <w:jc w:val="right"/>
        <w:rPr>
          <w:sz w:val="12"/>
          <w:szCs w:val="12"/>
        </w:rPr>
      </w:pPr>
    </w:p>
    <w:p w:rsidR="00352607" w:rsidRDefault="00352607" w:rsidP="00724B25">
      <w:pPr>
        <w:jc w:val="right"/>
        <w:rPr>
          <w:sz w:val="12"/>
          <w:szCs w:val="12"/>
        </w:rPr>
      </w:pPr>
    </w:p>
    <w:p w:rsidR="00352607" w:rsidRDefault="00352607" w:rsidP="00724B25">
      <w:pPr>
        <w:jc w:val="right"/>
        <w:rPr>
          <w:sz w:val="12"/>
          <w:szCs w:val="12"/>
        </w:rPr>
      </w:pPr>
    </w:p>
    <w:p w:rsidR="00352607" w:rsidRDefault="00352607" w:rsidP="00724B25">
      <w:pPr>
        <w:jc w:val="right"/>
        <w:rPr>
          <w:sz w:val="12"/>
          <w:szCs w:val="12"/>
        </w:rPr>
      </w:pPr>
    </w:p>
    <w:p w:rsidR="00352607" w:rsidRDefault="00352607" w:rsidP="00724B25">
      <w:pPr>
        <w:jc w:val="right"/>
        <w:rPr>
          <w:sz w:val="12"/>
          <w:szCs w:val="12"/>
        </w:rPr>
      </w:pPr>
    </w:p>
    <w:p w:rsidR="00352607" w:rsidRDefault="00352607" w:rsidP="00724B25">
      <w:pPr>
        <w:jc w:val="right"/>
        <w:rPr>
          <w:sz w:val="12"/>
          <w:szCs w:val="12"/>
        </w:rPr>
      </w:pPr>
    </w:p>
    <w:p w:rsidR="00352607" w:rsidRDefault="00352607" w:rsidP="00724B25">
      <w:pPr>
        <w:jc w:val="right"/>
        <w:rPr>
          <w:sz w:val="12"/>
          <w:szCs w:val="12"/>
        </w:rPr>
      </w:pPr>
    </w:p>
    <w:p w:rsidR="00352607" w:rsidRDefault="00352607" w:rsidP="00724B25">
      <w:pPr>
        <w:jc w:val="right"/>
        <w:rPr>
          <w:sz w:val="12"/>
          <w:szCs w:val="12"/>
        </w:rPr>
      </w:pPr>
    </w:p>
    <w:p w:rsidR="00352607" w:rsidRDefault="00352607" w:rsidP="00724B25">
      <w:pPr>
        <w:jc w:val="right"/>
        <w:rPr>
          <w:sz w:val="12"/>
          <w:szCs w:val="12"/>
        </w:rPr>
      </w:pPr>
    </w:p>
    <w:p w:rsidR="00724B25" w:rsidRPr="00DA4568" w:rsidRDefault="00724B25" w:rsidP="00724B25">
      <w:pPr>
        <w:jc w:val="right"/>
        <w:rPr>
          <w:sz w:val="12"/>
          <w:szCs w:val="12"/>
        </w:rPr>
      </w:pPr>
      <w:r w:rsidRPr="00DA4568">
        <w:rPr>
          <w:sz w:val="12"/>
          <w:szCs w:val="12"/>
        </w:rPr>
        <w:t>Приложение 13</w:t>
      </w:r>
    </w:p>
    <w:p w:rsidR="00724B25" w:rsidRPr="00DA4568" w:rsidRDefault="00724B25" w:rsidP="00724B25">
      <w:pPr>
        <w:jc w:val="right"/>
        <w:rPr>
          <w:sz w:val="12"/>
          <w:szCs w:val="12"/>
        </w:rPr>
      </w:pPr>
      <w:r w:rsidRPr="00DA4568">
        <w:rPr>
          <w:sz w:val="12"/>
          <w:szCs w:val="12"/>
        </w:rPr>
        <w:t>к решению Муниципального Совета</w:t>
      </w:r>
    </w:p>
    <w:p w:rsidR="00724B25" w:rsidRPr="00DA4568" w:rsidRDefault="00724B25" w:rsidP="00724B25">
      <w:pPr>
        <w:jc w:val="right"/>
        <w:rPr>
          <w:sz w:val="12"/>
          <w:szCs w:val="12"/>
        </w:rPr>
      </w:pPr>
      <w:r w:rsidRPr="00DA4568">
        <w:rPr>
          <w:sz w:val="12"/>
          <w:szCs w:val="12"/>
        </w:rPr>
        <w:t>Слободского сельского поселения</w:t>
      </w:r>
    </w:p>
    <w:p w:rsidR="00DD67B6" w:rsidRDefault="00724B25" w:rsidP="00724B25">
      <w:pPr>
        <w:pStyle w:val="a8"/>
        <w:spacing w:line="0" w:lineRule="atLeast"/>
        <w:ind w:firstLine="0"/>
        <w:jc w:val="right"/>
        <w:rPr>
          <w:b/>
          <w:sz w:val="18"/>
          <w:szCs w:val="18"/>
        </w:rPr>
      </w:pPr>
      <w:r w:rsidRPr="00DA4568">
        <w:rPr>
          <w:color w:val="000000"/>
          <w:sz w:val="12"/>
          <w:szCs w:val="12"/>
        </w:rPr>
        <w:t>от 19.02.2021 № 1</w:t>
      </w:r>
    </w:p>
    <w:p w:rsidR="00DD67B6" w:rsidRDefault="00DD67B6" w:rsidP="007F77E3">
      <w:pPr>
        <w:pStyle w:val="a8"/>
        <w:spacing w:line="0" w:lineRule="atLeast"/>
        <w:ind w:firstLine="0"/>
        <w:jc w:val="center"/>
        <w:rPr>
          <w:b/>
          <w:sz w:val="18"/>
          <w:szCs w:val="18"/>
        </w:rPr>
      </w:pPr>
    </w:p>
    <w:p w:rsidR="00724B25" w:rsidRPr="00DA4568" w:rsidRDefault="00724B25" w:rsidP="00724B25">
      <w:pPr>
        <w:tabs>
          <w:tab w:val="left" w:pos="6585"/>
          <w:tab w:val="left" w:pos="8205"/>
          <w:tab w:val="right" w:pos="9355"/>
        </w:tabs>
        <w:jc w:val="center"/>
        <w:rPr>
          <w:sz w:val="12"/>
          <w:szCs w:val="12"/>
        </w:rPr>
      </w:pPr>
      <w:r w:rsidRPr="00DA4568">
        <w:rPr>
          <w:sz w:val="12"/>
          <w:szCs w:val="12"/>
        </w:rPr>
        <w:t>Программа муниципальных внутренних заимствований Слободского сельского поселения на 2021 год и плановый период 2022-2023 годы</w:t>
      </w:r>
    </w:p>
    <w:tbl>
      <w:tblPr>
        <w:tblW w:w="5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
        <w:gridCol w:w="1177"/>
        <w:gridCol w:w="839"/>
        <w:gridCol w:w="987"/>
        <w:gridCol w:w="901"/>
        <w:gridCol w:w="840"/>
      </w:tblGrid>
      <w:tr w:rsidR="00724B25" w:rsidRPr="00DA4568" w:rsidTr="002E33C9">
        <w:tc>
          <w:tcPr>
            <w:tcW w:w="498"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b/>
                <w:sz w:val="12"/>
                <w:szCs w:val="12"/>
              </w:rPr>
            </w:pPr>
            <w:r w:rsidRPr="00DA4568">
              <w:rPr>
                <w:sz w:val="12"/>
                <w:szCs w:val="12"/>
              </w:rPr>
              <w:t xml:space="preserve">                                         </w:t>
            </w:r>
            <w:r w:rsidRPr="00DA4568">
              <w:rPr>
                <w:b/>
                <w:sz w:val="12"/>
                <w:szCs w:val="12"/>
              </w:rPr>
              <w:t>№</w:t>
            </w:r>
          </w:p>
        </w:tc>
        <w:tc>
          <w:tcPr>
            <w:tcW w:w="2746"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sz w:val="12"/>
                <w:szCs w:val="12"/>
              </w:rPr>
            </w:pPr>
            <w:r w:rsidRPr="00DA4568">
              <w:rPr>
                <w:sz w:val="12"/>
                <w:szCs w:val="12"/>
              </w:rPr>
              <w:t>Виды  долговых  обязательств</w:t>
            </w:r>
          </w:p>
        </w:tc>
        <w:tc>
          <w:tcPr>
            <w:tcW w:w="1573"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sz w:val="12"/>
                <w:szCs w:val="12"/>
              </w:rPr>
            </w:pPr>
            <w:r w:rsidRPr="00DA4568">
              <w:rPr>
                <w:sz w:val="12"/>
                <w:szCs w:val="12"/>
              </w:rPr>
              <w:t>Остаток на начало года</w:t>
            </w:r>
          </w:p>
          <w:p w:rsidR="00724B25" w:rsidRPr="00DA4568" w:rsidRDefault="00724B25" w:rsidP="002E33C9">
            <w:pPr>
              <w:tabs>
                <w:tab w:val="left" w:pos="3161"/>
              </w:tabs>
              <w:jc w:val="center"/>
              <w:rPr>
                <w:sz w:val="12"/>
                <w:szCs w:val="12"/>
              </w:rPr>
            </w:pPr>
            <w:r w:rsidRPr="00DA4568">
              <w:rPr>
                <w:sz w:val="12"/>
                <w:szCs w:val="12"/>
              </w:rPr>
              <w:t>(тыс</w:t>
            </w:r>
            <w:proofErr w:type="gramStart"/>
            <w:r w:rsidRPr="00DA4568">
              <w:rPr>
                <w:sz w:val="12"/>
                <w:szCs w:val="12"/>
              </w:rPr>
              <w:t>.р</w:t>
            </w:r>
            <w:proofErr w:type="gramEnd"/>
            <w:r w:rsidRPr="00DA4568">
              <w:rPr>
                <w:sz w:val="12"/>
                <w:szCs w:val="12"/>
              </w:rPr>
              <w:t>уб.)</w:t>
            </w:r>
          </w:p>
        </w:tc>
        <w:tc>
          <w:tcPr>
            <w:tcW w:w="1594"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sz w:val="12"/>
                <w:szCs w:val="12"/>
              </w:rPr>
            </w:pPr>
            <w:r w:rsidRPr="00DA4568">
              <w:rPr>
                <w:sz w:val="12"/>
                <w:szCs w:val="12"/>
              </w:rPr>
              <w:t>Привлечение</w:t>
            </w:r>
          </w:p>
          <w:p w:rsidR="00724B25" w:rsidRPr="00DA4568" w:rsidRDefault="00724B25" w:rsidP="002E33C9">
            <w:pPr>
              <w:tabs>
                <w:tab w:val="left" w:pos="3161"/>
              </w:tabs>
              <w:jc w:val="center"/>
              <w:rPr>
                <w:sz w:val="12"/>
                <w:szCs w:val="12"/>
              </w:rPr>
            </w:pPr>
            <w:r w:rsidRPr="00DA4568">
              <w:rPr>
                <w:sz w:val="12"/>
                <w:szCs w:val="12"/>
              </w:rPr>
              <w:t>(тыс</w:t>
            </w:r>
            <w:proofErr w:type="gramStart"/>
            <w:r w:rsidRPr="00DA4568">
              <w:rPr>
                <w:sz w:val="12"/>
                <w:szCs w:val="12"/>
              </w:rPr>
              <w:t>.р</w:t>
            </w:r>
            <w:proofErr w:type="gramEnd"/>
            <w:r w:rsidRPr="00DA4568">
              <w:rPr>
                <w:sz w:val="12"/>
                <w:szCs w:val="12"/>
              </w:rPr>
              <w:t>уб.)</w:t>
            </w:r>
          </w:p>
        </w:tc>
        <w:tc>
          <w:tcPr>
            <w:tcW w:w="1586"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sz w:val="12"/>
                <w:szCs w:val="12"/>
              </w:rPr>
            </w:pPr>
            <w:r w:rsidRPr="00DA4568">
              <w:rPr>
                <w:sz w:val="12"/>
                <w:szCs w:val="12"/>
              </w:rPr>
              <w:t>Погашение</w:t>
            </w:r>
          </w:p>
          <w:p w:rsidR="00724B25" w:rsidRPr="00DA4568" w:rsidRDefault="00724B25" w:rsidP="002E33C9">
            <w:pPr>
              <w:tabs>
                <w:tab w:val="left" w:pos="3161"/>
              </w:tabs>
              <w:jc w:val="center"/>
              <w:rPr>
                <w:sz w:val="12"/>
                <w:szCs w:val="12"/>
              </w:rPr>
            </w:pPr>
            <w:r w:rsidRPr="00DA4568">
              <w:rPr>
                <w:sz w:val="12"/>
                <w:szCs w:val="12"/>
              </w:rPr>
              <w:t>(тыс</w:t>
            </w:r>
            <w:proofErr w:type="gramStart"/>
            <w:r w:rsidRPr="00DA4568">
              <w:rPr>
                <w:sz w:val="12"/>
                <w:szCs w:val="12"/>
              </w:rPr>
              <w:t>.р</w:t>
            </w:r>
            <w:proofErr w:type="gramEnd"/>
            <w:r w:rsidRPr="00DA4568">
              <w:rPr>
                <w:sz w:val="12"/>
                <w:szCs w:val="12"/>
              </w:rPr>
              <w:t>уб.)</w:t>
            </w:r>
          </w:p>
        </w:tc>
        <w:tc>
          <w:tcPr>
            <w:tcW w:w="1574"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sz w:val="12"/>
                <w:szCs w:val="12"/>
              </w:rPr>
            </w:pPr>
            <w:r w:rsidRPr="00DA4568">
              <w:rPr>
                <w:sz w:val="12"/>
                <w:szCs w:val="12"/>
              </w:rPr>
              <w:t>Остаток на конец года</w:t>
            </w:r>
          </w:p>
          <w:p w:rsidR="00724B25" w:rsidRPr="00DA4568" w:rsidRDefault="00724B25" w:rsidP="002E33C9">
            <w:pPr>
              <w:tabs>
                <w:tab w:val="left" w:pos="3161"/>
              </w:tabs>
              <w:jc w:val="center"/>
              <w:rPr>
                <w:sz w:val="12"/>
                <w:szCs w:val="12"/>
              </w:rPr>
            </w:pPr>
            <w:r w:rsidRPr="00DA4568">
              <w:rPr>
                <w:sz w:val="12"/>
                <w:szCs w:val="12"/>
              </w:rPr>
              <w:t>(тыс</w:t>
            </w:r>
            <w:proofErr w:type="gramStart"/>
            <w:r w:rsidRPr="00DA4568">
              <w:rPr>
                <w:sz w:val="12"/>
                <w:szCs w:val="12"/>
              </w:rPr>
              <w:t>.р</w:t>
            </w:r>
            <w:proofErr w:type="gramEnd"/>
            <w:r w:rsidRPr="00DA4568">
              <w:rPr>
                <w:sz w:val="12"/>
                <w:szCs w:val="12"/>
              </w:rPr>
              <w:t>уб.)</w:t>
            </w:r>
          </w:p>
        </w:tc>
      </w:tr>
      <w:tr w:rsidR="00724B25" w:rsidRPr="00DA4568" w:rsidTr="002E33C9">
        <w:tc>
          <w:tcPr>
            <w:tcW w:w="498"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sz w:val="12"/>
                <w:szCs w:val="12"/>
              </w:rPr>
            </w:pPr>
            <w:r w:rsidRPr="00DA4568">
              <w:rPr>
                <w:sz w:val="12"/>
                <w:szCs w:val="12"/>
              </w:rPr>
              <w:t>1</w:t>
            </w:r>
          </w:p>
        </w:tc>
        <w:tc>
          <w:tcPr>
            <w:tcW w:w="2746"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sz w:val="12"/>
                <w:szCs w:val="12"/>
              </w:rPr>
            </w:pPr>
            <w:r w:rsidRPr="00DA4568">
              <w:rPr>
                <w:sz w:val="12"/>
                <w:szCs w:val="12"/>
              </w:rPr>
              <w:t>Прямой долг</w:t>
            </w:r>
          </w:p>
        </w:tc>
        <w:tc>
          <w:tcPr>
            <w:tcW w:w="1573" w:type="dxa"/>
            <w:tcBorders>
              <w:top w:val="single" w:sz="4" w:space="0" w:color="000000"/>
              <w:left w:val="single" w:sz="4" w:space="0" w:color="000000"/>
              <w:bottom w:val="single" w:sz="4" w:space="0" w:color="000000"/>
              <w:right w:val="single" w:sz="4" w:space="0" w:color="000000"/>
            </w:tcBorders>
          </w:tcPr>
          <w:p w:rsidR="00724B25" w:rsidRPr="00DA4568" w:rsidRDefault="00724B25" w:rsidP="002E33C9">
            <w:pPr>
              <w:tabs>
                <w:tab w:val="left" w:pos="3161"/>
              </w:tabs>
              <w:jc w:val="center"/>
              <w:rPr>
                <w:b/>
                <w:sz w:val="12"/>
                <w:szCs w:val="12"/>
              </w:rPr>
            </w:pPr>
          </w:p>
        </w:tc>
        <w:tc>
          <w:tcPr>
            <w:tcW w:w="1594" w:type="dxa"/>
            <w:tcBorders>
              <w:top w:val="single" w:sz="4" w:space="0" w:color="000000"/>
              <w:left w:val="single" w:sz="4" w:space="0" w:color="000000"/>
              <w:bottom w:val="single" w:sz="4" w:space="0" w:color="000000"/>
              <w:right w:val="single" w:sz="4" w:space="0" w:color="000000"/>
            </w:tcBorders>
          </w:tcPr>
          <w:p w:rsidR="00724B25" w:rsidRPr="00DA4568" w:rsidRDefault="00724B25" w:rsidP="002E33C9">
            <w:pPr>
              <w:tabs>
                <w:tab w:val="left" w:pos="3161"/>
              </w:tabs>
              <w:jc w:val="center"/>
              <w:rPr>
                <w:b/>
                <w:sz w:val="12"/>
                <w:szCs w:val="12"/>
              </w:rPr>
            </w:pPr>
          </w:p>
        </w:tc>
        <w:tc>
          <w:tcPr>
            <w:tcW w:w="1586" w:type="dxa"/>
            <w:tcBorders>
              <w:top w:val="single" w:sz="4" w:space="0" w:color="000000"/>
              <w:left w:val="single" w:sz="4" w:space="0" w:color="000000"/>
              <w:bottom w:val="single" w:sz="4" w:space="0" w:color="000000"/>
              <w:right w:val="single" w:sz="4" w:space="0" w:color="000000"/>
            </w:tcBorders>
          </w:tcPr>
          <w:p w:rsidR="00724B25" w:rsidRPr="00DA4568" w:rsidRDefault="00724B25" w:rsidP="002E33C9">
            <w:pPr>
              <w:tabs>
                <w:tab w:val="left" w:pos="3161"/>
              </w:tabs>
              <w:jc w:val="center"/>
              <w:rPr>
                <w:b/>
                <w:sz w:val="12"/>
                <w:szCs w:val="12"/>
              </w:rPr>
            </w:pPr>
          </w:p>
        </w:tc>
        <w:tc>
          <w:tcPr>
            <w:tcW w:w="1574" w:type="dxa"/>
            <w:tcBorders>
              <w:top w:val="single" w:sz="4" w:space="0" w:color="000000"/>
              <w:left w:val="single" w:sz="4" w:space="0" w:color="000000"/>
              <w:bottom w:val="single" w:sz="4" w:space="0" w:color="000000"/>
              <w:right w:val="single" w:sz="4" w:space="0" w:color="000000"/>
            </w:tcBorders>
          </w:tcPr>
          <w:p w:rsidR="00724B25" w:rsidRPr="00DA4568" w:rsidRDefault="00724B25" w:rsidP="002E33C9">
            <w:pPr>
              <w:tabs>
                <w:tab w:val="left" w:pos="3161"/>
              </w:tabs>
              <w:jc w:val="center"/>
              <w:rPr>
                <w:b/>
                <w:sz w:val="12"/>
                <w:szCs w:val="12"/>
              </w:rPr>
            </w:pPr>
          </w:p>
        </w:tc>
      </w:tr>
      <w:tr w:rsidR="00724B25" w:rsidRPr="00DA4568" w:rsidTr="002E33C9">
        <w:tc>
          <w:tcPr>
            <w:tcW w:w="498" w:type="dxa"/>
            <w:tcBorders>
              <w:top w:val="single" w:sz="4" w:space="0" w:color="000000"/>
              <w:left w:val="single" w:sz="4" w:space="0" w:color="000000"/>
              <w:bottom w:val="single" w:sz="4" w:space="0" w:color="000000"/>
              <w:right w:val="single" w:sz="4" w:space="0" w:color="000000"/>
            </w:tcBorders>
          </w:tcPr>
          <w:p w:rsidR="00724B25" w:rsidRPr="00DA4568" w:rsidRDefault="00724B25" w:rsidP="002E33C9">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sz w:val="12"/>
                <w:szCs w:val="12"/>
              </w:rPr>
            </w:pPr>
            <w:r w:rsidRPr="00DA4568">
              <w:rPr>
                <w:sz w:val="12"/>
                <w:szCs w:val="12"/>
              </w:rPr>
              <w:t>Бюджетные кредиты</w:t>
            </w:r>
          </w:p>
        </w:tc>
        <w:tc>
          <w:tcPr>
            <w:tcW w:w="1573" w:type="dxa"/>
            <w:tcBorders>
              <w:top w:val="single" w:sz="4" w:space="0" w:color="000000"/>
              <w:left w:val="single" w:sz="4" w:space="0" w:color="000000"/>
              <w:bottom w:val="single" w:sz="4" w:space="0" w:color="000000"/>
              <w:right w:val="single" w:sz="4" w:space="0" w:color="000000"/>
            </w:tcBorders>
          </w:tcPr>
          <w:p w:rsidR="00724B25" w:rsidRPr="00DA4568" w:rsidRDefault="00724B25" w:rsidP="002E33C9">
            <w:pPr>
              <w:tabs>
                <w:tab w:val="left" w:pos="3161"/>
              </w:tabs>
              <w:jc w:val="center"/>
              <w:rPr>
                <w:b/>
                <w:sz w:val="12"/>
                <w:szCs w:val="12"/>
              </w:rPr>
            </w:pPr>
          </w:p>
        </w:tc>
        <w:tc>
          <w:tcPr>
            <w:tcW w:w="1594" w:type="dxa"/>
            <w:tcBorders>
              <w:top w:val="single" w:sz="4" w:space="0" w:color="000000"/>
              <w:left w:val="single" w:sz="4" w:space="0" w:color="000000"/>
              <w:bottom w:val="single" w:sz="4" w:space="0" w:color="000000"/>
              <w:right w:val="single" w:sz="4" w:space="0" w:color="000000"/>
            </w:tcBorders>
          </w:tcPr>
          <w:p w:rsidR="00724B25" w:rsidRPr="00DA4568" w:rsidRDefault="00724B25" w:rsidP="002E33C9">
            <w:pPr>
              <w:tabs>
                <w:tab w:val="left" w:pos="3161"/>
              </w:tabs>
              <w:jc w:val="center"/>
              <w:rPr>
                <w:b/>
                <w:sz w:val="12"/>
                <w:szCs w:val="12"/>
              </w:rPr>
            </w:pPr>
          </w:p>
        </w:tc>
        <w:tc>
          <w:tcPr>
            <w:tcW w:w="1586" w:type="dxa"/>
            <w:tcBorders>
              <w:top w:val="single" w:sz="4" w:space="0" w:color="000000"/>
              <w:left w:val="single" w:sz="4" w:space="0" w:color="000000"/>
              <w:bottom w:val="single" w:sz="4" w:space="0" w:color="000000"/>
              <w:right w:val="single" w:sz="4" w:space="0" w:color="000000"/>
            </w:tcBorders>
          </w:tcPr>
          <w:p w:rsidR="00724B25" w:rsidRPr="00DA4568" w:rsidRDefault="00724B25" w:rsidP="002E33C9">
            <w:pPr>
              <w:tabs>
                <w:tab w:val="left" w:pos="3161"/>
              </w:tabs>
              <w:jc w:val="center"/>
              <w:rPr>
                <w:b/>
                <w:sz w:val="12"/>
                <w:szCs w:val="12"/>
              </w:rPr>
            </w:pPr>
          </w:p>
        </w:tc>
        <w:tc>
          <w:tcPr>
            <w:tcW w:w="1574" w:type="dxa"/>
            <w:tcBorders>
              <w:top w:val="single" w:sz="4" w:space="0" w:color="000000"/>
              <w:left w:val="single" w:sz="4" w:space="0" w:color="000000"/>
              <w:bottom w:val="single" w:sz="4" w:space="0" w:color="000000"/>
              <w:right w:val="single" w:sz="4" w:space="0" w:color="000000"/>
            </w:tcBorders>
          </w:tcPr>
          <w:p w:rsidR="00724B25" w:rsidRPr="00DA4568" w:rsidRDefault="00724B25" w:rsidP="002E33C9">
            <w:pPr>
              <w:tabs>
                <w:tab w:val="left" w:pos="3161"/>
              </w:tabs>
              <w:jc w:val="center"/>
              <w:rPr>
                <w:b/>
                <w:sz w:val="12"/>
                <w:szCs w:val="12"/>
              </w:rPr>
            </w:pPr>
          </w:p>
        </w:tc>
      </w:tr>
      <w:tr w:rsidR="00724B25" w:rsidRPr="00DA4568" w:rsidTr="002E33C9">
        <w:tc>
          <w:tcPr>
            <w:tcW w:w="498" w:type="dxa"/>
            <w:tcBorders>
              <w:top w:val="single" w:sz="4" w:space="0" w:color="000000"/>
              <w:left w:val="single" w:sz="4" w:space="0" w:color="000000"/>
              <w:bottom w:val="single" w:sz="4" w:space="0" w:color="000000"/>
              <w:right w:val="single" w:sz="4" w:space="0" w:color="000000"/>
            </w:tcBorders>
          </w:tcPr>
          <w:p w:rsidR="00724B25" w:rsidRPr="00DA4568" w:rsidRDefault="00724B25" w:rsidP="002E33C9">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sz w:val="12"/>
                <w:szCs w:val="12"/>
              </w:rPr>
            </w:pPr>
            <w:r w:rsidRPr="00DA4568">
              <w:rPr>
                <w:sz w:val="12"/>
                <w:szCs w:val="12"/>
              </w:rPr>
              <w:t>2020</w:t>
            </w:r>
          </w:p>
        </w:tc>
        <w:tc>
          <w:tcPr>
            <w:tcW w:w="1573"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sz w:val="12"/>
                <w:szCs w:val="12"/>
              </w:rPr>
            </w:pPr>
            <w:r w:rsidRPr="00DA4568">
              <w:rPr>
                <w:sz w:val="12"/>
                <w:szCs w:val="12"/>
              </w:rPr>
              <w:t>0</w:t>
            </w:r>
          </w:p>
        </w:tc>
        <w:tc>
          <w:tcPr>
            <w:tcW w:w="1594"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sz w:val="12"/>
                <w:szCs w:val="12"/>
              </w:rPr>
            </w:pPr>
            <w:r w:rsidRPr="00DA4568">
              <w:rPr>
                <w:sz w:val="12"/>
                <w:szCs w:val="12"/>
              </w:rPr>
              <w:t>0</w:t>
            </w:r>
          </w:p>
        </w:tc>
        <w:tc>
          <w:tcPr>
            <w:tcW w:w="1586"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sz w:val="12"/>
                <w:szCs w:val="12"/>
              </w:rPr>
            </w:pPr>
            <w:r w:rsidRPr="00DA4568">
              <w:rPr>
                <w:sz w:val="12"/>
                <w:szCs w:val="12"/>
              </w:rPr>
              <w:t>0</w:t>
            </w:r>
          </w:p>
        </w:tc>
        <w:tc>
          <w:tcPr>
            <w:tcW w:w="1574"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sz w:val="12"/>
                <w:szCs w:val="12"/>
              </w:rPr>
            </w:pPr>
            <w:r w:rsidRPr="00DA4568">
              <w:rPr>
                <w:sz w:val="12"/>
                <w:szCs w:val="12"/>
              </w:rPr>
              <w:t>0</w:t>
            </w:r>
          </w:p>
        </w:tc>
      </w:tr>
      <w:tr w:rsidR="00724B25" w:rsidRPr="00DA4568" w:rsidTr="002E33C9">
        <w:tc>
          <w:tcPr>
            <w:tcW w:w="498" w:type="dxa"/>
            <w:tcBorders>
              <w:top w:val="single" w:sz="4" w:space="0" w:color="000000"/>
              <w:left w:val="single" w:sz="4" w:space="0" w:color="000000"/>
              <w:bottom w:val="single" w:sz="4" w:space="0" w:color="000000"/>
              <w:right w:val="single" w:sz="4" w:space="0" w:color="000000"/>
            </w:tcBorders>
          </w:tcPr>
          <w:p w:rsidR="00724B25" w:rsidRPr="00DA4568" w:rsidRDefault="00724B25" w:rsidP="002E33C9">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sz w:val="12"/>
                <w:szCs w:val="12"/>
              </w:rPr>
            </w:pPr>
            <w:r w:rsidRPr="00DA4568">
              <w:rPr>
                <w:sz w:val="12"/>
                <w:szCs w:val="12"/>
              </w:rPr>
              <w:t>2021</w:t>
            </w:r>
          </w:p>
        </w:tc>
        <w:tc>
          <w:tcPr>
            <w:tcW w:w="1573"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sz w:val="12"/>
                <w:szCs w:val="12"/>
              </w:rPr>
            </w:pPr>
            <w:r w:rsidRPr="00DA4568">
              <w:rPr>
                <w:sz w:val="12"/>
                <w:szCs w:val="12"/>
              </w:rPr>
              <w:t>0</w:t>
            </w:r>
          </w:p>
        </w:tc>
        <w:tc>
          <w:tcPr>
            <w:tcW w:w="1594"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sz w:val="12"/>
                <w:szCs w:val="12"/>
              </w:rPr>
            </w:pPr>
            <w:r w:rsidRPr="00DA4568">
              <w:rPr>
                <w:sz w:val="12"/>
                <w:szCs w:val="12"/>
              </w:rPr>
              <w:t>0</w:t>
            </w:r>
          </w:p>
        </w:tc>
        <w:tc>
          <w:tcPr>
            <w:tcW w:w="1586"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sz w:val="12"/>
                <w:szCs w:val="12"/>
              </w:rPr>
            </w:pPr>
            <w:r w:rsidRPr="00DA4568">
              <w:rPr>
                <w:sz w:val="12"/>
                <w:szCs w:val="12"/>
              </w:rPr>
              <w:t>0</w:t>
            </w:r>
          </w:p>
        </w:tc>
        <w:tc>
          <w:tcPr>
            <w:tcW w:w="1574"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sz w:val="12"/>
                <w:szCs w:val="12"/>
              </w:rPr>
            </w:pPr>
            <w:r w:rsidRPr="00DA4568">
              <w:rPr>
                <w:sz w:val="12"/>
                <w:szCs w:val="12"/>
              </w:rPr>
              <w:t>0</w:t>
            </w:r>
          </w:p>
        </w:tc>
      </w:tr>
      <w:tr w:rsidR="00724B25" w:rsidRPr="00DA4568" w:rsidTr="002E33C9">
        <w:tc>
          <w:tcPr>
            <w:tcW w:w="498" w:type="dxa"/>
            <w:tcBorders>
              <w:top w:val="single" w:sz="4" w:space="0" w:color="000000"/>
              <w:left w:val="single" w:sz="4" w:space="0" w:color="000000"/>
              <w:bottom w:val="single" w:sz="4" w:space="0" w:color="000000"/>
              <w:right w:val="single" w:sz="4" w:space="0" w:color="000000"/>
            </w:tcBorders>
          </w:tcPr>
          <w:p w:rsidR="00724B25" w:rsidRPr="00DA4568" w:rsidRDefault="00724B25" w:rsidP="002E33C9">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sz w:val="12"/>
                <w:szCs w:val="12"/>
              </w:rPr>
            </w:pPr>
            <w:r w:rsidRPr="00DA4568">
              <w:rPr>
                <w:sz w:val="12"/>
                <w:szCs w:val="12"/>
              </w:rPr>
              <w:t>2022</w:t>
            </w:r>
          </w:p>
        </w:tc>
        <w:tc>
          <w:tcPr>
            <w:tcW w:w="1573"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sz w:val="12"/>
                <w:szCs w:val="12"/>
              </w:rPr>
            </w:pPr>
            <w:r w:rsidRPr="00DA4568">
              <w:rPr>
                <w:sz w:val="12"/>
                <w:szCs w:val="12"/>
              </w:rPr>
              <w:t>0</w:t>
            </w:r>
          </w:p>
        </w:tc>
        <w:tc>
          <w:tcPr>
            <w:tcW w:w="1594"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sz w:val="12"/>
                <w:szCs w:val="12"/>
              </w:rPr>
            </w:pPr>
            <w:r w:rsidRPr="00DA4568">
              <w:rPr>
                <w:sz w:val="12"/>
                <w:szCs w:val="12"/>
              </w:rPr>
              <w:t>0</w:t>
            </w:r>
          </w:p>
        </w:tc>
        <w:tc>
          <w:tcPr>
            <w:tcW w:w="1586"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sz w:val="12"/>
                <w:szCs w:val="12"/>
              </w:rPr>
            </w:pPr>
            <w:r w:rsidRPr="00DA4568">
              <w:rPr>
                <w:sz w:val="12"/>
                <w:szCs w:val="12"/>
              </w:rPr>
              <w:t>0</w:t>
            </w:r>
          </w:p>
        </w:tc>
        <w:tc>
          <w:tcPr>
            <w:tcW w:w="1574"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sz w:val="12"/>
                <w:szCs w:val="12"/>
              </w:rPr>
            </w:pPr>
            <w:r w:rsidRPr="00DA4568">
              <w:rPr>
                <w:sz w:val="12"/>
                <w:szCs w:val="12"/>
              </w:rPr>
              <w:t>0</w:t>
            </w:r>
          </w:p>
        </w:tc>
      </w:tr>
      <w:tr w:rsidR="00724B25" w:rsidRPr="00DA4568" w:rsidTr="002E33C9">
        <w:trPr>
          <w:trHeight w:val="976"/>
        </w:trPr>
        <w:tc>
          <w:tcPr>
            <w:tcW w:w="498" w:type="dxa"/>
            <w:tcBorders>
              <w:top w:val="single" w:sz="4" w:space="0" w:color="000000"/>
              <w:left w:val="single" w:sz="4" w:space="0" w:color="000000"/>
              <w:bottom w:val="single" w:sz="4" w:space="0" w:color="000000"/>
              <w:right w:val="single" w:sz="4" w:space="0" w:color="000000"/>
            </w:tcBorders>
          </w:tcPr>
          <w:p w:rsidR="00724B25" w:rsidRPr="00DA4568" w:rsidRDefault="00724B25" w:rsidP="002E33C9">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rPr>
                <w:b/>
                <w:sz w:val="12"/>
                <w:szCs w:val="12"/>
              </w:rPr>
            </w:pPr>
            <w:r w:rsidRPr="00DA4568">
              <w:rPr>
                <w:b/>
                <w:sz w:val="12"/>
                <w:szCs w:val="12"/>
              </w:rPr>
              <w:t>Итого</w:t>
            </w:r>
          </w:p>
          <w:p w:rsidR="00724B25" w:rsidRPr="00DA4568" w:rsidRDefault="00724B25" w:rsidP="002E33C9">
            <w:pPr>
              <w:tabs>
                <w:tab w:val="left" w:pos="3161"/>
              </w:tabs>
              <w:rPr>
                <w:b/>
                <w:sz w:val="12"/>
                <w:szCs w:val="12"/>
              </w:rPr>
            </w:pPr>
            <w:r w:rsidRPr="00DA4568">
              <w:rPr>
                <w:b/>
                <w:sz w:val="12"/>
                <w:szCs w:val="12"/>
              </w:rPr>
              <w:t>прямых долговых обязательств</w:t>
            </w:r>
          </w:p>
        </w:tc>
        <w:tc>
          <w:tcPr>
            <w:tcW w:w="1573" w:type="dxa"/>
            <w:tcBorders>
              <w:top w:val="single" w:sz="4" w:space="0" w:color="000000"/>
              <w:left w:val="single" w:sz="4" w:space="0" w:color="000000"/>
              <w:bottom w:val="single" w:sz="4" w:space="0" w:color="000000"/>
              <w:right w:val="single" w:sz="4" w:space="0" w:color="000000"/>
            </w:tcBorders>
          </w:tcPr>
          <w:p w:rsidR="00724B25" w:rsidRPr="00DA4568" w:rsidRDefault="00724B25" w:rsidP="002E33C9">
            <w:pPr>
              <w:tabs>
                <w:tab w:val="left" w:pos="3161"/>
              </w:tabs>
              <w:jc w:val="center"/>
              <w:rPr>
                <w:b/>
                <w:sz w:val="12"/>
                <w:szCs w:val="12"/>
              </w:rPr>
            </w:pPr>
          </w:p>
        </w:tc>
        <w:tc>
          <w:tcPr>
            <w:tcW w:w="1594" w:type="dxa"/>
            <w:tcBorders>
              <w:top w:val="single" w:sz="4" w:space="0" w:color="000000"/>
              <w:left w:val="single" w:sz="4" w:space="0" w:color="000000"/>
              <w:bottom w:val="single" w:sz="4" w:space="0" w:color="000000"/>
              <w:right w:val="single" w:sz="4" w:space="0" w:color="000000"/>
            </w:tcBorders>
          </w:tcPr>
          <w:p w:rsidR="00724B25" w:rsidRPr="00DA4568" w:rsidRDefault="00724B25" w:rsidP="002E33C9">
            <w:pPr>
              <w:tabs>
                <w:tab w:val="left" w:pos="3161"/>
              </w:tabs>
              <w:jc w:val="center"/>
              <w:rPr>
                <w:b/>
                <w:sz w:val="12"/>
                <w:szCs w:val="12"/>
              </w:rPr>
            </w:pPr>
          </w:p>
        </w:tc>
        <w:tc>
          <w:tcPr>
            <w:tcW w:w="1586" w:type="dxa"/>
            <w:tcBorders>
              <w:top w:val="single" w:sz="4" w:space="0" w:color="000000"/>
              <w:left w:val="single" w:sz="4" w:space="0" w:color="000000"/>
              <w:bottom w:val="single" w:sz="4" w:space="0" w:color="000000"/>
              <w:right w:val="single" w:sz="4" w:space="0" w:color="000000"/>
            </w:tcBorders>
          </w:tcPr>
          <w:p w:rsidR="00724B25" w:rsidRPr="00DA4568" w:rsidRDefault="00724B25" w:rsidP="002E33C9">
            <w:pPr>
              <w:tabs>
                <w:tab w:val="left" w:pos="3161"/>
              </w:tabs>
              <w:jc w:val="center"/>
              <w:rPr>
                <w:b/>
                <w:sz w:val="12"/>
                <w:szCs w:val="12"/>
              </w:rPr>
            </w:pPr>
          </w:p>
        </w:tc>
        <w:tc>
          <w:tcPr>
            <w:tcW w:w="1574" w:type="dxa"/>
            <w:tcBorders>
              <w:top w:val="single" w:sz="4" w:space="0" w:color="000000"/>
              <w:left w:val="single" w:sz="4" w:space="0" w:color="000000"/>
              <w:bottom w:val="single" w:sz="4" w:space="0" w:color="000000"/>
              <w:right w:val="single" w:sz="4" w:space="0" w:color="000000"/>
            </w:tcBorders>
          </w:tcPr>
          <w:p w:rsidR="00724B25" w:rsidRPr="00DA4568" w:rsidRDefault="00724B25" w:rsidP="002E33C9">
            <w:pPr>
              <w:tabs>
                <w:tab w:val="left" w:pos="3161"/>
              </w:tabs>
              <w:jc w:val="center"/>
              <w:rPr>
                <w:b/>
                <w:sz w:val="12"/>
                <w:szCs w:val="12"/>
              </w:rPr>
            </w:pPr>
          </w:p>
        </w:tc>
      </w:tr>
      <w:tr w:rsidR="00724B25" w:rsidRPr="00DA4568" w:rsidTr="002E33C9">
        <w:tc>
          <w:tcPr>
            <w:tcW w:w="498" w:type="dxa"/>
            <w:tcBorders>
              <w:top w:val="single" w:sz="4" w:space="0" w:color="000000"/>
              <w:left w:val="single" w:sz="4" w:space="0" w:color="000000"/>
              <w:bottom w:val="single" w:sz="4" w:space="0" w:color="000000"/>
              <w:right w:val="single" w:sz="4" w:space="0" w:color="000000"/>
            </w:tcBorders>
          </w:tcPr>
          <w:p w:rsidR="00724B25" w:rsidRPr="00DA4568" w:rsidRDefault="00724B25" w:rsidP="002E33C9">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sz w:val="12"/>
                <w:szCs w:val="12"/>
              </w:rPr>
            </w:pPr>
            <w:r w:rsidRPr="00DA4568">
              <w:rPr>
                <w:sz w:val="12"/>
                <w:szCs w:val="12"/>
              </w:rPr>
              <w:t>2020</w:t>
            </w:r>
          </w:p>
        </w:tc>
        <w:tc>
          <w:tcPr>
            <w:tcW w:w="1573"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sz w:val="12"/>
                <w:szCs w:val="12"/>
              </w:rPr>
            </w:pPr>
            <w:r w:rsidRPr="00DA4568">
              <w:rPr>
                <w:sz w:val="12"/>
                <w:szCs w:val="12"/>
              </w:rPr>
              <w:t>0</w:t>
            </w:r>
          </w:p>
        </w:tc>
        <w:tc>
          <w:tcPr>
            <w:tcW w:w="1594"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sz w:val="12"/>
                <w:szCs w:val="12"/>
              </w:rPr>
            </w:pPr>
            <w:r w:rsidRPr="00DA4568">
              <w:rPr>
                <w:sz w:val="12"/>
                <w:szCs w:val="12"/>
              </w:rPr>
              <w:t>0</w:t>
            </w:r>
          </w:p>
        </w:tc>
        <w:tc>
          <w:tcPr>
            <w:tcW w:w="1586"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sz w:val="12"/>
                <w:szCs w:val="12"/>
              </w:rPr>
            </w:pPr>
            <w:r w:rsidRPr="00DA4568">
              <w:rPr>
                <w:sz w:val="12"/>
                <w:szCs w:val="12"/>
              </w:rPr>
              <w:t>0</w:t>
            </w:r>
          </w:p>
        </w:tc>
        <w:tc>
          <w:tcPr>
            <w:tcW w:w="1574"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sz w:val="12"/>
                <w:szCs w:val="12"/>
              </w:rPr>
            </w:pPr>
            <w:r w:rsidRPr="00DA4568">
              <w:rPr>
                <w:sz w:val="12"/>
                <w:szCs w:val="12"/>
              </w:rPr>
              <w:t>0</w:t>
            </w:r>
          </w:p>
        </w:tc>
      </w:tr>
      <w:tr w:rsidR="00724B25" w:rsidRPr="00DA4568" w:rsidTr="002E33C9">
        <w:tc>
          <w:tcPr>
            <w:tcW w:w="498" w:type="dxa"/>
            <w:tcBorders>
              <w:top w:val="single" w:sz="4" w:space="0" w:color="000000"/>
              <w:left w:val="single" w:sz="4" w:space="0" w:color="000000"/>
              <w:bottom w:val="single" w:sz="4" w:space="0" w:color="000000"/>
              <w:right w:val="single" w:sz="4" w:space="0" w:color="000000"/>
            </w:tcBorders>
          </w:tcPr>
          <w:p w:rsidR="00724B25" w:rsidRPr="00DA4568" w:rsidRDefault="00724B25" w:rsidP="002E33C9">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sz w:val="12"/>
                <w:szCs w:val="12"/>
              </w:rPr>
            </w:pPr>
            <w:r w:rsidRPr="00DA4568">
              <w:rPr>
                <w:sz w:val="12"/>
                <w:szCs w:val="12"/>
              </w:rPr>
              <w:t>2021</w:t>
            </w:r>
          </w:p>
        </w:tc>
        <w:tc>
          <w:tcPr>
            <w:tcW w:w="1573"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sz w:val="12"/>
                <w:szCs w:val="12"/>
              </w:rPr>
            </w:pPr>
            <w:r w:rsidRPr="00DA4568">
              <w:rPr>
                <w:sz w:val="12"/>
                <w:szCs w:val="12"/>
              </w:rPr>
              <w:t>0</w:t>
            </w:r>
          </w:p>
        </w:tc>
        <w:tc>
          <w:tcPr>
            <w:tcW w:w="1594"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sz w:val="12"/>
                <w:szCs w:val="12"/>
              </w:rPr>
            </w:pPr>
            <w:r w:rsidRPr="00DA4568">
              <w:rPr>
                <w:sz w:val="12"/>
                <w:szCs w:val="12"/>
              </w:rPr>
              <w:t>0</w:t>
            </w:r>
          </w:p>
        </w:tc>
        <w:tc>
          <w:tcPr>
            <w:tcW w:w="1586"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sz w:val="12"/>
                <w:szCs w:val="12"/>
              </w:rPr>
            </w:pPr>
            <w:r w:rsidRPr="00DA4568">
              <w:rPr>
                <w:sz w:val="12"/>
                <w:szCs w:val="12"/>
              </w:rPr>
              <w:t>0</w:t>
            </w:r>
          </w:p>
        </w:tc>
        <w:tc>
          <w:tcPr>
            <w:tcW w:w="1574"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sz w:val="12"/>
                <w:szCs w:val="12"/>
              </w:rPr>
            </w:pPr>
            <w:r w:rsidRPr="00DA4568">
              <w:rPr>
                <w:sz w:val="12"/>
                <w:szCs w:val="12"/>
              </w:rPr>
              <w:t>0</w:t>
            </w:r>
          </w:p>
        </w:tc>
      </w:tr>
      <w:tr w:rsidR="00724B25" w:rsidRPr="00DA4568" w:rsidTr="002E33C9">
        <w:tc>
          <w:tcPr>
            <w:tcW w:w="498" w:type="dxa"/>
            <w:tcBorders>
              <w:top w:val="single" w:sz="4" w:space="0" w:color="000000"/>
              <w:left w:val="single" w:sz="4" w:space="0" w:color="000000"/>
              <w:bottom w:val="single" w:sz="4" w:space="0" w:color="000000"/>
              <w:right w:val="single" w:sz="4" w:space="0" w:color="000000"/>
            </w:tcBorders>
          </w:tcPr>
          <w:p w:rsidR="00724B25" w:rsidRPr="00DA4568" w:rsidRDefault="00724B25" w:rsidP="002E33C9">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sz w:val="12"/>
                <w:szCs w:val="12"/>
              </w:rPr>
            </w:pPr>
            <w:r w:rsidRPr="00DA4568">
              <w:rPr>
                <w:sz w:val="12"/>
                <w:szCs w:val="12"/>
              </w:rPr>
              <w:t>2022</w:t>
            </w:r>
          </w:p>
        </w:tc>
        <w:tc>
          <w:tcPr>
            <w:tcW w:w="1573"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sz w:val="12"/>
                <w:szCs w:val="12"/>
              </w:rPr>
            </w:pPr>
            <w:r w:rsidRPr="00DA4568">
              <w:rPr>
                <w:sz w:val="12"/>
                <w:szCs w:val="12"/>
              </w:rPr>
              <w:t>0</w:t>
            </w:r>
          </w:p>
        </w:tc>
        <w:tc>
          <w:tcPr>
            <w:tcW w:w="1594"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sz w:val="12"/>
                <w:szCs w:val="12"/>
              </w:rPr>
            </w:pPr>
            <w:r w:rsidRPr="00DA4568">
              <w:rPr>
                <w:sz w:val="12"/>
                <w:szCs w:val="12"/>
              </w:rPr>
              <w:t>0</w:t>
            </w:r>
          </w:p>
        </w:tc>
        <w:tc>
          <w:tcPr>
            <w:tcW w:w="1586"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sz w:val="12"/>
                <w:szCs w:val="12"/>
              </w:rPr>
            </w:pPr>
            <w:r w:rsidRPr="00DA4568">
              <w:rPr>
                <w:sz w:val="12"/>
                <w:szCs w:val="12"/>
              </w:rPr>
              <w:t>0</w:t>
            </w:r>
          </w:p>
        </w:tc>
        <w:tc>
          <w:tcPr>
            <w:tcW w:w="1574"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sz w:val="12"/>
                <w:szCs w:val="12"/>
              </w:rPr>
            </w:pPr>
            <w:r w:rsidRPr="00DA4568">
              <w:rPr>
                <w:sz w:val="12"/>
                <w:szCs w:val="12"/>
              </w:rPr>
              <w:t>0</w:t>
            </w:r>
          </w:p>
        </w:tc>
      </w:tr>
      <w:tr w:rsidR="00724B25" w:rsidRPr="00DA4568" w:rsidTr="002E33C9">
        <w:tc>
          <w:tcPr>
            <w:tcW w:w="498" w:type="dxa"/>
            <w:tcBorders>
              <w:top w:val="single" w:sz="4" w:space="0" w:color="000000"/>
              <w:left w:val="single" w:sz="4" w:space="0" w:color="000000"/>
              <w:bottom w:val="single" w:sz="4" w:space="0" w:color="000000"/>
              <w:right w:val="single" w:sz="4" w:space="0" w:color="000000"/>
            </w:tcBorders>
          </w:tcPr>
          <w:p w:rsidR="00724B25" w:rsidRPr="00DA4568" w:rsidRDefault="00724B25" w:rsidP="002E33C9">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rPr>
                <w:b/>
                <w:sz w:val="12"/>
                <w:szCs w:val="12"/>
              </w:rPr>
            </w:pPr>
            <w:r w:rsidRPr="00DA4568">
              <w:rPr>
                <w:b/>
                <w:sz w:val="12"/>
                <w:szCs w:val="12"/>
              </w:rPr>
              <w:t>Всего долговых обязательств</w:t>
            </w:r>
          </w:p>
        </w:tc>
        <w:tc>
          <w:tcPr>
            <w:tcW w:w="1573" w:type="dxa"/>
            <w:tcBorders>
              <w:top w:val="single" w:sz="4" w:space="0" w:color="000000"/>
              <w:left w:val="single" w:sz="4" w:space="0" w:color="000000"/>
              <w:bottom w:val="single" w:sz="4" w:space="0" w:color="000000"/>
              <w:right w:val="single" w:sz="4" w:space="0" w:color="000000"/>
            </w:tcBorders>
          </w:tcPr>
          <w:p w:rsidR="00724B25" w:rsidRPr="00DA4568" w:rsidRDefault="00724B25" w:rsidP="002E33C9">
            <w:pPr>
              <w:tabs>
                <w:tab w:val="left" w:pos="3161"/>
              </w:tabs>
              <w:jc w:val="center"/>
              <w:rPr>
                <w:b/>
                <w:sz w:val="12"/>
                <w:szCs w:val="12"/>
              </w:rPr>
            </w:pPr>
          </w:p>
        </w:tc>
        <w:tc>
          <w:tcPr>
            <w:tcW w:w="1594" w:type="dxa"/>
            <w:tcBorders>
              <w:top w:val="single" w:sz="4" w:space="0" w:color="000000"/>
              <w:left w:val="single" w:sz="4" w:space="0" w:color="000000"/>
              <w:bottom w:val="single" w:sz="4" w:space="0" w:color="000000"/>
              <w:right w:val="single" w:sz="4" w:space="0" w:color="000000"/>
            </w:tcBorders>
          </w:tcPr>
          <w:p w:rsidR="00724B25" w:rsidRPr="00DA4568" w:rsidRDefault="00724B25" w:rsidP="002E33C9">
            <w:pPr>
              <w:tabs>
                <w:tab w:val="left" w:pos="3161"/>
              </w:tabs>
              <w:jc w:val="center"/>
              <w:rPr>
                <w:b/>
                <w:sz w:val="12"/>
                <w:szCs w:val="12"/>
              </w:rPr>
            </w:pPr>
          </w:p>
        </w:tc>
        <w:tc>
          <w:tcPr>
            <w:tcW w:w="1586" w:type="dxa"/>
            <w:tcBorders>
              <w:top w:val="single" w:sz="4" w:space="0" w:color="000000"/>
              <w:left w:val="single" w:sz="4" w:space="0" w:color="000000"/>
              <w:bottom w:val="single" w:sz="4" w:space="0" w:color="000000"/>
              <w:right w:val="single" w:sz="4" w:space="0" w:color="000000"/>
            </w:tcBorders>
          </w:tcPr>
          <w:p w:rsidR="00724B25" w:rsidRPr="00DA4568" w:rsidRDefault="00724B25" w:rsidP="002E33C9">
            <w:pPr>
              <w:tabs>
                <w:tab w:val="left" w:pos="3161"/>
              </w:tabs>
              <w:jc w:val="center"/>
              <w:rPr>
                <w:b/>
                <w:sz w:val="12"/>
                <w:szCs w:val="12"/>
              </w:rPr>
            </w:pPr>
          </w:p>
        </w:tc>
        <w:tc>
          <w:tcPr>
            <w:tcW w:w="1574" w:type="dxa"/>
            <w:tcBorders>
              <w:top w:val="single" w:sz="4" w:space="0" w:color="000000"/>
              <w:left w:val="single" w:sz="4" w:space="0" w:color="000000"/>
              <w:bottom w:val="single" w:sz="4" w:space="0" w:color="000000"/>
              <w:right w:val="single" w:sz="4" w:space="0" w:color="000000"/>
            </w:tcBorders>
          </w:tcPr>
          <w:p w:rsidR="00724B25" w:rsidRPr="00DA4568" w:rsidRDefault="00724B25" w:rsidP="002E33C9">
            <w:pPr>
              <w:tabs>
                <w:tab w:val="left" w:pos="3161"/>
              </w:tabs>
              <w:jc w:val="center"/>
              <w:rPr>
                <w:b/>
                <w:sz w:val="12"/>
                <w:szCs w:val="12"/>
              </w:rPr>
            </w:pPr>
          </w:p>
        </w:tc>
      </w:tr>
      <w:tr w:rsidR="00724B25" w:rsidRPr="00DA4568" w:rsidTr="002E33C9">
        <w:tc>
          <w:tcPr>
            <w:tcW w:w="498" w:type="dxa"/>
            <w:tcBorders>
              <w:top w:val="single" w:sz="4" w:space="0" w:color="000000"/>
              <w:left w:val="single" w:sz="4" w:space="0" w:color="000000"/>
              <w:bottom w:val="single" w:sz="4" w:space="0" w:color="000000"/>
              <w:right w:val="single" w:sz="4" w:space="0" w:color="000000"/>
            </w:tcBorders>
          </w:tcPr>
          <w:p w:rsidR="00724B25" w:rsidRPr="00DA4568" w:rsidRDefault="00724B25" w:rsidP="002E33C9">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sz w:val="12"/>
                <w:szCs w:val="12"/>
              </w:rPr>
            </w:pPr>
            <w:r w:rsidRPr="00DA4568">
              <w:rPr>
                <w:sz w:val="12"/>
                <w:szCs w:val="12"/>
              </w:rPr>
              <w:t>2020</w:t>
            </w:r>
          </w:p>
        </w:tc>
        <w:tc>
          <w:tcPr>
            <w:tcW w:w="1573"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sz w:val="12"/>
                <w:szCs w:val="12"/>
              </w:rPr>
            </w:pPr>
            <w:r w:rsidRPr="00DA4568">
              <w:rPr>
                <w:sz w:val="12"/>
                <w:szCs w:val="12"/>
              </w:rPr>
              <w:t>0</w:t>
            </w:r>
          </w:p>
        </w:tc>
        <w:tc>
          <w:tcPr>
            <w:tcW w:w="1594"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sz w:val="12"/>
                <w:szCs w:val="12"/>
              </w:rPr>
            </w:pPr>
            <w:r w:rsidRPr="00DA4568">
              <w:rPr>
                <w:sz w:val="12"/>
                <w:szCs w:val="12"/>
              </w:rPr>
              <w:t>0</w:t>
            </w:r>
          </w:p>
        </w:tc>
        <w:tc>
          <w:tcPr>
            <w:tcW w:w="1586"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sz w:val="12"/>
                <w:szCs w:val="12"/>
              </w:rPr>
            </w:pPr>
            <w:r w:rsidRPr="00DA4568">
              <w:rPr>
                <w:sz w:val="12"/>
                <w:szCs w:val="12"/>
              </w:rPr>
              <w:t>0</w:t>
            </w:r>
          </w:p>
        </w:tc>
        <w:tc>
          <w:tcPr>
            <w:tcW w:w="1574"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sz w:val="12"/>
                <w:szCs w:val="12"/>
              </w:rPr>
            </w:pPr>
            <w:r w:rsidRPr="00DA4568">
              <w:rPr>
                <w:sz w:val="12"/>
                <w:szCs w:val="12"/>
              </w:rPr>
              <w:t>0</w:t>
            </w:r>
          </w:p>
        </w:tc>
      </w:tr>
      <w:tr w:rsidR="00724B25" w:rsidRPr="00DA4568" w:rsidTr="002E33C9">
        <w:trPr>
          <w:trHeight w:val="60"/>
        </w:trPr>
        <w:tc>
          <w:tcPr>
            <w:tcW w:w="498" w:type="dxa"/>
            <w:tcBorders>
              <w:top w:val="single" w:sz="4" w:space="0" w:color="000000"/>
              <w:left w:val="single" w:sz="4" w:space="0" w:color="000000"/>
              <w:bottom w:val="single" w:sz="4" w:space="0" w:color="000000"/>
              <w:right w:val="single" w:sz="4" w:space="0" w:color="000000"/>
            </w:tcBorders>
          </w:tcPr>
          <w:p w:rsidR="00724B25" w:rsidRPr="00DA4568" w:rsidRDefault="00724B25" w:rsidP="002E33C9">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sz w:val="12"/>
                <w:szCs w:val="12"/>
              </w:rPr>
            </w:pPr>
            <w:r w:rsidRPr="00DA4568">
              <w:rPr>
                <w:sz w:val="12"/>
                <w:szCs w:val="12"/>
              </w:rPr>
              <w:t>2021</w:t>
            </w:r>
          </w:p>
        </w:tc>
        <w:tc>
          <w:tcPr>
            <w:tcW w:w="1573"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sz w:val="12"/>
                <w:szCs w:val="12"/>
              </w:rPr>
            </w:pPr>
            <w:r w:rsidRPr="00DA4568">
              <w:rPr>
                <w:sz w:val="12"/>
                <w:szCs w:val="12"/>
              </w:rPr>
              <w:t>0</w:t>
            </w:r>
          </w:p>
        </w:tc>
        <w:tc>
          <w:tcPr>
            <w:tcW w:w="1594"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sz w:val="12"/>
                <w:szCs w:val="12"/>
              </w:rPr>
            </w:pPr>
            <w:r w:rsidRPr="00DA4568">
              <w:rPr>
                <w:sz w:val="12"/>
                <w:szCs w:val="12"/>
              </w:rPr>
              <w:t>0</w:t>
            </w:r>
          </w:p>
        </w:tc>
        <w:tc>
          <w:tcPr>
            <w:tcW w:w="1586"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sz w:val="12"/>
                <w:szCs w:val="12"/>
              </w:rPr>
            </w:pPr>
            <w:r w:rsidRPr="00DA4568">
              <w:rPr>
                <w:sz w:val="12"/>
                <w:szCs w:val="12"/>
              </w:rPr>
              <w:t>0</w:t>
            </w:r>
          </w:p>
        </w:tc>
        <w:tc>
          <w:tcPr>
            <w:tcW w:w="1574"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sz w:val="12"/>
                <w:szCs w:val="12"/>
              </w:rPr>
            </w:pPr>
            <w:r w:rsidRPr="00DA4568">
              <w:rPr>
                <w:sz w:val="12"/>
                <w:szCs w:val="12"/>
              </w:rPr>
              <w:t>0</w:t>
            </w:r>
          </w:p>
        </w:tc>
      </w:tr>
      <w:tr w:rsidR="00724B25" w:rsidRPr="00DA4568" w:rsidTr="002E33C9">
        <w:tc>
          <w:tcPr>
            <w:tcW w:w="498" w:type="dxa"/>
            <w:tcBorders>
              <w:top w:val="single" w:sz="4" w:space="0" w:color="000000"/>
              <w:left w:val="single" w:sz="4" w:space="0" w:color="000000"/>
              <w:bottom w:val="single" w:sz="4" w:space="0" w:color="000000"/>
              <w:right w:val="single" w:sz="4" w:space="0" w:color="000000"/>
            </w:tcBorders>
          </w:tcPr>
          <w:p w:rsidR="00724B25" w:rsidRPr="00DA4568" w:rsidRDefault="00724B25" w:rsidP="002E33C9">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sz w:val="12"/>
                <w:szCs w:val="12"/>
              </w:rPr>
            </w:pPr>
            <w:r w:rsidRPr="00DA4568">
              <w:rPr>
                <w:sz w:val="12"/>
                <w:szCs w:val="12"/>
              </w:rPr>
              <w:t>2022</w:t>
            </w:r>
          </w:p>
        </w:tc>
        <w:tc>
          <w:tcPr>
            <w:tcW w:w="1573"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sz w:val="12"/>
                <w:szCs w:val="12"/>
              </w:rPr>
            </w:pPr>
            <w:r w:rsidRPr="00DA4568">
              <w:rPr>
                <w:sz w:val="12"/>
                <w:szCs w:val="12"/>
              </w:rPr>
              <w:t>0</w:t>
            </w:r>
          </w:p>
        </w:tc>
        <w:tc>
          <w:tcPr>
            <w:tcW w:w="1594"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sz w:val="12"/>
                <w:szCs w:val="12"/>
              </w:rPr>
            </w:pPr>
            <w:r w:rsidRPr="00DA4568">
              <w:rPr>
                <w:sz w:val="12"/>
                <w:szCs w:val="12"/>
              </w:rPr>
              <w:t>0</w:t>
            </w:r>
          </w:p>
        </w:tc>
        <w:tc>
          <w:tcPr>
            <w:tcW w:w="1586"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sz w:val="12"/>
                <w:szCs w:val="12"/>
              </w:rPr>
            </w:pPr>
            <w:r w:rsidRPr="00DA4568">
              <w:rPr>
                <w:sz w:val="12"/>
                <w:szCs w:val="12"/>
              </w:rPr>
              <w:t>0</w:t>
            </w:r>
          </w:p>
        </w:tc>
        <w:tc>
          <w:tcPr>
            <w:tcW w:w="1574" w:type="dxa"/>
            <w:tcBorders>
              <w:top w:val="single" w:sz="4" w:space="0" w:color="000000"/>
              <w:left w:val="single" w:sz="4" w:space="0" w:color="000000"/>
              <w:bottom w:val="single" w:sz="4" w:space="0" w:color="000000"/>
              <w:right w:val="single" w:sz="4" w:space="0" w:color="000000"/>
            </w:tcBorders>
            <w:hideMark/>
          </w:tcPr>
          <w:p w:rsidR="00724B25" w:rsidRPr="00DA4568" w:rsidRDefault="00724B25" w:rsidP="002E33C9">
            <w:pPr>
              <w:tabs>
                <w:tab w:val="left" w:pos="3161"/>
              </w:tabs>
              <w:jc w:val="center"/>
              <w:rPr>
                <w:sz w:val="12"/>
                <w:szCs w:val="12"/>
              </w:rPr>
            </w:pPr>
            <w:r w:rsidRPr="00DA4568">
              <w:rPr>
                <w:sz w:val="12"/>
                <w:szCs w:val="12"/>
              </w:rPr>
              <w:t>0</w:t>
            </w:r>
          </w:p>
        </w:tc>
      </w:tr>
    </w:tbl>
    <w:p w:rsidR="00724B25" w:rsidRDefault="00724B25" w:rsidP="007F77E3">
      <w:pPr>
        <w:pStyle w:val="a8"/>
        <w:spacing w:line="0" w:lineRule="atLeast"/>
        <w:ind w:firstLine="0"/>
        <w:jc w:val="center"/>
        <w:rPr>
          <w:b/>
          <w:sz w:val="18"/>
          <w:szCs w:val="18"/>
        </w:rPr>
      </w:pPr>
    </w:p>
    <w:p w:rsidR="002E33C9" w:rsidRPr="00281382" w:rsidRDefault="002E33C9" w:rsidP="002E33C9">
      <w:pPr>
        <w:jc w:val="center"/>
        <w:rPr>
          <w:b/>
          <w:sz w:val="18"/>
          <w:szCs w:val="18"/>
        </w:rPr>
      </w:pPr>
      <w:r w:rsidRPr="00281382">
        <w:rPr>
          <w:b/>
          <w:sz w:val="18"/>
          <w:szCs w:val="18"/>
        </w:rPr>
        <w:t>Муниципальный Совет Слободского сельского поселения</w:t>
      </w:r>
    </w:p>
    <w:p w:rsidR="002E33C9" w:rsidRPr="00281382" w:rsidRDefault="002E33C9" w:rsidP="002E33C9">
      <w:pPr>
        <w:jc w:val="center"/>
        <w:rPr>
          <w:b/>
          <w:sz w:val="18"/>
          <w:szCs w:val="18"/>
        </w:rPr>
      </w:pPr>
      <w:r w:rsidRPr="00281382">
        <w:rPr>
          <w:b/>
          <w:sz w:val="18"/>
          <w:szCs w:val="18"/>
        </w:rPr>
        <w:t>Угличского муниципального района Ярославской области</w:t>
      </w:r>
    </w:p>
    <w:p w:rsidR="002E33C9" w:rsidRPr="00281382" w:rsidRDefault="002E33C9" w:rsidP="002E33C9">
      <w:pPr>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2E33C9" w:rsidRPr="00281382" w:rsidRDefault="002E33C9" w:rsidP="002E33C9">
      <w:pPr>
        <w:jc w:val="both"/>
        <w:rPr>
          <w:sz w:val="18"/>
          <w:szCs w:val="18"/>
        </w:rPr>
      </w:pPr>
    </w:p>
    <w:p w:rsidR="002E33C9" w:rsidRDefault="002E33C9" w:rsidP="002E33C9">
      <w:pPr>
        <w:jc w:val="both"/>
        <w:rPr>
          <w:b/>
          <w:sz w:val="18"/>
          <w:szCs w:val="18"/>
        </w:rPr>
      </w:pPr>
      <w:r>
        <w:rPr>
          <w:b/>
          <w:sz w:val="18"/>
          <w:szCs w:val="18"/>
        </w:rPr>
        <w:t>от 19.02.2021 № 2</w:t>
      </w:r>
    </w:p>
    <w:p w:rsidR="002E33C9" w:rsidRDefault="002E33C9" w:rsidP="002E33C9">
      <w:pPr>
        <w:jc w:val="both"/>
        <w:rPr>
          <w:b/>
          <w:sz w:val="18"/>
          <w:szCs w:val="18"/>
        </w:rPr>
      </w:pPr>
    </w:p>
    <w:p w:rsidR="002E33C9" w:rsidRPr="004E5894" w:rsidRDefault="002E33C9" w:rsidP="002E33C9">
      <w:pPr>
        <w:rPr>
          <w:sz w:val="18"/>
          <w:szCs w:val="18"/>
        </w:rPr>
      </w:pPr>
      <w:r w:rsidRPr="004E5894">
        <w:rPr>
          <w:sz w:val="18"/>
          <w:szCs w:val="18"/>
        </w:rPr>
        <w:t xml:space="preserve">Об утверждении Положения о бюджетном процессе </w:t>
      </w:r>
      <w:proofErr w:type="gramStart"/>
      <w:r w:rsidRPr="004E5894">
        <w:rPr>
          <w:sz w:val="18"/>
          <w:szCs w:val="18"/>
        </w:rPr>
        <w:t>в</w:t>
      </w:r>
      <w:proofErr w:type="gramEnd"/>
      <w:r w:rsidRPr="004E5894">
        <w:rPr>
          <w:sz w:val="18"/>
          <w:szCs w:val="18"/>
        </w:rPr>
        <w:t xml:space="preserve"> Слободском сельском </w:t>
      </w:r>
    </w:p>
    <w:p w:rsidR="002E33C9" w:rsidRDefault="002E33C9" w:rsidP="002E33C9">
      <w:pPr>
        <w:jc w:val="both"/>
        <w:rPr>
          <w:sz w:val="18"/>
          <w:szCs w:val="18"/>
        </w:rPr>
      </w:pPr>
      <w:proofErr w:type="gramStart"/>
      <w:r w:rsidRPr="004E5894">
        <w:rPr>
          <w:sz w:val="18"/>
          <w:szCs w:val="18"/>
        </w:rPr>
        <w:t>поселении</w:t>
      </w:r>
      <w:proofErr w:type="gramEnd"/>
      <w:r w:rsidRPr="004E5894">
        <w:rPr>
          <w:sz w:val="18"/>
          <w:szCs w:val="18"/>
        </w:rPr>
        <w:t xml:space="preserve"> в новой редакции</w:t>
      </w:r>
    </w:p>
    <w:p w:rsidR="002E33C9" w:rsidRDefault="002E33C9" w:rsidP="002E33C9">
      <w:pPr>
        <w:jc w:val="both"/>
        <w:rPr>
          <w:b/>
          <w:sz w:val="18"/>
          <w:szCs w:val="18"/>
        </w:rPr>
      </w:pPr>
    </w:p>
    <w:p w:rsidR="002E33C9" w:rsidRPr="004E5894" w:rsidRDefault="002E33C9" w:rsidP="002E33C9">
      <w:pPr>
        <w:ind w:firstLine="709"/>
        <w:jc w:val="both"/>
        <w:rPr>
          <w:sz w:val="18"/>
          <w:szCs w:val="18"/>
        </w:rPr>
      </w:pPr>
      <w:r w:rsidRPr="004E5894">
        <w:rPr>
          <w:sz w:val="18"/>
          <w:szCs w:val="18"/>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Слободского сельского поселения,  на основании Заключения Контрольно-счетной палаты,  Муниципальный Совет Слободского  сельского поселения:</w:t>
      </w:r>
    </w:p>
    <w:p w:rsidR="002E33C9" w:rsidRPr="004E5894" w:rsidRDefault="002E33C9" w:rsidP="002E33C9">
      <w:pPr>
        <w:ind w:firstLine="709"/>
        <w:jc w:val="both"/>
        <w:rPr>
          <w:bCs/>
          <w:sz w:val="18"/>
          <w:szCs w:val="18"/>
        </w:rPr>
      </w:pPr>
      <w:r w:rsidRPr="004E5894">
        <w:rPr>
          <w:bCs/>
          <w:sz w:val="18"/>
          <w:szCs w:val="18"/>
        </w:rPr>
        <w:t>РЕШИЛ:</w:t>
      </w:r>
    </w:p>
    <w:p w:rsidR="002E33C9" w:rsidRPr="004E5894" w:rsidRDefault="002E33C9" w:rsidP="002E33C9">
      <w:pPr>
        <w:ind w:firstLine="709"/>
        <w:jc w:val="both"/>
        <w:rPr>
          <w:sz w:val="18"/>
          <w:szCs w:val="18"/>
        </w:rPr>
      </w:pPr>
      <w:r w:rsidRPr="004E5894">
        <w:rPr>
          <w:sz w:val="18"/>
          <w:szCs w:val="18"/>
        </w:rPr>
        <w:t>1. Утвердить прилагаемое Положение о бюджетном процессе в Слободском сельском поселении.</w:t>
      </w:r>
    </w:p>
    <w:p w:rsidR="002E33C9" w:rsidRPr="004E5894" w:rsidRDefault="002E33C9" w:rsidP="002E33C9">
      <w:pPr>
        <w:tabs>
          <w:tab w:val="left" w:pos="1240"/>
        </w:tabs>
        <w:ind w:firstLine="709"/>
        <w:jc w:val="both"/>
        <w:rPr>
          <w:sz w:val="18"/>
          <w:szCs w:val="18"/>
        </w:rPr>
      </w:pPr>
      <w:r w:rsidRPr="004E5894">
        <w:rPr>
          <w:sz w:val="18"/>
          <w:szCs w:val="18"/>
        </w:rPr>
        <w:t>2. Признать утратившим силу Решение</w:t>
      </w:r>
      <w:r w:rsidRPr="004E5894">
        <w:rPr>
          <w:b/>
          <w:sz w:val="18"/>
          <w:szCs w:val="18"/>
        </w:rPr>
        <w:t xml:space="preserve"> </w:t>
      </w:r>
      <w:r w:rsidRPr="004E5894">
        <w:rPr>
          <w:sz w:val="18"/>
          <w:szCs w:val="18"/>
        </w:rPr>
        <w:t>Муниципального Совета Слободского сельского поселения № 5 от  30.03.2015 года «Об утверждении Положения о бюджетном процессе в Слободском сельском поселении».</w:t>
      </w:r>
    </w:p>
    <w:p w:rsidR="002E33C9" w:rsidRPr="004E5894" w:rsidRDefault="002E33C9" w:rsidP="002E33C9">
      <w:pPr>
        <w:tabs>
          <w:tab w:val="left" w:pos="0"/>
          <w:tab w:val="left" w:pos="180"/>
          <w:tab w:val="left" w:pos="540"/>
          <w:tab w:val="left" w:pos="709"/>
        </w:tabs>
        <w:ind w:left="40" w:firstLine="709"/>
        <w:jc w:val="both"/>
        <w:rPr>
          <w:sz w:val="18"/>
          <w:szCs w:val="18"/>
        </w:rPr>
      </w:pPr>
      <w:r w:rsidRPr="004E5894">
        <w:rPr>
          <w:sz w:val="18"/>
          <w:szCs w:val="18"/>
        </w:rPr>
        <w:t>3.Разместить на официальном сайте Администрации Слободского сельского поселения.</w:t>
      </w:r>
    </w:p>
    <w:p w:rsidR="002E33C9" w:rsidRPr="004E5894" w:rsidRDefault="002E33C9" w:rsidP="002E33C9">
      <w:pPr>
        <w:tabs>
          <w:tab w:val="left" w:pos="1240"/>
        </w:tabs>
        <w:ind w:firstLine="709"/>
        <w:jc w:val="both"/>
        <w:rPr>
          <w:sz w:val="18"/>
          <w:szCs w:val="18"/>
        </w:rPr>
      </w:pPr>
      <w:r w:rsidRPr="004E5894">
        <w:rPr>
          <w:sz w:val="18"/>
          <w:szCs w:val="18"/>
        </w:rPr>
        <w:t>4</w:t>
      </w:r>
      <w:r w:rsidRPr="004E5894">
        <w:rPr>
          <w:i/>
          <w:sz w:val="18"/>
          <w:szCs w:val="18"/>
        </w:rPr>
        <w:t xml:space="preserve">. </w:t>
      </w:r>
      <w:r w:rsidRPr="004E5894">
        <w:rPr>
          <w:sz w:val="18"/>
          <w:szCs w:val="18"/>
        </w:rPr>
        <w:t>Настоящее решение вступает в силу со дня его официального опубликования.</w:t>
      </w:r>
    </w:p>
    <w:p w:rsidR="00DD67B6" w:rsidRDefault="00DD67B6" w:rsidP="007F77E3">
      <w:pPr>
        <w:pStyle w:val="a8"/>
        <w:spacing w:line="0" w:lineRule="atLeast"/>
        <w:ind w:firstLine="0"/>
        <w:jc w:val="center"/>
        <w:rPr>
          <w:b/>
          <w:sz w:val="18"/>
          <w:szCs w:val="18"/>
        </w:rPr>
      </w:pPr>
    </w:p>
    <w:p w:rsidR="002E33C9" w:rsidRDefault="002E33C9" w:rsidP="002E33C9">
      <w:pPr>
        <w:pStyle w:val="afa"/>
        <w:tabs>
          <w:tab w:val="left" w:pos="1134"/>
        </w:tabs>
        <w:spacing w:after="0" w:line="0" w:lineRule="atLeast"/>
        <w:rPr>
          <w:sz w:val="18"/>
          <w:szCs w:val="18"/>
        </w:rPr>
      </w:pPr>
      <w:r w:rsidRPr="00B761A6">
        <w:rPr>
          <w:sz w:val="18"/>
          <w:szCs w:val="18"/>
        </w:rPr>
        <w:t xml:space="preserve">Глава </w:t>
      </w:r>
      <w:proofErr w:type="gramStart"/>
      <w:r w:rsidRPr="00B761A6">
        <w:rPr>
          <w:sz w:val="18"/>
          <w:szCs w:val="18"/>
        </w:rPr>
        <w:t>Слободского</w:t>
      </w:r>
      <w:proofErr w:type="gramEnd"/>
    </w:p>
    <w:p w:rsidR="002E33C9" w:rsidRPr="00B761A6" w:rsidRDefault="002E33C9" w:rsidP="002E33C9">
      <w:pPr>
        <w:pStyle w:val="afa"/>
        <w:tabs>
          <w:tab w:val="left" w:pos="1134"/>
        </w:tabs>
        <w:spacing w:after="0" w:line="0" w:lineRule="atLeast"/>
        <w:rPr>
          <w:sz w:val="18"/>
          <w:szCs w:val="18"/>
        </w:rPr>
      </w:pPr>
      <w:r w:rsidRPr="00B761A6">
        <w:rPr>
          <w:sz w:val="18"/>
          <w:szCs w:val="18"/>
        </w:rPr>
        <w:t xml:space="preserve"> сельского поселения    </w:t>
      </w:r>
      <w:r>
        <w:rPr>
          <w:sz w:val="18"/>
          <w:szCs w:val="18"/>
        </w:rPr>
        <w:t xml:space="preserve">        </w:t>
      </w:r>
      <w:r w:rsidRPr="00B761A6">
        <w:rPr>
          <w:sz w:val="18"/>
          <w:szCs w:val="18"/>
        </w:rPr>
        <w:tab/>
        <w:t xml:space="preserve">    </w:t>
      </w:r>
      <w:r>
        <w:rPr>
          <w:sz w:val="18"/>
          <w:szCs w:val="18"/>
        </w:rPr>
        <w:t xml:space="preserve">    </w:t>
      </w:r>
      <w:r w:rsidRPr="00B761A6">
        <w:rPr>
          <w:sz w:val="18"/>
          <w:szCs w:val="18"/>
        </w:rPr>
        <w:t xml:space="preserve">     М.А. Аракчеева </w:t>
      </w:r>
    </w:p>
    <w:p w:rsidR="00DD67B6" w:rsidRDefault="00DD67B6" w:rsidP="007F77E3">
      <w:pPr>
        <w:pStyle w:val="a8"/>
        <w:spacing w:line="0" w:lineRule="atLeast"/>
        <w:ind w:firstLine="0"/>
        <w:jc w:val="center"/>
        <w:rPr>
          <w:b/>
          <w:sz w:val="18"/>
          <w:szCs w:val="18"/>
        </w:rPr>
      </w:pPr>
    </w:p>
    <w:p w:rsidR="002E33C9" w:rsidRPr="00DA4568" w:rsidRDefault="002E33C9" w:rsidP="002E33C9">
      <w:pPr>
        <w:jc w:val="right"/>
        <w:rPr>
          <w:sz w:val="12"/>
          <w:szCs w:val="12"/>
        </w:rPr>
      </w:pPr>
      <w:r w:rsidRPr="00DA4568">
        <w:rPr>
          <w:sz w:val="12"/>
          <w:szCs w:val="12"/>
        </w:rPr>
        <w:t>Приложение</w:t>
      </w:r>
    </w:p>
    <w:p w:rsidR="002E33C9" w:rsidRPr="00DA4568" w:rsidRDefault="002E33C9" w:rsidP="002E33C9">
      <w:pPr>
        <w:jc w:val="right"/>
        <w:rPr>
          <w:sz w:val="12"/>
          <w:szCs w:val="12"/>
        </w:rPr>
      </w:pPr>
      <w:r w:rsidRPr="00DA4568">
        <w:rPr>
          <w:sz w:val="12"/>
          <w:szCs w:val="12"/>
        </w:rPr>
        <w:t>к решению Муниципального Совета</w:t>
      </w:r>
    </w:p>
    <w:p w:rsidR="002E33C9" w:rsidRPr="00DA4568" w:rsidRDefault="002E33C9" w:rsidP="002E33C9">
      <w:pPr>
        <w:jc w:val="right"/>
        <w:rPr>
          <w:sz w:val="12"/>
          <w:szCs w:val="12"/>
        </w:rPr>
      </w:pPr>
      <w:r w:rsidRPr="00DA4568">
        <w:rPr>
          <w:sz w:val="12"/>
          <w:szCs w:val="12"/>
        </w:rPr>
        <w:t>Слободского сельского поселения</w:t>
      </w:r>
    </w:p>
    <w:p w:rsidR="002E33C9" w:rsidRDefault="002E33C9" w:rsidP="002E33C9">
      <w:pPr>
        <w:pStyle w:val="a8"/>
        <w:spacing w:line="0" w:lineRule="atLeast"/>
        <w:ind w:firstLine="0"/>
        <w:jc w:val="right"/>
        <w:rPr>
          <w:color w:val="000000"/>
          <w:sz w:val="12"/>
          <w:szCs w:val="12"/>
        </w:rPr>
      </w:pPr>
      <w:r w:rsidRPr="00DA4568">
        <w:rPr>
          <w:color w:val="000000"/>
          <w:sz w:val="12"/>
          <w:szCs w:val="12"/>
        </w:rPr>
        <w:t xml:space="preserve">от 19.02.2021 № </w:t>
      </w:r>
      <w:r>
        <w:rPr>
          <w:color w:val="000000"/>
          <w:sz w:val="12"/>
          <w:szCs w:val="12"/>
        </w:rPr>
        <w:t>2</w:t>
      </w:r>
    </w:p>
    <w:p w:rsidR="002E33C9" w:rsidRDefault="002E33C9" w:rsidP="002E33C9">
      <w:pPr>
        <w:pStyle w:val="a8"/>
        <w:spacing w:line="0" w:lineRule="atLeast"/>
        <w:ind w:firstLine="0"/>
        <w:jc w:val="right"/>
        <w:rPr>
          <w:color w:val="000000"/>
          <w:sz w:val="12"/>
          <w:szCs w:val="12"/>
        </w:rPr>
      </w:pPr>
    </w:p>
    <w:p w:rsidR="002E33C9" w:rsidRPr="00C36190" w:rsidRDefault="002E33C9" w:rsidP="002E33C9">
      <w:pPr>
        <w:pStyle w:val="ConsTitle"/>
        <w:widowControl/>
        <w:ind w:firstLine="540"/>
        <w:jc w:val="center"/>
        <w:rPr>
          <w:rFonts w:ascii="Times New Roman" w:hAnsi="Times New Roman" w:cs="Times New Roman"/>
          <w:b w:val="0"/>
          <w:i/>
          <w:sz w:val="18"/>
          <w:szCs w:val="18"/>
          <w:u w:val="single"/>
        </w:rPr>
      </w:pPr>
      <w:r w:rsidRPr="00C36190">
        <w:rPr>
          <w:rFonts w:ascii="Times New Roman" w:hAnsi="Times New Roman" w:cs="Times New Roman"/>
          <w:b w:val="0"/>
          <w:i/>
          <w:sz w:val="18"/>
          <w:szCs w:val="18"/>
          <w:u w:val="single"/>
        </w:rPr>
        <w:t>Положение</w:t>
      </w:r>
    </w:p>
    <w:p w:rsidR="002E33C9" w:rsidRPr="00C36190" w:rsidRDefault="002E33C9" w:rsidP="002E33C9">
      <w:pPr>
        <w:pStyle w:val="ConsTitle"/>
        <w:widowControl/>
        <w:ind w:firstLine="540"/>
        <w:jc w:val="center"/>
        <w:rPr>
          <w:rFonts w:ascii="Times New Roman" w:hAnsi="Times New Roman" w:cs="Times New Roman"/>
          <w:b w:val="0"/>
          <w:i/>
          <w:sz w:val="18"/>
          <w:szCs w:val="18"/>
          <w:u w:val="single"/>
        </w:rPr>
      </w:pPr>
      <w:r w:rsidRPr="00C36190">
        <w:rPr>
          <w:rFonts w:ascii="Times New Roman" w:hAnsi="Times New Roman" w:cs="Times New Roman"/>
          <w:b w:val="0"/>
          <w:i/>
          <w:sz w:val="18"/>
          <w:szCs w:val="18"/>
          <w:u w:val="single"/>
        </w:rPr>
        <w:t xml:space="preserve">о бюджетном процессе в Слободском сельском поселении </w:t>
      </w:r>
      <w:r w:rsidR="00A14D3C">
        <w:rPr>
          <w:rFonts w:ascii="Times New Roman" w:hAnsi="Times New Roman" w:cs="Times New Roman"/>
          <w:b w:val="0"/>
          <w:i/>
          <w:sz w:val="18"/>
          <w:szCs w:val="18"/>
          <w:u w:val="single"/>
        </w:rPr>
        <w:t xml:space="preserve"> </w:t>
      </w:r>
      <w:r w:rsidRPr="00C36190">
        <w:rPr>
          <w:rFonts w:ascii="Times New Roman" w:hAnsi="Times New Roman" w:cs="Times New Roman"/>
          <w:b w:val="0"/>
          <w:i/>
          <w:sz w:val="18"/>
          <w:szCs w:val="18"/>
          <w:u w:val="single"/>
        </w:rPr>
        <w:t>Угличского района Ярославской области</w:t>
      </w:r>
    </w:p>
    <w:p w:rsidR="002E33C9" w:rsidRPr="00C36190" w:rsidRDefault="002E33C9" w:rsidP="002E33C9">
      <w:pPr>
        <w:pStyle w:val="ConsTitle"/>
        <w:widowControl/>
        <w:rPr>
          <w:rFonts w:ascii="Times New Roman" w:hAnsi="Times New Roman" w:cs="Times New Roman"/>
          <w:i/>
          <w:sz w:val="18"/>
          <w:szCs w:val="18"/>
          <w:u w:val="single"/>
        </w:rPr>
      </w:pPr>
    </w:p>
    <w:p w:rsidR="002E33C9" w:rsidRPr="00C36190" w:rsidRDefault="002E33C9" w:rsidP="002E33C9">
      <w:pPr>
        <w:pStyle w:val="ConsNormal"/>
        <w:ind w:firstLine="540"/>
        <w:jc w:val="center"/>
        <w:rPr>
          <w:rFonts w:ascii="Times New Roman" w:hAnsi="Times New Roman" w:cs="Times New Roman"/>
          <w:b/>
          <w:bCs/>
          <w:sz w:val="18"/>
          <w:szCs w:val="18"/>
        </w:rPr>
      </w:pPr>
      <w:r w:rsidRPr="00C36190">
        <w:rPr>
          <w:rFonts w:ascii="Times New Roman" w:hAnsi="Times New Roman" w:cs="Times New Roman"/>
          <w:b/>
          <w:bCs/>
          <w:sz w:val="18"/>
          <w:szCs w:val="18"/>
        </w:rPr>
        <w:t>Глава 1. Общие положения</w:t>
      </w:r>
    </w:p>
    <w:p w:rsidR="002E33C9" w:rsidRPr="00C36190" w:rsidRDefault="002E33C9" w:rsidP="002E33C9">
      <w:pPr>
        <w:pStyle w:val="ConsNormal"/>
        <w:ind w:firstLine="540"/>
        <w:jc w:val="center"/>
        <w:rPr>
          <w:rFonts w:ascii="Times New Roman" w:hAnsi="Times New Roman" w:cs="Times New Roman"/>
          <w:bCs/>
          <w:i/>
          <w:sz w:val="18"/>
          <w:szCs w:val="18"/>
          <w:u w:val="single"/>
        </w:rPr>
      </w:pPr>
      <w:r w:rsidRPr="00C36190">
        <w:rPr>
          <w:rFonts w:ascii="Times New Roman" w:hAnsi="Times New Roman" w:cs="Times New Roman"/>
          <w:bCs/>
          <w:i/>
          <w:sz w:val="18"/>
          <w:szCs w:val="18"/>
          <w:u w:val="single"/>
        </w:rPr>
        <w:t>Статья 1. Предмет регулирования настоящего Положения</w:t>
      </w:r>
    </w:p>
    <w:p w:rsidR="002E33C9" w:rsidRPr="00C36190" w:rsidRDefault="002E33C9" w:rsidP="002E33C9">
      <w:pPr>
        <w:pStyle w:val="ConsNormal"/>
        <w:ind w:firstLine="540"/>
        <w:jc w:val="both"/>
        <w:rPr>
          <w:rFonts w:ascii="Times New Roman" w:hAnsi="Times New Roman" w:cs="Times New Roman"/>
          <w:sz w:val="18"/>
          <w:szCs w:val="18"/>
        </w:rPr>
      </w:pPr>
      <w:proofErr w:type="gramStart"/>
      <w:r w:rsidRPr="00C36190">
        <w:rPr>
          <w:rFonts w:ascii="Times New Roman" w:hAnsi="Times New Roman" w:cs="Times New Roman"/>
          <w:sz w:val="18"/>
          <w:szCs w:val="18"/>
        </w:rPr>
        <w:t xml:space="preserve">Настоящее Положение в соответствии с </w:t>
      </w:r>
      <w:hyperlink r:id="rId9" w:history="1">
        <w:r w:rsidRPr="00C36190">
          <w:rPr>
            <w:rStyle w:val="ab"/>
            <w:rFonts w:ascii="Times New Roman" w:eastAsia="Calibri" w:hAnsi="Times New Roman" w:cs="Times New Roman"/>
            <w:b w:val="0"/>
            <w:color w:val="auto"/>
            <w:sz w:val="18"/>
            <w:szCs w:val="18"/>
          </w:rPr>
          <w:t>Конституцией</w:t>
        </w:r>
      </w:hyperlink>
      <w:r w:rsidRPr="00C36190">
        <w:rPr>
          <w:rFonts w:ascii="Times New Roman" w:hAnsi="Times New Roman" w:cs="Times New Roman"/>
          <w:b/>
          <w:sz w:val="18"/>
          <w:szCs w:val="18"/>
        </w:rPr>
        <w:t xml:space="preserve"> </w:t>
      </w:r>
      <w:r w:rsidRPr="00C36190">
        <w:rPr>
          <w:rFonts w:ascii="Times New Roman" w:hAnsi="Times New Roman" w:cs="Times New Roman"/>
          <w:sz w:val="18"/>
          <w:szCs w:val="18"/>
        </w:rPr>
        <w:t>Российской Федерации</w:t>
      </w:r>
      <w:r w:rsidRPr="00C36190">
        <w:rPr>
          <w:rFonts w:ascii="Times New Roman" w:hAnsi="Times New Roman" w:cs="Times New Roman"/>
          <w:b/>
          <w:sz w:val="18"/>
          <w:szCs w:val="18"/>
        </w:rPr>
        <w:t xml:space="preserve">, </w:t>
      </w:r>
      <w:hyperlink r:id="rId10" w:history="1">
        <w:r w:rsidRPr="00C36190">
          <w:rPr>
            <w:rStyle w:val="ab"/>
            <w:rFonts w:ascii="Times New Roman" w:eastAsia="Calibri" w:hAnsi="Times New Roman" w:cs="Times New Roman"/>
            <w:b w:val="0"/>
            <w:color w:val="auto"/>
            <w:sz w:val="18"/>
            <w:szCs w:val="18"/>
          </w:rPr>
          <w:t>Бюджетным кодексом</w:t>
        </w:r>
      </w:hyperlink>
      <w:r w:rsidRPr="00C36190">
        <w:rPr>
          <w:rFonts w:ascii="Times New Roman" w:hAnsi="Times New Roman" w:cs="Times New Roman"/>
          <w:b/>
          <w:sz w:val="18"/>
          <w:szCs w:val="18"/>
        </w:rPr>
        <w:t xml:space="preserve"> </w:t>
      </w:r>
      <w:r w:rsidRPr="00C36190">
        <w:rPr>
          <w:rFonts w:ascii="Times New Roman" w:hAnsi="Times New Roman" w:cs="Times New Roman"/>
          <w:sz w:val="18"/>
          <w:szCs w:val="18"/>
        </w:rPr>
        <w:t xml:space="preserve">Российской Федерации, </w:t>
      </w:r>
      <w:hyperlink r:id="rId11" w:history="1">
        <w:r w:rsidRPr="00C36190">
          <w:rPr>
            <w:rStyle w:val="ab"/>
            <w:rFonts w:ascii="Times New Roman" w:eastAsia="Calibri" w:hAnsi="Times New Roman" w:cs="Times New Roman"/>
            <w:b w:val="0"/>
            <w:color w:val="auto"/>
            <w:sz w:val="18"/>
            <w:szCs w:val="18"/>
          </w:rPr>
          <w:t>Налоговым кодексом</w:t>
        </w:r>
      </w:hyperlink>
      <w:r w:rsidRPr="00C36190">
        <w:rPr>
          <w:rFonts w:ascii="Times New Roman" w:hAnsi="Times New Roman" w:cs="Times New Roman"/>
          <w:sz w:val="18"/>
          <w:szCs w:val="18"/>
        </w:rPr>
        <w:t xml:space="preserve"> Российской Федерации, Уставом Слободского сельского поселения Угличского района, регулирует бюджетные правоотношения, возникающие в процессе составления, рассмотрения, утверждения, исполнения бюджета Слободского сельского поселения Угличского района (далее – бюджет поселения) и контроля за его исполнением,</w:t>
      </w:r>
      <w:r w:rsidRPr="00C36190">
        <w:rPr>
          <w:rFonts w:ascii="Times New Roman" w:hAnsi="Times New Roman" w:cs="Times New Roman"/>
          <w:color w:val="FF6600"/>
          <w:sz w:val="18"/>
          <w:szCs w:val="18"/>
        </w:rPr>
        <w:t xml:space="preserve"> </w:t>
      </w:r>
      <w:r w:rsidRPr="00C36190">
        <w:rPr>
          <w:rFonts w:ascii="Times New Roman" w:hAnsi="Times New Roman" w:cs="Times New Roman"/>
          <w:sz w:val="18"/>
          <w:szCs w:val="18"/>
        </w:rPr>
        <w:t>а также в процессе осуществления муниципальных заимствований и управления муниципальным долгом, осуществления бюджетного учета</w:t>
      </w:r>
      <w:proofErr w:type="gramEnd"/>
      <w:r w:rsidRPr="00C36190">
        <w:rPr>
          <w:rFonts w:ascii="Times New Roman" w:hAnsi="Times New Roman" w:cs="Times New Roman"/>
          <w:sz w:val="18"/>
          <w:szCs w:val="18"/>
        </w:rPr>
        <w:t>, составления, рассмотрения, утверждения и внешней проверке бюджетной отчетности, - бюджетный проце</w:t>
      </w:r>
      <w:proofErr w:type="gramStart"/>
      <w:r w:rsidRPr="00C36190">
        <w:rPr>
          <w:rFonts w:ascii="Times New Roman" w:hAnsi="Times New Roman" w:cs="Times New Roman"/>
          <w:sz w:val="18"/>
          <w:szCs w:val="18"/>
        </w:rPr>
        <w:t>сс в Сл</w:t>
      </w:r>
      <w:proofErr w:type="gramEnd"/>
      <w:r w:rsidRPr="00C36190">
        <w:rPr>
          <w:rFonts w:ascii="Times New Roman" w:hAnsi="Times New Roman" w:cs="Times New Roman"/>
          <w:sz w:val="18"/>
          <w:szCs w:val="18"/>
        </w:rPr>
        <w:t>ободском сельском поселении Угличского района (далее - бюджетный процесс).</w:t>
      </w:r>
    </w:p>
    <w:p w:rsidR="002E33C9" w:rsidRPr="00C36190" w:rsidRDefault="002E33C9" w:rsidP="002E33C9">
      <w:pPr>
        <w:pStyle w:val="ConsNonformat"/>
        <w:widowControl/>
        <w:ind w:firstLine="540"/>
        <w:jc w:val="both"/>
        <w:rPr>
          <w:rFonts w:ascii="Times New Roman" w:hAnsi="Times New Roman" w:cs="Times New Roman"/>
          <w:sz w:val="18"/>
          <w:szCs w:val="18"/>
        </w:rPr>
      </w:pPr>
    </w:p>
    <w:p w:rsidR="002E33C9" w:rsidRPr="00C36190" w:rsidRDefault="002E33C9" w:rsidP="002E33C9">
      <w:pPr>
        <w:pStyle w:val="ConsNonformat"/>
        <w:widowControl/>
        <w:ind w:firstLine="540"/>
        <w:jc w:val="center"/>
        <w:rPr>
          <w:rFonts w:ascii="Times New Roman" w:hAnsi="Times New Roman" w:cs="Times New Roman"/>
          <w:bCs/>
          <w:i/>
          <w:color w:val="FF6600"/>
          <w:sz w:val="18"/>
          <w:szCs w:val="18"/>
          <w:u w:val="single"/>
        </w:rPr>
      </w:pPr>
      <w:r w:rsidRPr="00C36190">
        <w:rPr>
          <w:rFonts w:ascii="Times New Roman" w:hAnsi="Times New Roman" w:cs="Times New Roman"/>
          <w:bCs/>
          <w:i/>
          <w:sz w:val="18"/>
          <w:szCs w:val="18"/>
          <w:u w:val="single"/>
        </w:rPr>
        <w:t>Статья 2. Правовые основы бюджетного процесса</w:t>
      </w:r>
      <w:r w:rsidRPr="00C36190">
        <w:rPr>
          <w:rFonts w:ascii="Times New Roman" w:hAnsi="Times New Roman" w:cs="Times New Roman"/>
          <w:bCs/>
          <w:i/>
          <w:color w:val="FF6600"/>
          <w:sz w:val="18"/>
          <w:szCs w:val="18"/>
          <w:u w:val="single"/>
        </w:rPr>
        <w:t xml:space="preserve"> </w:t>
      </w:r>
    </w:p>
    <w:p w:rsidR="002E33C9" w:rsidRPr="00C36190" w:rsidRDefault="002E33C9" w:rsidP="002E33C9">
      <w:pPr>
        <w:pStyle w:val="ConsNonformat"/>
        <w:widowControl/>
        <w:ind w:firstLine="540"/>
        <w:jc w:val="center"/>
        <w:rPr>
          <w:rFonts w:ascii="Times New Roman" w:hAnsi="Times New Roman" w:cs="Times New Roman"/>
          <w:bCs/>
          <w:i/>
          <w:sz w:val="18"/>
          <w:szCs w:val="18"/>
          <w:u w:val="single"/>
        </w:rPr>
      </w:pPr>
      <w:r w:rsidRPr="00C36190">
        <w:rPr>
          <w:rFonts w:ascii="Times New Roman" w:hAnsi="Times New Roman" w:cs="Times New Roman"/>
          <w:bCs/>
          <w:i/>
          <w:sz w:val="18"/>
          <w:szCs w:val="18"/>
          <w:u w:val="single"/>
        </w:rPr>
        <w:t xml:space="preserve">в Слободском сельском поселении </w:t>
      </w:r>
    </w:p>
    <w:p w:rsidR="002E33C9" w:rsidRPr="00C36190" w:rsidRDefault="002E33C9" w:rsidP="002E33C9">
      <w:pPr>
        <w:pStyle w:val="ConsNonformat"/>
        <w:widowControl/>
        <w:ind w:firstLine="540"/>
        <w:jc w:val="both"/>
        <w:rPr>
          <w:rFonts w:ascii="Times New Roman" w:hAnsi="Times New Roman" w:cs="Times New Roman"/>
          <w:sz w:val="18"/>
          <w:szCs w:val="18"/>
        </w:rPr>
      </w:pPr>
      <w:r w:rsidRPr="00C36190">
        <w:rPr>
          <w:rFonts w:ascii="Times New Roman" w:hAnsi="Times New Roman" w:cs="Times New Roman"/>
          <w:sz w:val="18"/>
          <w:szCs w:val="18"/>
        </w:rPr>
        <w:t>Правовую основу бюджетного процесса в Слободском сельском поселении Угличского района составляют Конституция Российской Федерации, Бюджетный кодекс Российской Федерации, федеральные законы и иные нормативные правовые акты Российской Федерации, Ярославской области, регулирующие бюджетные правоотношения, Устав Слободском сельского поселения Угличского района, а также настоящее Положение.</w:t>
      </w:r>
    </w:p>
    <w:p w:rsidR="002E33C9" w:rsidRPr="00C36190" w:rsidRDefault="002E33C9" w:rsidP="002E33C9">
      <w:pPr>
        <w:pStyle w:val="ConsNormal"/>
        <w:ind w:firstLine="540"/>
        <w:jc w:val="both"/>
        <w:rPr>
          <w:rFonts w:ascii="Times New Roman" w:hAnsi="Times New Roman" w:cs="Times New Roman"/>
          <w:b/>
          <w:bCs/>
          <w:sz w:val="18"/>
          <w:szCs w:val="18"/>
        </w:rPr>
      </w:pPr>
    </w:p>
    <w:p w:rsidR="002E33C9" w:rsidRPr="00C36190" w:rsidRDefault="002E33C9" w:rsidP="002E33C9">
      <w:pPr>
        <w:pStyle w:val="ConsNonformat"/>
        <w:widowControl/>
        <w:ind w:firstLine="540"/>
        <w:jc w:val="center"/>
        <w:rPr>
          <w:rFonts w:ascii="Times New Roman" w:hAnsi="Times New Roman" w:cs="Times New Roman"/>
          <w:bCs/>
          <w:i/>
          <w:sz w:val="18"/>
          <w:szCs w:val="18"/>
          <w:u w:val="single"/>
        </w:rPr>
      </w:pPr>
      <w:r w:rsidRPr="00C36190">
        <w:rPr>
          <w:rFonts w:ascii="Times New Roman" w:hAnsi="Times New Roman" w:cs="Times New Roman"/>
          <w:bCs/>
          <w:i/>
          <w:sz w:val="18"/>
          <w:szCs w:val="18"/>
          <w:u w:val="single"/>
        </w:rPr>
        <w:t xml:space="preserve">Статья 3. Основные этапы бюджетного процесса </w:t>
      </w:r>
    </w:p>
    <w:p w:rsidR="002E33C9" w:rsidRDefault="002E33C9" w:rsidP="002E33C9">
      <w:pPr>
        <w:pStyle w:val="ConsNonformat"/>
        <w:widowControl/>
        <w:ind w:firstLine="540"/>
        <w:jc w:val="center"/>
        <w:rPr>
          <w:rFonts w:ascii="Times New Roman" w:hAnsi="Times New Roman" w:cs="Times New Roman"/>
          <w:bCs/>
          <w:i/>
          <w:sz w:val="18"/>
          <w:szCs w:val="18"/>
          <w:u w:val="single"/>
        </w:rPr>
      </w:pPr>
      <w:r w:rsidRPr="00C36190">
        <w:rPr>
          <w:rFonts w:ascii="Times New Roman" w:hAnsi="Times New Roman" w:cs="Times New Roman"/>
          <w:bCs/>
          <w:i/>
          <w:sz w:val="18"/>
          <w:szCs w:val="18"/>
          <w:u w:val="single"/>
        </w:rPr>
        <w:t xml:space="preserve">в Слободском сельском поселении </w:t>
      </w:r>
    </w:p>
    <w:p w:rsidR="00C36190" w:rsidRPr="00C36190" w:rsidRDefault="00C36190" w:rsidP="002E33C9">
      <w:pPr>
        <w:pStyle w:val="ConsNonformat"/>
        <w:widowControl/>
        <w:ind w:firstLine="540"/>
        <w:jc w:val="center"/>
        <w:rPr>
          <w:rFonts w:ascii="Times New Roman" w:hAnsi="Times New Roman" w:cs="Times New Roman"/>
          <w:bCs/>
          <w:i/>
          <w:sz w:val="18"/>
          <w:szCs w:val="18"/>
          <w:u w:val="single"/>
        </w:rPr>
      </w:pPr>
    </w:p>
    <w:p w:rsidR="002E33C9" w:rsidRPr="00C36190" w:rsidRDefault="002E33C9" w:rsidP="002E33C9">
      <w:pPr>
        <w:pStyle w:val="ConsNonformat"/>
        <w:widowControl/>
        <w:ind w:firstLine="540"/>
        <w:jc w:val="both"/>
        <w:rPr>
          <w:rFonts w:ascii="Times New Roman" w:hAnsi="Times New Roman" w:cs="Times New Roman"/>
          <w:bCs/>
          <w:sz w:val="18"/>
          <w:szCs w:val="18"/>
        </w:rPr>
      </w:pPr>
      <w:r w:rsidRPr="00C36190">
        <w:rPr>
          <w:rFonts w:ascii="Times New Roman" w:hAnsi="Times New Roman" w:cs="Times New Roman"/>
          <w:sz w:val="18"/>
          <w:szCs w:val="18"/>
        </w:rPr>
        <w:t>Бюджетный проце</w:t>
      </w:r>
      <w:proofErr w:type="gramStart"/>
      <w:r w:rsidRPr="00C36190">
        <w:rPr>
          <w:rFonts w:ascii="Times New Roman" w:hAnsi="Times New Roman" w:cs="Times New Roman"/>
          <w:sz w:val="18"/>
          <w:szCs w:val="18"/>
        </w:rPr>
        <w:t>сс в Сл</w:t>
      </w:r>
      <w:proofErr w:type="gramEnd"/>
      <w:r w:rsidRPr="00C36190">
        <w:rPr>
          <w:rFonts w:ascii="Times New Roman" w:hAnsi="Times New Roman" w:cs="Times New Roman"/>
          <w:sz w:val="18"/>
          <w:szCs w:val="18"/>
        </w:rPr>
        <w:t>ободском сельском поселении  включает следующие этапы:</w:t>
      </w:r>
    </w:p>
    <w:p w:rsidR="002E33C9" w:rsidRPr="00C36190" w:rsidRDefault="002E33C9" w:rsidP="002E33C9">
      <w:pPr>
        <w:pStyle w:val="ConsNormal"/>
        <w:ind w:firstLine="0"/>
        <w:jc w:val="both"/>
        <w:rPr>
          <w:rFonts w:ascii="Times New Roman" w:hAnsi="Times New Roman" w:cs="Times New Roman"/>
          <w:sz w:val="18"/>
          <w:szCs w:val="18"/>
        </w:rPr>
      </w:pPr>
      <w:r w:rsidRPr="00C36190">
        <w:rPr>
          <w:rFonts w:ascii="Times New Roman" w:hAnsi="Times New Roman" w:cs="Times New Roman"/>
          <w:sz w:val="18"/>
          <w:szCs w:val="18"/>
        </w:rPr>
        <w:t>- составление проекта бюджета поселения;</w:t>
      </w:r>
    </w:p>
    <w:p w:rsidR="002E33C9" w:rsidRPr="00C36190" w:rsidRDefault="002E33C9" w:rsidP="002E33C9">
      <w:pPr>
        <w:pStyle w:val="ConsNormal"/>
        <w:ind w:firstLine="0"/>
        <w:jc w:val="both"/>
        <w:rPr>
          <w:rFonts w:ascii="Times New Roman" w:hAnsi="Times New Roman" w:cs="Times New Roman"/>
          <w:sz w:val="18"/>
          <w:szCs w:val="18"/>
        </w:rPr>
      </w:pPr>
      <w:r w:rsidRPr="00C36190">
        <w:rPr>
          <w:rFonts w:ascii="Times New Roman" w:hAnsi="Times New Roman" w:cs="Times New Roman"/>
          <w:sz w:val="18"/>
          <w:szCs w:val="18"/>
        </w:rPr>
        <w:t>- рассмотрение и утверждение бюджета поселения;</w:t>
      </w:r>
    </w:p>
    <w:p w:rsidR="002E33C9" w:rsidRPr="00C36190" w:rsidRDefault="002E33C9" w:rsidP="002E33C9">
      <w:pPr>
        <w:pStyle w:val="ConsNormal"/>
        <w:ind w:firstLine="0"/>
        <w:jc w:val="both"/>
        <w:rPr>
          <w:rFonts w:ascii="Times New Roman" w:hAnsi="Times New Roman" w:cs="Times New Roman"/>
          <w:sz w:val="18"/>
          <w:szCs w:val="18"/>
        </w:rPr>
      </w:pPr>
      <w:r w:rsidRPr="00C36190">
        <w:rPr>
          <w:rFonts w:ascii="Times New Roman" w:hAnsi="Times New Roman" w:cs="Times New Roman"/>
          <w:sz w:val="18"/>
          <w:szCs w:val="18"/>
        </w:rPr>
        <w:t>- исполнение бюджета поселения;</w:t>
      </w:r>
    </w:p>
    <w:p w:rsidR="002E33C9" w:rsidRPr="00C36190" w:rsidRDefault="002E33C9" w:rsidP="002E33C9">
      <w:pPr>
        <w:pStyle w:val="ConsNormal"/>
        <w:ind w:firstLine="0"/>
        <w:jc w:val="both"/>
        <w:rPr>
          <w:rFonts w:ascii="Times New Roman" w:hAnsi="Times New Roman" w:cs="Times New Roman"/>
          <w:sz w:val="18"/>
          <w:szCs w:val="18"/>
        </w:rPr>
      </w:pPr>
      <w:r w:rsidRPr="00C36190">
        <w:rPr>
          <w:rFonts w:ascii="Times New Roman" w:hAnsi="Times New Roman" w:cs="Times New Roman"/>
          <w:sz w:val="18"/>
          <w:szCs w:val="18"/>
        </w:rPr>
        <w:t>- составление, внешняя проверка и утверждение отчета об исполнении бюджета поселения;</w:t>
      </w:r>
    </w:p>
    <w:p w:rsidR="002E33C9" w:rsidRPr="00C36190" w:rsidRDefault="002E33C9" w:rsidP="002E33C9">
      <w:pPr>
        <w:pStyle w:val="ConsNormal"/>
        <w:ind w:firstLine="0"/>
        <w:jc w:val="both"/>
        <w:rPr>
          <w:rFonts w:ascii="Times New Roman" w:hAnsi="Times New Roman" w:cs="Times New Roman"/>
          <w:sz w:val="18"/>
          <w:szCs w:val="18"/>
        </w:rPr>
      </w:pPr>
      <w:r w:rsidRPr="00C36190">
        <w:rPr>
          <w:rFonts w:ascii="Times New Roman" w:hAnsi="Times New Roman" w:cs="Times New Roman"/>
          <w:sz w:val="18"/>
          <w:szCs w:val="18"/>
        </w:rPr>
        <w:t>- осуществление муниципального финансового контроля.</w:t>
      </w:r>
    </w:p>
    <w:p w:rsidR="002E33C9" w:rsidRPr="00C36190" w:rsidRDefault="002E33C9" w:rsidP="002E33C9">
      <w:pPr>
        <w:pStyle w:val="ConsNormal"/>
        <w:tabs>
          <w:tab w:val="left" w:pos="9720"/>
        </w:tabs>
        <w:ind w:firstLine="540"/>
        <w:jc w:val="both"/>
        <w:rPr>
          <w:rFonts w:ascii="Times New Roman" w:hAnsi="Times New Roman" w:cs="Times New Roman"/>
          <w:b/>
          <w:bCs/>
          <w:sz w:val="18"/>
          <w:szCs w:val="18"/>
        </w:rPr>
      </w:pPr>
    </w:p>
    <w:p w:rsidR="002E33C9" w:rsidRDefault="002E33C9" w:rsidP="002E33C9">
      <w:pPr>
        <w:pStyle w:val="ConsNonformat"/>
        <w:widowControl/>
        <w:jc w:val="center"/>
        <w:rPr>
          <w:rFonts w:ascii="Times New Roman" w:hAnsi="Times New Roman" w:cs="Times New Roman"/>
          <w:b/>
          <w:bCs/>
          <w:sz w:val="18"/>
          <w:szCs w:val="18"/>
        </w:rPr>
      </w:pPr>
      <w:r w:rsidRPr="00C36190">
        <w:rPr>
          <w:rFonts w:ascii="Times New Roman" w:hAnsi="Times New Roman" w:cs="Times New Roman"/>
          <w:b/>
          <w:bCs/>
          <w:sz w:val="18"/>
          <w:szCs w:val="18"/>
        </w:rPr>
        <w:t xml:space="preserve">Глава 2. Участники бюджетного процесса в Слободском сельском поселении </w:t>
      </w:r>
    </w:p>
    <w:p w:rsidR="00C36190" w:rsidRPr="00C36190" w:rsidRDefault="00C36190" w:rsidP="002E33C9">
      <w:pPr>
        <w:pStyle w:val="ConsNonformat"/>
        <w:widowControl/>
        <w:jc w:val="center"/>
        <w:rPr>
          <w:rFonts w:ascii="Times New Roman" w:hAnsi="Times New Roman" w:cs="Times New Roman"/>
          <w:b/>
          <w:bCs/>
          <w:sz w:val="18"/>
          <w:szCs w:val="18"/>
        </w:rPr>
      </w:pPr>
    </w:p>
    <w:p w:rsidR="002E33C9" w:rsidRDefault="002E33C9" w:rsidP="002E33C9">
      <w:pPr>
        <w:pStyle w:val="ConsNormal"/>
        <w:tabs>
          <w:tab w:val="left" w:pos="9720"/>
        </w:tabs>
        <w:ind w:firstLine="0"/>
        <w:jc w:val="center"/>
        <w:rPr>
          <w:rFonts w:ascii="Times New Roman" w:hAnsi="Times New Roman" w:cs="Times New Roman"/>
          <w:bCs/>
          <w:i/>
          <w:sz w:val="18"/>
          <w:szCs w:val="18"/>
          <w:u w:val="single"/>
        </w:rPr>
      </w:pPr>
      <w:r w:rsidRPr="00C36190">
        <w:rPr>
          <w:rFonts w:ascii="Times New Roman" w:hAnsi="Times New Roman" w:cs="Times New Roman"/>
          <w:bCs/>
          <w:i/>
          <w:sz w:val="18"/>
          <w:szCs w:val="18"/>
          <w:u w:val="single"/>
        </w:rPr>
        <w:t>Статья 4. Участники бюджетного процесса</w:t>
      </w:r>
    </w:p>
    <w:p w:rsidR="00C36190" w:rsidRPr="00C36190" w:rsidRDefault="00C36190" w:rsidP="002E33C9">
      <w:pPr>
        <w:pStyle w:val="ConsNormal"/>
        <w:tabs>
          <w:tab w:val="left" w:pos="9720"/>
        </w:tabs>
        <w:ind w:firstLine="0"/>
        <w:jc w:val="center"/>
        <w:rPr>
          <w:rFonts w:ascii="Times New Roman" w:hAnsi="Times New Roman" w:cs="Times New Roman"/>
          <w:bCs/>
          <w:i/>
          <w:sz w:val="18"/>
          <w:szCs w:val="18"/>
          <w:u w:val="single"/>
        </w:rPr>
      </w:pPr>
    </w:p>
    <w:p w:rsidR="002E33C9" w:rsidRPr="00C36190" w:rsidRDefault="002E33C9" w:rsidP="002E33C9">
      <w:pPr>
        <w:pStyle w:val="ConsNonformat"/>
        <w:widowControl/>
        <w:ind w:firstLine="540"/>
        <w:jc w:val="both"/>
        <w:rPr>
          <w:rFonts w:ascii="Times New Roman" w:hAnsi="Times New Roman" w:cs="Times New Roman"/>
          <w:bCs/>
          <w:sz w:val="18"/>
          <w:szCs w:val="18"/>
        </w:rPr>
      </w:pPr>
      <w:r w:rsidRPr="00C36190">
        <w:rPr>
          <w:rFonts w:ascii="Times New Roman" w:hAnsi="Times New Roman" w:cs="Times New Roman"/>
          <w:sz w:val="18"/>
          <w:szCs w:val="18"/>
        </w:rPr>
        <w:t>Участниками бюджетного процесса в Слободском сельском поселении  являются:</w:t>
      </w:r>
    </w:p>
    <w:p w:rsidR="002E33C9" w:rsidRPr="00C36190" w:rsidRDefault="002E33C9" w:rsidP="002E33C9">
      <w:pPr>
        <w:pStyle w:val="ConsNormal"/>
        <w:tabs>
          <w:tab w:val="left" w:pos="9720"/>
        </w:tabs>
        <w:ind w:firstLine="0"/>
        <w:jc w:val="both"/>
        <w:rPr>
          <w:rFonts w:ascii="Times New Roman" w:hAnsi="Times New Roman" w:cs="Times New Roman"/>
          <w:sz w:val="18"/>
          <w:szCs w:val="18"/>
        </w:rPr>
      </w:pPr>
      <w:r w:rsidRPr="00C36190">
        <w:rPr>
          <w:rFonts w:ascii="Times New Roman" w:hAnsi="Times New Roman" w:cs="Times New Roman"/>
          <w:sz w:val="18"/>
          <w:szCs w:val="18"/>
        </w:rPr>
        <w:t>- Муниципальный Совет Слободского сельского поселения</w:t>
      </w:r>
      <w:proofErr w:type="gramStart"/>
      <w:r w:rsidRPr="00C36190">
        <w:rPr>
          <w:rFonts w:ascii="Times New Roman" w:hAnsi="Times New Roman" w:cs="Times New Roman"/>
          <w:sz w:val="18"/>
          <w:szCs w:val="18"/>
        </w:rPr>
        <w:t xml:space="preserve"> ;</w:t>
      </w:r>
      <w:proofErr w:type="gramEnd"/>
    </w:p>
    <w:p w:rsidR="002E33C9" w:rsidRPr="00C36190" w:rsidRDefault="002E33C9" w:rsidP="002E33C9">
      <w:pPr>
        <w:pStyle w:val="ConsNormal"/>
        <w:tabs>
          <w:tab w:val="left" w:pos="9720"/>
        </w:tabs>
        <w:ind w:firstLine="0"/>
        <w:jc w:val="both"/>
        <w:rPr>
          <w:rFonts w:ascii="Times New Roman" w:hAnsi="Times New Roman" w:cs="Times New Roman"/>
          <w:sz w:val="18"/>
          <w:szCs w:val="18"/>
        </w:rPr>
      </w:pPr>
      <w:r w:rsidRPr="00C36190">
        <w:rPr>
          <w:rFonts w:ascii="Times New Roman" w:hAnsi="Times New Roman" w:cs="Times New Roman"/>
          <w:sz w:val="18"/>
          <w:szCs w:val="18"/>
        </w:rPr>
        <w:t xml:space="preserve">- Глава Слободского сельского поселения; </w:t>
      </w:r>
    </w:p>
    <w:p w:rsidR="002E33C9" w:rsidRPr="00C36190" w:rsidRDefault="002E33C9" w:rsidP="002E33C9">
      <w:pPr>
        <w:pStyle w:val="ConsNormal"/>
        <w:tabs>
          <w:tab w:val="left" w:pos="9720"/>
        </w:tabs>
        <w:ind w:firstLine="0"/>
        <w:jc w:val="both"/>
        <w:rPr>
          <w:rFonts w:ascii="Times New Roman" w:hAnsi="Times New Roman" w:cs="Times New Roman"/>
          <w:sz w:val="18"/>
          <w:szCs w:val="18"/>
        </w:rPr>
      </w:pPr>
      <w:r w:rsidRPr="00C36190">
        <w:rPr>
          <w:rFonts w:ascii="Times New Roman" w:hAnsi="Times New Roman" w:cs="Times New Roman"/>
          <w:sz w:val="18"/>
          <w:szCs w:val="18"/>
        </w:rPr>
        <w:t>- Администрация Слободского сельского поселения;</w:t>
      </w:r>
    </w:p>
    <w:p w:rsidR="002E33C9" w:rsidRPr="00C36190" w:rsidRDefault="002E33C9" w:rsidP="002E33C9">
      <w:pPr>
        <w:pStyle w:val="ConsNormal"/>
        <w:tabs>
          <w:tab w:val="left" w:pos="9720"/>
        </w:tabs>
        <w:ind w:firstLine="0"/>
        <w:jc w:val="both"/>
        <w:rPr>
          <w:rFonts w:ascii="Times New Roman" w:hAnsi="Times New Roman" w:cs="Times New Roman"/>
          <w:sz w:val="18"/>
          <w:szCs w:val="18"/>
        </w:rPr>
      </w:pPr>
      <w:r w:rsidRPr="00C36190">
        <w:rPr>
          <w:rFonts w:ascii="Times New Roman" w:hAnsi="Times New Roman" w:cs="Times New Roman"/>
          <w:sz w:val="18"/>
          <w:szCs w:val="18"/>
        </w:rPr>
        <w:t>- главные распорядители средств бюджета поселения;</w:t>
      </w:r>
    </w:p>
    <w:p w:rsidR="002E33C9" w:rsidRPr="00C36190" w:rsidRDefault="002E33C9" w:rsidP="002E33C9">
      <w:pPr>
        <w:pStyle w:val="ConsNormal"/>
        <w:tabs>
          <w:tab w:val="left" w:pos="9720"/>
        </w:tabs>
        <w:ind w:firstLine="0"/>
        <w:jc w:val="both"/>
        <w:rPr>
          <w:rFonts w:ascii="Times New Roman" w:hAnsi="Times New Roman" w:cs="Times New Roman"/>
          <w:sz w:val="18"/>
          <w:szCs w:val="18"/>
        </w:rPr>
      </w:pPr>
      <w:r w:rsidRPr="00C36190">
        <w:rPr>
          <w:rFonts w:ascii="Times New Roman" w:hAnsi="Times New Roman" w:cs="Times New Roman"/>
          <w:sz w:val="18"/>
          <w:szCs w:val="18"/>
        </w:rPr>
        <w:t>- получатели средств бюджета поселения;</w:t>
      </w:r>
    </w:p>
    <w:p w:rsidR="002E33C9" w:rsidRPr="00C36190" w:rsidRDefault="002E33C9" w:rsidP="002E33C9">
      <w:pPr>
        <w:pStyle w:val="ConsNormal"/>
        <w:tabs>
          <w:tab w:val="left" w:pos="9720"/>
        </w:tabs>
        <w:ind w:firstLine="0"/>
        <w:jc w:val="both"/>
        <w:rPr>
          <w:rFonts w:ascii="Times New Roman" w:hAnsi="Times New Roman" w:cs="Times New Roman"/>
          <w:sz w:val="18"/>
          <w:szCs w:val="18"/>
        </w:rPr>
      </w:pPr>
      <w:r w:rsidRPr="00C36190">
        <w:rPr>
          <w:rFonts w:ascii="Times New Roman" w:hAnsi="Times New Roman" w:cs="Times New Roman"/>
          <w:sz w:val="18"/>
          <w:szCs w:val="18"/>
        </w:rPr>
        <w:t>- главные администраторы доходов бюджета поселения;</w:t>
      </w:r>
    </w:p>
    <w:p w:rsidR="002E33C9" w:rsidRPr="00C36190" w:rsidRDefault="002E33C9" w:rsidP="002E33C9">
      <w:pPr>
        <w:pStyle w:val="ConsNormal"/>
        <w:tabs>
          <w:tab w:val="left" w:pos="9720"/>
        </w:tabs>
        <w:ind w:firstLine="0"/>
        <w:jc w:val="both"/>
        <w:rPr>
          <w:rFonts w:ascii="Times New Roman" w:hAnsi="Times New Roman" w:cs="Times New Roman"/>
          <w:sz w:val="18"/>
          <w:szCs w:val="18"/>
        </w:rPr>
      </w:pPr>
      <w:r w:rsidRPr="00C36190">
        <w:rPr>
          <w:rFonts w:ascii="Times New Roman" w:hAnsi="Times New Roman" w:cs="Times New Roman"/>
          <w:sz w:val="18"/>
          <w:szCs w:val="18"/>
        </w:rPr>
        <w:t xml:space="preserve">- главные администраторы </w:t>
      </w:r>
      <w:proofErr w:type="gramStart"/>
      <w:r w:rsidRPr="00C36190">
        <w:rPr>
          <w:rFonts w:ascii="Times New Roman" w:hAnsi="Times New Roman" w:cs="Times New Roman"/>
          <w:sz w:val="18"/>
          <w:szCs w:val="18"/>
        </w:rPr>
        <w:t>источников финансирования дефицита бюджета поселения</w:t>
      </w:r>
      <w:proofErr w:type="gramEnd"/>
      <w:r w:rsidRPr="00C36190">
        <w:rPr>
          <w:rFonts w:ascii="Times New Roman" w:hAnsi="Times New Roman" w:cs="Times New Roman"/>
          <w:sz w:val="18"/>
          <w:szCs w:val="18"/>
        </w:rPr>
        <w:t>.</w:t>
      </w:r>
    </w:p>
    <w:p w:rsidR="002E33C9" w:rsidRPr="00C36190" w:rsidRDefault="002E33C9" w:rsidP="002E33C9">
      <w:pPr>
        <w:pStyle w:val="ConsNormal"/>
        <w:ind w:firstLine="540"/>
        <w:jc w:val="both"/>
        <w:rPr>
          <w:rFonts w:ascii="Times New Roman" w:hAnsi="Times New Roman" w:cs="Times New Roman"/>
          <w:b/>
          <w:bCs/>
          <w:sz w:val="18"/>
          <w:szCs w:val="18"/>
        </w:rPr>
      </w:pPr>
    </w:p>
    <w:p w:rsidR="002E33C9" w:rsidRDefault="002E33C9" w:rsidP="002E33C9">
      <w:pPr>
        <w:pStyle w:val="ConsNormal"/>
        <w:ind w:firstLine="540"/>
        <w:jc w:val="center"/>
        <w:rPr>
          <w:rFonts w:ascii="Times New Roman" w:hAnsi="Times New Roman" w:cs="Times New Roman"/>
          <w:i/>
          <w:sz w:val="18"/>
          <w:szCs w:val="18"/>
          <w:u w:val="single"/>
        </w:rPr>
      </w:pPr>
      <w:r w:rsidRPr="00C36190">
        <w:rPr>
          <w:rFonts w:ascii="Times New Roman" w:hAnsi="Times New Roman" w:cs="Times New Roman"/>
          <w:bCs/>
          <w:i/>
          <w:sz w:val="18"/>
          <w:szCs w:val="18"/>
          <w:u w:val="single"/>
        </w:rPr>
        <w:t>Статья 5. Бюджетные полномочия</w:t>
      </w:r>
      <w:r w:rsidRPr="00C36190">
        <w:rPr>
          <w:rFonts w:ascii="Times New Roman" w:hAnsi="Times New Roman" w:cs="Times New Roman"/>
          <w:i/>
          <w:sz w:val="18"/>
          <w:szCs w:val="18"/>
          <w:u w:val="single"/>
        </w:rPr>
        <w:t xml:space="preserve"> </w:t>
      </w:r>
      <w:r w:rsidRPr="00C36190">
        <w:rPr>
          <w:rFonts w:ascii="Times New Roman" w:hAnsi="Times New Roman" w:cs="Times New Roman"/>
          <w:bCs/>
          <w:i/>
          <w:sz w:val="18"/>
          <w:szCs w:val="18"/>
          <w:u w:val="single"/>
        </w:rPr>
        <w:t>муниципального Совета Слободского</w:t>
      </w:r>
      <w:r w:rsidRPr="00C36190">
        <w:rPr>
          <w:rFonts w:ascii="Times New Roman" w:hAnsi="Times New Roman" w:cs="Times New Roman"/>
          <w:i/>
          <w:sz w:val="18"/>
          <w:szCs w:val="18"/>
          <w:u w:val="single"/>
        </w:rPr>
        <w:t xml:space="preserve"> сельского поселения </w:t>
      </w:r>
    </w:p>
    <w:p w:rsidR="00A14D3C" w:rsidRPr="00C36190" w:rsidRDefault="00A14D3C" w:rsidP="002E33C9">
      <w:pPr>
        <w:pStyle w:val="ConsNormal"/>
        <w:ind w:firstLine="540"/>
        <w:jc w:val="center"/>
        <w:rPr>
          <w:rFonts w:ascii="Times New Roman" w:hAnsi="Times New Roman" w:cs="Times New Roman"/>
          <w:i/>
          <w:sz w:val="18"/>
          <w:szCs w:val="18"/>
          <w:u w:val="single"/>
        </w:rPr>
      </w:pPr>
    </w:p>
    <w:p w:rsidR="002E33C9" w:rsidRPr="00C36190" w:rsidRDefault="002E33C9" w:rsidP="002E33C9">
      <w:pPr>
        <w:pStyle w:val="ConsNormal"/>
        <w:ind w:firstLine="540"/>
        <w:jc w:val="both"/>
        <w:rPr>
          <w:rFonts w:ascii="Times New Roman" w:hAnsi="Times New Roman" w:cs="Times New Roman"/>
          <w:sz w:val="18"/>
          <w:szCs w:val="18"/>
        </w:rPr>
      </w:pPr>
      <w:r w:rsidRPr="00C36190">
        <w:rPr>
          <w:rFonts w:ascii="Times New Roman" w:hAnsi="Times New Roman" w:cs="Times New Roman"/>
          <w:sz w:val="18"/>
          <w:szCs w:val="18"/>
        </w:rPr>
        <w:t>Муниципальный Совет Слободского сельского поселения:</w:t>
      </w:r>
    </w:p>
    <w:p w:rsidR="002E33C9" w:rsidRPr="00C36190" w:rsidRDefault="002E33C9" w:rsidP="002E33C9">
      <w:pPr>
        <w:pStyle w:val="ConsNormal"/>
        <w:ind w:firstLine="0"/>
        <w:jc w:val="both"/>
        <w:rPr>
          <w:rFonts w:ascii="Times New Roman" w:hAnsi="Times New Roman" w:cs="Times New Roman"/>
          <w:sz w:val="18"/>
          <w:szCs w:val="18"/>
        </w:rPr>
      </w:pPr>
      <w:r w:rsidRPr="00C36190">
        <w:rPr>
          <w:rFonts w:ascii="Times New Roman" w:hAnsi="Times New Roman" w:cs="Times New Roman"/>
          <w:sz w:val="18"/>
          <w:szCs w:val="18"/>
        </w:rPr>
        <w:t>- назначает проведение публичных слушаний по проекту бюджета поселения на очередной финансовый год и проекту годового отчета об исполнении бюджета поселения;</w:t>
      </w:r>
    </w:p>
    <w:p w:rsidR="002E33C9" w:rsidRPr="00C36190" w:rsidRDefault="002E33C9" w:rsidP="002E33C9">
      <w:pPr>
        <w:pStyle w:val="ConsNormal"/>
        <w:ind w:firstLine="0"/>
        <w:jc w:val="both"/>
        <w:rPr>
          <w:rFonts w:ascii="Times New Roman" w:hAnsi="Times New Roman" w:cs="Times New Roman"/>
          <w:sz w:val="18"/>
          <w:szCs w:val="18"/>
        </w:rPr>
      </w:pPr>
      <w:r w:rsidRPr="00C36190">
        <w:rPr>
          <w:rFonts w:ascii="Times New Roman" w:hAnsi="Times New Roman" w:cs="Times New Roman"/>
          <w:sz w:val="18"/>
          <w:szCs w:val="18"/>
        </w:rPr>
        <w:lastRenderedPageBreak/>
        <w:t>- рассматривает и утверждает бюджет поселения на очередной год и плановый период;</w:t>
      </w:r>
    </w:p>
    <w:p w:rsidR="002E33C9" w:rsidRPr="00C36190" w:rsidRDefault="002E33C9" w:rsidP="002E33C9">
      <w:pPr>
        <w:pStyle w:val="ConsNormal"/>
        <w:ind w:firstLine="0"/>
        <w:jc w:val="both"/>
        <w:rPr>
          <w:rFonts w:ascii="Times New Roman" w:hAnsi="Times New Roman" w:cs="Times New Roman"/>
          <w:sz w:val="18"/>
          <w:szCs w:val="18"/>
        </w:rPr>
      </w:pPr>
      <w:r w:rsidRPr="00C36190">
        <w:rPr>
          <w:rFonts w:ascii="Times New Roman" w:hAnsi="Times New Roman" w:cs="Times New Roman"/>
          <w:sz w:val="18"/>
          <w:szCs w:val="18"/>
        </w:rPr>
        <w:t>- рассматривает и утверждает отчет об исполнении бюджета поселения;</w:t>
      </w:r>
    </w:p>
    <w:p w:rsidR="002E33C9" w:rsidRPr="00C36190" w:rsidRDefault="002E33C9" w:rsidP="002E33C9">
      <w:pPr>
        <w:pStyle w:val="ConsNormal"/>
        <w:ind w:firstLine="0"/>
        <w:jc w:val="both"/>
        <w:rPr>
          <w:rFonts w:ascii="Times New Roman" w:hAnsi="Times New Roman" w:cs="Times New Roman"/>
          <w:sz w:val="18"/>
          <w:szCs w:val="18"/>
        </w:rPr>
      </w:pPr>
      <w:r w:rsidRPr="00C36190">
        <w:rPr>
          <w:rFonts w:ascii="Times New Roman" w:hAnsi="Times New Roman" w:cs="Times New Roman"/>
          <w:sz w:val="18"/>
          <w:szCs w:val="18"/>
        </w:rPr>
        <w:t>-</w:t>
      </w:r>
      <w:r w:rsidRPr="00C36190">
        <w:rPr>
          <w:rFonts w:ascii="Times New Roman" w:hAnsi="Times New Roman" w:cs="Times New Roman"/>
          <w:color w:val="FF6600"/>
          <w:sz w:val="18"/>
          <w:szCs w:val="18"/>
        </w:rPr>
        <w:t xml:space="preserve"> </w:t>
      </w:r>
      <w:r w:rsidRPr="00C36190">
        <w:rPr>
          <w:rFonts w:ascii="Times New Roman" w:hAnsi="Times New Roman" w:cs="Times New Roman"/>
          <w:sz w:val="18"/>
          <w:szCs w:val="18"/>
        </w:rPr>
        <w:t>осуществляет контроль в ходе рассмотрения отдельных вопросов исполнения местного бюджета на своих заседаниях, заседаниях комиссий, в ходе проводимых слушаний и в связи с депутатскими запросами;</w:t>
      </w:r>
    </w:p>
    <w:p w:rsidR="002E33C9" w:rsidRPr="00C36190" w:rsidRDefault="002E33C9" w:rsidP="002E33C9">
      <w:pPr>
        <w:pStyle w:val="ConsNormal"/>
        <w:ind w:firstLine="0"/>
        <w:jc w:val="both"/>
        <w:rPr>
          <w:rFonts w:ascii="Times New Roman" w:hAnsi="Times New Roman" w:cs="Times New Roman"/>
          <w:sz w:val="18"/>
          <w:szCs w:val="18"/>
        </w:rPr>
      </w:pPr>
      <w:r w:rsidRPr="00C36190">
        <w:rPr>
          <w:rFonts w:ascii="Times New Roman" w:hAnsi="Times New Roman" w:cs="Times New Roman"/>
          <w:sz w:val="18"/>
          <w:szCs w:val="18"/>
        </w:rPr>
        <w:t>- устанавливает, изменяет и отменяет местные налоги в соответствии с законодательством Российской Федерации о налогах и сборах;</w:t>
      </w:r>
    </w:p>
    <w:p w:rsidR="002E33C9" w:rsidRPr="00C36190" w:rsidRDefault="002E33C9" w:rsidP="002E33C9">
      <w:pPr>
        <w:jc w:val="both"/>
        <w:rPr>
          <w:sz w:val="18"/>
          <w:szCs w:val="18"/>
        </w:rPr>
      </w:pPr>
      <w:r w:rsidRPr="00C36190">
        <w:rPr>
          <w:sz w:val="18"/>
          <w:szCs w:val="18"/>
        </w:rPr>
        <w:t>- устанавливает налоговые льготы по местным налогам в соответствии с законодательством;</w:t>
      </w:r>
    </w:p>
    <w:p w:rsidR="002E33C9" w:rsidRPr="00C36190" w:rsidRDefault="002E33C9" w:rsidP="002E33C9">
      <w:pPr>
        <w:jc w:val="both"/>
        <w:rPr>
          <w:b/>
          <w:bCs/>
          <w:sz w:val="18"/>
          <w:szCs w:val="18"/>
        </w:rPr>
      </w:pPr>
      <w:r w:rsidRPr="00C36190">
        <w:rPr>
          <w:sz w:val="18"/>
          <w:szCs w:val="18"/>
        </w:rPr>
        <w:t xml:space="preserve">- осуществляет иные бюджетные полномочия в соответствии </w:t>
      </w:r>
      <w:r w:rsidRPr="00C36190">
        <w:rPr>
          <w:rStyle w:val="afff6"/>
          <w:rFonts w:cs="Times New Roman"/>
          <w:sz w:val="18"/>
          <w:szCs w:val="18"/>
        </w:rPr>
        <w:t xml:space="preserve">с Бюджетным кодексом Российской Федерации, Уставом </w:t>
      </w:r>
      <w:r w:rsidRPr="00C36190">
        <w:rPr>
          <w:sz w:val="18"/>
          <w:szCs w:val="18"/>
        </w:rPr>
        <w:t>Слободского сельского поселения  и иными нормативно - правовыми актами, регулирующими бюджетные правоотношения.</w:t>
      </w:r>
    </w:p>
    <w:p w:rsidR="002E33C9" w:rsidRPr="00C36190" w:rsidRDefault="002E33C9" w:rsidP="002E33C9">
      <w:pPr>
        <w:pStyle w:val="ConsNormal"/>
        <w:ind w:firstLine="540"/>
        <w:jc w:val="both"/>
        <w:rPr>
          <w:rFonts w:ascii="Times New Roman" w:hAnsi="Times New Roman" w:cs="Times New Roman"/>
          <w:sz w:val="18"/>
          <w:szCs w:val="18"/>
        </w:rPr>
      </w:pPr>
      <w:r w:rsidRPr="00C36190">
        <w:rPr>
          <w:rFonts w:ascii="Times New Roman" w:hAnsi="Times New Roman" w:cs="Times New Roman"/>
          <w:sz w:val="18"/>
          <w:szCs w:val="18"/>
        </w:rPr>
        <w:t xml:space="preserve">Муниципальный Совет Слободского сельского поселения  имеет право </w:t>
      </w:r>
      <w:proofErr w:type="gramStart"/>
      <w:r w:rsidRPr="00C36190">
        <w:rPr>
          <w:rFonts w:ascii="Times New Roman" w:hAnsi="Times New Roman" w:cs="Times New Roman"/>
          <w:sz w:val="18"/>
          <w:szCs w:val="18"/>
        </w:rPr>
        <w:t>на</w:t>
      </w:r>
      <w:proofErr w:type="gramEnd"/>
      <w:r w:rsidRPr="00C36190">
        <w:rPr>
          <w:rFonts w:ascii="Times New Roman" w:hAnsi="Times New Roman" w:cs="Times New Roman"/>
          <w:sz w:val="18"/>
          <w:szCs w:val="18"/>
        </w:rPr>
        <w:t>:</w:t>
      </w:r>
    </w:p>
    <w:p w:rsidR="002E33C9" w:rsidRPr="00C36190" w:rsidRDefault="002E33C9" w:rsidP="002E33C9">
      <w:pPr>
        <w:pStyle w:val="ConsNormal"/>
        <w:ind w:firstLine="0"/>
        <w:jc w:val="both"/>
        <w:rPr>
          <w:rFonts w:ascii="Times New Roman" w:hAnsi="Times New Roman" w:cs="Times New Roman"/>
          <w:sz w:val="18"/>
          <w:szCs w:val="18"/>
        </w:rPr>
      </w:pPr>
      <w:r w:rsidRPr="00C36190">
        <w:rPr>
          <w:rFonts w:ascii="Times New Roman" w:hAnsi="Times New Roman" w:cs="Times New Roman"/>
          <w:sz w:val="18"/>
          <w:szCs w:val="18"/>
        </w:rPr>
        <w:t>-  получение от Главы Слободского сельского поселения  и администрации Слободского сельского поселения  сопроводительных материалов в ходе рассмотрения и утверждения проекта бюджета поселения;</w:t>
      </w:r>
    </w:p>
    <w:p w:rsidR="002E33C9" w:rsidRPr="00C36190" w:rsidRDefault="002E33C9" w:rsidP="002E33C9">
      <w:pPr>
        <w:pStyle w:val="ConsNormal"/>
        <w:ind w:firstLine="0"/>
        <w:jc w:val="both"/>
        <w:rPr>
          <w:rFonts w:ascii="Times New Roman" w:hAnsi="Times New Roman" w:cs="Times New Roman"/>
          <w:sz w:val="18"/>
          <w:szCs w:val="18"/>
        </w:rPr>
      </w:pPr>
      <w:r w:rsidRPr="00C36190">
        <w:rPr>
          <w:rFonts w:ascii="Times New Roman" w:hAnsi="Times New Roman" w:cs="Times New Roman"/>
          <w:sz w:val="18"/>
          <w:szCs w:val="18"/>
        </w:rPr>
        <w:t>- получение от финансового органа Администрации Слободского сельского поселения  оперативной информации об исполнении бюджета поселения;</w:t>
      </w:r>
    </w:p>
    <w:p w:rsidR="002E33C9" w:rsidRPr="00C36190" w:rsidRDefault="002E33C9" w:rsidP="002E33C9">
      <w:pPr>
        <w:pStyle w:val="ConsNormal"/>
        <w:ind w:firstLine="0"/>
        <w:jc w:val="both"/>
        <w:rPr>
          <w:rFonts w:ascii="Times New Roman" w:hAnsi="Times New Roman" w:cs="Times New Roman"/>
          <w:sz w:val="18"/>
          <w:szCs w:val="18"/>
        </w:rPr>
      </w:pPr>
      <w:r w:rsidRPr="00C36190">
        <w:rPr>
          <w:rFonts w:ascii="Times New Roman" w:hAnsi="Times New Roman" w:cs="Times New Roman"/>
          <w:sz w:val="18"/>
          <w:szCs w:val="18"/>
        </w:rPr>
        <w:t>- получение иной информации, необходимой для обеспечения их полномочий.</w:t>
      </w:r>
    </w:p>
    <w:p w:rsidR="002E33C9" w:rsidRPr="00C36190" w:rsidRDefault="002E33C9" w:rsidP="002E33C9">
      <w:pPr>
        <w:pStyle w:val="ConsNormal"/>
        <w:ind w:firstLine="540"/>
        <w:jc w:val="both"/>
        <w:rPr>
          <w:rFonts w:ascii="Times New Roman" w:hAnsi="Times New Roman" w:cs="Times New Roman"/>
          <w:b/>
          <w:bCs/>
          <w:sz w:val="18"/>
          <w:szCs w:val="18"/>
        </w:rPr>
      </w:pPr>
    </w:p>
    <w:p w:rsidR="002E33C9" w:rsidRDefault="002E33C9" w:rsidP="002E33C9">
      <w:pPr>
        <w:pStyle w:val="ConsNormal"/>
        <w:ind w:firstLine="540"/>
        <w:jc w:val="center"/>
        <w:rPr>
          <w:rFonts w:ascii="Times New Roman" w:hAnsi="Times New Roman" w:cs="Times New Roman"/>
          <w:i/>
          <w:sz w:val="18"/>
          <w:szCs w:val="18"/>
          <w:u w:val="single"/>
        </w:rPr>
      </w:pPr>
      <w:r w:rsidRPr="00C36190">
        <w:rPr>
          <w:rFonts w:ascii="Times New Roman" w:hAnsi="Times New Roman" w:cs="Times New Roman"/>
          <w:bCs/>
          <w:i/>
          <w:sz w:val="18"/>
          <w:szCs w:val="18"/>
          <w:u w:val="single"/>
        </w:rPr>
        <w:t>Статья 6. Бюджетные полномочия</w:t>
      </w:r>
      <w:r w:rsidRPr="00C36190">
        <w:rPr>
          <w:rFonts w:ascii="Times New Roman" w:hAnsi="Times New Roman" w:cs="Times New Roman"/>
          <w:i/>
          <w:sz w:val="18"/>
          <w:szCs w:val="18"/>
          <w:u w:val="single"/>
        </w:rPr>
        <w:t xml:space="preserve"> </w:t>
      </w:r>
      <w:r w:rsidRPr="00C36190">
        <w:rPr>
          <w:rFonts w:ascii="Times New Roman" w:hAnsi="Times New Roman" w:cs="Times New Roman"/>
          <w:bCs/>
          <w:i/>
          <w:sz w:val="18"/>
          <w:szCs w:val="18"/>
          <w:u w:val="single"/>
        </w:rPr>
        <w:t xml:space="preserve">Главы </w:t>
      </w:r>
      <w:r w:rsidRPr="00C36190">
        <w:rPr>
          <w:rFonts w:ascii="Times New Roman" w:hAnsi="Times New Roman" w:cs="Times New Roman"/>
          <w:i/>
          <w:sz w:val="18"/>
          <w:szCs w:val="18"/>
          <w:u w:val="single"/>
        </w:rPr>
        <w:t xml:space="preserve">Слободского сельского поселения </w:t>
      </w:r>
    </w:p>
    <w:p w:rsidR="00C36190" w:rsidRPr="00C36190" w:rsidRDefault="00C36190" w:rsidP="002E33C9">
      <w:pPr>
        <w:pStyle w:val="ConsNormal"/>
        <w:ind w:firstLine="540"/>
        <w:jc w:val="center"/>
        <w:rPr>
          <w:rFonts w:ascii="Times New Roman" w:hAnsi="Times New Roman" w:cs="Times New Roman"/>
          <w:i/>
          <w:sz w:val="18"/>
          <w:szCs w:val="18"/>
          <w:u w:val="single"/>
        </w:rPr>
      </w:pPr>
    </w:p>
    <w:p w:rsidR="002E33C9" w:rsidRPr="00C36190" w:rsidRDefault="002E33C9" w:rsidP="002E33C9">
      <w:pPr>
        <w:pStyle w:val="ConsNormal"/>
        <w:ind w:firstLine="540"/>
        <w:jc w:val="both"/>
        <w:rPr>
          <w:rFonts w:ascii="Times New Roman" w:hAnsi="Times New Roman" w:cs="Times New Roman"/>
          <w:sz w:val="18"/>
          <w:szCs w:val="18"/>
        </w:rPr>
      </w:pPr>
      <w:r w:rsidRPr="00C36190">
        <w:rPr>
          <w:rFonts w:ascii="Times New Roman" w:hAnsi="Times New Roman" w:cs="Times New Roman"/>
          <w:sz w:val="18"/>
          <w:szCs w:val="18"/>
        </w:rPr>
        <w:t xml:space="preserve">Глава Слободского сельского поселения: </w:t>
      </w:r>
    </w:p>
    <w:p w:rsidR="002E33C9" w:rsidRPr="00C36190" w:rsidRDefault="002E33C9" w:rsidP="00C36190">
      <w:pPr>
        <w:pStyle w:val="ConsNormal"/>
        <w:ind w:firstLine="567"/>
        <w:jc w:val="both"/>
        <w:rPr>
          <w:rFonts w:ascii="Times New Roman" w:hAnsi="Times New Roman" w:cs="Times New Roman"/>
          <w:sz w:val="18"/>
          <w:szCs w:val="18"/>
        </w:rPr>
      </w:pPr>
      <w:r w:rsidRPr="00C36190">
        <w:rPr>
          <w:rFonts w:ascii="Times New Roman" w:hAnsi="Times New Roman" w:cs="Times New Roman"/>
          <w:sz w:val="18"/>
          <w:szCs w:val="18"/>
        </w:rPr>
        <w:t>- вносит на рассмотрение муниципального Совета Слободского сельского поселения  проект решения о бюджете поселения на очередной финансовый год  и плановые периоды с необходимыми документами и материалами, а также годовой отчет об исполнении бюджета;</w:t>
      </w:r>
    </w:p>
    <w:p w:rsidR="002E33C9" w:rsidRPr="00C36190" w:rsidRDefault="002E33C9" w:rsidP="00C36190">
      <w:pPr>
        <w:pStyle w:val="ConsNormal"/>
        <w:ind w:firstLine="567"/>
        <w:jc w:val="both"/>
        <w:rPr>
          <w:rFonts w:ascii="Times New Roman" w:hAnsi="Times New Roman" w:cs="Times New Roman"/>
          <w:sz w:val="18"/>
          <w:szCs w:val="18"/>
        </w:rPr>
      </w:pPr>
      <w:r w:rsidRPr="00C36190">
        <w:rPr>
          <w:rFonts w:ascii="Times New Roman" w:hAnsi="Times New Roman" w:cs="Times New Roman"/>
          <w:sz w:val="18"/>
          <w:szCs w:val="18"/>
        </w:rPr>
        <w:t>- утверждает перечень главных распорядителей средств бюджета поселения;</w:t>
      </w:r>
    </w:p>
    <w:p w:rsidR="002E33C9" w:rsidRPr="00C36190" w:rsidRDefault="002E33C9" w:rsidP="00C36190">
      <w:pPr>
        <w:autoSpaceDE w:val="0"/>
        <w:autoSpaceDN w:val="0"/>
        <w:adjustRightInd w:val="0"/>
        <w:ind w:firstLine="567"/>
        <w:jc w:val="both"/>
        <w:rPr>
          <w:sz w:val="18"/>
          <w:szCs w:val="18"/>
        </w:rPr>
      </w:pPr>
      <w:r w:rsidRPr="00C36190">
        <w:rPr>
          <w:sz w:val="18"/>
          <w:szCs w:val="18"/>
        </w:rPr>
        <w:t>-  утверждает кассовый план и сводную роспись бюджета поселения;</w:t>
      </w:r>
    </w:p>
    <w:p w:rsidR="002E33C9" w:rsidRPr="00C36190" w:rsidRDefault="002E33C9" w:rsidP="00C36190">
      <w:pPr>
        <w:ind w:firstLine="567"/>
        <w:jc w:val="both"/>
        <w:rPr>
          <w:sz w:val="18"/>
          <w:szCs w:val="18"/>
        </w:rPr>
      </w:pPr>
      <w:r w:rsidRPr="00C36190">
        <w:rPr>
          <w:sz w:val="18"/>
          <w:szCs w:val="18"/>
        </w:rPr>
        <w:t>- вносит на рассмотрение в Муниципальный Совет Слободского сельского поселения  предложения по установлению, изменению, отмене местных налогов, введению и отмене налоговых льгот по местным налогам;</w:t>
      </w:r>
    </w:p>
    <w:p w:rsidR="002E33C9" w:rsidRPr="00C36190" w:rsidRDefault="002E33C9" w:rsidP="00C36190">
      <w:pPr>
        <w:pStyle w:val="ConsNormal"/>
        <w:tabs>
          <w:tab w:val="left" w:pos="9720"/>
        </w:tabs>
        <w:ind w:firstLine="567"/>
        <w:jc w:val="both"/>
        <w:rPr>
          <w:rFonts w:ascii="Times New Roman" w:hAnsi="Times New Roman" w:cs="Times New Roman"/>
          <w:b/>
          <w:bCs/>
          <w:sz w:val="18"/>
          <w:szCs w:val="18"/>
        </w:rPr>
      </w:pPr>
      <w:r w:rsidRPr="00C36190">
        <w:rPr>
          <w:rFonts w:ascii="Times New Roman" w:hAnsi="Times New Roman" w:cs="Times New Roman"/>
          <w:sz w:val="18"/>
          <w:szCs w:val="18"/>
        </w:rPr>
        <w:t>- осуществляет иные бюджетные полномочия в соответствии с Бюджетным кодексом Российской Федерации и иными муниципальными правовыми актами, регулирующими бюджетные правоотношения.</w:t>
      </w:r>
    </w:p>
    <w:p w:rsidR="002E33C9" w:rsidRPr="004E5894" w:rsidRDefault="002E33C9" w:rsidP="002E33C9">
      <w:pPr>
        <w:pStyle w:val="ConsNormal"/>
        <w:ind w:firstLine="540"/>
        <w:jc w:val="both"/>
        <w:rPr>
          <w:b/>
          <w:bCs/>
          <w:sz w:val="18"/>
          <w:szCs w:val="18"/>
        </w:rPr>
      </w:pPr>
    </w:p>
    <w:p w:rsidR="002E33C9" w:rsidRPr="00C36190" w:rsidRDefault="002E33C9" w:rsidP="002E33C9">
      <w:pPr>
        <w:pStyle w:val="ConsNormal"/>
        <w:ind w:firstLine="540"/>
        <w:jc w:val="center"/>
        <w:rPr>
          <w:rFonts w:ascii="Times New Roman" w:eastAsia="Calibri" w:hAnsi="Times New Roman" w:cs="Times New Roman"/>
          <w:i/>
          <w:sz w:val="18"/>
          <w:szCs w:val="18"/>
          <w:u w:val="single"/>
          <w:lang w:eastAsia="en-US"/>
        </w:rPr>
      </w:pPr>
      <w:r w:rsidRPr="00C36190">
        <w:rPr>
          <w:rFonts w:ascii="Times New Roman" w:eastAsia="Calibri" w:hAnsi="Times New Roman" w:cs="Times New Roman"/>
          <w:i/>
          <w:sz w:val="18"/>
          <w:szCs w:val="18"/>
          <w:u w:val="single"/>
          <w:lang w:eastAsia="en-US"/>
        </w:rPr>
        <w:t xml:space="preserve">Статья 7. Бюджетные полномочия администрации </w:t>
      </w:r>
    </w:p>
    <w:p w:rsidR="002E33C9" w:rsidRDefault="002E33C9" w:rsidP="002E33C9">
      <w:pPr>
        <w:pStyle w:val="ConsNormal"/>
        <w:ind w:firstLine="540"/>
        <w:jc w:val="center"/>
        <w:rPr>
          <w:rFonts w:ascii="Times New Roman" w:eastAsia="Calibri" w:hAnsi="Times New Roman" w:cs="Times New Roman"/>
          <w:i/>
          <w:sz w:val="18"/>
          <w:szCs w:val="18"/>
          <w:u w:val="single"/>
          <w:lang w:eastAsia="en-US"/>
        </w:rPr>
      </w:pPr>
      <w:r w:rsidRPr="00C36190">
        <w:rPr>
          <w:rFonts w:ascii="Times New Roman" w:eastAsia="Calibri" w:hAnsi="Times New Roman" w:cs="Times New Roman"/>
          <w:i/>
          <w:sz w:val="18"/>
          <w:szCs w:val="18"/>
          <w:u w:val="single"/>
          <w:lang w:eastAsia="en-US"/>
        </w:rPr>
        <w:t xml:space="preserve">Слободского сельского поселения </w:t>
      </w:r>
    </w:p>
    <w:p w:rsidR="00C36190" w:rsidRPr="00C36190" w:rsidRDefault="00C36190" w:rsidP="002E33C9">
      <w:pPr>
        <w:pStyle w:val="ConsNormal"/>
        <w:ind w:firstLine="540"/>
        <w:jc w:val="center"/>
        <w:rPr>
          <w:rFonts w:ascii="Times New Roman" w:eastAsia="Calibri" w:hAnsi="Times New Roman" w:cs="Times New Roman"/>
          <w:i/>
          <w:sz w:val="18"/>
          <w:szCs w:val="18"/>
          <w:u w:val="single"/>
          <w:lang w:eastAsia="en-US"/>
        </w:rPr>
      </w:pPr>
    </w:p>
    <w:p w:rsidR="002E33C9" w:rsidRPr="00C36190" w:rsidRDefault="002E33C9" w:rsidP="002E33C9">
      <w:pPr>
        <w:pStyle w:val="ConsNormal"/>
        <w:ind w:firstLine="540"/>
        <w:jc w:val="both"/>
        <w:rPr>
          <w:rFonts w:ascii="Times New Roman" w:eastAsia="Calibri" w:hAnsi="Times New Roman" w:cs="Times New Roman"/>
          <w:sz w:val="18"/>
          <w:szCs w:val="18"/>
          <w:lang w:eastAsia="en-US"/>
        </w:rPr>
      </w:pPr>
      <w:r w:rsidRPr="00C36190">
        <w:rPr>
          <w:rFonts w:ascii="Times New Roman" w:eastAsia="Calibri" w:hAnsi="Times New Roman" w:cs="Times New Roman"/>
          <w:sz w:val="18"/>
          <w:szCs w:val="18"/>
          <w:lang w:eastAsia="en-US"/>
        </w:rPr>
        <w:t>Администрация Слободского сельского поселения:</w:t>
      </w:r>
    </w:p>
    <w:p w:rsidR="002E33C9" w:rsidRPr="00C36190" w:rsidRDefault="002E33C9" w:rsidP="00C36190">
      <w:pPr>
        <w:pStyle w:val="ConsNormal"/>
        <w:ind w:firstLine="567"/>
        <w:jc w:val="both"/>
        <w:rPr>
          <w:rFonts w:ascii="Times New Roman" w:eastAsia="Calibri" w:hAnsi="Times New Roman" w:cs="Times New Roman"/>
          <w:sz w:val="18"/>
          <w:szCs w:val="18"/>
          <w:lang w:eastAsia="en-US"/>
        </w:rPr>
      </w:pPr>
      <w:r w:rsidRPr="00C36190">
        <w:rPr>
          <w:rFonts w:ascii="Times New Roman" w:eastAsia="Calibri" w:hAnsi="Times New Roman" w:cs="Times New Roman"/>
          <w:sz w:val="18"/>
          <w:szCs w:val="18"/>
          <w:lang w:eastAsia="en-US"/>
        </w:rPr>
        <w:t>- обеспечивает составление проекта местного бюджета на очередной финансовый год и плановый период;</w:t>
      </w:r>
    </w:p>
    <w:p w:rsidR="002E33C9" w:rsidRPr="00C36190" w:rsidRDefault="002E33C9" w:rsidP="00C36190">
      <w:pPr>
        <w:pStyle w:val="ConsNormal"/>
        <w:ind w:firstLine="567"/>
        <w:jc w:val="both"/>
        <w:rPr>
          <w:rFonts w:ascii="Times New Roman" w:eastAsia="Calibri" w:hAnsi="Times New Roman" w:cs="Times New Roman"/>
          <w:sz w:val="18"/>
          <w:szCs w:val="18"/>
          <w:lang w:eastAsia="en-US"/>
        </w:rPr>
      </w:pPr>
      <w:r w:rsidRPr="00C36190">
        <w:rPr>
          <w:rFonts w:ascii="Times New Roman" w:eastAsia="Calibri" w:hAnsi="Times New Roman" w:cs="Times New Roman"/>
          <w:sz w:val="18"/>
          <w:szCs w:val="18"/>
          <w:lang w:eastAsia="en-US"/>
        </w:rPr>
        <w:t>- обеспечивает исполнение местного бюджета, составление бюджетной отчетности;</w:t>
      </w:r>
    </w:p>
    <w:p w:rsidR="002E33C9" w:rsidRPr="00C36190" w:rsidRDefault="002E33C9" w:rsidP="00C36190">
      <w:pPr>
        <w:ind w:firstLine="567"/>
        <w:jc w:val="both"/>
        <w:rPr>
          <w:rFonts w:eastAsia="Calibri"/>
          <w:sz w:val="18"/>
          <w:szCs w:val="18"/>
          <w:lang w:eastAsia="en-US"/>
        </w:rPr>
      </w:pPr>
      <w:r w:rsidRPr="00C36190">
        <w:rPr>
          <w:rFonts w:eastAsia="Calibri"/>
          <w:sz w:val="18"/>
          <w:szCs w:val="18"/>
          <w:lang w:eastAsia="en-US"/>
        </w:rPr>
        <w:t>- устанавливает формы и порядок осуществления финансового контроля;</w:t>
      </w:r>
    </w:p>
    <w:p w:rsidR="002E33C9" w:rsidRPr="00C36190" w:rsidRDefault="002E33C9" w:rsidP="00C36190">
      <w:pPr>
        <w:pStyle w:val="ConsNormal"/>
        <w:ind w:firstLine="567"/>
        <w:jc w:val="both"/>
        <w:rPr>
          <w:rFonts w:ascii="Times New Roman" w:eastAsia="Calibri" w:hAnsi="Times New Roman" w:cs="Times New Roman"/>
          <w:sz w:val="18"/>
          <w:szCs w:val="18"/>
          <w:lang w:eastAsia="en-US"/>
        </w:rPr>
      </w:pPr>
      <w:r w:rsidRPr="00C36190">
        <w:rPr>
          <w:rFonts w:ascii="Times New Roman" w:eastAsia="Calibri" w:hAnsi="Times New Roman" w:cs="Times New Roman"/>
          <w:sz w:val="18"/>
          <w:szCs w:val="18"/>
          <w:lang w:eastAsia="en-US"/>
        </w:rPr>
        <w:t>- управляет муниципальным долгом;</w:t>
      </w:r>
    </w:p>
    <w:p w:rsidR="002E33C9" w:rsidRPr="00C36190" w:rsidRDefault="002E33C9" w:rsidP="00C36190">
      <w:pPr>
        <w:pStyle w:val="ConsNormal"/>
        <w:ind w:firstLine="567"/>
        <w:jc w:val="both"/>
        <w:rPr>
          <w:rFonts w:ascii="Times New Roman" w:eastAsia="Calibri" w:hAnsi="Times New Roman" w:cs="Times New Roman"/>
          <w:sz w:val="18"/>
          <w:szCs w:val="18"/>
          <w:lang w:eastAsia="en-US"/>
        </w:rPr>
      </w:pPr>
      <w:r w:rsidRPr="00C36190">
        <w:rPr>
          <w:rFonts w:ascii="Times New Roman" w:eastAsia="Calibri" w:hAnsi="Times New Roman" w:cs="Times New Roman"/>
          <w:sz w:val="18"/>
          <w:szCs w:val="18"/>
          <w:lang w:eastAsia="en-US"/>
        </w:rPr>
        <w:t>- обеспечивает разработку основных направлений бюджетной и налоговой политики Слободского сельского поселения</w:t>
      </w:r>
      <w:proofErr w:type="gramStart"/>
      <w:r w:rsidRPr="00C36190">
        <w:rPr>
          <w:rFonts w:ascii="Times New Roman" w:eastAsia="Calibri" w:hAnsi="Times New Roman" w:cs="Times New Roman"/>
          <w:sz w:val="18"/>
          <w:szCs w:val="18"/>
          <w:lang w:eastAsia="en-US"/>
        </w:rPr>
        <w:t xml:space="preserve"> ;</w:t>
      </w:r>
      <w:proofErr w:type="gramEnd"/>
    </w:p>
    <w:p w:rsidR="002E33C9" w:rsidRPr="004E5894" w:rsidRDefault="002E33C9" w:rsidP="00C36190">
      <w:pPr>
        <w:pStyle w:val="afff0"/>
        <w:ind w:firstLine="567"/>
        <w:rPr>
          <w:sz w:val="18"/>
          <w:szCs w:val="18"/>
        </w:rPr>
      </w:pPr>
      <w:r w:rsidRPr="004E5894">
        <w:rPr>
          <w:sz w:val="18"/>
          <w:szCs w:val="18"/>
        </w:rPr>
        <w:lastRenderedPageBreak/>
        <w:t>- организует проведение публичных слушаний по проекту бюджета поселения на очередной финансовый год и плановый период и проекту годового отчета об исполнении бюджета поселения;</w:t>
      </w:r>
    </w:p>
    <w:p w:rsidR="002E33C9" w:rsidRPr="00C36190" w:rsidRDefault="002E33C9" w:rsidP="00C36190">
      <w:pPr>
        <w:pStyle w:val="ConsNormal"/>
        <w:ind w:firstLine="567"/>
        <w:jc w:val="both"/>
        <w:rPr>
          <w:rFonts w:ascii="Times New Roman" w:eastAsia="Calibri" w:hAnsi="Times New Roman" w:cs="Times New Roman"/>
          <w:sz w:val="18"/>
          <w:szCs w:val="18"/>
          <w:lang w:eastAsia="en-US"/>
        </w:rPr>
      </w:pPr>
      <w:r w:rsidRPr="00C36190">
        <w:rPr>
          <w:rFonts w:ascii="Times New Roman" w:eastAsia="Calibri" w:hAnsi="Times New Roman" w:cs="Times New Roman"/>
          <w:sz w:val="18"/>
          <w:szCs w:val="18"/>
          <w:lang w:eastAsia="en-US"/>
        </w:rPr>
        <w:t xml:space="preserve">- в качестве главного </w:t>
      </w:r>
      <w:proofErr w:type="gramStart"/>
      <w:r w:rsidRPr="00C36190">
        <w:rPr>
          <w:rFonts w:ascii="Times New Roman" w:eastAsia="Calibri" w:hAnsi="Times New Roman" w:cs="Times New Roman"/>
          <w:sz w:val="18"/>
          <w:szCs w:val="18"/>
          <w:lang w:eastAsia="en-US"/>
        </w:rPr>
        <w:t>администратора источников финансирования дефицита бюджета</w:t>
      </w:r>
      <w:proofErr w:type="gramEnd"/>
      <w:r w:rsidRPr="00C36190">
        <w:rPr>
          <w:rFonts w:ascii="Times New Roman" w:eastAsia="Calibri" w:hAnsi="Times New Roman" w:cs="Times New Roman"/>
          <w:sz w:val="18"/>
          <w:szCs w:val="18"/>
          <w:lang w:eastAsia="en-US"/>
        </w:rPr>
        <w:t xml:space="preserve"> осуществляет муниципальные заимствования, заключает кредитные договоры для привлечения кредитов, предоставляет от имени Слободского сельского поселения  муниципальные гарантии;</w:t>
      </w:r>
    </w:p>
    <w:p w:rsidR="002E33C9" w:rsidRPr="00C36190" w:rsidRDefault="002E33C9" w:rsidP="00C36190">
      <w:pPr>
        <w:pStyle w:val="ConsNormal"/>
        <w:ind w:firstLine="567"/>
        <w:jc w:val="both"/>
        <w:rPr>
          <w:rFonts w:ascii="Times New Roman" w:eastAsia="Calibri" w:hAnsi="Times New Roman" w:cs="Times New Roman"/>
          <w:sz w:val="18"/>
          <w:szCs w:val="18"/>
          <w:lang w:eastAsia="en-US"/>
        </w:rPr>
      </w:pPr>
      <w:r w:rsidRPr="00C36190">
        <w:rPr>
          <w:rFonts w:ascii="Times New Roman" w:eastAsia="Calibri" w:hAnsi="Times New Roman" w:cs="Times New Roman"/>
          <w:sz w:val="18"/>
          <w:szCs w:val="18"/>
          <w:lang w:eastAsia="en-US"/>
        </w:rPr>
        <w:t>- устанавливает порядок разработки прогноза социально-экономического развития Слободского сельского поселения  и одобряет прогноз социально-экономического развития Слободского сельского поселения</w:t>
      </w:r>
      <w:proofErr w:type="gramStart"/>
      <w:r w:rsidRPr="00C36190">
        <w:rPr>
          <w:rFonts w:ascii="Times New Roman" w:eastAsia="Calibri" w:hAnsi="Times New Roman" w:cs="Times New Roman"/>
          <w:sz w:val="18"/>
          <w:szCs w:val="18"/>
          <w:lang w:eastAsia="en-US"/>
        </w:rPr>
        <w:t xml:space="preserve"> ;</w:t>
      </w:r>
      <w:proofErr w:type="gramEnd"/>
    </w:p>
    <w:p w:rsidR="002E33C9" w:rsidRPr="004E5894" w:rsidRDefault="002E33C9" w:rsidP="00C36190">
      <w:pPr>
        <w:pStyle w:val="afff0"/>
        <w:ind w:firstLine="567"/>
        <w:rPr>
          <w:sz w:val="18"/>
          <w:szCs w:val="18"/>
          <w:lang w:eastAsia="ru-RU"/>
        </w:rPr>
      </w:pPr>
      <w:r w:rsidRPr="004E5894">
        <w:rPr>
          <w:sz w:val="18"/>
          <w:szCs w:val="18"/>
          <w:lang w:eastAsia="ru-RU"/>
        </w:rPr>
        <w:t xml:space="preserve">- разрабатывает  основные направления бюджетной политики </w:t>
      </w:r>
      <w:r w:rsidRPr="004E5894">
        <w:rPr>
          <w:sz w:val="18"/>
          <w:szCs w:val="18"/>
        </w:rPr>
        <w:t xml:space="preserve">Слободского сельского поселения </w:t>
      </w:r>
      <w:r w:rsidRPr="004E5894">
        <w:rPr>
          <w:sz w:val="18"/>
          <w:szCs w:val="18"/>
          <w:lang w:eastAsia="ru-RU"/>
        </w:rPr>
        <w:t xml:space="preserve">и основные направления налоговой политики </w:t>
      </w:r>
      <w:r w:rsidRPr="004E5894">
        <w:rPr>
          <w:sz w:val="18"/>
          <w:szCs w:val="18"/>
        </w:rPr>
        <w:t>Слободского сельского поселения</w:t>
      </w:r>
      <w:r w:rsidRPr="004E5894">
        <w:rPr>
          <w:sz w:val="18"/>
          <w:szCs w:val="18"/>
          <w:lang w:eastAsia="ru-RU"/>
        </w:rPr>
        <w:t>;</w:t>
      </w:r>
    </w:p>
    <w:p w:rsidR="002E33C9" w:rsidRPr="004E5894" w:rsidRDefault="002E33C9" w:rsidP="00C36190">
      <w:pPr>
        <w:pStyle w:val="afff0"/>
        <w:ind w:firstLine="567"/>
        <w:rPr>
          <w:sz w:val="18"/>
          <w:szCs w:val="18"/>
        </w:rPr>
      </w:pPr>
      <w:r w:rsidRPr="004E5894">
        <w:rPr>
          <w:sz w:val="18"/>
          <w:szCs w:val="18"/>
        </w:rPr>
        <w:t>- устанавливает порядок составления и ведения сводной бюджетной росписи, включая внесение изменений в неё бюджетных росписей главных распорядителей средств местного бюджета и кассового плана исполнения местного бюджета;</w:t>
      </w:r>
    </w:p>
    <w:p w:rsidR="002E33C9" w:rsidRPr="00C36190" w:rsidRDefault="002E33C9" w:rsidP="002E33C9">
      <w:pPr>
        <w:pStyle w:val="afff0"/>
        <w:rPr>
          <w:sz w:val="18"/>
          <w:szCs w:val="18"/>
          <w:lang w:eastAsia="ru-RU"/>
        </w:rPr>
      </w:pPr>
      <w:r w:rsidRPr="004E5894">
        <w:rPr>
          <w:sz w:val="18"/>
          <w:szCs w:val="18"/>
        </w:rPr>
        <w:t>-</w:t>
      </w:r>
      <w:r w:rsidRPr="00C36190">
        <w:rPr>
          <w:sz w:val="18"/>
          <w:szCs w:val="18"/>
        </w:rPr>
        <w:t xml:space="preserve"> составляет и ведёт сводную бюджетную роспись, вносит в неё изменения, составляет и ведёт кассовый план исполнения местного бюджета</w:t>
      </w:r>
    </w:p>
    <w:p w:rsidR="002E33C9" w:rsidRPr="00C36190" w:rsidRDefault="002E33C9" w:rsidP="002E33C9">
      <w:pPr>
        <w:pStyle w:val="ConsNormal"/>
        <w:ind w:firstLine="0"/>
        <w:jc w:val="both"/>
        <w:rPr>
          <w:rFonts w:ascii="Times New Roman" w:hAnsi="Times New Roman" w:cs="Times New Roman"/>
          <w:sz w:val="18"/>
          <w:szCs w:val="18"/>
        </w:rPr>
      </w:pPr>
      <w:r w:rsidRPr="00C36190">
        <w:rPr>
          <w:rFonts w:ascii="Times New Roman" w:hAnsi="Times New Roman" w:cs="Times New Roman"/>
          <w:sz w:val="18"/>
          <w:szCs w:val="18"/>
        </w:rPr>
        <w:t>- утверждает порядок предоставления межбюджетных трансфертов из бюджета поселения;</w:t>
      </w:r>
    </w:p>
    <w:p w:rsidR="002E33C9" w:rsidRPr="00C36190" w:rsidRDefault="002E33C9" w:rsidP="002E33C9">
      <w:pPr>
        <w:pStyle w:val="afff0"/>
        <w:rPr>
          <w:sz w:val="18"/>
          <w:szCs w:val="18"/>
        </w:rPr>
      </w:pPr>
      <w:r w:rsidRPr="00C36190">
        <w:rPr>
          <w:sz w:val="18"/>
          <w:szCs w:val="18"/>
        </w:rPr>
        <w:t>- 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2E33C9" w:rsidRPr="00C36190" w:rsidRDefault="002E33C9" w:rsidP="002E33C9">
      <w:pPr>
        <w:pStyle w:val="afff0"/>
        <w:rPr>
          <w:sz w:val="18"/>
          <w:szCs w:val="18"/>
        </w:rPr>
      </w:pPr>
      <w:r w:rsidRPr="00C36190">
        <w:rPr>
          <w:sz w:val="18"/>
          <w:szCs w:val="18"/>
        </w:rPr>
        <w:t>- устанавливает порядок ведения реестра расходных обязательств;</w:t>
      </w:r>
    </w:p>
    <w:p w:rsidR="002E33C9" w:rsidRPr="00C36190" w:rsidRDefault="002E33C9" w:rsidP="002E33C9">
      <w:pPr>
        <w:pStyle w:val="afff0"/>
        <w:rPr>
          <w:sz w:val="18"/>
          <w:szCs w:val="18"/>
        </w:rPr>
      </w:pPr>
      <w:r w:rsidRPr="00C36190">
        <w:rPr>
          <w:sz w:val="18"/>
          <w:szCs w:val="18"/>
        </w:rPr>
        <w:t>- утверждает отчеты об исполнении местного бюджета за I квартал, полугодие и 9 месяцев текущего финансового года;</w:t>
      </w:r>
    </w:p>
    <w:p w:rsidR="002E33C9" w:rsidRPr="00C36190" w:rsidRDefault="002E33C9" w:rsidP="002E33C9">
      <w:pPr>
        <w:pStyle w:val="ConsNormal"/>
        <w:ind w:firstLine="0"/>
        <w:jc w:val="both"/>
        <w:rPr>
          <w:rFonts w:ascii="Times New Roman" w:hAnsi="Times New Roman" w:cs="Times New Roman"/>
          <w:sz w:val="18"/>
          <w:szCs w:val="18"/>
        </w:rPr>
      </w:pPr>
      <w:r w:rsidRPr="00C36190">
        <w:rPr>
          <w:rFonts w:ascii="Times New Roman" w:hAnsi="Times New Roman" w:cs="Times New Roman"/>
          <w:sz w:val="18"/>
          <w:szCs w:val="18"/>
        </w:rPr>
        <w:t>- составляет бюджетную отчетность Слободского сельского поселения на основании полученной сводной бюджетной отчетности от главных администраторов доходов местного бюджета, главных распорядителей средств местного бюджета, главных администраторов источников финансирования дефицита местного бюджета;</w:t>
      </w:r>
    </w:p>
    <w:p w:rsidR="002E33C9" w:rsidRPr="00C36190" w:rsidRDefault="002E33C9" w:rsidP="002E33C9">
      <w:pPr>
        <w:pStyle w:val="ConsNormal"/>
        <w:tabs>
          <w:tab w:val="left" w:pos="9720"/>
        </w:tabs>
        <w:ind w:firstLine="0"/>
        <w:jc w:val="both"/>
        <w:rPr>
          <w:rFonts w:ascii="Times New Roman" w:hAnsi="Times New Roman" w:cs="Times New Roman"/>
          <w:sz w:val="18"/>
          <w:szCs w:val="18"/>
        </w:rPr>
      </w:pPr>
      <w:r w:rsidRPr="00C36190">
        <w:rPr>
          <w:rFonts w:ascii="Times New Roman" w:hAnsi="Times New Roman" w:cs="Times New Roman"/>
          <w:sz w:val="18"/>
          <w:szCs w:val="18"/>
        </w:rPr>
        <w:t>- осуществляет иные бюджетные полномочия в соответствии с Бюджетным кодексом Российской Федерации и иными муниципальными правовыми актами, регулирующими бюджетные правоотношения.</w:t>
      </w:r>
    </w:p>
    <w:p w:rsidR="002E33C9" w:rsidRPr="004E5894" w:rsidRDefault="002E33C9" w:rsidP="002E33C9">
      <w:pPr>
        <w:autoSpaceDE w:val="0"/>
        <w:autoSpaceDN w:val="0"/>
        <w:adjustRightInd w:val="0"/>
        <w:jc w:val="both"/>
        <w:rPr>
          <w:sz w:val="18"/>
          <w:szCs w:val="18"/>
        </w:rPr>
      </w:pPr>
    </w:p>
    <w:p w:rsidR="002E33C9" w:rsidRDefault="002E33C9" w:rsidP="002E33C9">
      <w:pPr>
        <w:autoSpaceDE w:val="0"/>
        <w:autoSpaceDN w:val="0"/>
        <w:adjustRightInd w:val="0"/>
        <w:ind w:firstLine="540"/>
        <w:jc w:val="center"/>
        <w:rPr>
          <w:i/>
          <w:sz w:val="18"/>
          <w:szCs w:val="18"/>
          <w:u w:val="single"/>
        </w:rPr>
      </w:pPr>
      <w:r w:rsidRPr="004E5894">
        <w:rPr>
          <w:bCs/>
          <w:i/>
          <w:sz w:val="18"/>
          <w:szCs w:val="18"/>
          <w:u w:val="single"/>
        </w:rPr>
        <w:t xml:space="preserve">Статья 8. Бюджетные полномочия </w:t>
      </w:r>
      <w:r w:rsidRPr="004E5894">
        <w:rPr>
          <w:i/>
          <w:sz w:val="18"/>
          <w:szCs w:val="18"/>
          <w:u w:val="single"/>
        </w:rPr>
        <w:t>органа внутреннего муниципального финансового контроля администрации Слободского сельского поселения.</w:t>
      </w:r>
    </w:p>
    <w:p w:rsidR="00C36190" w:rsidRPr="004E5894" w:rsidRDefault="00C36190" w:rsidP="002E33C9">
      <w:pPr>
        <w:autoSpaceDE w:val="0"/>
        <w:autoSpaceDN w:val="0"/>
        <w:adjustRightInd w:val="0"/>
        <w:ind w:firstLine="540"/>
        <w:jc w:val="center"/>
        <w:rPr>
          <w:i/>
          <w:sz w:val="18"/>
          <w:szCs w:val="18"/>
          <w:u w:val="single"/>
        </w:rPr>
      </w:pPr>
    </w:p>
    <w:p w:rsidR="002E33C9" w:rsidRPr="004E5894" w:rsidRDefault="002E33C9" w:rsidP="002E33C9">
      <w:pPr>
        <w:autoSpaceDE w:val="0"/>
        <w:autoSpaceDN w:val="0"/>
        <w:adjustRightInd w:val="0"/>
        <w:ind w:firstLine="540"/>
        <w:jc w:val="both"/>
        <w:rPr>
          <w:sz w:val="18"/>
          <w:szCs w:val="18"/>
        </w:rPr>
      </w:pPr>
      <w:r w:rsidRPr="004E5894">
        <w:rPr>
          <w:sz w:val="18"/>
          <w:szCs w:val="18"/>
        </w:rPr>
        <w:t xml:space="preserve">  Орган внутреннего муниципального финансового контроля администрации Слободского сельского поселения осуществляет:</w:t>
      </w:r>
    </w:p>
    <w:p w:rsidR="002E33C9" w:rsidRPr="004E5894" w:rsidRDefault="002E33C9" w:rsidP="002E33C9">
      <w:pPr>
        <w:autoSpaceDE w:val="0"/>
        <w:autoSpaceDN w:val="0"/>
        <w:adjustRightInd w:val="0"/>
        <w:jc w:val="both"/>
        <w:rPr>
          <w:sz w:val="18"/>
          <w:szCs w:val="18"/>
        </w:rPr>
      </w:pPr>
      <w:r w:rsidRPr="004E5894">
        <w:rPr>
          <w:sz w:val="18"/>
          <w:szCs w:val="18"/>
        </w:rPr>
        <w:t xml:space="preserve">- </w:t>
      </w:r>
      <w:proofErr w:type="gramStart"/>
      <w:r w:rsidRPr="004E5894">
        <w:rPr>
          <w:sz w:val="18"/>
          <w:szCs w:val="18"/>
        </w:rPr>
        <w:t>контроль за</w:t>
      </w:r>
      <w:proofErr w:type="gramEnd"/>
      <w:r w:rsidRPr="004E5894">
        <w:rPr>
          <w:sz w:val="18"/>
          <w:szCs w:val="18"/>
        </w:rPr>
        <w:t xml:space="preserve"> соблюдением </w:t>
      </w:r>
      <w:hyperlink r:id="rId12" w:history="1">
        <w:r w:rsidRPr="004E5894">
          <w:rPr>
            <w:sz w:val="18"/>
            <w:szCs w:val="18"/>
          </w:rPr>
          <w:t>бюджетного законодательства</w:t>
        </w:r>
      </w:hyperlink>
      <w:r w:rsidRPr="004E5894">
        <w:rPr>
          <w:sz w:val="18"/>
          <w:szCs w:val="18"/>
        </w:rPr>
        <w:t xml:space="preserve"> Российской Федерации и иных нормативных правовых актов, регулирующих бюджетные правоотношения;</w:t>
      </w:r>
    </w:p>
    <w:p w:rsidR="002E33C9" w:rsidRPr="004E5894" w:rsidRDefault="002E33C9" w:rsidP="002E33C9">
      <w:pPr>
        <w:autoSpaceDE w:val="0"/>
        <w:autoSpaceDN w:val="0"/>
        <w:adjustRightInd w:val="0"/>
        <w:jc w:val="both"/>
        <w:rPr>
          <w:sz w:val="18"/>
          <w:szCs w:val="18"/>
        </w:rPr>
      </w:pPr>
      <w:r w:rsidRPr="004E5894">
        <w:rPr>
          <w:sz w:val="18"/>
          <w:szCs w:val="18"/>
        </w:rPr>
        <w:t xml:space="preserve">- </w:t>
      </w:r>
      <w:proofErr w:type="gramStart"/>
      <w:r w:rsidRPr="004E5894">
        <w:rPr>
          <w:sz w:val="18"/>
          <w:szCs w:val="18"/>
        </w:rPr>
        <w:t>контроль за</w:t>
      </w:r>
      <w:proofErr w:type="gramEnd"/>
      <w:r w:rsidRPr="004E5894">
        <w:rPr>
          <w:sz w:val="18"/>
          <w:szCs w:val="18"/>
        </w:rPr>
        <w:t xml:space="preserve"> полнотой и достоверностью отчетности о реализации муниципальных программ Слободского сельского поселения;</w:t>
      </w:r>
    </w:p>
    <w:p w:rsidR="002E33C9" w:rsidRPr="004E5894" w:rsidRDefault="002E33C9" w:rsidP="002E33C9">
      <w:pPr>
        <w:pStyle w:val="afff0"/>
        <w:rPr>
          <w:sz w:val="18"/>
          <w:szCs w:val="18"/>
          <w:lang w:eastAsia="ru-RU"/>
        </w:rPr>
      </w:pPr>
      <w:r w:rsidRPr="004E5894">
        <w:rPr>
          <w:sz w:val="18"/>
          <w:szCs w:val="18"/>
          <w:lang w:eastAsia="ru-RU"/>
        </w:rPr>
        <w:t xml:space="preserve">- </w:t>
      </w:r>
      <w:proofErr w:type="gramStart"/>
      <w:r w:rsidRPr="004E5894">
        <w:rPr>
          <w:sz w:val="18"/>
          <w:szCs w:val="18"/>
          <w:lang w:eastAsia="ru-RU"/>
        </w:rPr>
        <w:t>контроль за</w:t>
      </w:r>
      <w:proofErr w:type="gramEnd"/>
      <w:r w:rsidRPr="004E5894">
        <w:rPr>
          <w:sz w:val="18"/>
          <w:szCs w:val="18"/>
          <w:lang w:eastAsia="ru-RU"/>
        </w:rPr>
        <w:t xml:space="preserve"> соблюдением требований, предусмотренных частью 8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2E33C9" w:rsidRPr="004E5894" w:rsidRDefault="002E33C9" w:rsidP="002E33C9">
      <w:pPr>
        <w:autoSpaceDE w:val="0"/>
        <w:autoSpaceDN w:val="0"/>
        <w:adjustRightInd w:val="0"/>
        <w:jc w:val="both"/>
        <w:rPr>
          <w:sz w:val="18"/>
          <w:szCs w:val="18"/>
        </w:rPr>
      </w:pPr>
      <w:r w:rsidRPr="004E5894">
        <w:rPr>
          <w:sz w:val="18"/>
          <w:szCs w:val="18"/>
        </w:rPr>
        <w:t xml:space="preserve">- иные бюджетные полномочия в соответствии с </w:t>
      </w:r>
      <w:hyperlink r:id="rId13" w:history="1">
        <w:r w:rsidRPr="004E5894">
          <w:rPr>
            <w:sz w:val="18"/>
            <w:szCs w:val="18"/>
          </w:rPr>
          <w:t>Бюджетным кодексом</w:t>
        </w:r>
      </w:hyperlink>
      <w:r w:rsidRPr="004E5894">
        <w:rPr>
          <w:sz w:val="18"/>
          <w:szCs w:val="18"/>
        </w:rPr>
        <w:t xml:space="preserve"> Российской Федерации и иными нормативными </w:t>
      </w:r>
      <w:r w:rsidRPr="004E5894">
        <w:rPr>
          <w:sz w:val="18"/>
          <w:szCs w:val="18"/>
        </w:rPr>
        <w:lastRenderedPageBreak/>
        <w:t>правовыми актами, регулирующими бюджетные правоотношения.</w:t>
      </w:r>
    </w:p>
    <w:p w:rsidR="002E33C9" w:rsidRPr="004E5894" w:rsidRDefault="002E33C9" w:rsidP="002E33C9">
      <w:pPr>
        <w:autoSpaceDE w:val="0"/>
        <w:autoSpaceDN w:val="0"/>
        <w:adjustRightInd w:val="0"/>
        <w:ind w:firstLine="720"/>
        <w:jc w:val="both"/>
        <w:rPr>
          <w:sz w:val="18"/>
          <w:szCs w:val="18"/>
        </w:rPr>
      </w:pPr>
    </w:p>
    <w:p w:rsidR="002E33C9" w:rsidRDefault="002E33C9" w:rsidP="002E33C9">
      <w:pPr>
        <w:autoSpaceDE w:val="0"/>
        <w:autoSpaceDN w:val="0"/>
        <w:adjustRightInd w:val="0"/>
        <w:ind w:firstLine="540"/>
        <w:jc w:val="center"/>
        <w:rPr>
          <w:bCs/>
          <w:i/>
          <w:sz w:val="18"/>
          <w:szCs w:val="18"/>
          <w:u w:val="single"/>
        </w:rPr>
      </w:pPr>
      <w:r w:rsidRPr="004E5894">
        <w:rPr>
          <w:bCs/>
          <w:i/>
          <w:sz w:val="18"/>
          <w:szCs w:val="18"/>
          <w:u w:val="single"/>
        </w:rPr>
        <w:t>Статья 9. Бюджетные полномочия контрольно-счетной палаты Угличского  района</w:t>
      </w:r>
    </w:p>
    <w:p w:rsidR="00352607" w:rsidRPr="004E5894" w:rsidRDefault="00352607" w:rsidP="002E33C9">
      <w:pPr>
        <w:autoSpaceDE w:val="0"/>
        <w:autoSpaceDN w:val="0"/>
        <w:adjustRightInd w:val="0"/>
        <w:ind w:firstLine="540"/>
        <w:jc w:val="center"/>
        <w:rPr>
          <w:bCs/>
          <w:i/>
          <w:sz w:val="18"/>
          <w:szCs w:val="18"/>
          <w:u w:val="single"/>
        </w:rPr>
      </w:pPr>
    </w:p>
    <w:p w:rsidR="002E33C9" w:rsidRPr="004E5894" w:rsidRDefault="002E33C9" w:rsidP="002E33C9">
      <w:pPr>
        <w:ind w:firstLine="540"/>
        <w:jc w:val="both"/>
        <w:rPr>
          <w:rFonts w:ascii="Arial" w:hAnsi="Arial" w:cs="Arial"/>
          <w:sz w:val="18"/>
          <w:szCs w:val="18"/>
        </w:rPr>
      </w:pPr>
      <w:r w:rsidRPr="004E5894">
        <w:rPr>
          <w:sz w:val="18"/>
          <w:szCs w:val="18"/>
        </w:rPr>
        <w:t>Контрольно-счетная палата Угличского района осуществляет следующие основные полномочия:</w:t>
      </w:r>
    </w:p>
    <w:p w:rsidR="002E33C9" w:rsidRPr="004E5894" w:rsidRDefault="002E33C9" w:rsidP="002E33C9">
      <w:pPr>
        <w:autoSpaceDE w:val="0"/>
        <w:autoSpaceDN w:val="0"/>
        <w:adjustRightInd w:val="0"/>
        <w:jc w:val="both"/>
        <w:rPr>
          <w:sz w:val="18"/>
          <w:szCs w:val="18"/>
        </w:rPr>
      </w:pPr>
      <w:bookmarkStart w:id="0" w:name="sub_921"/>
      <w:r w:rsidRPr="004E5894">
        <w:rPr>
          <w:sz w:val="18"/>
          <w:szCs w:val="18"/>
        </w:rPr>
        <w:t xml:space="preserve">- </w:t>
      </w:r>
      <w:proofErr w:type="gramStart"/>
      <w:r w:rsidRPr="004E5894">
        <w:rPr>
          <w:sz w:val="18"/>
          <w:szCs w:val="18"/>
        </w:rPr>
        <w:t>контроль за</w:t>
      </w:r>
      <w:proofErr w:type="gramEnd"/>
      <w:r w:rsidRPr="004E5894">
        <w:rPr>
          <w:sz w:val="18"/>
          <w:szCs w:val="18"/>
        </w:rPr>
        <w:t xml:space="preserve"> исполнением бюджета поселения;</w:t>
      </w:r>
    </w:p>
    <w:p w:rsidR="002E33C9" w:rsidRPr="004E5894" w:rsidRDefault="002E33C9" w:rsidP="002E33C9">
      <w:pPr>
        <w:autoSpaceDE w:val="0"/>
        <w:autoSpaceDN w:val="0"/>
        <w:adjustRightInd w:val="0"/>
        <w:jc w:val="both"/>
        <w:rPr>
          <w:sz w:val="18"/>
          <w:szCs w:val="18"/>
        </w:rPr>
      </w:pPr>
      <w:bookmarkStart w:id="1" w:name="sub_922"/>
      <w:bookmarkEnd w:id="0"/>
      <w:r w:rsidRPr="004E5894">
        <w:rPr>
          <w:sz w:val="18"/>
          <w:szCs w:val="18"/>
        </w:rPr>
        <w:t>- экспертиза проектов решений о бюджете поселения;</w:t>
      </w:r>
    </w:p>
    <w:p w:rsidR="002E33C9" w:rsidRPr="004E5894" w:rsidRDefault="002E33C9" w:rsidP="002E33C9">
      <w:pPr>
        <w:autoSpaceDE w:val="0"/>
        <w:autoSpaceDN w:val="0"/>
        <w:adjustRightInd w:val="0"/>
        <w:jc w:val="both"/>
        <w:rPr>
          <w:sz w:val="18"/>
          <w:szCs w:val="18"/>
        </w:rPr>
      </w:pPr>
      <w:bookmarkStart w:id="2" w:name="sub_923"/>
      <w:bookmarkEnd w:id="1"/>
      <w:r w:rsidRPr="004E5894">
        <w:rPr>
          <w:sz w:val="18"/>
          <w:szCs w:val="18"/>
        </w:rPr>
        <w:t>- внешняя проверка годового отчета об исполнении бюджета поселения;</w:t>
      </w:r>
    </w:p>
    <w:p w:rsidR="002E33C9" w:rsidRPr="004E5894" w:rsidRDefault="002E33C9" w:rsidP="002E33C9">
      <w:pPr>
        <w:autoSpaceDE w:val="0"/>
        <w:autoSpaceDN w:val="0"/>
        <w:adjustRightInd w:val="0"/>
        <w:jc w:val="both"/>
        <w:rPr>
          <w:sz w:val="18"/>
          <w:szCs w:val="18"/>
        </w:rPr>
      </w:pPr>
      <w:bookmarkStart w:id="3" w:name="sub_925"/>
      <w:bookmarkEnd w:id="2"/>
      <w:r w:rsidRPr="004E5894">
        <w:rPr>
          <w:sz w:val="18"/>
          <w:szCs w:val="18"/>
        </w:rPr>
        <w:t>- проводит аудит эффективности, направленный на определение экономности и результативности использования бюджетных средств;</w:t>
      </w:r>
    </w:p>
    <w:p w:rsidR="002E33C9" w:rsidRPr="004E5894" w:rsidRDefault="002E33C9" w:rsidP="002E33C9">
      <w:pPr>
        <w:autoSpaceDE w:val="0"/>
        <w:autoSpaceDN w:val="0"/>
        <w:adjustRightInd w:val="0"/>
        <w:jc w:val="both"/>
        <w:rPr>
          <w:sz w:val="18"/>
          <w:szCs w:val="18"/>
        </w:rPr>
      </w:pPr>
      <w:r w:rsidRPr="004E5894">
        <w:rPr>
          <w:sz w:val="18"/>
          <w:szCs w:val="18"/>
        </w:rPr>
        <w:t xml:space="preserve">-  </w:t>
      </w:r>
      <w:proofErr w:type="gramStart"/>
      <w:r w:rsidRPr="004E5894">
        <w:rPr>
          <w:sz w:val="18"/>
          <w:szCs w:val="18"/>
        </w:rPr>
        <w:t>контроль за</w:t>
      </w:r>
      <w:proofErr w:type="gramEnd"/>
      <w:r w:rsidRPr="004E5894">
        <w:rPr>
          <w:sz w:val="18"/>
          <w:szCs w:val="18"/>
        </w:rPr>
        <w:t xml:space="preserve"> соблюдением установленного порядка управления и распоряжения имуществом, находящимся в муниципальной собственности;</w:t>
      </w:r>
    </w:p>
    <w:p w:rsidR="002E33C9" w:rsidRPr="004E5894" w:rsidRDefault="002E33C9" w:rsidP="002E33C9">
      <w:pPr>
        <w:autoSpaceDE w:val="0"/>
        <w:autoSpaceDN w:val="0"/>
        <w:adjustRightInd w:val="0"/>
        <w:jc w:val="both"/>
        <w:rPr>
          <w:sz w:val="18"/>
          <w:szCs w:val="18"/>
        </w:rPr>
      </w:pPr>
      <w:bookmarkStart w:id="4" w:name="sub_926"/>
      <w:bookmarkEnd w:id="3"/>
      <w:r w:rsidRPr="004E5894">
        <w:rPr>
          <w:sz w:val="18"/>
          <w:szCs w:val="18"/>
        </w:rPr>
        <w:t xml:space="preserve">-  </w:t>
      </w:r>
      <w:bookmarkStart w:id="5" w:name="sub_927"/>
      <w:bookmarkEnd w:id="4"/>
      <w:r w:rsidRPr="004E5894">
        <w:rPr>
          <w:sz w:val="18"/>
          <w:szCs w:val="18"/>
        </w:rPr>
        <w:t>осуществляет подготовку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2E33C9" w:rsidRPr="004E5894" w:rsidRDefault="002E33C9" w:rsidP="002E33C9">
      <w:pPr>
        <w:autoSpaceDE w:val="0"/>
        <w:autoSpaceDN w:val="0"/>
        <w:adjustRightInd w:val="0"/>
        <w:jc w:val="both"/>
        <w:rPr>
          <w:sz w:val="18"/>
          <w:szCs w:val="18"/>
        </w:rPr>
      </w:pPr>
      <w:bookmarkStart w:id="6" w:name="sub_928"/>
      <w:bookmarkEnd w:id="5"/>
      <w:r w:rsidRPr="004E5894">
        <w:rPr>
          <w:sz w:val="18"/>
          <w:szCs w:val="18"/>
        </w:rPr>
        <w:t>-  анализ и мониторинг бюджетного процесса в Слободском сельском поселении</w:t>
      </w:r>
      <w:proofErr w:type="gramStart"/>
      <w:r w:rsidRPr="004E5894">
        <w:rPr>
          <w:sz w:val="18"/>
          <w:szCs w:val="18"/>
        </w:rPr>
        <w:t xml:space="preserve"> ,</w:t>
      </w:r>
      <w:proofErr w:type="gramEnd"/>
      <w:r w:rsidRPr="004E5894">
        <w:rPr>
          <w:sz w:val="18"/>
          <w:szCs w:val="18"/>
        </w:rPr>
        <w:t xml:space="preserve"> в том числе подготовку предложений по устранению выявленных отклонений в бюджетном процессе;</w:t>
      </w:r>
    </w:p>
    <w:p w:rsidR="002E33C9" w:rsidRPr="004E5894" w:rsidRDefault="002E33C9" w:rsidP="002E33C9">
      <w:pPr>
        <w:autoSpaceDE w:val="0"/>
        <w:autoSpaceDN w:val="0"/>
        <w:adjustRightInd w:val="0"/>
        <w:jc w:val="both"/>
        <w:rPr>
          <w:sz w:val="18"/>
          <w:szCs w:val="18"/>
        </w:rPr>
      </w:pPr>
      <w:bookmarkStart w:id="7" w:name="sub_9211"/>
      <w:bookmarkEnd w:id="6"/>
      <w:r w:rsidRPr="004E5894">
        <w:rPr>
          <w:sz w:val="18"/>
          <w:szCs w:val="18"/>
        </w:rPr>
        <w:t xml:space="preserve">-  </w:t>
      </w:r>
      <w:bookmarkEnd w:id="7"/>
      <w:r w:rsidRPr="004E5894">
        <w:rPr>
          <w:sz w:val="18"/>
          <w:szCs w:val="18"/>
        </w:rPr>
        <w:t xml:space="preserve">осуществляет иные бюджетные полномочия по вопросам, установленным Федеральным </w:t>
      </w:r>
      <w:hyperlink r:id="rId14" w:history="1">
        <w:r w:rsidRPr="004E5894">
          <w:rPr>
            <w:sz w:val="18"/>
            <w:szCs w:val="18"/>
          </w:rPr>
          <w:t>законом</w:t>
        </w:r>
      </w:hyperlink>
      <w:r w:rsidRPr="004E5894">
        <w:rPr>
          <w:sz w:val="18"/>
          <w:szCs w:val="1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E33C9" w:rsidRPr="004E5894" w:rsidRDefault="002E33C9" w:rsidP="002E33C9">
      <w:pPr>
        <w:autoSpaceDE w:val="0"/>
        <w:autoSpaceDN w:val="0"/>
        <w:adjustRightInd w:val="0"/>
        <w:ind w:firstLine="720"/>
        <w:jc w:val="both"/>
        <w:rPr>
          <w:sz w:val="18"/>
          <w:szCs w:val="18"/>
        </w:rPr>
      </w:pPr>
    </w:p>
    <w:p w:rsidR="002E33C9" w:rsidRPr="00C36190" w:rsidRDefault="002E33C9" w:rsidP="002E33C9">
      <w:pPr>
        <w:ind w:firstLine="709"/>
        <w:jc w:val="center"/>
        <w:rPr>
          <w:i/>
          <w:sz w:val="18"/>
          <w:szCs w:val="18"/>
          <w:u w:val="single"/>
        </w:rPr>
      </w:pPr>
      <w:r w:rsidRPr="00C36190">
        <w:rPr>
          <w:i/>
          <w:sz w:val="18"/>
          <w:szCs w:val="18"/>
          <w:u w:val="single"/>
        </w:rPr>
        <w:t>Статья 10. Бюджетные полномочия иных участников бюджетного процесса.</w:t>
      </w:r>
    </w:p>
    <w:p w:rsidR="00C36190" w:rsidRPr="00C36190" w:rsidRDefault="00C36190" w:rsidP="002E33C9">
      <w:pPr>
        <w:ind w:firstLine="709"/>
        <w:jc w:val="center"/>
        <w:rPr>
          <w:i/>
          <w:sz w:val="18"/>
          <w:szCs w:val="18"/>
          <w:u w:val="single"/>
        </w:rPr>
      </w:pPr>
    </w:p>
    <w:p w:rsidR="002E33C9" w:rsidRPr="00C36190" w:rsidRDefault="002E33C9" w:rsidP="002E33C9">
      <w:pPr>
        <w:pStyle w:val="ConsNormal"/>
        <w:tabs>
          <w:tab w:val="left" w:pos="9720"/>
        </w:tabs>
        <w:ind w:firstLine="540"/>
        <w:jc w:val="both"/>
        <w:rPr>
          <w:rFonts w:ascii="Times New Roman" w:hAnsi="Times New Roman" w:cs="Times New Roman"/>
          <w:sz w:val="18"/>
          <w:szCs w:val="18"/>
        </w:rPr>
      </w:pPr>
      <w:r w:rsidRPr="00C36190">
        <w:rPr>
          <w:rFonts w:ascii="Times New Roman" w:hAnsi="Times New Roman" w:cs="Times New Roman"/>
          <w:sz w:val="18"/>
          <w:szCs w:val="18"/>
        </w:rPr>
        <w:t xml:space="preserve">    Бюджетные полномочия главных распорядителей средств бюджета поселения, получателей средств бюджета поселения, главных администраторов доходов бюджета поселения, главных администраторов </w:t>
      </w:r>
      <w:proofErr w:type="gramStart"/>
      <w:r w:rsidRPr="00C36190">
        <w:rPr>
          <w:rFonts w:ascii="Times New Roman" w:hAnsi="Times New Roman" w:cs="Times New Roman"/>
          <w:sz w:val="18"/>
          <w:szCs w:val="18"/>
        </w:rPr>
        <w:t>источников финансирования дефицита бюджета поселения</w:t>
      </w:r>
      <w:proofErr w:type="gramEnd"/>
      <w:r w:rsidRPr="00C36190">
        <w:rPr>
          <w:rFonts w:ascii="Times New Roman" w:hAnsi="Times New Roman" w:cs="Times New Roman"/>
          <w:sz w:val="18"/>
          <w:szCs w:val="18"/>
        </w:rPr>
        <w:t xml:space="preserve"> определяются Бюджетным кодексом Российской Федерации, иными актами законодательства Российской Федерации и нормативными правовыми актами, регулирующими бюджетные правоотношения.</w:t>
      </w:r>
    </w:p>
    <w:p w:rsidR="002E33C9" w:rsidRPr="004E5894" w:rsidRDefault="002E33C9" w:rsidP="002E33C9">
      <w:pPr>
        <w:pStyle w:val="ConsNormal"/>
        <w:tabs>
          <w:tab w:val="left" w:pos="9720"/>
        </w:tabs>
        <w:ind w:firstLine="0"/>
        <w:jc w:val="center"/>
        <w:rPr>
          <w:b/>
          <w:bCs/>
          <w:sz w:val="18"/>
          <w:szCs w:val="18"/>
        </w:rPr>
      </w:pPr>
    </w:p>
    <w:p w:rsidR="002E33C9" w:rsidRDefault="002E33C9" w:rsidP="002E33C9">
      <w:pPr>
        <w:pStyle w:val="ConsNormal"/>
        <w:tabs>
          <w:tab w:val="left" w:pos="9720"/>
        </w:tabs>
        <w:ind w:firstLine="0"/>
        <w:jc w:val="center"/>
        <w:rPr>
          <w:rFonts w:ascii="Times New Roman" w:hAnsi="Times New Roman" w:cs="Times New Roman"/>
          <w:b/>
          <w:bCs/>
          <w:sz w:val="18"/>
          <w:szCs w:val="18"/>
        </w:rPr>
      </w:pPr>
      <w:r w:rsidRPr="00C36190">
        <w:rPr>
          <w:rFonts w:ascii="Times New Roman" w:hAnsi="Times New Roman" w:cs="Times New Roman"/>
          <w:b/>
          <w:bCs/>
          <w:sz w:val="18"/>
          <w:szCs w:val="18"/>
        </w:rPr>
        <w:t>Глава 3. Доходы бюджета поселения</w:t>
      </w:r>
    </w:p>
    <w:p w:rsidR="00C36190" w:rsidRPr="00C36190" w:rsidRDefault="00C36190" w:rsidP="002E33C9">
      <w:pPr>
        <w:pStyle w:val="ConsNormal"/>
        <w:tabs>
          <w:tab w:val="left" w:pos="9720"/>
        </w:tabs>
        <w:ind w:firstLine="0"/>
        <w:jc w:val="center"/>
        <w:rPr>
          <w:rFonts w:ascii="Times New Roman" w:hAnsi="Times New Roman" w:cs="Times New Roman"/>
          <w:b/>
          <w:bCs/>
          <w:sz w:val="18"/>
          <w:szCs w:val="18"/>
        </w:rPr>
      </w:pPr>
    </w:p>
    <w:p w:rsidR="002E33C9" w:rsidRDefault="002E33C9" w:rsidP="002E33C9">
      <w:pPr>
        <w:pStyle w:val="ConsNormal"/>
        <w:ind w:firstLine="540"/>
        <w:jc w:val="center"/>
        <w:rPr>
          <w:rFonts w:ascii="Times New Roman" w:hAnsi="Times New Roman" w:cs="Times New Roman"/>
          <w:bCs/>
          <w:i/>
          <w:sz w:val="18"/>
          <w:szCs w:val="18"/>
          <w:u w:val="single"/>
        </w:rPr>
      </w:pPr>
      <w:r w:rsidRPr="00C36190">
        <w:rPr>
          <w:rFonts w:ascii="Times New Roman" w:hAnsi="Times New Roman" w:cs="Times New Roman"/>
          <w:bCs/>
          <w:i/>
          <w:sz w:val="18"/>
          <w:szCs w:val="18"/>
          <w:u w:val="single"/>
        </w:rPr>
        <w:t xml:space="preserve">Статья 11. Доходы  бюджета  </w:t>
      </w:r>
      <w:r w:rsidRPr="00C36190">
        <w:rPr>
          <w:rFonts w:ascii="Times New Roman" w:hAnsi="Times New Roman" w:cs="Times New Roman"/>
          <w:i/>
          <w:sz w:val="18"/>
          <w:szCs w:val="18"/>
          <w:u w:val="single"/>
        </w:rPr>
        <w:t xml:space="preserve">Слободского сельского поселения </w:t>
      </w:r>
      <w:r w:rsidRPr="00C36190">
        <w:rPr>
          <w:rFonts w:ascii="Times New Roman" w:hAnsi="Times New Roman" w:cs="Times New Roman"/>
          <w:bCs/>
          <w:i/>
          <w:sz w:val="18"/>
          <w:szCs w:val="18"/>
          <w:u w:val="single"/>
        </w:rPr>
        <w:t xml:space="preserve"> </w:t>
      </w:r>
    </w:p>
    <w:p w:rsidR="00C36190" w:rsidRPr="00C36190" w:rsidRDefault="00C36190" w:rsidP="002E33C9">
      <w:pPr>
        <w:pStyle w:val="ConsNormal"/>
        <w:ind w:firstLine="540"/>
        <w:jc w:val="center"/>
        <w:rPr>
          <w:rFonts w:ascii="Times New Roman" w:hAnsi="Times New Roman" w:cs="Times New Roman"/>
          <w:bCs/>
          <w:i/>
          <w:sz w:val="18"/>
          <w:szCs w:val="18"/>
          <w:u w:val="single"/>
        </w:rPr>
      </w:pPr>
    </w:p>
    <w:p w:rsidR="002E33C9" w:rsidRPr="00C36190" w:rsidRDefault="002E33C9" w:rsidP="002E33C9">
      <w:pPr>
        <w:pStyle w:val="ConsNormal"/>
        <w:ind w:firstLine="540"/>
        <w:jc w:val="both"/>
        <w:rPr>
          <w:rFonts w:ascii="Times New Roman" w:hAnsi="Times New Roman" w:cs="Times New Roman"/>
          <w:sz w:val="18"/>
          <w:szCs w:val="18"/>
        </w:rPr>
      </w:pPr>
      <w:r w:rsidRPr="00C36190">
        <w:rPr>
          <w:rFonts w:ascii="Times New Roman" w:hAnsi="Times New Roman" w:cs="Times New Roman"/>
          <w:sz w:val="18"/>
          <w:szCs w:val="18"/>
        </w:rPr>
        <w:t>Доходы бюджета поселения формируются за счет налоговых и неналоговых видов доходов, а также за счет безвозмездных поступлений, подлежащих зачислению в бюджет поселения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E33C9" w:rsidRPr="004E5894" w:rsidRDefault="002E33C9" w:rsidP="002E33C9">
      <w:pPr>
        <w:autoSpaceDE w:val="0"/>
        <w:autoSpaceDN w:val="0"/>
        <w:adjustRightInd w:val="0"/>
        <w:ind w:firstLine="709"/>
        <w:jc w:val="both"/>
        <w:rPr>
          <w:sz w:val="18"/>
          <w:szCs w:val="18"/>
        </w:rPr>
      </w:pPr>
    </w:p>
    <w:p w:rsidR="002E33C9" w:rsidRPr="00C36190" w:rsidRDefault="002E33C9" w:rsidP="002E33C9">
      <w:pPr>
        <w:pStyle w:val="ConsNormal"/>
        <w:tabs>
          <w:tab w:val="left" w:pos="9720"/>
        </w:tabs>
        <w:ind w:firstLine="0"/>
        <w:jc w:val="center"/>
        <w:rPr>
          <w:rFonts w:ascii="Times New Roman" w:hAnsi="Times New Roman" w:cs="Times New Roman"/>
          <w:b/>
          <w:bCs/>
          <w:sz w:val="18"/>
          <w:szCs w:val="18"/>
        </w:rPr>
      </w:pPr>
      <w:r w:rsidRPr="00C36190">
        <w:rPr>
          <w:rFonts w:ascii="Times New Roman" w:hAnsi="Times New Roman" w:cs="Times New Roman"/>
          <w:b/>
          <w:bCs/>
          <w:sz w:val="18"/>
          <w:szCs w:val="18"/>
        </w:rPr>
        <w:t>Глава 4. Расходы бюджета</w:t>
      </w:r>
    </w:p>
    <w:p w:rsidR="00C36190" w:rsidRPr="00C36190" w:rsidRDefault="00C36190" w:rsidP="002E33C9">
      <w:pPr>
        <w:pStyle w:val="ConsNormal"/>
        <w:tabs>
          <w:tab w:val="left" w:pos="9720"/>
        </w:tabs>
        <w:ind w:firstLine="0"/>
        <w:jc w:val="center"/>
        <w:rPr>
          <w:rFonts w:ascii="Times New Roman" w:hAnsi="Times New Roman" w:cs="Times New Roman"/>
          <w:b/>
          <w:bCs/>
          <w:sz w:val="18"/>
          <w:szCs w:val="18"/>
        </w:rPr>
      </w:pPr>
    </w:p>
    <w:p w:rsidR="002E33C9" w:rsidRDefault="002E33C9" w:rsidP="002E33C9">
      <w:pPr>
        <w:pStyle w:val="af0"/>
        <w:ind w:left="0" w:firstLine="0"/>
        <w:jc w:val="center"/>
        <w:rPr>
          <w:rFonts w:ascii="Times New Roman" w:hAnsi="Times New Roman" w:cs="Times New Roman"/>
          <w:i/>
          <w:sz w:val="18"/>
          <w:szCs w:val="18"/>
          <w:u w:val="single"/>
        </w:rPr>
      </w:pPr>
      <w:r w:rsidRPr="004E5894">
        <w:rPr>
          <w:rFonts w:ascii="Times New Roman" w:hAnsi="Times New Roman" w:cs="Times New Roman"/>
          <w:bCs/>
          <w:i/>
          <w:sz w:val="18"/>
          <w:szCs w:val="18"/>
          <w:u w:val="single"/>
        </w:rPr>
        <w:t xml:space="preserve">Статья 12. </w:t>
      </w:r>
      <w:r w:rsidRPr="004E5894">
        <w:rPr>
          <w:rFonts w:ascii="Times New Roman" w:hAnsi="Times New Roman" w:cs="Times New Roman"/>
          <w:i/>
          <w:sz w:val="18"/>
          <w:szCs w:val="18"/>
          <w:u w:val="single"/>
        </w:rPr>
        <w:t>Формирование расходов бюджета</w:t>
      </w:r>
    </w:p>
    <w:p w:rsidR="00C36190" w:rsidRPr="00C36190" w:rsidRDefault="00C36190" w:rsidP="00C36190"/>
    <w:p w:rsidR="002E33C9" w:rsidRPr="004E5894" w:rsidRDefault="002E33C9" w:rsidP="002E33C9">
      <w:pPr>
        <w:jc w:val="both"/>
        <w:rPr>
          <w:sz w:val="18"/>
          <w:szCs w:val="18"/>
        </w:rPr>
      </w:pPr>
      <w:r w:rsidRPr="004E5894">
        <w:rPr>
          <w:sz w:val="18"/>
          <w:szCs w:val="18"/>
        </w:rPr>
        <w:tab/>
        <w:t xml:space="preserve">Формирование расходов бюджета поселения осуществляется в соответствии с расходными обязательствами, обусловленными установленным </w:t>
      </w:r>
      <w:hyperlink r:id="rId15" w:anchor="sub_1" w:history="1">
        <w:r w:rsidRPr="00C36190">
          <w:rPr>
            <w:rStyle w:val="ab"/>
            <w:rFonts w:eastAsia="Calibri"/>
            <w:b w:val="0"/>
            <w:color w:val="auto"/>
            <w:sz w:val="18"/>
            <w:szCs w:val="18"/>
            <w:u w:val="none"/>
          </w:rPr>
          <w:t>законодательством</w:t>
        </w:r>
      </w:hyperlink>
      <w:r w:rsidRPr="004E5894">
        <w:rPr>
          <w:sz w:val="18"/>
          <w:szCs w:val="18"/>
        </w:rPr>
        <w:t xml:space="preserve"> Российской Федерации разграничением полномочий федеральных органов государственной власти, органов государственной власти Ярославской области и </w:t>
      </w:r>
      <w:r w:rsidRPr="004E5894">
        <w:rPr>
          <w:sz w:val="18"/>
          <w:szCs w:val="18"/>
        </w:rPr>
        <w:lastRenderedPageBreak/>
        <w:t>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за счет средств бюджета поселения.</w:t>
      </w:r>
    </w:p>
    <w:p w:rsidR="002E33C9" w:rsidRPr="004E5894" w:rsidRDefault="002E33C9" w:rsidP="002E33C9">
      <w:pPr>
        <w:tabs>
          <w:tab w:val="left" w:pos="993"/>
        </w:tabs>
        <w:ind w:left="709"/>
        <w:jc w:val="both"/>
        <w:rPr>
          <w:sz w:val="18"/>
          <w:szCs w:val="18"/>
        </w:rPr>
      </w:pPr>
    </w:p>
    <w:p w:rsidR="002E33C9" w:rsidRDefault="002E33C9" w:rsidP="00C36190">
      <w:pPr>
        <w:pStyle w:val="ConsPlusNormal"/>
        <w:widowControl/>
        <w:numPr>
          <w:ilvl w:val="0"/>
          <w:numId w:val="0"/>
        </w:numPr>
        <w:jc w:val="center"/>
        <w:rPr>
          <w:rFonts w:ascii="Times New Roman" w:hAnsi="Times New Roman" w:cs="Times New Roman"/>
          <w:bCs/>
          <w:i/>
          <w:sz w:val="18"/>
          <w:szCs w:val="18"/>
          <w:u w:val="single"/>
        </w:rPr>
      </w:pPr>
      <w:bookmarkStart w:id="8" w:name="sub_850"/>
      <w:r w:rsidRPr="004E5894">
        <w:rPr>
          <w:rFonts w:ascii="Times New Roman" w:hAnsi="Times New Roman" w:cs="Times New Roman"/>
          <w:bCs/>
          <w:i/>
          <w:sz w:val="18"/>
          <w:szCs w:val="18"/>
          <w:u w:val="single"/>
        </w:rPr>
        <w:t xml:space="preserve">Статья 13. Капитальные вложения за счет средств бюджета поселения </w:t>
      </w:r>
    </w:p>
    <w:p w:rsidR="00C36190" w:rsidRPr="004E5894" w:rsidRDefault="00C36190" w:rsidP="00C36190">
      <w:pPr>
        <w:pStyle w:val="ConsPlusNormal"/>
        <w:widowControl/>
        <w:numPr>
          <w:ilvl w:val="0"/>
          <w:numId w:val="0"/>
        </w:numPr>
        <w:jc w:val="center"/>
        <w:rPr>
          <w:rFonts w:ascii="Times New Roman" w:hAnsi="Times New Roman" w:cs="Times New Roman"/>
          <w:bCs/>
          <w:i/>
          <w:sz w:val="18"/>
          <w:szCs w:val="18"/>
          <w:u w:val="single"/>
        </w:rPr>
      </w:pPr>
    </w:p>
    <w:p w:rsidR="002E33C9" w:rsidRPr="004E5894" w:rsidRDefault="002E33C9" w:rsidP="00C36190">
      <w:pPr>
        <w:pStyle w:val="ConsPlusNormal"/>
        <w:widowControl/>
        <w:numPr>
          <w:ilvl w:val="0"/>
          <w:numId w:val="0"/>
        </w:numPr>
        <w:ind w:firstLine="567"/>
        <w:jc w:val="both"/>
        <w:rPr>
          <w:rFonts w:ascii="Times New Roman" w:hAnsi="Times New Roman" w:cs="Times New Roman"/>
          <w:sz w:val="18"/>
          <w:szCs w:val="18"/>
        </w:rPr>
      </w:pPr>
      <w:r w:rsidRPr="004E5894">
        <w:rPr>
          <w:rFonts w:ascii="Times New Roman" w:hAnsi="Times New Roman" w:cs="Times New Roman"/>
          <w:sz w:val="18"/>
          <w:szCs w:val="18"/>
        </w:rPr>
        <w:t>Бюджетные ассигнования на осуществление капитальных вложений за счет средств бюджета поселения в объекты муниципальной собственности Слободского сельского поселения  предусматриваются в соответствии с муниципальными программами и иными нормативными правовыми актами администрации Слободского сельского поселения.</w:t>
      </w:r>
    </w:p>
    <w:p w:rsidR="002E33C9" w:rsidRPr="004E5894" w:rsidRDefault="002E33C9" w:rsidP="00C36190">
      <w:pPr>
        <w:pStyle w:val="ConsPlusNormal"/>
        <w:widowControl/>
        <w:numPr>
          <w:ilvl w:val="0"/>
          <w:numId w:val="0"/>
        </w:numPr>
        <w:jc w:val="both"/>
        <w:rPr>
          <w:rFonts w:ascii="Times New Roman" w:hAnsi="Times New Roman" w:cs="Times New Roman"/>
          <w:sz w:val="18"/>
          <w:szCs w:val="18"/>
        </w:rPr>
      </w:pPr>
    </w:p>
    <w:p w:rsidR="002E33C9" w:rsidRDefault="002E33C9" w:rsidP="00C36190">
      <w:pPr>
        <w:pStyle w:val="ConsPlusNormal"/>
        <w:widowControl/>
        <w:numPr>
          <w:ilvl w:val="0"/>
          <w:numId w:val="0"/>
        </w:numPr>
        <w:jc w:val="center"/>
        <w:rPr>
          <w:rFonts w:ascii="Times New Roman" w:hAnsi="Times New Roman" w:cs="Times New Roman"/>
          <w:bCs/>
          <w:i/>
          <w:sz w:val="18"/>
          <w:szCs w:val="18"/>
          <w:u w:val="single"/>
        </w:rPr>
      </w:pPr>
      <w:r w:rsidRPr="004E5894">
        <w:rPr>
          <w:rFonts w:ascii="Times New Roman" w:hAnsi="Times New Roman" w:cs="Times New Roman"/>
          <w:bCs/>
          <w:i/>
          <w:sz w:val="18"/>
          <w:szCs w:val="18"/>
          <w:u w:val="single"/>
        </w:rPr>
        <w:t>Статья 14. Межбюджетные трансферты</w:t>
      </w:r>
    </w:p>
    <w:p w:rsidR="00C36190" w:rsidRPr="004E5894" w:rsidRDefault="00C36190" w:rsidP="00C36190">
      <w:pPr>
        <w:pStyle w:val="ConsPlusNormal"/>
        <w:widowControl/>
        <w:numPr>
          <w:ilvl w:val="0"/>
          <w:numId w:val="0"/>
        </w:numPr>
        <w:jc w:val="center"/>
        <w:rPr>
          <w:rFonts w:ascii="Times New Roman" w:hAnsi="Times New Roman" w:cs="Times New Roman"/>
          <w:bCs/>
          <w:i/>
          <w:sz w:val="18"/>
          <w:szCs w:val="18"/>
          <w:u w:val="single"/>
        </w:rPr>
      </w:pPr>
    </w:p>
    <w:p w:rsidR="002E33C9" w:rsidRPr="004E5894" w:rsidRDefault="002E33C9" w:rsidP="002E33C9">
      <w:pPr>
        <w:ind w:firstLine="709"/>
        <w:jc w:val="both"/>
        <w:rPr>
          <w:sz w:val="18"/>
          <w:szCs w:val="18"/>
        </w:rPr>
      </w:pPr>
      <w:r w:rsidRPr="004E5894">
        <w:rPr>
          <w:sz w:val="18"/>
          <w:szCs w:val="18"/>
        </w:rPr>
        <w:t xml:space="preserve">Межбюджетные трансферты из бюджета поселения предоставляются </w:t>
      </w:r>
      <w:proofErr w:type="gramStart"/>
      <w:r w:rsidRPr="004E5894">
        <w:rPr>
          <w:sz w:val="18"/>
          <w:szCs w:val="18"/>
        </w:rPr>
        <w:t>в форме иных межбюджетных трансфертов</w:t>
      </w:r>
      <w:bookmarkStart w:id="9" w:name="sub_1422"/>
      <w:r w:rsidRPr="004E5894">
        <w:rPr>
          <w:sz w:val="18"/>
          <w:szCs w:val="18"/>
        </w:rPr>
        <w:t xml:space="preserve"> на осуществление части полномочий по решению вопросов местного значения в соответствии с заключенными соглашениями</w:t>
      </w:r>
      <w:proofErr w:type="gramEnd"/>
      <w:r w:rsidRPr="004E5894">
        <w:rPr>
          <w:sz w:val="18"/>
          <w:szCs w:val="18"/>
        </w:rPr>
        <w:t>.</w:t>
      </w:r>
      <w:bookmarkEnd w:id="9"/>
    </w:p>
    <w:p w:rsidR="002E33C9" w:rsidRPr="004E5894" w:rsidRDefault="002E33C9" w:rsidP="002E33C9">
      <w:pPr>
        <w:ind w:firstLine="709"/>
        <w:jc w:val="both"/>
        <w:rPr>
          <w:sz w:val="18"/>
          <w:szCs w:val="18"/>
        </w:rPr>
      </w:pPr>
      <w:r w:rsidRPr="004E5894">
        <w:rPr>
          <w:sz w:val="18"/>
          <w:szCs w:val="18"/>
        </w:rPr>
        <w:t>Порядок и условия предоставления межбюджетных трансфертов устанавливаются муниципальными правовыми актами администрации Слободского сельского поселения.</w:t>
      </w:r>
    </w:p>
    <w:p w:rsidR="002E33C9" w:rsidRPr="004E5894" w:rsidRDefault="002E33C9" w:rsidP="002E33C9">
      <w:pPr>
        <w:ind w:firstLine="709"/>
        <w:jc w:val="both"/>
        <w:rPr>
          <w:sz w:val="18"/>
          <w:szCs w:val="18"/>
        </w:rPr>
      </w:pPr>
    </w:p>
    <w:p w:rsidR="002E33C9" w:rsidRDefault="002E33C9" w:rsidP="002E33C9">
      <w:pPr>
        <w:ind w:firstLine="709"/>
        <w:jc w:val="center"/>
        <w:rPr>
          <w:i/>
          <w:sz w:val="18"/>
          <w:szCs w:val="18"/>
          <w:u w:val="single"/>
        </w:rPr>
      </w:pPr>
      <w:r w:rsidRPr="004E5894">
        <w:rPr>
          <w:i/>
          <w:sz w:val="18"/>
          <w:szCs w:val="18"/>
          <w:u w:val="single"/>
        </w:rPr>
        <w:t>Статья 15. Использование остатков средств бюджета поселения</w:t>
      </w:r>
    </w:p>
    <w:p w:rsidR="00C36190" w:rsidRPr="004E5894" w:rsidRDefault="00C36190" w:rsidP="002E33C9">
      <w:pPr>
        <w:ind w:firstLine="709"/>
        <w:jc w:val="center"/>
        <w:rPr>
          <w:i/>
          <w:sz w:val="18"/>
          <w:szCs w:val="18"/>
          <w:u w:val="single"/>
        </w:rPr>
      </w:pPr>
    </w:p>
    <w:p w:rsidR="002E33C9" w:rsidRPr="004E5894" w:rsidRDefault="002E33C9" w:rsidP="002E33C9">
      <w:pPr>
        <w:ind w:firstLine="708"/>
        <w:jc w:val="both"/>
        <w:rPr>
          <w:sz w:val="18"/>
          <w:szCs w:val="18"/>
        </w:rPr>
      </w:pPr>
      <w:r w:rsidRPr="004E5894">
        <w:rPr>
          <w:sz w:val="18"/>
          <w:szCs w:val="18"/>
        </w:rPr>
        <w:t>Остатки средств бюджета поселения, сложившиеся на начало текущего финансового года, в полном объеме могут направляться в текущем финансовом году:</w:t>
      </w:r>
    </w:p>
    <w:p w:rsidR="002E33C9" w:rsidRPr="004E5894" w:rsidRDefault="002E33C9" w:rsidP="002E33C9">
      <w:pPr>
        <w:ind w:firstLine="708"/>
        <w:jc w:val="both"/>
        <w:rPr>
          <w:sz w:val="18"/>
          <w:szCs w:val="18"/>
        </w:rPr>
      </w:pPr>
      <w:r w:rsidRPr="004E5894">
        <w:rPr>
          <w:sz w:val="18"/>
          <w:szCs w:val="18"/>
        </w:rPr>
        <w:t>на покрытие временных кассовых разрывов, возникающих в ходе исполнения бюджета поселения, если иное не предусмотрено бюджетным законодательством Российской Федерации;</w:t>
      </w:r>
    </w:p>
    <w:p w:rsidR="002E33C9" w:rsidRPr="004E5894" w:rsidRDefault="002E33C9" w:rsidP="002E33C9">
      <w:pPr>
        <w:ind w:firstLine="708"/>
        <w:jc w:val="both"/>
        <w:rPr>
          <w:sz w:val="18"/>
          <w:szCs w:val="18"/>
        </w:rPr>
      </w:pPr>
      <w:proofErr w:type="gramStart"/>
      <w:r w:rsidRPr="004E5894">
        <w:rPr>
          <w:sz w:val="18"/>
          <w:szCs w:val="18"/>
        </w:rPr>
        <w:t>в объеме, не превышающем сумму остатка неиспользованных бюджетных ассигнований на оплату заключенных от имени Слободского сельского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в случаях, предусмотренных решением о бюджете поселения.</w:t>
      </w:r>
      <w:proofErr w:type="gramEnd"/>
    </w:p>
    <w:bookmarkEnd w:id="8"/>
    <w:p w:rsidR="002E33C9" w:rsidRPr="004E5894" w:rsidRDefault="002E33C9" w:rsidP="002E33C9">
      <w:pPr>
        <w:pStyle w:val="ConsNormal"/>
        <w:ind w:firstLine="0"/>
        <w:rPr>
          <w:bCs/>
          <w:i/>
          <w:sz w:val="18"/>
          <w:szCs w:val="18"/>
          <w:u w:val="single"/>
        </w:rPr>
      </w:pPr>
    </w:p>
    <w:p w:rsidR="002E33C9" w:rsidRDefault="002E33C9" w:rsidP="002E33C9">
      <w:pPr>
        <w:pStyle w:val="ConsNormal"/>
        <w:ind w:firstLine="0"/>
        <w:jc w:val="center"/>
        <w:rPr>
          <w:rFonts w:ascii="Times New Roman" w:hAnsi="Times New Roman" w:cs="Times New Roman"/>
          <w:bCs/>
          <w:i/>
          <w:sz w:val="18"/>
          <w:szCs w:val="18"/>
          <w:u w:val="single"/>
        </w:rPr>
      </w:pPr>
      <w:r w:rsidRPr="00C36190">
        <w:rPr>
          <w:rFonts w:ascii="Times New Roman" w:hAnsi="Times New Roman" w:cs="Times New Roman"/>
          <w:bCs/>
          <w:i/>
          <w:sz w:val="18"/>
          <w:szCs w:val="18"/>
          <w:u w:val="single"/>
        </w:rPr>
        <w:t>Статья 16. Резервный фонд</w:t>
      </w:r>
    </w:p>
    <w:p w:rsidR="00C36190" w:rsidRPr="00C36190" w:rsidRDefault="00C36190" w:rsidP="002E33C9">
      <w:pPr>
        <w:pStyle w:val="ConsNormal"/>
        <w:ind w:firstLine="0"/>
        <w:jc w:val="center"/>
        <w:rPr>
          <w:rFonts w:ascii="Times New Roman" w:hAnsi="Times New Roman" w:cs="Times New Roman"/>
          <w:bCs/>
          <w:i/>
          <w:sz w:val="18"/>
          <w:szCs w:val="18"/>
          <w:u w:val="single"/>
        </w:rPr>
      </w:pPr>
    </w:p>
    <w:p w:rsidR="002E33C9" w:rsidRPr="004E5894" w:rsidRDefault="002E33C9" w:rsidP="002E33C9">
      <w:pPr>
        <w:ind w:firstLine="709"/>
        <w:jc w:val="both"/>
        <w:rPr>
          <w:sz w:val="18"/>
          <w:szCs w:val="18"/>
        </w:rPr>
      </w:pPr>
      <w:bookmarkStart w:id="10" w:name="sub_901"/>
      <w:r w:rsidRPr="004E5894">
        <w:rPr>
          <w:sz w:val="18"/>
          <w:szCs w:val="18"/>
        </w:rPr>
        <w:t>В расходной части бюджета поселения предусматривается создание резервного фонда Администрации Слободского сельского поселения.</w:t>
      </w:r>
      <w:bookmarkEnd w:id="10"/>
    </w:p>
    <w:p w:rsidR="002E33C9" w:rsidRPr="004E5894" w:rsidRDefault="002E33C9" w:rsidP="002E33C9">
      <w:pPr>
        <w:ind w:firstLine="709"/>
        <w:jc w:val="both"/>
        <w:rPr>
          <w:sz w:val="18"/>
          <w:szCs w:val="18"/>
        </w:rPr>
      </w:pPr>
      <w:bookmarkStart w:id="11" w:name="sub_902"/>
      <w:r w:rsidRPr="004E5894">
        <w:rPr>
          <w:sz w:val="18"/>
          <w:szCs w:val="18"/>
        </w:rPr>
        <w:t>Размер резервного фонда Администрации Слободского сельского поселения устанавливается решением о бюджете поселения на очередной финансовый год и не может превышать трех процентов утвержденного в решении о бюджете поселения на очередной финансовый год общего объема расходов.</w:t>
      </w:r>
    </w:p>
    <w:bookmarkEnd w:id="11"/>
    <w:p w:rsidR="002E33C9" w:rsidRPr="004E5894" w:rsidRDefault="002E33C9" w:rsidP="002E33C9">
      <w:pPr>
        <w:ind w:firstLine="709"/>
        <w:jc w:val="both"/>
        <w:rPr>
          <w:sz w:val="18"/>
          <w:szCs w:val="18"/>
        </w:rPr>
      </w:pPr>
      <w:r w:rsidRPr="004E5894">
        <w:rPr>
          <w:sz w:val="18"/>
          <w:szCs w:val="18"/>
        </w:rPr>
        <w:t>Средства резервного фонда Администрации Слободского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Бюджетные ассигнования резервного фонда используются по решению Администрации Слободского сельского поселения.</w:t>
      </w:r>
    </w:p>
    <w:p w:rsidR="002E33C9" w:rsidRPr="004E5894" w:rsidRDefault="002E33C9" w:rsidP="002E33C9">
      <w:pPr>
        <w:ind w:firstLine="709"/>
        <w:jc w:val="both"/>
        <w:rPr>
          <w:sz w:val="18"/>
          <w:szCs w:val="18"/>
        </w:rPr>
      </w:pPr>
      <w:r w:rsidRPr="004E5894">
        <w:rPr>
          <w:sz w:val="18"/>
          <w:szCs w:val="18"/>
        </w:rPr>
        <w:lastRenderedPageBreak/>
        <w:t xml:space="preserve">Порядок </w:t>
      </w:r>
      <w:proofErr w:type="gramStart"/>
      <w:r w:rsidRPr="004E5894">
        <w:rPr>
          <w:sz w:val="18"/>
          <w:szCs w:val="18"/>
        </w:rPr>
        <w:t>расходования средств резервного фонда  Администрации Слободского сельского поселения</w:t>
      </w:r>
      <w:proofErr w:type="gramEnd"/>
      <w:r w:rsidRPr="004E5894">
        <w:rPr>
          <w:sz w:val="18"/>
          <w:szCs w:val="18"/>
        </w:rPr>
        <w:t xml:space="preserve"> утверждается постановлением Администрации Слободского сельского поселения.</w:t>
      </w:r>
    </w:p>
    <w:p w:rsidR="002E33C9" w:rsidRDefault="002E33C9" w:rsidP="00C36190">
      <w:pPr>
        <w:ind w:firstLine="709"/>
        <w:jc w:val="both"/>
        <w:rPr>
          <w:sz w:val="18"/>
          <w:szCs w:val="18"/>
        </w:rPr>
      </w:pPr>
      <w:r w:rsidRPr="004E5894">
        <w:rPr>
          <w:sz w:val="18"/>
          <w:szCs w:val="18"/>
        </w:rPr>
        <w:t>Отчет об использовании бюджетных ассигнований резервного фонда Администрации Слободского сельского поселения прилагается к ежеквартальному и годовому отчетам об исполнении бюджета поселения.</w:t>
      </w:r>
    </w:p>
    <w:p w:rsidR="00352607" w:rsidRDefault="00352607" w:rsidP="00C36190">
      <w:pPr>
        <w:ind w:firstLine="709"/>
        <w:jc w:val="both"/>
        <w:rPr>
          <w:sz w:val="18"/>
          <w:szCs w:val="18"/>
        </w:rPr>
      </w:pPr>
    </w:p>
    <w:p w:rsidR="00352607" w:rsidRPr="004E5894" w:rsidRDefault="00352607" w:rsidP="00C36190">
      <w:pPr>
        <w:ind w:firstLine="709"/>
        <w:jc w:val="both"/>
        <w:rPr>
          <w:sz w:val="18"/>
          <w:szCs w:val="18"/>
        </w:rPr>
      </w:pPr>
    </w:p>
    <w:p w:rsidR="002E33C9" w:rsidRPr="004E5894" w:rsidRDefault="002E33C9" w:rsidP="002E33C9">
      <w:pPr>
        <w:pStyle w:val="ConsNormal"/>
        <w:tabs>
          <w:tab w:val="left" w:pos="9720"/>
        </w:tabs>
        <w:ind w:firstLine="540"/>
        <w:jc w:val="both"/>
        <w:rPr>
          <w:sz w:val="18"/>
          <w:szCs w:val="18"/>
        </w:rPr>
      </w:pPr>
    </w:p>
    <w:p w:rsidR="002E33C9" w:rsidRDefault="002E33C9" w:rsidP="002E33C9">
      <w:pPr>
        <w:pStyle w:val="ConsNormal"/>
        <w:tabs>
          <w:tab w:val="left" w:pos="9720"/>
        </w:tabs>
        <w:ind w:firstLine="0"/>
        <w:jc w:val="center"/>
        <w:rPr>
          <w:rFonts w:ascii="Times New Roman" w:hAnsi="Times New Roman" w:cs="Times New Roman"/>
          <w:b/>
          <w:bCs/>
          <w:sz w:val="18"/>
          <w:szCs w:val="18"/>
          <w:u w:val="single"/>
        </w:rPr>
      </w:pPr>
      <w:r w:rsidRPr="00C36190">
        <w:rPr>
          <w:rFonts w:ascii="Times New Roman" w:hAnsi="Times New Roman" w:cs="Times New Roman"/>
          <w:b/>
          <w:bCs/>
          <w:sz w:val="18"/>
          <w:szCs w:val="18"/>
        </w:rPr>
        <w:t xml:space="preserve"> </w:t>
      </w:r>
      <w:r w:rsidRPr="00C36190">
        <w:rPr>
          <w:rFonts w:ascii="Times New Roman" w:hAnsi="Times New Roman" w:cs="Times New Roman"/>
          <w:b/>
          <w:bCs/>
          <w:sz w:val="18"/>
          <w:szCs w:val="18"/>
          <w:u w:val="single"/>
        </w:rPr>
        <w:t>Глава 5. Составление, рассмотрение и утверждение решения о бюджете поселения</w:t>
      </w:r>
    </w:p>
    <w:p w:rsidR="00C36190" w:rsidRPr="00C36190" w:rsidRDefault="00C36190" w:rsidP="002E33C9">
      <w:pPr>
        <w:pStyle w:val="ConsNormal"/>
        <w:tabs>
          <w:tab w:val="left" w:pos="9720"/>
        </w:tabs>
        <w:ind w:firstLine="0"/>
        <w:jc w:val="center"/>
        <w:rPr>
          <w:rFonts w:ascii="Times New Roman" w:hAnsi="Times New Roman" w:cs="Times New Roman"/>
          <w:b/>
          <w:bCs/>
          <w:sz w:val="18"/>
          <w:szCs w:val="18"/>
          <w:u w:val="single"/>
        </w:rPr>
      </w:pPr>
    </w:p>
    <w:p w:rsidR="002E33C9" w:rsidRDefault="002E33C9" w:rsidP="002E33C9">
      <w:pPr>
        <w:pStyle w:val="ConsNormal"/>
        <w:ind w:firstLine="540"/>
        <w:jc w:val="center"/>
        <w:rPr>
          <w:rFonts w:ascii="Times New Roman" w:hAnsi="Times New Roman" w:cs="Times New Roman"/>
          <w:i/>
          <w:sz w:val="18"/>
          <w:szCs w:val="18"/>
          <w:u w:val="single"/>
        </w:rPr>
      </w:pPr>
      <w:r w:rsidRPr="00C36190">
        <w:rPr>
          <w:rFonts w:ascii="Times New Roman" w:hAnsi="Times New Roman" w:cs="Times New Roman"/>
          <w:i/>
          <w:sz w:val="18"/>
          <w:szCs w:val="18"/>
          <w:u w:val="single"/>
        </w:rPr>
        <w:t>Статья 17. Сведения, необходимые для составления проекта бюджета поселения</w:t>
      </w:r>
    </w:p>
    <w:p w:rsidR="00C36190" w:rsidRPr="00C36190" w:rsidRDefault="00C36190" w:rsidP="002E33C9">
      <w:pPr>
        <w:pStyle w:val="ConsNormal"/>
        <w:ind w:firstLine="540"/>
        <w:jc w:val="center"/>
        <w:rPr>
          <w:rFonts w:ascii="Times New Roman" w:hAnsi="Times New Roman" w:cs="Times New Roman"/>
          <w:i/>
          <w:sz w:val="18"/>
          <w:szCs w:val="18"/>
          <w:u w:val="single"/>
        </w:rPr>
      </w:pPr>
    </w:p>
    <w:p w:rsidR="002E33C9" w:rsidRPr="004E5894" w:rsidRDefault="002E33C9" w:rsidP="00C36190">
      <w:pPr>
        <w:widowControl w:val="0"/>
        <w:autoSpaceDE w:val="0"/>
        <w:autoSpaceDN w:val="0"/>
        <w:adjustRightInd w:val="0"/>
        <w:ind w:firstLine="567"/>
        <w:jc w:val="both"/>
        <w:rPr>
          <w:sz w:val="18"/>
          <w:szCs w:val="18"/>
        </w:rPr>
      </w:pPr>
      <w:r w:rsidRPr="004E5894">
        <w:rPr>
          <w:sz w:val="18"/>
          <w:szCs w:val="18"/>
        </w:rPr>
        <w:t xml:space="preserve">1. Составление проекта бюджета поселения основывается </w:t>
      </w:r>
      <w:proofErr w:type="gramStart"/>
      <w:r w:rsidRPr="004E5894">
        <w:rPr>
          <w:sz w:val="18"/>
          <w:szCs w:val="18"/>
        </w:rPr>
        <w:t>на</w:t>
      </w:r>
      <w:proofErr w:type="gramEnd"/>
      <w:r w:rsidRPr="004E5894">
        <w:rPr>
          <w:sz w:val="18"/>
          <w:szCs w:val="18"/>
        </w:rPr>
        <w:t>:</w:t>
      </w:r>
    </w:p>
    <w:p w:rsidR="002E33C9" w:rsidRPr="004E5894" w:rsidRDefault="002E33C9" w:rsidP="00C36190">
      <w:pPr>
        <w:ind w:firstLine="567"/>
        <w:rPr>
          <w:sz w:val="18"/>
          <w:szCs w:val="18"/>
        </w:rPr>
      </w:pPr>
      <w:r w:rsidRPr="004E5894">
        <w:rPr>
          <w:sz w:val="18"/>
          <w:szCs w:val="18"/>
        </w:rPr>
        <w:t xml:space="preserve">- </w:t>
      </w:r>
      <w:hyperlink r:id="rId16" w:history="1">
        <w:r w:rsidRPr="004E5894">
          <w:rPr>
            <w:sz w:val="18"/>
            <w:szCs w:val="18"/>
          </w:rPr>
          <w:t xml:space="preserve">Бюджетном </w:t>
        </w:r>
        <w:proofErr w:type="gramStart"/>
        <w:r w:rsidRPr="004E5894">
          <w:rPr>
            <w:sz w:val="18"/>
            <w:szCs w:val="18"/>
          </w:rPr>
          <w:t>послании</w:t>
        </w:r>
        <w:proofErr w:type="gramEnd"/>
      </w:hyperlink>
      <w:r w:rsidRPr="004E5894">
        <w:rPr>
          <w:sz w:val="18"/>
          <w:szCs w:val="18"/>
        </w:rPr>
        <w:t xml:space="preserve"> Президента Российской Федерации;</w:t>
      </w:r>
    </w:p>
    <w:p w:rsidR="002E33C9" w:rsidRPr="004E5894" w:rsidRDefault="002E33C9" w:rsidP="00C36190">
      <w:pPr>
        <w:ind w:firstLine="567"/>
        <w:jc w:val="both"/>
        <w:rPr>
          <w:sz w:val="18"/>
          <w:szCs w:val="18"/>
        </w:rPr>
      </w:pPr>
      <w:r w:rsidRPr="004E5894">
        <w:rPr>
          <w:sz w:val="18"/>
          <w:szCs w:val="18"/>
        </w:rPr>
        <w:t xml:space="preserve">- </w:t>
      </w:r>
      <w:proofErr w:type="gramStart"/>
      <w:r w:rsidRPr="004E5894">
        <w:rPr>
          <w:sz w:val="18"/>
          <w:szCs w:val="18"/>
        </w:rPr>
        <w:t>прогнозе</w:t>
      </w:r>
      <w:proofErr w:type="gramEnd"/>
      <w:r w:rsidRPr="004E5894">
        <w:rPr>
          <w:sz w:val="18"/>
          <w:szCs w:val="18"/>
        </w:rPr>
        <w:t xml:space="preserve"> социально-экономического развития Слободского сельского поселения Угличского района;</w:t>
      </w:r>
    </w:p>
    <w:p w:rsidR="002E33C9" w:rsidRPr="004E5894" w:rsidRDefault="002E33C9" w:rsidP="00C36190">
      <w:pPr>
        <w:ind w:firstLine="567"/>
        <w:rPr>
          <w:sz w:val="18"/>
          <w:szCs w:val="18"/>
        </w:rPr>
      </w:pPr>
      <w:r w:rsidRPr="004E5894">
        <w:rPr>
          <w:sz w:val="18"/>
          <w:szCs w:val="18"/>
        </w:rPr>
        <w:t xml:space="preserve">- основных </w:t>
      </w:r>
      <w:proofErr w:type="gramStart"/>
      <w:r w:rsidRPr="004E5894">
        <w:rPr>
          <w:sz w:val="18"/>
          <w:szCs w:val="18"/>
        </w:rPr>
        <w:t>направлениях</w:t>
      </w:r>
      <w:proofErr w:type="gramEnd"/>
      <w:r w:rsidRPr="004E5894">
        <w:rPr>
          <w:sz w:val="18"/>
          <w:szCs w:val="18"/>
        </w:rPr>
        <w:t xml:space="preserve"> бюджетной и налоговой политики;</w:t>
      </w:r>
    </w:p>
    <w:p w:rsidR="002E33C9" w:rsidRPr="004E5894" w:rsidRDefault="002E33C9" w:rsidP="00C36190">
      <w:pPr>
        <w:ind w:firstLine="567"/>
        <w:rPr>
          <w:sz w:val="18"/>
          <w:szCs w:val="18"/>
        </w:rPr>
      </w:pPr>
      <w:r w:rsidRPr="004E5894">
        <w:rPr>
          <w:sz w:val="18"/>
          <w:szCs w:val="18"/>
        </w:rPr>
        <w:t xml:space="preserve">- муниципальных </w:t>
      </w:r>
      <w:proofErr w:type="gramStart"/>
      <w:r w:rsidRPr="004E5894">
        <w:rPr>
          <w:sz w:val="18"/>
          <w:szCs w:val="18"/>
        </w:rPr>
        <w:t>программах</w:t>
      </w:r>
      <w:proofErr w:type="gramEnd"/>
      <w:r w:rsidRPr="004E5894">
        <w:rPr>
          <w:sz w:val="18"/>
          <w:szCs w:val="18"/>
        </w:rPr>
        <w:t>;</w:t>
      </w:r>
    </w:p>
    <w:p w:rsidR="002E33C9" w:rsidRPr="004E5894" w:rsidRDefault="002E33C9" w:rsidP="00C36190">
      <w:pPr>
        <w:ind w:firstLine="567"/>
        <w:rPr>
          <w:sz w:val="18"/>
          <w:szCs w:val="18"/>
        </w:rPr>
      </w:pPr>
      <w:r w:rsidRPr="004E5894">
        <w:rPr>
          <w:sz w:val="18"/>
          <w:szCs w:val="18"/>
        </w:rPr>
        <w:t xml:space="preserve">- </w:t>
      </w:r>
      <w:proofErr w:type="gramStart"/>
      <w:r w:rsidRPr="004E5894">
        <w:rPr>
          <w:sz w:val="18"/>
          <w:szCs w:val="18"/>
        </w:rPr>
        <w:t>реестре</w:t>
      </w:r>
      <w:proofErr w:type="gramEnd"/>
      <w:r w:rsidRPr="004E5894">
        <w:rPr>
          <w:sz w:val="18"/>
          <w:szCs w:val="18"/>
        </w:rPr>
        <w:t xml:space="preserve"> источников доходов бюджета поселения.</w:t>
      </w:r>
    </w:p>
    <w:p w:rsidR="002E33C9" w:rsidRPr="004E5894" w:rsidRDefault="002E33C9" w:rsidP="00C36190">
      <w:pPr>
        <w:ind w:firstLine="567"/>
        <w:jc w:val="both"/>
        <w:rPr>
          <w:sz w:val="18"/>
          <w:szCs w:val="18"/>
        </w:rPr>
      </w:pPr>
      <w:bookmarkStart w:id="12" w:name="sub_1604"/>
      <w:r w:rsidRPr="004E5894">
        <w:rPr>
          <w:sz w:val="18"/>
          <w:szCs w:val="18"/>
        </w:rPr>
        <w:t xml:space="preserve">2. Реестр расходных обязательств Слободского сельского </w:t>
      </w:r>
      <w:proofErr w:type="gramStart"/>
      <w:r w:rsidRPr="004E5894">
        <w:rPr>
          <w:sz w:val="18"/>
          <w:szCs w:val="18"/>
        </w:rPr>
        <w:t>поселения</w:t>
      </w:r>
      <w:proofErr w:type="gramEnd"/>
      <w:r w:rsidRPr="004E5894">
        <w:rPr>
          <w:sz w:val="18"/>
          <w:szCs w:val="18"/>
        </w:rPr>
        <w:t xml:space="preserve">  используемый при составлении проекта бюджета поселения - свод (перечень)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нормативных правовых актов, муниципальных правовых актов с оценкой объёмов бюджетных ассигнований, необходимых для исполнения включённых в реестр обязательств.</w:t>
      </w:r>
      <w:bookmarkEnd w:id="12"/>
    </w:p>
    <w:p w:rsidR="002E33C9" w:rsidRPr="004E5894" w:rsidRDefault="002E33C9" w:rsidP="002E33C9">
      <w:pPr>
        <w:pStyle w:val="afff0"/>
        <w:jc w:val="center"/>
        <w:rPr>
          <w:rStyle w:val="ae"/>
          <w:b w:val="0"/>
          <w:bCs w:val="0"/>
          <w:i/>
          <w:sz w:val="18"/>
          <w:szCs w:val="18"/>
          <w:u w:val="single"/>
        </w:rPr>
      </w:pPr>
    </w:p>
    <w:p w:rsidR="002E33C9" w:rsidRDefault="002E33C9" w:rsidP="002E33C9">
      <w:pPr>
        <w:pStyle w:val="afff0"/>
        <w:jc w:val="center"/>
        <w:rPr>
          <w:i/>
          <w:sz w:val="18"/>
          <w:szCs w:val="18"/>
          <w:u w:val="single"/>
        </w:rPr>
      </w:pPr>
      <w:r w:rsidRPr="00C36190">
        <w:rPr>
          <w:rStyle w:val="ae"/>
          <w:b w:val="0"/>
          <w:bCs w:val="0"/>
          <w:i/>
          <w:color w:val="auto"/>
          <w:sz w:val="18"/>
          <w:szCs w:val="18"/>
          <w:u w:val="single"/>
        </w:rPr>
        <w:t>Статья 18.</w:t>
      </w:r>
      <w:r w:rsidRPr="004E5894">
        <w:rPr>
          <w:i/>
          <w:sz w:val="18"/>
          <w:szCs w:val="18"/>
          <w:u w:val="single"/>
        </w:rPr>
        <w:t xml:space="preserve"> Прогноз социально-экономического развития Слободского сельского поселения </w:t>
      </w:r>
    </w:p>
    <w:p w:rsidR="00C36190" w:rsidRPr="004E5894" w:rsidRDefault="00C36190" w:rsidP="002E33C9">
      <w:pPr>
        <w:pStyle w:val="afff0"/>
        <w:jc w:val="center"/>
        <w:rPr>
          <w:i/>
          <w:sz w:val="18"/>
          <w:szCs w:val="18"/>
          <w:u w:val="single"/>
        </w:rPr>
      </w:pPr>
    </w:p>
    <w:p w:rsidR="002E33C9" w:rsidRPr="004E5894" w:rsidRDefault="002E33C9" w:rsidP="002E33C9">
      <w:pPr>
        <w:pStyle w:val="afff0"/>
        <w:ind w:firstLine="708"/>
        <w:rPr>
          <w:sz w:val="18"/>
          <w:szCs w:val="18"/>
        </w:rPr>
      </w:pPr>
      <w:r w:rsidRPr="004E5894">
        <w:rPr>
          <w:sz w:val="18"/>
          <w:szCs w:val="18"/>
        </w:rPr>
        <w:t xml:space="preserve">Прогноз социально-экономического развития Слободского сельского поселения  разрабатывается Администрацией Слободского сельского поселения  на трехлетний период в </w:t>
      </w:r>
      <w:hyperlink r:id="rId17" w:history="1">
        <w:r w:rsidRPr="00C36190">
          <w:rPr>
            <w:rStyle w:val="ab"/>
            <w:b w:val="0"/>
            <w:color w:val="auto"/>
            <w:sz w:val="18"/>
            <w:szCs w:val="18"/>
            <w:u w:val="none"/>
          </w:rPr>
          <w:t>порядке</w:t>
        </w:r>
      </w:hyperlink>
      <w:r w:rsidRPr="004E5894">
        <w:rPr>
          <w:sz w:val="18"/>
          <w:szCs w:val="18"/>
        </w:rPr>
        <w:t>, установленном Администрацией Слободского сельского поселения Угличского района.</w:t>
      </w:r>
    </w:p>
    <w:p w:rsidR="002E33C9" w:rsidRPr="00C36190" w:rsidRDefault="002E33C9" w:rsidP="002E33C9">
      <w:pPr>
        <w:pStyle w:val="ConsNormal"/>
        <w:ind w:firstLine="0"/>
        <w:jc w:val="both"/>
        <w:rPr>
          <w:i/>
          <w:sz w:val="18"/>
          <w:szCs w:val="18"/>
          <w:u w:val="single"/>
        </w:rPr>
      </w:pPr>
    </w:p>
    <w:p w:rsidR="002E33C9" w:rsidRDefault="002E33C9" w:rsidP="00C36190">
      <w:pPr>
        <w:autoSpaceDE w:val="0"/>
        <w:autoSpaceDN w:val="0"/>
        <w:adjustRightInd w:val="0"/>
        <w:jc w:val="center"/>
        <w:rPr>
          <w:rFonts w:eastAsia="Calibri"/>
          <w:i/>
          <w:sz w:val="18"/>
          <w:szCs w:val="18"/>
          <w:u w:val="single"/>
        </w:rPr>
      </w:pPr>
      <w:r w:rsidRPr="00C36190">
        <w:rPr>
          <w:rFonts w:eastAsia="Calibri"/>
          <w:i/>
          <w:sz w:val="18"/>
          <w:szCs w:val="18"/>
          <w:u w:val="single"/>
        </w:rPr>
        <w:t>Статья 19. Основы составления проекта бюджета поселения</w:t>
      </w:r>
    </w:p>
    <w:p w:rsidR="00C36190" w:rsidRPr="00C36190" w:rsidRDefault="00C36190" w:rsidP="00C36190">
      <w:pPr>
        <w:autoSpaceDE w:val="0"/>
        <w:autoSpaceDN w:val="0"/>
        <w:adjustRightInd w:val="0"/>
        <w:jc w:val="both"/>
        <w:rPr>
          <w:rFonts w:eastAsia="Calibri"/>
          <w:i/>
          <w:sz w:val="18"/>
          <w:szCs w:val="18"/>
          <w:u w:val="single"/>
        </w:rPr>
      </w:pPr>
    </w:p>
    <w:p w:rsidR="002E33C9" w:rsidRPr="00C36190" w:rsidRDefault="002E33C9" w:rsidP="00C36190">
      <w:pPr>
        <w:autoSpaceDE w:val="0"/>
        <w:autoSpaceDN w:val="0"/>
        <w:adjustRightInd w:val="0"/>
        <w:ind w:firstLine="567"/>
        <w:jc w:val="both"/>
        <w:rPr>
          <w:rFonts w:eastAsia="Calibri"/>
          <w:sz w:val="18"/>
          <w:szCs w:val="18"/>
        </w:rPr>
      </w:pPr>
      <w:r w:rsidRPr="00C36190">
        <w:rPr>
          <w:rFonts w:eastAsia="Calibri"/>
          <w:sz w:val="18"/>
          <w:szCs w:val="18"/>
        </w:rPr>
        <w:t>1. Проект бюджета поселения составляется в порядке и в сроки, установленные администрацией Слободского сельского поселения, в соответствии с положениями Бюджетного кодекса Российской Федерации и настоящего Положения.</w:t>
      </w:r>
    </w:p>
    <w:p w:rsidR="002E33C9" w:rsidRPr="00C36190" w:rsidRDefault="002E33C9" w:rsidP="00C36190">
      <w:pPr>
        <w:autoSpaceDE w:val="0"/>
        <w:autoSpaceDN w:val="0"/>
        <w:adjustRightInd w:val="0"/>
        <w:ind w:firstLine="567"/>
        <w:jc w:val="both"/>
        <w:rPr>
          <w:rFonts w:eastAsia="Calibri"/>
          <w:sz w:val="18"/>
          <w:szCs w:val="18"/>
        </w:rPr>
      </w:pPr>
      <w:r w:rsidRPr="00C36190">
        <w:rPr>
          <w:rFonts w:eastAsia="Calibri"/>
          <w:sz w:val="18"/>
          <w:szCs w:val="18"/>
        </w:rPr>
        <w:t>2. Проект местного бюджета составляется  и утверждается сроком на очередной финансовый год и плановый период.</w:t>
      </w:r>
    </w:p>
    <w:p w:rsidR="002E33C9" w:rsidRPr="00C36190" w:rsidRDefault="002E33C9" w:rsidP="00C36190">
      <w:pPr>
        <w:autoSpaceDE w:val="0"/>
        <w:autoSpaceDN w:val="0"/>
        <w:adjustRightInd w:val="0"/>
        <w:ind w:firstLine="567"/>
        <w:jc w:val="both"/>
        <w:rPr>
          <w:rFonts w:eastAsia="Calibri"/>
          <w:sz w:val="18"/>
          <w:szCs w:val="18"/>
        </w:rPr>
      </w:pPr>
      <w:r w:rsidRPr="00C36190">
        <w:rPr>
          <w:rFonts w:eastAsia="Calibri"/>
          <w:sz w:val="18"/>
          <w:szCs w:val="18"/>
        </w:rPr>
        <w:t>3. Решением  Муниципального Совета Слободского сельского поселения о бюджете поселения утверждаются:</w:t>
      </w:r>
    </w:p>
    <w:p w:rsidR="002E33C9" w:rsidRPr="004E5894" w:rsidRDefault="002E33C9" w:rsidP="00C36190">
      <w:pPr>
        <w:autoSpaceDE w:val="0"/>
        <w:autoSpaceDN w:val="0"/>
        <w:adjustRightInd w:val="0"/>
        <w:ind w:firstLine="567"/>
        <w:jc w:val="both"/>
        <w:rPr>
          <w:rFonts w:eastAsia="Calibri"/>
          <w:sz w:val="18"/>
          <w:szCs w:val="18"/>
        </w:rPr>
      </w:pPr>
      <w:r w:rsidRPr="004E5894">
        <w:rPr>
          <w:rFonts w:eastAsia="Calibri"/>
          <w:sz w:val="18"/>
          <w:szCs w:val="18"/>
        </w:rPr>
        <w:t>- перечень главных администраторов доходов бюджетов;</w:t>
      </w:r>
    </w:p>
    <w:p w:rsidR="002E33C9" w:rsidRPr="004E5894" w:rsidRDefault="002E33C9" w:rsidP="00C36190">
      <w:pPr>
        <w:autoSpaceDE w:val="0"/>
        <w:autoSpaceDN w:val="0"/>
        <w:adjustRightInd w:val="0"/>
        <w:ind w:firstLine="567"/>
        <w:jc w:val="both"/>
        <w:rPr>
          <w:rFonts w:eastAsia="Calibri"/>
          <w:sz w:val="18"/>
          <w:szCs w:val="18"/>
        </w:rPr>
      </w:pPr>
      <w:r w:rsidRPr="004E5894">
        <w:rPr>
          <w:rFonts w:eastAsia="Calibri"/>
          <w:sz w:val="18"/>
          <w:szCs w:val="18"/>
        </w:rPr>
        <w:t xml:space="preserve">- перечень главных </w:t>
      </w:r>
      <w:proofErr w:type="gramStart"/>
      <w:r w:rsidRPr="004E5894">
        <w:rPr>
          <w:rFonts w:eastAsia="Calibri"/>
          <w:sz w:val="18"/>
          <w:szCs w:val="18"/>
        </w:rPr>
        <w:t>администраторов источников финансирования дефицита бюджета</w:t>
      </w:r>
      <w:proofErr w:type="gramEnd"/>
      <w:r w:rsidRPr="004E5894">
        <w:rPr>
          <w:rFonts w:eastAsia="Calibri"/>
          <w:sz w:val="18"/>
          <w:szCs w:val="18"/>
        </w:rPr>
        <w:t>;</w:t>
      </w:r>
    </w:p>
    <w:p w:rsidR="002E33C9" w:rsidRPr="004E5894" w:rsidRDefault="002E33C9" w:rsidP="002E33C9">
      <w:pPr>
        <w:autoSpaceDE w:val="0"/>
        <w:autoSpaceDN w:val="0"/>
        <w:adjustRightInd w:val="0"/>
        <w:jc w:val="both"/>
        <w:rPr>
          <w:rFonts w:eastAsia="Calibri"/>
          <w:sz w:val="18"/>
          <w:szCs w:val="18"/>
        </w:rPr>
      </w:pPr>
      <w:bookmarkStart w:id="13" w:name="sub_19035"/>
      <w:r w:rsidRPr="004E5894">
        <w:rPr>
          <w:rFonts w:eastAsia="Calibri"/>
          <w:sz w:val="18"/>
          <w:szCs w:val="18"/>
        </w:rPr>
        <w:lastRenderedPageBreak/>
        <w:t>- объем поступлений доходов в бюджет по кодам видов (подвидов) доходов;</w:t>
      </w:r>
    </w:p>
    <w:bookmarkEnd w:id="13"/>
    <w:p w:rsidR="002E33C9" w:rsidRPr="004E5894" w:rsidRDefault="002E33C9" w:rsidP="002E33C9">
      <w:pPr>
        <w:autoSpaceDE w:val="0"/>
        <w:autoSpaceDN w:val="0"/>
        <w:adjustRightInd w:val="0"/>
        <w:jc w:val="both"/>
        <w:rPr>
          <w:rFonts w:eastAsia="Calibri"/>
          <w:sz w:val="18"/>
          <w:szCs w:val="18"/>
        </w:rPr>
      </w:pPr>
      <w:r w:rsidRPr="004E5894">
        <w:rPr>
          <w:rFonts w:eastAsia="Calibri"/>
          <w:sz w:val="18"/>
          <w:szCs w:val="18"/>
        </w:rPr>
        <w:t>- распределение бюджетных ассигнований по разделам и подразделам классификации расходов бюджетов;</w:t>
      </w:r>
    </w:p>
    <w:p w:rsidR="002E33C9" w:rsidRPr="004E5894" w:rsidRDefault="002E33C9" w:rsidP="002E33C9">
      <w:pPr>
        <w:autoSpaceDE w:val="0"/>
        <w:autoSpaceDN w:val="0"/>
        <w:adjustRightInd w:val="0"/>
        <w:jc w:val="both"/>
        <w:rPr>
          <w:rFonts w:eastAsia="Calibri"/>
          <w:sz w:val="18"/>
          <w:szCs w:val="18"/>
        </w:rPr>
      </w:pPr>
      <w:r w:rsidRPr="004E5894">
        <w:rPr>
          <w:rFonts w:eastAsia="Calibri"/>
          <w:sz w:val="18"/>
          <w:szCs w:val="18"/>
        </w:rPr>
        <w:t xml:space="preserve">- распределение бюджетных ассигнований по целевым статьям (муниципальным программам </w:t>
      </w:r>
      <w:r w:rsidRPr="004E5894">
        <w:rPr>
          <w:sz w:val="18"/>
          <w:szCs w:val="18"/>
        </w:rPr>
        <w:t xml:space="preserve">Слободского сельского поселения </w:t>
      </w:r>
      <w:r w:rsidRPr="004E5894">
        <w:rPr>
          <w:rFonts w:eastAsia="Calibri"/>
          <w:sz w:val="18"/>
          <w:szCs w:val="18"/>
        </w:rPr>
        <w:t xml:space="preserve"> и не программным направлениям деятельности), группами подгруппам видов расходов классификации расходов бюджетов; </w:t>
      </w:r>
    </w:p>
    <w:p w:rsidR="002E33C9" w:rsidRPr="004E5894" w:rsidRDefault="002E33C9" w:rsidP="002E33C9">
      <w:pPr>
        <w:autoSpaceDE w:val="0"/>
        <w:autoSpaceDN w:val="0"/>
        <w:adjustRightInd w:val="0"/>
        <w:jc w:val="both"/>
        <w:rPr>
          <w:rFonts w:eastAsia="Calibri"/>
          <w:sz w:val="18"/>
          <w:szCs w:val="18"/>
        </w:rPr>
      </w:pPr>
      <w:bookmarkStart w:id="14" w:name="sub_19038"/>
      <w:r w:rsidRPr="004E5894">
        <w:rPr>
          <w:rFonts w:eastAsia="Calibri"/>
          <w:sz w:val="18"/>
          <w:szCs w:val="18"/>
        </w:rPr>
        <w:t>- ведомственная структура расходов;</w:t>
      </w:r>
    </w:p>
    <w:bookmarkEnd w:id="14"/>
    <w:p w:rsidR="002E33C9" w:rsidRPr="004E5894" w:rsidRDefault="002E33C9" w:rsidP="002E33C9">
      <w:pPr>
        <w:autoSpaceDE w:val="0"/>
        <w:autoSpaceDN w:val="0"/>
        <w:adjustRightInd w:val="0"/>
        <w:jc w:val="both"/>
        <w:rPr>
          <w:rFonts w:eastAsia="Calibri"/>
          <w:sz w:val="18"/>
          <w:szCs w:val="18"/>
        </w:rPr>
      </w:pPr>
      <w:r w:rsidRPr="004E5894">
        <w:rPr>
          <w:rFonts w:eastAsia="Calibri"/>
          <w:sz w:val="18"/>
          <w:szCs w:val="18"/>
        </w:rPr>
        <w:t>- общий объем бюджетных ассигнований, направляемых на исполнение публичных нормативных обязательств;</w:t>
      </w:r>
    </w:p>
    <w:p w:rsidR="002E33C9" w:rsidRPr="004E5894" w:rsidRDefault="002E33C9" w:rsidP="002E33C9">
      <w:pPr>
        <w:autoSpaceDE w:val="0"/>
        <w:autoSpaceDN w:val="0"/>
        <w:adjustRightInd w:val="0"/>
        <w:jc w:val="both"/>
        <w:rPr>
          <w:rFonts w:eastAsia="Calibri"/>
          <w:sz w:val="18"/>
          <w:szCs w:val="18"/>
        </w:rPr>
      </w:pPr>
      <w:r w:rsidRPr="004E5894">
        <w:rPr>
          <w:rFonts w:eastAsia="Calibri"/>
          <w:sz w:val="18"/>
          <w:szCs w:val="18"/>
        </w:rPr>
        <w:t>- объем межбюджетных трансфертов, получаемых из других бюджетов и (или) предоставляемых другим бюджетам бюджетной системы Российской Федерации;</w:t>
      </w:r>
    </w:p>
    <w:p w:rsidR="002E33C9" w:rsidRPr="004E5894" w:rsidRDefault="002E33C9" w:rsidP="002E33C9">
      <w:pPr>
        <w:autoSpaceDE w:val="0"/>
        <w:autoSpaceDN w:val="0"/>
        <w:adjustRightInd w:val="0"/>
        <w:jc w:val="both"/>
        <w:rPr>
          <w:rFonts w:eastAsia="Calibri"/>
          <w:sz w:val="18"/>
          <w:szCs w:val="18"/>
        </w:rPr>
      </w:pPr>
      <w:r w:rsidRPr="004E5894">
        <w:rPr>
          <w:rFonts w:eastAsia="Calibri"/>
          <w:sz w:val="18"/>
          <w:szCs w:val="18"/>
        </w:rPr>
        <w:t xml:space="preserve">- источники финансирования дефицита бюджета, перечень </w:t>
      </w:r>
      <w:proofErr w:type="gramStart"/>
      <w:r w:rsidRPr="004E5894">
        <w:rPr>
          <w:rFonts w:eastAsia="Calibri"/>
          <w:sz w:val="18"/>
          <w:szCs w:val="18"/>
        </w:rPr>
        <w:t>статей источников финансирования дефицита бюджета</w:t>
      </w:r>
      <w:proofErr w:type="gramEnd"/>
      <w:r w:rsidRPr="004E5894">
        <w:rPr>
          <w:rFonts w:eastAsia="Calibri"/>
          <w:sz w:val="18"/>
          <w:szCs w:val="18"/>
        </w:rPr>
        <w:t>;</w:t>
      </w:r>
    </w:p>
    <w:p w:rsidR="002E33C9" w:rsidRPr="004E5894" w:rsidRDefault="002E33C9" w:rsidP="002E33C9">
      <w:pPr>
        <w:autoSpaceDE w:val="0"/>
        <w:autoSpaceDN w:val="0"/>
        <w:adjustRightInd w:val="0"/>
        <w:jc w:val="both"/>
        <w:rPr>
          <w:rFonts w:eastAsia="Calibri"/>
          <w:sz w:val="18"/>
          <w:szCs w:val="18"/>
        </w:rPr>
      </w:pPr>
      <w:r w:rsidRPr="004E5894">
        <w:rPr>
          <w:rFonts w:eastAsia="Calibri"/>
          <w:sz w:val="18"/>
          <w:szCs w:val="18"/>
        </w:rPr>
        <w:t>- иные показатели бюджета поселения.</w:t>
      </w:r>
    </w:p>
    <w:p w:rsidR="002E33C9" w:rsidRPr="004E5894" w:rsidRDefault="002E33C9" w:rsidP="002E33C9">
      <w:pPr>
        <w:autoSpaceDE w:val="0"/>
        <w:autoSpaceDN w:val="0"/>
        <w:adjustRightInd w:val="0"/>
        <w:ind w:firstLine="720"/>
        <w:jc w:val="both"/>
        <w:rPr>
          <w:rFonts w:ascii="Arial" w:hAnsi="Arial" w:cs="Arial"/>
          <w:sz w:val="18"/>
          <w:szCs w:val="18"/>
        </w:rPr>
      </w:pPr>
    </w:p>
    <w:p w:rsidR="002E33C9" w:rsidRDefault="002E33C9" w:rsidP="002E33C9">
      <w:pPr>
        <w:pStyle w:val="ConsNormal"/>
        <w:ind w:firstLine="0"/>
        <w:jc w:val="center"/>
        <w:rPr>
          <w:rFonts w:ascii="Times New Roman" w:hAnsi="Times New Roman" w:cs="Times New Roman"/>
          <w:bCs/>
          <w:i/>
          <w:sz w:val="18"/>
          <w:szCs w:val="18"/>
          <w:u w:val="single"/>
        </w:rPr>
      </w:pPr>
      <w:bookmarkStart w:id="15" w:name="_Toc105952689"/>
      <w:bookmarkStart w:id="16" w:name="_Toc105937814"/>
      <w:r w:rsidRPr="00C36190">
        <w:rPr>
          <w:rFonts w:ascii="Times New Roman" w:hAnsi="Times New Roman" w:cs="Times New Roman"/>
          <w:bCs/>
          <w:i/>
          <w:sz w:val="18"/>
          <w:szCs w:val="18"/>
          <w:u w:val="single"/>
        </w:rPr>
        <w:t xml:space="preserve">Статья 20. </w:t>
      </w:r>
      <w:bookmarkEnd w:id="15"/>
      <w:bookmarkEnd w:id="16"/>
      <w:r w:rsidRPr="00C36190">
        <w:rPr>
          <w:rFonts w:ascii="Times New Roman" w:hAnsi="Times New Roman" w:cs="Times New Roman"/>
          <w:bCs/>
          <w:i/>
          <w:sz w:val="18"/>
          <w:szCs w:val="18"/>
          <w:u w:val="single"/>
        </w:rPr>
        <w:t xml:space="preserve">Внесение проекта решения муниципального  Совета </w:t>
      </w:r>
      <w:r w:rsidRPr="00C36190">
        <w:rPr>
          <w:rFonts w:ascii="Times New Roman" w:hAnsi="Times New Roman" w:cs="Times New Roman"/>
          <w:i/>
          <w:sz w:val="18"/>
          <w:szCs w:val="18"/>
          <w:u w:val="single"/>
        </w:rPr>
        <w:t xml:space="preserve">Слободского сельского поселения </w:t>
      </w:r>
      <w:r w:rsidRPr="00C36190">
        <w:rPr>
          <w:rFonts w:ascii="Times New Roman" w:hAnsi="Times New Roman" w:cs="Times New Roman"/>
          <w:bCs/>
          <w:i/>
          <w:sz w:val="18"/>
          <w:szCs w:val="18"/>
          <w:u w:val="single"/>
        </w:rPr>
        <w:t xml:space="preserve"> о бюджете поселения</w:t>
      </w:r>
    </w:p>
    <w:p w:rsidR="00C36190" w:rsidRPr="00C36190" w:rsidRDefault="00C36190" w:rsidP="002E33C9">
      <w:pPr>
        <w:pStyle w:val="ConsNormal"/>
        <w:ind w:firstLine="0"/>
        <w:jc w:val="center"/>
        <w:rPr>
          <w:rFonts w:ascii="Times New Roman" w:hAnsi="Times New Roman" w:cs="Times New Roman"/>
          <w:bCs/>
          <w:i/>
          <w:sz w:val="18"/>
          <w:szCs w:val="18"/>
          <w:u w:val="single"/>
        </w:rPr>
      </w:pPr>
    </w:p>
    <w:p w:rsidR="002E33C9" w:rsidRPr="004E5894" w:rsidRDefault="002E33C9" w:rsidP="00C36190">
      <w:pPr>
        <w:pStyle w:val="ConsPlusNormal"/>
        <w:widowControl/>
        <w:numPr>
          <w:ilvl w:val="0"/>
          <w:numId w:val="0"/>
        </w:numPr>
        <w:ind w:firstLine="567"/>
        <w:jc w:val="both"/>
        <w:rPr>
          <w:rFonts w:ascii="Times New Roman" w:hAnsi="Times New Roman" w:cs="Times New Roman"/>
          <w:sz w:val="18"/>
          <w:szCs w:val="18"/>
        </w:rPr>
      </w:pPr>
      <w:r w:rsidRPr="004E5894">
        <w:rPr>
          <w:rFonts w:ascii="Times New Roman" w:hAnsi="Times New Roman" w:cs="Times New Roman"/>
          <w:sz w:val="18"/>
          <w:szCs w:val="18"/>
        </w:rPr>
        <w:t>1. Глава Слободского сельского поселения вносит проект решения о бюджете поселения на рассмотрение Муниципального Совета Слободского сельского поселения  не позднее 15 ноября текущего финансового года.</w:t>
      </w:r>
    </w:p>
    <w:p w:rsidR="002E33C9" w:rsidRPr="004E5894" w:rsidRDefault="002E33C9" w:rsidP="00C36190">
      <w:pPr>
        <w:pStyle w:val="ConsPlusNormal"/>
        <w:widowControl/>
        <w:numPr>
          <w:ilvl w:val="0"/>
          <w:numId w:val="0"/>
        </w:numPr>
        <w:ind w:firstLine="567"/>
        <w:jc w:val="both"/>
        <w:rPr>
          <w:rFonts w:ascii="Times New Roman" w:hAnsi="Times New Roman" w:cs="Times New Roman"/>
          <w:sz w:val="18"/>
          <w:szCs w:val="18"/>
        </w:rPr>
      </w:pPr>
      <w:r w:rsidRPr="004E5894">
        <w:rPr>
          <w:rFonts w:ascii="Times New Roman" w:hAnsi="Times New Roman" w:cs="Times New Roman"/>
          <w:sz w:val="18"/>
          <w:szCs w:val="18"/>
        </w:rPr>
        <w:t>Руководитель финансовой группы Администрации Слободского сельского поселения представляет от имени Главы Слободского сельского поселения проект решения о бюджете поселения в  Муниципальный Совет Слободского сельского поселения.</w:t>
      </w:r>
    </w:p>
    <w:p w:rsidR="002E33C9" w:rsidRPr="004E5894" w:rsidRDefault="002E33C9" w:rsidP="00C36190">
      <w:pPr>
        <w:pStyle w:val="ConsPlusNormal"/>
        <w:widowControl/>
        <w:numPr>
          <w:ilvl w:val="0"/>
          <w:numId w:val="0"/>
        </w:numPr>
        <w:ind w:firstLine="567"/>
        <w:jc w:val="both"/>
        <w:rPr>
          <w:rFonts w:ascii="Times New Roman" w:hAnsi="Times New Roman" w:cs="Times New Roman"/>
          <w:sz w:val="18"/>
          <w:szCs w:val="18"/>
        </w:rPr>
      </w:pPr>
      <w:r w:rsidRPr="004E5894">
        <w:rPr>
          <w:rFonts w:ascii="Times New Roman" w:hAnsi="Times New Roman" w:cs="Times New Roman"/>
          <w:sz w:val="18"/>
          <w:szCs w:val="18"/>
        </w:rPr>
        <w:t>2. Одновременно с проектом решения о бюджете поселения в Муниципальный  Совет Слободского сельского поселения представляются:</w:t>
      </w:r>
    </w:p>
    <w:p w:rsidR="002E33C9" w:rsidRPr="004E5894" w:rsidRDefault="002E33C9" w:rsidP="00C36190">
      <w:pPr>
        <w:ind w:firstLine="567"/>
        <w:jc w:val="both"/>
        <w:rPr>
          <w:sz w:val="18"/>
          <w:szCs w:val="18"/>
        </w:rPr>
      </w:pPr>
      <w:r w:rsidRPr="004E5894">
        <w:rPr>
          <w:sz w:val="18"/>
          <w:szCs w:val="18"/>
        </w:rPr>
        <w:t>-основные направления бюджетной и налоговой политики Слободского сельского поселения на очередной финансовый год и плановый период;</w:t>
      </w:r>
    </w:p>
    <w:p w:rsidR="002E33C9" w:rsidRPr="004E5894" w:rsidRDefault="002E33C9" w:rsidP="00C36190">
      <w:pPr>
        <w:ind w:firstLine="567"/>
        <w:jc w:val="both"/>
        <w:rPr>
          <w:sz w:val="18"/>
          <w:szCs w:val="18"/>
        </w:rPr>
      </w:pPr>
      <w:r w:rsidRPr="004E5894">
        <w:rPr>
          <w:sz w:val="18"/>
          <w:szCs w:val="18"/>
        </w:rPr>
        <w:t>-предварительные итоги социально-экономического развития Слободского сельского поселения за истекший период текущего финансового года и ожидаемые итоги социально-экономического развития Слободского сельского поселения за текущий финансовый год;</w:t>
      </w:r>
    </w:p>
    <w:p w:rsidR="002E33C9" w:rsidRPr="004E5894" w:rsidRDefault="002E33C9" w:rsidP="00C36190">
      <w:pPr>
        <w:ind w:firstLine="567"/>
        <w:jc w:val="both"/>
        <w:rPr>
          <w:sz w:val="18"/>
          <w:szCs w:val="18"/>
        </w:rPr>
      </w:pPr>
      <w:r w:rsidRPr="004E5894">
        <w:rPr>
          <w:sz w:val="18"/>
          <w:szCs w:val="18"/>
        </w:rPr>
        <w:t>-прогноз социально-экономического развития Слободского сельского поселения на очередной финансовый год и среднесрочный период;</w:t>
      </w:r>
    </w:p>
    <w:p w:rsidR="002E33C9" w:rsidRPr="004E5894" w:rsidRDefault="002E33C9" w:rsidP="00C36190">
      <w:pPr>
        <w:ind w:firstLine="567"/>
        <w:jc w:val="both"/>
        <w:rPr>
          <w:sz w:val="18"/>
          <w:szCs w:val="18"/>
        </w:rPr>
      </w:pPr>
      <w:r w:rsidRPr="004E5894">
        <w:rPr>
          <w:sz w:val="18"/>
          <w:szCs w:val="18"/>
        </w:rPr>
        <w:t>-пояснительная записка к проекту местного бюджета;</w:t>
      </w:r>
    </w:p>
    <w:p w:rsidR="002E33C9" w:rsidRPr="004E5894" w:rsidRDefault="002E33C9" w:rsidP="00C36190">
      <w:pPr>
        <w:ind w:firstLine="567"/>
        <w:jc w:val="both"/>
        <w:rPr>
          <w:sz w:val="18"/>
          <w:szCs w:val="18"/>
        </w:rPr>
      </w:pPr>
      <w:r w:rsidRPr="004E5894">
        <w:rPr>
          <w:sz w:val="18"/>
          <w:szCs w:val="18"/>
        </w:rPr>
        <w:t>-оценка ожидаемого исполнения местного бюджета на текущий финансовый год;</w:t>
      </w:r>
    </w:p>
    <w:p w:rsidR="002E33C9" w:rsidRPr="004E5894" w:rsidRDefault="002E33C9" w:rsidP="00C36190">
      <w:pPr>
        <w:ind w:firstLine="567"/>
        <w:jc w:val="both"/>
        <w:rPr>
          <w:sz w:val="18"/>
          <w:szCs w:val="18"/>
        </w:rPr>
      </w:pPr>
      <w:r w:rsidRPr="004E5894">
        <w:rPr>
          <w:sz w:val="18"/>
          <w:szCs w:val="18"/>
        </w:rPr>
        <w:t>- паспорта муниципальных программ Слободского сельского поселения (проекты изменений в указанные паспорта);</w:t>
      </w:r>
    </w:p>
    <w:p w:rsidR="002E33C9" w:rsidRPr="004E5894" w:rsidRDefault="002E33C9" w:rsidP="00C36190">
      <w:pPr>
        <w:ind w:firstLine="567"/>
        <w:jc w:val="both"/>
        <w:rPr>
          <w:sz w:val="18"/>
          <w:szCs w:val="18"/>
        </w:rPr>
      </w:pPr>
      <w:r w:rsidRPr="004E5894">
        <w:rPr>
          <w:sz w:val="18"/>
          <w:szCs w:val="18"/>
        </w:rPr>
        <w:t>- реестр расходных обязательств, подлежащих исполнению за счет средств бюджета поселения;</w:t>
      </w:r>
    </w:p>
    <w:p w:rsidR="002E33C9" w:rsidRPr="004E5894" w:rsidRDefault="002E33C9" w:rsidP="00C36190">
      <w:pPr>
        <w:ind w:firstLine="567"/>
        <w:jc w:val="both"/>
        <w:rPr>
          <w:sz w:val="18"/>
          <w:szCs w:val="18"/>
        </w:rPr>
      </w:pPr>
      <w:r w:rsidRPr="004E5894">
        <w:rPr>
          <w:sz w:val="18"/>
          <w:szCs w:val="18"/>
        </w:rPr>
        <w:t>- реестр источников доходов местного бюджета.</w:t>
      </w:r>
    </w:p>
    <w:p w:rsidR="002E33C9" w:rsidRPr="004E5894" w:rsidRDefault="002E33C9" w:rsidP="00C36190">
      <w:pPr>
        <w:pStyle w:val="afff0"/>
        <w:ind w:firstLine="567"/>
        <w:rPr>
          <w:sz w:val="18"/>
          <w:szCs w:val="18"/>
        </w:rPr>
      </w:pPr>
      <w:r w:rsidRPr="004E5894">
        <w:rPr>
          <w:sz w:val="18"/>
          <w:szCs w:val="18"/>
        </w:rPr>
        <w:t>3</w:t>
      </w:r>
      <w:r w:rsidRPr="004E5894">
        <w:rPr>
          <w:sz w:val="18"/>
          <w:szCs w:val="18"/>
        </w:rPr>
        <w:tab/>
        <w:t>. Порядок рассмотрения проекта решения о бюджете поселения и его утверждения муниципальным правовым актом Муниципального Совета Слободского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w:t>
      </w:r>
    </w:p>
    <w:p w:rsidR="002E33C9" w:rsidRPr="004E5894" w:rsidRDefault="002E33C9" w:rsidP="00C36190">
      <w:pPr>
        <w:ind w:firstLine="567"/>
        <w:jc w:val="both"/>
        <w:rPr>
          <w:sz w:val="18"/>
          <w:szCs w:val="18"/>
        </w:rPr>
      </w:pPr>
      <w:r w:rsidRPr="004E5894">
        <w:rPr>
          <w:sz w:val="18"/>
          <w:szCs w:val="18"/>
        </w:rPr>
        <w:t xml:space="preserve">Проект решения о бюджете поселения рассматривается на публичных слушаниях с учетом особенностей, предусмотренных Бюджетным кодексом Российской Федерации, иными федеральными законами, законами Ярославской области, Уставом Слободского </w:t>
      </w:r>
      <w:r w:rsidRPr="004E5894">
        <w:rPr>
          <w:sz w:val="18"/>
          <w:szCs w:val="18"/>
        </w:rPr>
        <w:lastRenderedPageBreak/>
        <w:t xml:space="preserve">сельского поселения, настоящим Положением и Положением о публичных слушаниях в Слободском сельском поселении. </w:t>
      </w:r>
    </w:p>
    <w:p w:rsidR="002E33C9" w:rsidRPr="004E5894" w:rsidRDefault="002E33C9" w:rsidP="00C36190">
      <w:pPr>
        <w:pStyle w:val="ConsNormal"/>
        <w:ind w:firstLine="567"/>
        <w:jc w:val="both"/>
        <w:rPr>
          <w:sz w:val="18"/>
          <w:szCs w:val="18"/>
        </w:rPr>
      </w:pPr>
    </w:p>
    <w:p w:rsidR="002E33C9" w:rsidRDefault="002E33C9" w:rsidP="00C36190">
      <w:pPr>
        <w:pStyle w:val="ConsNormal"/>
        <w:ind w:firstLine="567"/>
        <w:jc w:val="center"/>
        <w:rPr>
          <w:rFonts w:ascii="Times New Roman" w:hAnsi="Times New Roman" w:cs="Times New Roman"/>
          <w:bCs/>
          <w:i/>
          <w:sz w:val="18"/>
          <w:szCs w:val="18"/>
          <w:u w:val="single"/>
        </w:rPr>
      </w:pPr>
      <w:r w:rsidRPr="00C36190">
        <w:rPr>
          <w:rFonts w:ascii="Times New Roman" w:hAnsi="Times New Roman" w:cs="Times New Roman"/>
          <w:bCs/>
          <w:i/>
          <w:sz w:val="18"/>
          <w:szCs w:val="18"/>
          <w:u w:val="single"/>
        </w:rPr>
        <w:t xml:space="preserve">Статья 26. Рассмотрение проекта решения Муниципального Совета </w:t>
      </w:r>
      <w:r w:rsidR="00352607">
        <w:rPr>
          <w:rFonts w:ascii="Times New Roman" w:hAnsi="Times New Roman" w:cs="Times New Roman"/>
          <w:bCs/>
          <w:i/>
          <w:sz w:val="18"/>
          <w:szCs w:val="18"/>
          <w:u w:val="single"/>
        </w:rPr>
        <w:t xml:space="preserve"> </w:t>
      </w:r>
      <w:r w:rsidRPr="00C36190">
        <w:rPr>
          <w:rFonts w:ascii="Times New Roman" w:hAnsi="Times New Roman" w:cs="Times New Roman"/>
          <w:i/>
          <w:sz w:val="18"/>
          <w:szCs w:val="18"/>
          <w:u w:val="single"/>
        </w:rPr>
        <w:t xml:space="preserve">Слободского сельского поселения </w:t>
      </w:r>
      <w:r w:rsidRPr="00C36190">
        <w:rPr>
          <w:rFonts w:ascii="Times New Roman" w:hAnsi="Times New Roman" w:cs="Times New Roman"/>
          <w:bCs/>
          <w:i/>
          <w:sz w:val="18"/>
          <w:szCs w:val="18"/>
          <w:u w:val="single"/>
        </w:rPr>
        <w:t>о бюджете поселения</w:t>
      </w:r>
    </w:p>
    <w:p w:rsidR="00C36190" w:rsidRPr="00C36190" w:rsidRDefault="00C36190" w:rsidP="00C36190">
      <w:pPr>
        <w:pStyle w:val="ConsNormal"/>
        <w:ind w:firstLine="567"/>
        <w:jc w:val="center"/>
        <w:rPr>
          <w:rFonts w:ascii="Times New Roman" w:hAnsi="Times New Roman" w:cs="Times New Roman"/>
          <w:sz w:val="18"/>
          <w:szCs w:val="18"/>
        </w:rPr>
      </w:pPr>
    </w:p>
    <w:p w:rsidR="002E33C9" w:rsidRPr="00C36190" w:rsidRDefault="002E33C9" w:rsidP="00C36190">
      <w:pPr>
        <w:pStyle w:val="ConsNormal"/>
        <w:ind w:firstLine="567"/>
        <w:jc w:val="both"/>
        <w:rPr>
          <w:rFonts w:ascii="Times New Roman" w:hAnsi="Times New Roman" w:cs="Times New Roman"/>
          <w:sz w:val="18"/>
          <w:szCs w:val="18"/>
        </w:rPr>
      </w:pPr>
      <w:r w:rsidRPr="00C36190">
        <w:rPr>
          <w:rFonts w:ascii="Times New Roman" w:hAnsi="Times New Roman" w:cs="Times New Roman"/>
          <w:sz w:val="18"/>
          <w:szCs w:val="18"/>
        </w:rPr>
        <w:t xml:space="preserve">1. </w:t>
      </w:r>
      <w:proofErr w:type="gramStart"/>
      <w:r w:rsidRPr="00C36190">
        <w:rPr>
          <w:rFonts w:ascii="Times New Roman" w:hAnsi="Times New Roman" w:cs="Times New Roman"/>
          <w:sz w:val="18"/>
          <w:szCs w:val="18"/>
        </w:rPr>
        <w:t>В течение суток со дня внесения проекта решения о бюджете на очередной финансовый год в Муниципальный  Совет</w:t>
      </w:r>
      <w:proofErr w:type="gramEnd"/>
      <w:r w:rsidRPr="00C36190">
        <w:rPr>
          <w:rFonts w:ascii="Times New Roman" w:hAnsi="Times New Roman" w:cs="Times New Roman"/>
          <w:sz w:val="18"/>
          <w:szCs w:val="18"/>
        </w:rPr>
        <w:t xml:space="preserve"> Слободского сельского поселения Глава Слободского сельского поселения направляет внесенный проект решения о бюджете на очередной финансовый год на рассмотрение в комиссии и депутатам Муниципального Совета Слободского сельского поселения. </w:t>
      </w:r>
    </w:p>
    <w:p w:rsidR="002E33C9" w:rsidRPr="004E5894" w:rsidRDefault="002E33C9" w:rsidP="00C36190">
      <w:pPr>
        <w:ind w:firstLine="567"/>
        <w:jc w:val="both"/>
        <w:rPr>
          <w:sz w:val="18"/>
          <w:szCs w:val="18"/>
        </w:rPr>
      </w:pPr>
      <w:r w:rsidRPr="004E5894">
        <w:rPr>
          <w:sz w:val="18"/>
          <w:szCs w:val="18"/>
        </w:rPr>
        <w:t xml:space="preserve">2. </w:t>
      </w:r>
      <w:proofErr w:type="gramStart"/>
      <w:r w:rsidRPr="004E5894">
        <w:rPr>
          <w:sz w:val="18"/>
          <w:szCs w:val="18"/>
        </w:rPr>
        <w:t>Поправки к проекту решения о бюджете поселения, предусматривающие увеличение расходной части по разделам, подразделам, целевым статьям (муниципальным программам и не программным направлениям деятельности), должны содержать предложения по снижению ассигнований по другим разделам, подразделам, целевым статьям (муниципальным программам и не программным направлениям деятельности) расходной части либо указание на дополнительный источник доходов бюджета поселения.</w:t>
      </w:r>
      <w:proofErr w:type="gramEnd"/>
    </w:p>
    <w:p w:rsidR="002E33C9" w:rsidRPr="004E5894" w:rsidRDefault="002E33C9" w:rsidP="00C36190">
      <w:pPr>
        <w:ind w:firstLine="567"/>
        <w:jc w:val="both"/>
        <w:rPr>
          <w:sz w:val="18"/>
          <w:szCs w:val="18"/>
        </w:rPr>
      </w:pPr>
      <w:bookmarkStart w:id="17" w:name="sub_2107"/>
      <w:r w:rsidRPr="004E5894">
        <w:rPr>
          <w:sz w:val="18"/>
          <w:szCs w:val="18"/>
        </w:rPr>
        <w:t>3. При рассмотрении решения о бюджете поселения на очередной финансовый год Муниципальный Совет Слободского сельского поселения заслушивает доклад Главы Слободского сельского поселения или уполномоченного им лица, а также заключение о публичных слушаниях и заключение Контрольно-счётной палаты Угличского района на проект решения о бюджете поселения на очередной финансовый год и плановый период.</w:t>
      </w:r>
    </w:p>
    <w:p w:rsidR="002E33C9" w:rsidRPr="004E5894" w:rsidRDefault="002E33C9" w:rsidP="00C36190">
      <w:pPr>
        <w:ind w:firstLine="567"/>
        <w:jc w:val="both"/>
        <w:rPr>
          <w:sz w:val="18"/>
          <w:szCs w:val="18"/>
        </w:rPr>
      </w:pPr>
      <w:bookmarkStart w:id="18" w:name="sub_2108"/>
      <w:bookmarkEnd w:id="17"/>
      <w:r w:rsidRPr="004E5894">
        <w:rPr>
          <w:sz w:val="18"/>
          <w:szCs w:val="18"/>
        </w:rPr>
        <w:t xml:space="preserve">4. Проект решения о бюджете поселения на очередной финансовый год и плановый период выносится на голосование в </w:t>
      </w:r>
      <w:proofErr w:type="gramStart"/>
      <w:r w:rsidRPr="004E5894">
        <w:rPr>
          <w:sz w:val="18"/>
          <w:szCs w:val="18"/>
        </w:rPr>
        <w:t>целом</w:t>
      </w:r>
      <w:proofErr w:type="gramEnd"/>
      <w:r w:rsidRPr="004E5894">
        <w:rPr>
          <w:sz w:val="18"/>
          <w:szCs w:val="18"/>
        </w:rPr>
        <w:t xml:space="preserve"> и решение принимается с учетом поправок и рекомендаций.</w:t>
      </w:r>
      <w:bookmarkEnd w:id="18"/>
    </w:p>
    <w:p w:rsidR="002E33C9" w:rsidRPr="004E5894" w:rsidRDefault="002E33C9" w:rsidP="00C36190">
      <w:pPr>
        <w:ind w:firstLine="567"/>
        <w:jc w:val="both"/>
        <w:rPr>
          <w:sz w:val="18"/>
          <w:szCs w:val="18"/>
        </w:rPr>
      </w:pPr>
      <w:r w:rsidRPr="004E5894">
        <w:rPr>
          <w:sz w:val="18"/>
          <w:szCs w:val="18"/>
        </w:rPr>
        <w:t>5. Принятое  Муниципальным Советом Слободского сельского поселения решение о бюджете на очередной финансовый год и плановый период в трехдневный срок направляется Главе Слободского сельского поселения для подписания.</w:t>
      </w:r>
    </w:p>
    <w:p w:rsidR="002E33C9" w:rsidRPr="004E5894" w:rsidRDefault="002E33C9" w:rsidP="00C36190">
      <w:pPr>
        <w:ind w:firstLine="567"/>
        <w:jc w:val="both"/>
        <w:rPr>
          <w:sz w:val="18"/>
          <w:szCs w:val="18"/>
        </w:rPr>
      </w:pPr>
      <w:r w:rsidRPr="004E5894">
        <w:rPr>
          <w:sz w:val="18"/>
          <w:szCs w:val="18"/>
        </w:rPr>
        <w:t xml:space="preserve"> Решение муниципального Совета Слободского сельского поселения о бюджете поселения на очередной финансовый год и плановый период подлежит официальному опубликованию и вступает в силу с 1 января очередного финансового года.</w:t>
      </w:r>
    </w:p>
    <w:p w:rsidR="002E33C9" w:rsidRPr="00C36190" w:rsidRDefault="002E33C9" w:rsidP="00C36190">
      <w:pPr>
        <w:ind w:firstLine="567"/>
        <w:jc w:val="both"/>
        <w:rPr>
          <w:sz w:val="18"/>
          <w:szCs w:val="18"/>
        </w:rPr>
      </w:pPr>
    </w:p>
    <w:p w:rsidR="002E33C9" w:rsidRPr="00C36190" w:rsidRDefault="002E33C9" w:rsidP="00C36190">
      <w:pPr>
        <w:ind w:firstLine="567"/>
        <w:jc w:val="both"/>
        <w:rPr>
          <w:i/>
          <w:sz w:val="18"/>
          <w:szCs w:val="18"/>
          <w:u w:val="single"/>
        </w:rPr>
      </w:pPr>
      <w:r w:rsidRPr="00C36190">
        <w:rPr>
          <w:i/>
          <w:sz w:val="18"/>
          <w:szCs w:val="18"/>
          <w:u w:val="single"/>
        </w:rPr>
        <w:t>Статья 27. Сроки утверждения решения о бюджете поселения и последствия непринятия проекта решения о бюджете на очередной финансовый год и плановый период в срок</w:t>
      </w:r>
    </w:p>
    <w:p w:rsidR="002E33C9" w:rsidRPr="00C36190" w:rsidRDefault="002E33C9" w:rsidP="00C36190">
      <w:pPr>
        <w:ind w:firstLine="567"/>
        <w:jc w:val="both"/>
        <w:rPr>
          <w:sz w:val="18"/>
          <w:szCs w:val="18"/>
        </w:rPr>
      </w:pPr>
    </w:p>
    <w:p w:rsidR="002E33C9" w:rsidRPr="004E5894" w:rsidRDefault="002E33C9" w:rsidP="00C36190">
      <w:pPr>
        <w:ind w:firstLine="567"/>
        <w:jc w:val="both"/>
        <w:rPr>
          <w:sz w:val="18"/>
          <w:szCs w:val="18"/>
        </w:rPr>
      </w:pPr>
      <w:r w:rsidRPr="004E5894">
        <w:rPr>
          <w:sz w:val="18"/>
          <w:szCs w:val="18"/>
        </w:rPr>
        <w:t>1. Решение о бюджете поселения должно быть рассмотрено, утверждено Муниципальным Советом Слободского сельского поселения, подписано Главой Слободского сельского поселения и опубликовано до начала очередного финансового года.</w:t>
      </w:r>
    </w:p>
    <w:p w:rsidR="002E33C9" w:rsidRPr="004E5894" w:rsidRDefault="002E33C9" w:rsidP="00C36190">
      <w:pPr>
        <w:ind w:firstLine="567"/>
        <w:jc w:val="both"/>
        <w:rPr>
          <w:sz w:val="18"/>
          <w:szCs w:val="18"/>
        </w:rPr>
      </w:pPr>
      <w:r w:rsidRPr="004E5894">
        <w:rPr>
          <w:sz w:val="18"/>
          <w:szCs w:val="18"/>
        </w:rPr>
        <w:t>Администрация Слободского сельского поселения обязана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w:t>
      </w:r>
    </w:p>
    <w:p w:rsidR="002E33C9" w:rsidRPr="004E5894" w:rsidRDefault="002E33C9" w:rsidP="00C36190">
      <w:pPr>
        <w:ind w:firstLine="567"/>
        <w:jc w:val="both"/>
        <w:rPr>
          <w:sz w:val="18"/>
          <w:szCs w:val="18"/>
        </w:rPr>
      </w:pPr>
      <w:r w:rsidRPr="004E5894">
        <w:rPr>
          <w:sz w:val="18"/>
          <w:szCs w:val="18"/>
        </w:rPr>
        <w:t xml:space="preserve">2. В случае если решение о бюджете поселения на очередной финансовый год и плановый период не </w:t>
      </w:r>
      <w:proofErr w:type="gramStart"/>
      <w:r w:rsidRPr="004E5894">
        <w:rPr>
          <w:sz w:val="18"/>
          <w:szCs w:val="18"/>
        </w:rPr>
        <w:t>вступило в силу с начала финансового года временное управление бюджетом осуществляется</w:t>
      </w:r>
      <w:proofErr w:type="gramEnd"/>
      <w:r w:rsidRPr="004E5894">
        <w:rPr>
          <w:sz w:val="18"/>
          <w:szCs w:val="18"/>
        </w:rPr>
        <w:t xml:space="preserve"> в порядке, установленном Бюджетным кодексом Российской Федерации.</w:t>
      </w:r>
    </w:p>
    <w:p w:rsidR="002E33C9" w:rsidRPr="004E5894" w:rsidRDefault="002E33C9" w:rsidP="00C36190">
      <w:pPr>
        <w:ind w:firstLine="567"/>
        <w:jc w:val="both"/>
        <w:rPr>
          <w:sz w:val="18"/>
          <w:szCs w:val="18"/>
        </w:rPr>
      </w:pPr>
      <w:bookmarkStart w:id="19" w:name="sub_586"/>
    </w:p>
    <w:bookmarkEnd w:id="19"/>
    <w:p w:rsidR="002E33C9" w:rsidRDefault="002E33C9" w:rsidP="00C36190">
      <w:pPr>
        <w:ind w:firstLine="567"/>
        <w:jc w:val="both"/>
        <w:rPr>
          <w:i/>
          <w:sz w:val="18"/>
          <w:szCs w:val="18"/>
          <w:u w:val="single"/>
        </w:rPr>
      </w:pPr>
      <w:r w:rsidRPr="00C36190">
        <w:rPr>
          <w:i/>
          <w:sz w:val="18"/>
          <w:szCs w:val="18"/>
          <w:u w:val="single"/>
        </w:rPr>
        <w:lastRenderedPageBreak/>
        <w:t>Статья 28. Порядок внесения изменений в решение о бюджете поселения</w:t>
      </w:r>
    </w:p>
    <w:p w:rsidR="00C36190" w:rsidRPr="00C36190" w:rsidRDefault="00C36190" w:rsidP="00C36190">
      <w:pPr>
        <w:ind w:firstLine="567"/>
        <w:jc w:val="both"/>
        <w:rPr>
          <w:i/>
          <w:sz w:val="18"/>
          <w:szCs w:val="18"/>
          <w:u w:val="single"/>
        </w:rPr>
      </w:pPr>
    </w:p>
    <w:p w:rsidR="002E33C9" w:rsidRPr="004E5894" w:rsidRDefault="002E33C9" w:rsidP="00C36190">
      <w:pPr>
        <w:ind w:firstLine="567"/>
        <w:jc w:val="both"/>
        <w:rPr>
          <w:sz w:val="18"/>
          <w:szCs w:val="18"/>
        </w:rPr>
      </w:pPr>
      <w:r w:rsidRPr="004E5894">
        <w:rPr>
          <w:sz w:val="18"/>
          <w:szCs w:val="18"/>
        </w:rPr>
        <w:t xml:space="preserve">1. </w:t>
      </w:r>
      <w:proofErr w:type="gramStart"/>
      <w:r w:rsidRPr="004E5894">
        <w:rPr>
          <w:sz w:val="18"/>
          <w:szCs w:val="18"/>
        </w:rPr>
        <w:t>Финансовый орган</w:t>
      </w:r>
      <w:r w:rsidRPr="00C36190">
        <w:rPr>
          <w:sz w:val="18"/>
          <w:szCs w:val="18"/>
        </w:rPr>
        <w:t xml:space="preserve"> </w:t>
      </w:r>
      <w:r w:rsidRPr="004E5894">
        <w:rPr>
          <w:sz w:val="18"/>
          <w:szCs w:val="18"/>
        </w:rPr>
        <w:t xml:space="preserve">Администрации Слободского сельского поселения осуществляет непосредственное составление проекта решения о внесении изменений и дополнений в решение о бюджете поселения, а Глава Слободского сельского поселения  вносит на рассмотрение в Муниципальный Совет Слободского сельского поселения проект решения о внесении изменений и дополнений в решение о бюджете поселения с пояснительной запиской и обоснованием предлагаемых изменений. </w:t>
      </w:r>
      <w:proofErr w:type="gramEnd"/>
    </w:p>
    <w:p w:rsidR="002E33C9" w:rsidRPr="004E5894" w:rsidRDefault="002E33C9" w:rsidP="00C36190">
      <w:pPr>
        <w:ind w:firstLine="567"/>
        <w:jc w:val="both"/>
        <w:rPr>
          <w:sz w:val="18"/>
          <w:szCs w:val="18"/>
        </w:rPr>
      </w:pPr>
      <w:bookmarkStart w:id="20" w:name="sub_270032"/>
      <w:r w:rsidRPr="004E5894">
        <w:rPr>
          <w:sz w:val="18"/>
          <w:szCs w:val="18"/>
        </w:rPr>
        <w:t xml:space="preserve">2. При рассмотрении указанного проекта на сессии Муниципального Совета Слободского сельского поселения заслушивается </w:t>
      </w:r>
      <w:bookmarkEnd w:id="20"/>
      <w:r w:rsidRPr="004E5894">
        <w:rPr>
          <w:sz w:val="18"/>
          <w:szCs w:val="18"/>
        </w:rPr>
        <w:t>доклад Главы Слободского сельского поселения или уполномоченного им лица о вносимых изменениях.</w:t>
      </w:r>
    </w:p>
    <w:p w:rsidR="002E33C9" w:rsidRPr="004E5894" w:rsidRDefault="002E33C9" w:rsidP="002E33C9">
      <w:pPr>
        <w:pStyle w:val="ConsNormal"/>
        <w:ind w:firstLine="709"/>
        <w:jc w:val="both"/>
        <w:rPr>
          <w:b/>
          <w:bCs/>
          <w:sz w:val="18"/>
          <w:szCs w:val="18"/>
        </w:rPr>
      </w:pPr>
    </w:p>
    <w:p w:rsidR="002E33C9" w:rsidRPr="00976317" w:rsidRDefault="002E33C9" w:rsidP="002E33C9">
      <w:pPr>
        <w:pStyle w:val="ConsNormal"/>
        <w:ind w:firstLine="0"/>
        <w:jc w:val="center"/>
        <w:rPr>
          <w:rFonts w:ascii="Times New Roman" w:hAnsi="Times New Roman" w:cs="Times New Roman"/>
          <w:b/>
          <w:bCs/>
          <w:sz w:val="18"/>
          <w:szCs w:val="18"/>
        </w:rPr>
      </w:pPr>
      <w:r w:rsidRPr="00976317">
        <w:rPr>
          <w:rFonts w:ascii="Times New Roman" w:hAnsi="Times New Roman" w:cs="Times New Roman"/>
          <w:b/>
          <w:bCs/>
          <w:sz w:val="18"/>
          <w:szCs w:val="18"/>
        </w:rPr>
        <w:t>Глава 6. Исполнение бюджета поселения</w:t>
      </w:r>
    </w:p>
    <w:p w:rsidR="00976317" w:rsidRPr="004E5894" w:rsidRDefault="00976317" w:rsidP="002E33C9">
      <w:pPr>
        <w:pStyle w:val="ConsNormal"/>
        <w:ind w:firstLine="0"/>
        <w:jc w:val="center"/>
        <w:rPr>
          <w:b/>
          <w:bCs/>
          <w:sz w:val="18"/>
          <w:szCs w:val="18"/>
        </w:rPr>
      </w:pPr>
    </w:p>
    <w:p w:rsidR="002E33C9" w:rsidRDefault="002E33C9" w:rsidP="002E33C9">
      <w:pPr>
        <w:autoSpaceDE w:val="0"/>
        <w:autoSpaceDN w:val="0"/>
        <w:adjustRightInd w:val="0"/>
        <w:jc w:val="center"/>
        <w:rPr>
          <w:i/>
          <w:sz w:val="18"/>
          <w:szCs w:val="18"/>
          <w:u w:val="single"/>
        </w:rPr>
      </w:pPr>
      <w:r w:rsidRPr="004E5894">
        <w:rPr>
          <w:i/>
          <w:sz w:val="18"/>
          <w:szCs w:val="18"/>
          <w:u w:val="single"/>
        </w:rPr>
        <w:t>Статья 29. Основы исполнения бюджета поселения</w:t>
      </w:r>
    </w:p>
    <w:p w:rsidR="00976317" w:rsidRPr="004E5894" w:rsidRDefault="00976317" w:rsidP="002E33C9">
      <w:pPr>
        <w:autoSpaceDE w:val="0"/>
        <w:autoSpaceDN w:val="0"/>
        <w:adjustRightInd w:val="0"/>
        <w:jc w:val="center"/>
        <w:rPr>
          <w:i/>
          <w:sz w:val="18"/>
          <w:szCs w:val="18"/>
          <w:u w:val="single"/>
        </w:rPr>
      </w:pPr>
    </w:p>
    <w:p w:rsidR="002E33C9" w:rsidRPr="004E5894" w:rsidRDefault="002E33C9" w:rsidP="002E33C9">
      <w:pPr>
        <w:autoSpaceDE w:val="0"/>
        <w:autoSpaceDN w:val="0"/>
        <w:adjustRightInd w:val="0"/>
        <w:ind w:firstLine="720"/>
        <w:jc w:val="both"/>
        <w:rPr>
          <w:sz w:val="18"/>
          <w:szCs w:val="18"/>
        </w:rPr>
      </w:pPr>
      <w:r w:rsidRPr="004E5894">
        <w:rPr>
          <w:sz w:val="18"/>
          <w:szCs w:val="18"/>
        </w:rPr>
        <w:t>Исполнение бюджета поселения обеспечивается Администрацией Слободского сельского поселения.</w:t>
      </w:r>
    </w:p>
    <w:p w:rsidR="002E33C9" w:rsidRPr="004E5894" w:rsidRDefault="002E33C9" w:rsidP="002E33C9">
      <w:pPr>
        <w:ind w:firstLine="709"/>
        <w:jc w:val="both"/>
        <w:rPr>
          <w:sz w:val="18"/>
          <w:szCs w:val="18"/>
        </w:rPr>
      </w:pPr>
      <w:r w:rsidRPr="004E5894">
        <w:rPr>
          <w:sz w:val="18"/>
          <w:szCs w:val="18"/>
        </w:rPr>
        <w:t xml:space="preserve">Организация исполнения бюджета возлагается на </w:t>
      </w:r>
      <w:hyperlink r:id="rId18" w:history="1">
        <w:r w:rsidRPr="004E5894">
          <w:rPr>
            <w:sz w:val="18"/>
            <w:szCs w:val="18"/>
          </w:rPr>
          <w:t xml:space="preserve">финансовый орган Администрации Слободского сельского поселения. </w:t>
        </w:r>
      </w:hyperlink>
      <w:r w:rsidRPr="004E5894">
        <w:rPr>
          <w:sz w:val="18"/>
          <w:szCs w:val="18"/>
        </w:rPr>
        <w:t xml:space="preserve">Исполнение бюджета организуется на основе </w:t>
      </w:r>
      <w:hyperlink r:id="rId19" w:history="1">
        <w:r w:rsidRPr="004E5894">
          <w:rPr>
            <w:sz w:val="18"/>
            <w:szCs w:val="18"/>
          </w:rPr>
          <w:t>сводной бюджетной росписи</w:t>
        </w:r>
      </w:hyperlink>
      <w:r w:rsidRPr="004E5894">
        <w:rPr>
          <w:sz w:val="18"/>
          <w:szCs w:val="18"/>
        </w:rPr>
        <w:t xml:space="preserve"> бюджета поселения и </w:t>
      </w:r>
      <w:hyperlink r:id="rId20" w:history="1">
        <w:r w:rsidRPr="004E5894">
          <w:rPr>
            <w:sz w:val="18"/>
            <w:szCs w:val="18"/>
          </w:rPr>
          <w:t>кассового плана</w:t>
        </w:r>
      </w:hyperlink>
      <w:r w:rsidRPr="004E5894">
        <w:rPr>
          <w:sz w:val="18"/>
          <w:szCs w:val="18"/>
        </w:rPr>
        <w:t xml:space="preserve">. </w:t>
      </w:r>
    </w:p>
    <w:p w:rsidR="002E33C9" w:rsidRPr="004E5894" w:rsidRDefault="002E33C9" w:rsidP="002E33C9">
      <w:pPr>
        <w:autoSpaceDE w:val="0"/>
        <w:autoSpaceDN w:val="0"/>
        <w:adjustRightInd w:val="0"/>
        <w:ind w:firstLine="720"/>
        <w:jc w:val="both"/>
        <w:rPr>
          <w:sz w:val="18"/>
          <w:szCs w:val="18"/>
        </w:rPr>
      </w:pPr>
      <w:r w:rsidRPr="004E5894">
        <w:rPr>
          <w:sz w:val="18"/>
          <w:szCs w:val="18"/>
        </w:rPr>
        <w:t xml:space="preserve">Бюджет исполняется на основе </w:t>
      </w:r>
      <w:hyperlink r:id="rId21" w:history="1">
        <w:r w:rsidRPr="004E5894">
          <w:rPr>
            <w:sz w:val="18"/>
            <w:szCs w:val="18"/>
          </w:rPr>
          <w:t>единства кассы</w:t>
        </w:r>
      </w:hyperlink>
      <w:r w:rsidRPr="004E5894">
        <w:rPr>
          <w:sz w:val="18"/>
          <w:szCs w:val="18"/>
        </w:rPr>
        <w:t xml:space="preserve"> и </w:t>
      </w:r>
      <w:hyperlink r:id="rId22" w:history="1">
        <w:r w:rsidRPr="004E5894">
          <w:rPr>
            <w:sz w:val="18"/>
            <w:szCs w:val="18"/>
          </w:rPr>
          <w:t>подведомственности расходов</w:t>
        </w:r>
      </w:hyperlink>
      <w:r w:rsidRPr="004E5894">
        <w:rPr>
          <w:sz w:val="18"/>
          <w:szCs w:val="18"/>
        </w:rPr>
        <w:t>.</w:t>
      </w:r>
    </w:p>
    <w:p w:rsidR="002E33C9" w:rsidRPr="004E5894" w:rsidRDefault="002E33C9" w:rsidP="002E33C9">
      <w:pPr>
        <w:autoSpaceDE w:val="0"/>
        <w:autoSpaceDN w:val="0"/>
        <w:adjustRightInd w:val="0"/>
        <w:ind w:firstLine="708"/>
        <w:jc w:val="both"/>
        <w:rPr>
          <w:sz w:val="18"/>
          <w:szCs w:val="18"/>
        </w:rPr>
      </w:pPr>
      <w:r w:rsidRPr="004E5894">
        <w:rPr>
          <w:sz w:val="18"/>
          <w:szCs w:val="18"/>
        </w:rPr>
        <w:t>Кассовое обслуживание исполнения бюджета поселения осуществляется органами муниципального казначейства.</w:t>
      </w:r>
    </w:p>
    <w:p w:rsidR="002E33C9" w:rsidRPr="004E5894" w:rsidRDefault="002E33C9" w:rsidP="002E33C9">
      <w:pPr>
        <w:autoSpaceDE w:val="0"/>
        <w:autoSpaceDN w:val="0"/>
        <w:adjustRightInd w:val="0"/>
        <w:ind w:firstLine="720"/>
        <w:jc w:val="both"/>
        <w:rPr>
          <w:sz w:val="18"/>
          <w:szCs w:val="18"/>
        </w:rPr>
      </w:pPr>
      <w:r w:rsidRPr="004E5894">
        <w:rPr>
          <w:sz w:val="18"/>
          <w:szCs w:val="18"/>
        </w:rPr>
        <w:t>Финансовый орган Администрации Слободского сельского поселения организует кассовое обслуживание исполнения бюджета поселения через счета, открытые органами Федерального казначейства.</w:t>
      </w:r>
    </w:p>
    <w:p w:rsidR="002E33C9" w:rsidRPr="004E5894" w:rsidRDefault="002E33C9" w:rsidP="002E33C9">
      <w:pPr>
        <w:autoSpaceDE w:val="0"/>
        <w:autoSpaceDN w:val="0"/>
        <w:adjustRightInd w:val="0"/>
        <w:ind w:firstLine="720"/>
        <w:jc w:val="both"/>
        <w:rPr>
          <w:sz w:val="18"/>
          <w:szCs w:val="18"/>
        </w:rPr>
      </w:pPr>
    </w:p>
    <w:p w:rsidR="002E33C9" w:rsidRDefault="002E33C9" w:rsidP="002E33C9">
      <w:pPr>
        <w:autoSpaceDE w:val="0"/>
        <w:autoSpaceDN w:val="0"/>
        <w:adjustRightInd w:val="0"/>
        <w:jc w:val="center"/>
        <w:rPr>
          <w:i/>
          <w:sz w:val="18"/>
          <w:szCs w:val="18"/>
          <w:u w:val="single"/>
        </w:rPr>
      </w:pPr>
      <w:r w:rsidRPr="004E5894">
        <w:rPr>
          <w:bCs/>
          <w:i/>
          <w:color w:val="26282F"/>
          <w:sz w:val="18"/>
          <w:szCs w:val="18"/>
          <w:u w:val="single"/>
        </w:rPr>
        <w:t>Статья 30.</w:t>
      </w:r>
      <w:r w:rsidRPr="004E5894">
        <w:rPr>
          <w:i/>
          <w:sz w:val="18"/>
          <w:szCs w:val="18"/>
          <w:u w:val="single"/>
        </w:rPr>
        <w:t xml:space="preserve"> Лицевые счета для учета операций по исполнению бюджета поселения</w:t>
      </w:r>
    </w:p>
    <w:p w:rsidR="00976317" w:rsidRPr="004E5894" w:rsidRDefault="00976317" w:rsidP="002E33C9">
      <w:pPr>
        <w:autoSpaceDE w:val="0"/>
        <w:autoSpaceDN w:val="0"/>
        <w:adjustRightInd w:val="0"/>
        <w:jc w:val="center"/>
        <w:rPr>
          <w:i/>
          <w:sz w:val="18"/>
          <w:szCs w:val="18"/>
          <w:u w:val="single"/>
        </w:rPr>
      </w:pPr>
    </w:p>
    <w:p w:rsidR="002E33C9" w:rsidRPr="004E5894" w:rsidRDefault="002E33C9" w:rsidP="002E33C9">
      <w:pPr>
        <w:autoSpaceDE w:val="0"/>
        <w:autoSpaceDN w:val="0"/>
        <w:adjustRightInd w:val="0"/>
        <w:ind w:firstLine="720"/>
        <w:jc w:val="both"/>
        <w:rPr>
          <w:sz w:val="18"/>
          <w:szCs w:val="18"/>
        </w:rPr>
      </w:pPr>
      <w:r w:rsidRPr="004E5894">
        <w:rPr>
          <w:sz w:val="18"/>
          <w:szCs w:val="18"/>
        </w:rPr>
        <w:t xml:space="preserve">Учет операций по исполнению бюджета поселения, осуществляемых </w:t>
      </w:r>
      <w:hyperlink w:anchor="sub_10002" w:history="1">
        <w:r w:rsidRPr="004E5894">
          <w:rPr>
            <w:sz w:val="18"/>
            <w:szCs w:val="18"/>
          </w:rPr>
          <w:t>участниками бюджетного процесса</w:t>
        </w:r>
      </w:hyperlink>
      <w:r w:rsidRPr="004E5894">
        <w:rPr>
          <w:sz w:val="18"/>
          <w:szCs w:val="18"/>
        </w:rPr>
        <w:t xml:space="preserve"> в рамках их </w:t>
      </w:r>
      <w:hyperlink r:id="rId23" w:history="1">
        <w:r w:rsidRPr="004E5894">
          <w:rPr>
            <w:sz w:val="18"/>
            <w:szCs w:val="18"/>
          </w:rPr>
          <w:t>бюджетных полномочий</w:t>
        </w:r>
      </w:hyperlink>
      <w:r w:rsidRPr="004E5894">
        <w:rPr>
          <w:sz w:val="18"/>
          <w:szCs w:val="18"/>
        </w:rPr>
        <w:t>, производится на лицевых счетах, открываемых в органах муниципального казначейства в установленном им порядке.</w:t>
      </w:r>
    </w:p>
    <w:p w:rsidR="002E33C9" w:rsidRPr="004E5894" w:rsidRDefault="002E33C9" w:rsidP="002E33C9">
      <w:pPr>
        <w:pStyle w:val="af0"/>
        <w:ind w:left="0" w:firstLine="0"/>
        <w:jc w:val="center"/>
        <w:rPr>
          <w:rStyle w:val="ae"/>
          <w:rFonts w:cs="Times New Roman"/>
          <w:bCs w:val="0"/>
          <w:sz w:val="18"/>
          <w:szCs w:val="18"/>
        </w:rPr>
      </w:pPr>
      <w:bookmarkStart w:id="21" w:name="sub_21"/>
    </w:p>
    <w:p w:rsidR="002E33C9" w:rsidRPr="004E5894" w:rsidRDefault="002E33C9" w:rsidP="002E33C9">
      <w:pPr>
        <w:pStyle w:val="af0"/>
        <w:ind w:left="0" w:firstLine="0"/>
        <w:jc w:val="center"/>
        <w:rPr>
          <w:rFonts w:ascii="Times New Roman" w:hAnsi="Times New Roman" w:cs="Times New Roman"/>
          <w:i/>
          <w:sz w:val="18"/>
          <w:szCs w:val="18"/>
          <w:u w:val="single"/>
        </w:rPr>
      </w:pPr>
      <w:r w:rsidRPr="00C36190">
        <w:rPr>
          <w:rStyle w:val="ae"/>
          <w:rFonts w:ascii="Times New Roman" w:hAnsi="Times New Roman" w:cs="Times New Roman"/>
          <w:b w:val="0"/>
          <w:bCs w:val="0"/>
          <w:i/>
          <w:color w:val="auto"/>
          <w:sz w:val="18"/>
          <w:szCs w:val="18"/>
          <w:u w:val="single"/>
        </w:rPr>
        <w:t>Статья 31.</w:t>
      </w:r>
      <w:r w:rsidRPr="004E5894">
        <w:rPr>
          <w:rFonts w:ascii="Times New Roman" w:hAnsi="Times New Roman" w:cs="Times New Roman"/>
          <w:i/>
          <w:sz w:val="18"/>
          <w:szCs w:val="18"/>
          <w:u w:val="single"/>
        </w:rPr>
        <w:t xml:space="preserve"> Исполнение бюджета поселения</w:t>
      </w:r>
    </w:p>
    <w:p w:rsidR="002E33C9" w:rsidRPr="004E5894" w:rsidRDefault="002E33C9" w:rsidP="002E33C9">
      <w:pPr>
        <w:rPr>
          <w:i/>
          <w:sz w:val="18"/>
          <w:szCs w:val="18"/>
          <w:u w:val="single"/>
        </w:rPr>
      </w:pPr>
    </w:p>
    <w:p w:rsidR="002E33C9" w:rsidRPr="004E5894" w:rsidRDefault="002E33C9" w:rsidP="00C36190">
      <w:pPr>
        <w:ind w:firstLine="567"/>
        <w:jc w:val="both"/>
        <w:rPr>
          <w:sz w:val="18"/>
          <w:szCs w:val="18"/>
        </w:rPr>
      </w:pPr>
      <w:bookmarkStart w:id="22" w:name="sub_589"/>
      <w:bookmarkEnd w:id="21"/>
      <w:r w:rsidRPr="004E5894">
        <w:rPr>
          <w:sz w:val="18"/>
          <w:szCs w:val="18"/>
        </w:rPr>
        <w:t xml:space="preserve">1. </w:t>
      </w:r>
      <w:bookmarkEnd w:id="22"/>
      <w:r w:rsidRPr="004E5894">
        <w:rPr>
          <w:sz w:val="18"/>
          <w:szCs w:val="18"/>
        </w:rPr>
        <w:t>Право открытия и закрытия расчетного счета бюджета поселения принадлежит финансовому органу Администрации Угличского муниципального района.</w:t>
      </w:r>
    </w:p>
    <w:p w:rsidR="002E33C9" w:rsidRPr="004E5894" w:rsidRDefault="002E33C9" w:rsidP="00C36190">
      <w:pPr>
        <w:ind w:firstLine="567"/>
        <w:jc w:val="both"/>
        <w:rPr>
          <w:sz w:val="18"/>
          <w:szCs w:val="18"/>
        </w:rPr>
      </w:pPr>
      <w:bookmarkStart w:id="23" w:name="sub_590"/>
      <w:r w:rsidRPr="004E5894">
        <w:rPr>
          <w:sz w:val="18"/>
          <w:szCs w:val="18"/>
        </w:rPr>
        <w:t>2. Кассовое обслуживание исполнения бюджета поселения осуществляется в соответствии с действующим законодательством.</w:t>
      </w:r>
    </w:p>
    <w:p w:rsidR="002E33C9" w:rsidRPr="004E5894" w:rsidRDefault="002E33C9" w:rsidP="00C36190">
      <w:pPr>
        <w:ind w:firstLine="567"/>
        <w:jc w:val="both"/>
        <w:rPr>
          <w:sz w:val="18"/>
          <w:szCs w:val="18"/>
        </w:rPr>
      </w:pPr>
      <w:bookmarkStart w:id="24" w:name="sub_591"/>
      <w:bookmarkEnd w:id="23"/>
      <w:r w:rsidRPr="004E5894">
        <w:rPr>
          <w:sz w:val="18"/>
          <w:szCs w:val="18"/>
        </w:rPr>
        <w:t>3. Порядок составления и ведения сводной бюджетной росписи устанавливается Администрацией Слободского сельского поселения.</w:t>
      </w:r>
    </w:p>
    <w:p w:rsidR="002E33C9" w:rsidRPr="004E5894" w:rsidRDefault="002E33C9" w:rsidP="00C36190">
      <w:pPr>
        <w:ind w:firstLine="567"/>
        <w:jc w:val="both"/>
        <w:rPr>
          <w:sz w:val="18"/>
          <w:szCs w:val="18"/>
        </w:rPr>
      </w:pPr>
      <w:bookmarkStart w:id="25" w:name="sub_592"/>
      <w:bookmarkEnd w:id="24"/>
      <w:r w:rsidRPr="004E5894">
        <w:rPr>
          <w:sz w:val="18"/>
          <w:szCs w:val="18"/>
        </w:rPr>
        <w:t>4. Под кассовым планом понимается прогноз кассовых поступлений в местный бюджет и кассовых выплат из бюджета поселения в текущем финансовом году.</w:t>
      </w:r>
    </w:p>
    <w:bookmarkEnd w:id="25"/>
    <w:p w:rsidR="002E33C9" w:rsidRPr="004E5894" w:rsidRDefault="002E33C9" w:rsidP="00C36190">
      <w:pPr>
        <w:ind w:firstLine="567"/>
        <w:jc w:val="both"/>
        <w:rPr>
          <w:sz w:val="18"/>
          <w:szCs w:val="18"/>
        </w:rPr>
      </w:pPr>
      <w:r w:rsidRPr="004E5894">
        <w:rPr>
          <w:sz w:val="18"/>
          <w:szCs w:val="18"/>
        </w:rPr>
        <w:t xml:space="preserve">Администрация Слободского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w:t>
      </w:r>
      <w:r w:rsidRPr="004E5894">
        <w:rPr>
          <w:sz w:val="18"/>
          <w:szCs w:val="18"/>
        </w:rPr>
        <w:lastRenderedPageBreak/>
        <w:t xml:space="preserve">администраторами </w:t>
      </w:r>
      <w:proofErr w:type="gramStart"/>
      <w:r w:rsidRPr="004E5894">
        <w:rPr>
          <w:sz w:val="18"/>
          <w:szCs w:val="18"/>
        </w:rPr>
        <w:t>источников финансирования дефицита бюджета поселения</w:t>
      </w:r>
      <w:proofErr w:type="gramEnd"/>
      <w:r w:rsidRPr="004E5894">
        <w:rPr>
          <w:sz w:val="18"/>
          <w:szCs w:val="18"/>
        </w:rPr>
        <w:t xml:space="preserve"> сведений, необходимых для составления и ведения кассового плана.</w:t>
      </w:r>
    </w:p>
    <w:p w:rsidR="002E33C9" w:rsidRPr="004E5894" w:rsidRDefault="002E33C9" w:rsidP="00C36190">
      <w:pPr>
        <w:ind w:firstLine="567"/>
        <w:jc w:val="both"/>
        <w:rPr>
          <w:sz w:val="18"/>
          <w:szCs w:val="18"/>
        </w:rPr>
      </w:pPr>
      <w:r w:rsidRPr="004E5894">
        <w:rPr>
          <w:sz w:val="18"/>
          <w:szCs w:val="18"/>
        </w:rPr>
        <w:t>Составление и ведение кассового плана осуществляются финансовым органом Администрации Слободского сельского поселения.</w:t>
      </w:r>
    </w:p>
    <w:p w:rsidR="002E33C9" w:rsidRPr="004E5894" w:rsidRDefault="002E33C9" w:rsidP="00C36190">
      <w:pPr>
        <w:ind w:firstLine="567"/>
        <w:jc w:val="both"/>
        <w:rPr>
          <w:sz w:val="18"/>
          <w:szCs w:val="18"/>
        </w:rPr>
      </w:pPr>
      <w:bookmarkStart w:id="26" w:name="sub_593"/>
      <w:r w:rsidRPr="004E5894">
        <w:rPr>
          <w:sz w:val="18"/>
          <w:szCs w:val="18"/>
        </w:rPr>
        <w:t>5. Утвержденные показатели сводной бюджетной росписи должны соответствовать решению о бюджете поселения на очередной финансовый год.</w:t>
      </w:r>
    </w:p>
    <w:p w:rsidR="002E33C9" w:rsidRPr="004E5894" w:rsidRDefault="002E33C9" w:rsidP="00C36190">
      <w:pPr>
        <w:ind w:firstLine="567"/>
        <w:jc w:val="both"/>
        <w:rPr>
          <w:sz w:val="18"/>
          <w:szCs w:val="18"/>
        </w:rPr>
      </w:pPr>
      <w:bookmarkStart w:id="27" w:name="sub_594"/>
      <w:bookmarkEnd w:id="26"/>
      <w:r w:rsidRPr="004E5894">
        <w:rPr>
          <w:sz w:val="18"/>
          <w:szCs w:val="18"/>
        </w:rPr>
        <w:t>6.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поселения не допускается.</w:t>
      </w:r>
    </w:p>
    <w:p w:rsidR="002E33C9" w:rsidRPr="004E5894" w:rsidRDefault="002E33C9" w:rsidP="00C36190">
      <w:pPr>
        <w:ind w:firstLine="567"/>
        <w:jc w:val="both"/>
        <w:rPr>
          <w:sz w:val="18"/>
          <w:szCs w:val="18"/>
        </w:rPr>
      </w:pPr>
      <w:bookmarkStart w:id="28" w:name="sub_596"/>
      <w:bookmarkEnd w:id="27"/>
      <w:r w:rsidRPr="004E5894">
        <w:rPr>
          <w:sz w:val="18"/>
          <w:szCs w:val="18"/>
        </w:rPr>
        <w:t>7. Бюджетная смета муниципального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муниципальное казенное учреждение, в соответствии с общими требованиями, установленными Министерством финансов Российской Федерации.</w:t>
      </w:r>
    </w:p>
    <w:bookmarkEnd w:id="28"/>
    <w:p w:rsidR="002E33C9" w:rsidRPr="004E5894" w:rsidRDefault="002E33C9" w:rsidP="00C36190">
      <w:pPr>
        <w:ind w:firstLine="567"/>
        <w:jc w:val="both"/>
        <w:rPr>
          <w:sz w:val="18"/>
          <w:szCs w:val="18"/>
        </w:rPr>
      </w:pPr>
      <w:r w:rsidRPr="004E5894">
        <w:rPr>
          <w:sz w:val="18"/>
          <w:szCs w:val="18"/>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2E33C9" w:rsidRPr="004E5894" w:rsidRDefault="002E33C9" w:rsidP="002E33C9">
      <w:pPr>
        <w:jc w:val="both"/>
        <w:rPr>
          <w:sz w:val="18"/>
          <w:szCs w:val="18"/>
        </w:rPr>
      </w:pPr>
    </w:p>
    <w:p w:rsidR="002E33C9" w:rsidRDefault="002E33C9" w:rsidP="002E33C9">
      <w:pPr>
        <w:pStyle w:val="af0"/>
        <w:ind w:left="0" w:firstLine="0"/>
        <w:jc w:val="center"/>
        <w:rPr>
          <w:rFonts w:ascii="Times New Roman" w:hAnsi="Times New Roman" w:cs="Times New Roman"/>
          <w:i/>
          <w:sz w:val="18"/>
          <w:szCs w:val="18"/>
          <w:u w:val="single"/>
        </w:rPr>
      </w:pPr>
      <w:bookmarkStart w:id="29" w:name="sub_22"/>
      <w:r w:rsidRPr="00976317">
        <w:rPr>
          <w:rFonts w:ascii="Times New Roman" w:hAnsi="Times New Roman"/>
        </w:rPr>
        <w:t>Статья 32.</w:t>
      </w:r>
      <w:r w:rsidRPr="004E5894">
        <w:rPr>
          <w:rFonts w:ascii="Times New Roman" w:hAnsi="Times New Roman" w:cs="Times New Roman"/>
          <w:i/>
          <w:sz w:val="18"/>
          <w:szCs w:val="18"/>
          <w:u w:val="single"/>
        </w:rPr>
        <w:t xml:space="preserve"> Исполнение бюджета поселения по доходам</w:t>
      </w:r>
      <w:bookmarkEnd w:id="29"/>
    </w:p>
    <w:p w:rsidR="00976317" w:rsidRPr="00976317" w:rsidRDefault="00976317" w:rsidP="00976317"/>
    <w:p w:rsidR="002E33C9" w:rsidRPr="004E5894" w:rsidRDefault="002E33C9" w:rsidP="002E33C9">
      <w:pPr>
        <w:ind w:firstLine="709"/>
        <w:jc w:val="both"/>
        <w:rPr>
          <w:sz w:val="18"/>
          <w:szCs w:val="18"/>
        </w:rPr>
      </w:pPr>
      <w:r w:rsidRPr="004E5894">
        <w:rPr>
          <w:sz w:val="18"/>
          <w:szCs w:val="18"/>
        </w:rPr>
        <w:t>Исполнение бюджета поселения по доходам предусматривает:</w:t>
      </w:r>
    </w:p>
    <w:p w:rsidR="002E33C9" w:rsidRPr="004E5894" w:rsidRDefault="002E33C9" w:rsidP="002E33C9">
      <w:pPr>
        <w:jc w:val="both"/>
        <w:rPr>
          <w:sz w:val="18"/>
          <w:szCs w:val="18"/>
        </w:rPr>
      </w:pPr>
      <w:proofErr w:type="gramStart"/>
      <w:r w:rsidRPr="004E5894">
        <w:rPr>
          <w:sz w:val="18"/>
          <w:szCs w:val="18"/>
        </w:rPr>
        <w:t xml:space="preserve">- зачисление на расчетный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w:t>
      </w:r>
      <w:hyperlink r:id="rId24" w:history="1">
        <w:r w:rsidRPr="00C36190">
          <w:rPr>
            <w:rStyle w:val="ab"/>
            <w:rFonts w:eastAsia="Calibri"/>
            <w:color w:val="auto"/>
            <w:sz w:val="18"/>
            <w:szCs w:val="18"/>
          </w:rPr>
          <w:t>Бюджетным кодексом</w:t>
        </w:r>
      </w:hyperlink>
      <w:r w:rsidRPr="00C36190">
        <w:rPr>
          <w:sz w:val="18"/>
          <w:szCs w:val="18"/>
        </w:rPr>
        <w:t xml:space="preserve"> Ро</w:t>
      </w:r>
      <w:r w:rsidRPr="004E5894">
        <w:rPr>
          <w:sz w:val="18"/>
          <w:szCs w:val="18"/>
        </w:rPr>
        <w:t>ссийской Федерации, Законами Ярославской области, правовыми актами Слободского сельского поселения, со счетов органов Федерального казначейства и иных поступлений в местный бюджет;</w:t>
      </w:r>
      <w:proofErr w:type="gramEnd"/>
    </w:p>
    <w:p w:rsidR="002E33C9" w:rsidRPr="004E5894" w:rsidRDefault="002E33C9" w:rsidP="002E33C9">
      <w:pPr>
        <w:jc w:val="both"/>
        <w:rPr>
          <w:sz w:val="18"/>
          <w:szCs w:val="18"/>
        </w:rPr>
      </w:pPr>
      <w:r w:rsidRPr="004E5894">
        <w:rPr>
          <w:sz w:val="18"/>
          <w:szCs w:val="18"/>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E33C9" w:rsidRPr="00976317" w:rsidRDefault="002E33C9" w:rsidP="002E33C9">
      <w:pPr>
        <w:jc w:val="both"/>
        <w:rPr>
          <w:sz w:val="18"/>
          <w:szCs w:val="18"/>
        </w:rPr>
      </w:pPr>
      <w:r w:rsidRPr="004E5894">
        <w:rPr>
          <w:sz w:val="18"/>
          <w:szCs w:val="18"/>
        </w:rPr>
        <w:t>- зачет излишне уплаченных или излишне взысканных сумм</w:t>
      </w:r>
      <w:r w:rsidRPr="00976317">
        <w:rPr>
          <w:sz w:val="18"/>
          <w:szCs w:val="18"/>
        </w:rPr>
        <w:t xml:space="preserve"> в соответствии с </w:t>
      </w:r>
      <w:hyperlink r:id="rId25" w:history="1">
        <w:r w:rsidRPr="00976317">
          <w:rPr>
            <w:b/>
            <w:bCs/>
            <w:sz w:val="18"/>
            <w:szCs w:val="18"/>
          </w:rPr>
          <w:t>законодательством</w:t>
        </w:r>
      </w:hyperlink>
      <w:r w:rsidRPr="00976317">
        <w:rPr>
          <w:sz w:val="18"/>
          <w:szCs w:val="18"/>
        </w:rPr>
        <w:t xml:space="preserve"> Российской Федерации;</w:t>
      </w:r>
    </w:p>
    <w:p w:rsidR="002E33C9" w:rsidRPr="00976317" w:rsidRDefault="002E33C9" w:rsidP="002E33C9">
      <w:pPr>
        <w:jc w:val="both"/>
        <w:rPr>
          <w:sz w:val="18"/>
          <w:szCs w:val="18"/>
        </w:rPr>
      </w:pPr>
      <w:r w:rsidRPr="00976317">
        <w:rPr>
          <w:sz w:val="18"/>
          <w:szCs w:val="18"/>
        </w:rPr>
        <w:t>- уточнение администратором доходов бюджета поселения платежей в бюджеты бюджетной системы Российской Федерации;</w:t>
      </w:r>
    </w:p>
    <w:p w:rsidR="002E33C9" w:rsidRPr="00976317" w:rsidRDefault="002E33C9" w:rsidP="002E33C9">
      <w:pPr>
        <w:jc w:val="both"/>
        <w:rPr>
          <w:sz w:val="18"/>
          <w:szCs w:val="18"/>
        </w:rPr>
      </w:pPr>
      <w:proofErr w:type="gramStart"/>
      <w:r w:rsidRPr="00976317">
        <w:rPr>
          <w:sz w:val="18"/>
          <w:szCs w:val="18"/>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976317">
        <w:rPr>
          <w:sz w:val="18"/>
          <w:szCs w:val="18"/>
        </w:rPr>
        <w:t xml:space="preserve"> системы Российской Федерации, в порядке, установленном Министерством финансов Российской Федерации.</w:t>
      </w:r>
    </w:p>
    <w:p w:rsidR="002E33C9" w:rsidRPr="00976317" w:rsidRDefault="002E33C9" w:rsidP="002E33C9">
      <w:pPr>
        <w:jc w:val="both"/>
        <w:rPr>
          <w:b/>
          <w:sz w:val="18"/>
          <w:szCs w:val="18"/>
        </w:rPr>
      </w:pPr>
    </w:p>
    <w:p w:rsidR="002E33C9" w:rsidRDefault="002E33C9" w:rsidP="00976317">
      <w:pPr>
        <w:jc w:val="center"/>
        <w:rPr>
          <w:i/>
          <w:sz w:val="18"/>
          <w:szCs w:val="18"/>
          <w:u w:val="single"/>
        </w:rPr>
      </w:pPr>
      <w:bookmarkStart w:id="30" w:name="sub_23"/>
      <w:r w:rsidRPr="00976317">
        <w:rPr>
          <w:i/>
          <w:sz w:val="18"/>
          <w:szCs w:val="18"/>
          <w:u w:val="single"/>
        </w:rPr>
        <w:t>Статья 33. Исполнение бюджета поселения по расходам</w:t>
      </w:r>
    </w:p>
    <w:p w:rsidR="00976317" w:rsidRPr="00976317" w:rsidRDefault="00976317" w:rsidP="00976317">
      <w:pPr>
        <w:jc w:val="center"/>
        <w:rPr>
          <w:i/>
          <w:sz w:val="18"/>
          <w:szCs w:val="18"/>
          <w:u w:val="single"/>
        </w:rPr>
      </w:pPr>
    </w:p>
    <w:p w:rsidR="002E33C9" w:rsidRPr="00976317" w:rsidRDefault="002E33C9" w:rsidP="00976317">
      <w:pPr>
        <w:ind w:firstLine="567"/>
        <w:jc w:val="both"/>
        <w:rPr>
          <w:sz w:val="18"/>
          <w:szCs w:val="18"/>
        </w:rPr>
      </w:pPr>
      <w:bookmarkStart w:id="31" w:name="sub_597"/>
      <w:bookmarkEnd w:id="30"/>
      <w:r w:rsidRPr="00976317">
        <w:rPr>
          <w:sz w:val="18"/>
          <w:szCs w:val="18"/>
        </w:rPr>
        <w:t xml:space="preserve">1. Исполнение бюджета поселения по расходам осуществляется с соблюдением требований </w:t>
      </w:r>
      <w:hyperlink r:id="rId26" w:history="1">
        <w:r w:rsidRPr="00976317">
          <w:rPr>
            <w:b/>
            <w:bCs/>
            <w:sz w:val="18"/>
            <w:szCs w:val="18"/>
          </w:rPr>
          <w:t>Бюджетного кодекса</w:t>
        </w:r>
      </w:hyperlink>
      <w:r w:rsidRPr="00976317">
        <w:rPr>
          <w:sz w:val="18"/>
          <w:szCs w:val="18"/>
        </w:rPr>
        <w:t xml:space="preserve"> Российской Федерации.</w:t>
      </w:r>
    </w:p>
    <w:p w:rsidR="002E33C9" w:rsidRPr="00976317" w:rsidRDefault="002E33C9" w:rsidP="00976317">
      <w:pPr>
        <w:ind w:firstLine="567"/>
        <w:jc w:val="both"/>
        <w:rPr>
          <w:sz w:val="18"/>
          <w:szCs w:val="18"/>
        </w:rPr>
      </w:pPr>
      <w:bookmarkStart w:id="32" w:name="sub_598"/>
      <w:bookmarkEnd w:id="31"/>
      <w:r w:rsidRPr="00976317">
        <w:rPr>
          <w:sz w:val="18"/>
          <w:szCs w:val="18"/>
        </w:rPr>
        <w:t>2. Получатель средств бюджета поселения принимает бюджетные обязательства в пределах, доведенных до него лимитов бюджетных обязательств.</w:t>
      </w:r>
      <w:bookmarkEnd w:id="32"/>
      <w:r w:rsidRPr="00976317">
        <w:rPr>
          <w:sz w:val="18"/>
          <w:szCs w:val="18"/>
        </w:rPr>
        <w:t xml:space="preserve"> Получатель средств бюджета поселения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E33C9" w:rsidRPr="00976317" w:rsidRDefault="002E33C9" w:rsidP="00976317">
      <w:pPr>
        <w:ind w:firstLine="567"/>
        <w:jc w:val="both"/>
        <w:rPr>
          <w:sz w:val="18"/>
          <w:szCs w:val="18"/>
        </w:rPr>
      </w:pPr>
      <w:bookmarkStart w:id="33" w:name="sub_599"/>
      <w:r w:rsidRPr="00976317">
        <w:rPr>
          <w:sz w:val="18"/>
          <w:szCs w:val="18"/>
        </w:rPr>
        <w:t>3. Получатель средств бюджета поселения подтверждает обязанность оплатить за счет средств бюджета поселения денежные обязательства в соответствии с платежными и иными документами, необходимыми для санкционирования их оплаты.</w:t>
      </w:r>
    </w:p>
    <w:p w:rsidR="002E33C9" w:rsidRPr="00976317" w:rsidRDefault="002E33C9" w:rsidP="00976317">
      <w:pPr>
        <w:ind w:firstLine="567"/>
        <w:jc w:val="both"/>
        <w:rPr>
          <w:sz w:val="18"/>
          <w:szCs w:val="18"/>
        </w:rPr>
      </w:pPr>
      <w:bookmarkStart w:id="34" w:name="sub_600"/>
      <w:bookmarkEnd w:id="33"/>
      <w:r w:rsidRPr="00976317">
        <w:rPr>
          <w:sz w:val="18"/>
          <w:szCs w:val="18"/>
        </w:rPr>
        <w:t>4.</w:t>
      </w:r>
      <w:bookmarkEnd w:id="34"/>
      <w:r w:rsidRPr="00976317">
        <w:rPr>
          <w:sz w:val="18"/>
          <w:szCs w:val="1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2E33C9" w:rsidRPr="00976317" w:rsidRDefault="002E33C9" w:rsidP="00976317">
      <w:pPr>
        <w:ind w:firstLine="567"/>
        <w:jc w:val="both"/>
        <w:rPr>
          <w:sz w:val="18"/>
          <w:szCs w:val="18"/>
        </w:rPr>
      </w:pPr>
      <w:r w:rsidRPr="00976317">
        <w:rPr>
          <w:sz w:val="18"/>
          <w:szCs w:val="18"/>
        </w:rPr>
        <w:t>Оплата денежных обязательств по публичным нормативным обязательствам может осуществляться в пределах, доведенных до получателя средств бюджета поселения бюджетных ассигнований.</w:t>
      </w:r>
    </w:p>
    <w:p w:rsidR="002E33C9" w:rsidRPr="00976317" w:rsidRDefault="002E33C9" w:rsidP="00976317">
      <w:pPr>
        <w:ind w:firstLine="567"/>
        <w:jc w:val="both"/>
        <w:rPr>
          <w:sz w:val="18"/>
          <w:szCs w:val="18"/>
        </w:rPr>
      </w:pPr>
      <w:bookmarkStart w:id="35" w:name="sub_601"/>
      <w:r w:rsidRPr="00976317">
        <w:rPr>
          <w:sz w:val="18"/>
          <w:szCs w:val="18"/>
        </w:rPr>
        <w:t xml:space="preserve">5. Подтверждение исполнения денежных обязательств осуществляется на основании платежных документов, подтверждающих списание денежных средств с расчетного счета бюджета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w:t>
      </w:r>
      <w:proofErr w:type="gramStart"/>
      <w:r w:rsidRPr="00976317">
        <w:rPr>
          <w:sz w:val="18"/>
          <w:szCs w:val="18"/>
        </w:rPr>
        <w:t>обязательств получателей средств бюджета поселения</w:t>
      </w:r>
      <w:proofErr w:type="gramEnd"/>
      <w:r w:rsidRPr="00976317">
        <w:rPr>
          <w:sz w:val="18"/>
          <w:szCs w:val="18"/>
        </w:rPr>
        <w:t>.</w:t>
      </w:r>
    </w:p>
    <w:p w:rsidR="002E33C9" w:rsidRPr="00976317" w:rsidRDefault="002E33C9" w:rsidP="002E33C9">
      <w:pPr>
        <w:jc w:val="both"/>
        <w:rPr>
          <w:sz w:val="18"/>
          <w:szCs w:val="18"/>
        </w:rPr>
      </w:pPr>
    </w:p>
    <w:p w:rsidR="00976317" w:rsidRPr="00976317" w:rsidRDefault="002E33C9" w:rsidP="00976317">
      <w:pPr>
        <w:jc w:val="center"/>
        <w:rPr>
          <w:i/>
          <w:sz w:val="18"/>
          <w:szCs w:val="18"/>
          <w:u w:val="single"/>
        </w:rPr>
      </w:pPr>
      <w:bookmarkStart w:id="36" w:name="sub_24"/>
      <w:bookmarkEnd w:id="35"/>
      <w:r w:rsidRPr="00976317">
        <w:rPr>
          <w:i/>
          <w:sz w:val="18"/>
          <w:szCs w:val="18"/>
          <w:u w:val="single"/>
        </w:rPr>
        <w:t>Статья 34. Исполнение бюджета поселения по источникам</w:t>
      </w:r>
    </w:p>
    <w:p w:rsidR="002E33C9" w:rsidRDefault="002E33C9" w:rsidP="00976317">
      <w:pPr>
        <w:jc w:val="both"/>
        <w:rPr>
          <w:i/>
          <w:sz w:val="18"/>
          <w:szCs w:val="18"/>
          <w:u w:val="single"/>
        </w:rPr>
      </w:pPr>
      <w:r w:rsidRPr="00976317">
        <w:rPr>
          <w:i/>
          <w:sz w:val="18"/>
          <w:szCs w:val="18"/>
          <w:u w:val="single"/>
        </w:rPr>
        <w:t>финансирования дефицита бюджета</w:t>
      </w:r>
      <w:bookmarkEnd w:id="36"/>
    </w:p>
    <w:p w:rsidR="00976317" w:rsidRPr="00976317" w:rsidRDefault="00976317" w:rsidP="00976317">
      <w:pPr>
        <w:jc w:val="both"/>
        <w:rPr>
          <w:i/>
          <w:sz w:val="18"/>
          <w:szCs w:val="18"/>
          <w:u w:val="single"/>
        </w:rPr>
      </w:pPr>
    </w:p>
    <w:p w:rsidR="002E33C9" w:rsidRPr="00976317" w:rsidRDefault="002E33C9" w:rsidP="00976317">
      <w:pPr>
        <w:ind w:firstLine="567"/>
        <w:jc w:val="both"/>
        <w:rPr>
          <w:sz w:val="18"/>
          <w:szCs w:val="18"/>
        </w:rPr>
      </w:pPr>
      <w:r w:rsidRPr="00976317">
        <w:rPr>
          <w:sz w:val="18"/>
          <w:szCs w:val="18"/>
        </w:rPr>
        <w:t xml:space="preserve">Исполнение бюджета поселения по источникам финансирования дефицита бюджета </w:t>
      </w:r>
      <w:r w:rsidR="00C36190">
        <w:rPr>
          <w:sz w:val="18"/>
          <w:szCs w:val="18"/>
        </w:rPr>
        <w:t>Слободского</w:t>
      </w:r>
      <w:r w:rsidRPr="00976317">
        <w:rPr>
          <w:sz w:val="18"/>
          <w:szCs w:val="18"/>
        </w:rPr>
        <w:t xml:space="preserve"> сельского поселения осуществляется главными администраторами, администраторами </w:t>
      </w:r>
      <w:proofErr w:type="gramStart"/>
      <w:r w:rsidRPr="00976317">
        <w:rPr>
          <w:sz w:val="18"/>
          <w:szCs w:val="18"/>
        </w:rPr>
        <w:t>источников финансирования дефицита бюджета поселения</w:t>
      </w:r>
      <w:proofErr w:type="gramEnd"/>
      <w:r w:rsidRPr="00976317">
        <w:rPr>
          <w:sz w:val="18"/>
          <w:szCs w:val="18"/>
        </w:rPr>
        <w:t xml:space="preserve"> в соответствии со сводной бюджетной росписью в порядке, установленном в соответствии с положениями </w:t>
      </w:r>
      <w:hyperlink r:id="rId27" w:history="1">
        <w:r w:rsidRPr="00976317">
          <w:rPr>
            <w:b/>
            <w:bCs/>
            <w:sz w:val="18"/>
            <w:szCs w:val="18"/>
          </w:rPr>
          <w:t>Бюджетного кодекса</w:t>
        </w:r>
      </w:hyperlink>
      <w:r w:rsidRPr="00976317">
        <w:rPr>
          <w:sz w:val="18"/>
          <w:szCs w:val="18"/>
        </w:rPr>
        <w:t>.</w:t>
      </w:r>
    </w:p>
    <w:p w:rsidR="002E33C9" w:rsidRPr="00976317" w:rsidRDefault="002E33C9" w:rsidP="00976317">
      <w:pPr>
        <w:ind w:firstLine="567"/>
        <w:jc w:val="both"/>
        <w:rPr>
          <w:sz w:val="18"/>
          <w:szCs w:val="18"/>
        </w:rPr>
      </w:pPr>
      <w:r w:rsidRPr="00976317">
        <w:rPr>
          <w:sz w:val="18"/>
          <w:szCs w:val="18"/>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Администрацией Слободского сельского поселения.</w:t>
      </w:r>
    </w:p>
    <w:p w:rsidR="002E33C9" w:rsidRPr="00976317" w:rsidRDefault="002E33C9" w:rsidP="00976317">
      <w:pPr>
        <w:jc w:val="both"/>
        <w:rPr>
          <w:b/>
          <w:sz w:val="18"/>
          <w:szCs w:val="18"/>
        </w:rPr>
      </w:pPr>
      <w:bookmarkStart w:id="37" w:name="sub_25"/>
    </w:p>
    <w:p w:rsidR="002E33C9" w:rsidRPr="00976317" w:rsidRDefault="002E33C9" w:rsidP="00976317">
      <w:pPr>
        <w:jc w:val="center"/>
        <w:rPr>
          <w:i/>
          <w:sz w:val="18"/>
          <w:szCs w:val="18"/>
          <w:u w:val="single"/>
        </w:rPr>
      </w:pPr>
      <w:r w:rsidRPr="00976317">
        <w:rPr>
          <w:i/>
          <w:sz w:val="18"/>
          <w:szCs w:val="18"/>
          <w:u w:val="single"/>
        </w:rPr>
        <w:t>Статья 35. Особенности исполнения бюджета поселения</w:t>
      </w:r>
      <w:bookmarkEnd w:id="37"/>
    </w:p>
    <w:p w:rsidR="00976317" w:rsidRPr="00976317" w:rsidRDefault="00976317" w:rsidP="00976317">
      <w:pPr>
        <w:jc w:val="center"/>
        <w:rPr>
          <w:sz w:val="18"/>
          <w:szCs w:val="18"/>
        </w:rPr>
      </w:pPr>
    </w:p>
    <w:p w:rsidR="002E33C9" w:rsidRPr="00976317" w:rsidRDefault="002E33C9" w:rsidP="00976317">
      <w:pPr>
        <w:ind w:firstLine="567"/>
        <w:jc w:val="both"/>
        <w:rPr>
          <w:bCs/>
          <w:sz w:val="18"/>
          <w:szCs w:val="18"/>
        </w:rPr>
      </w:pPr>
      <w:r w:rsidRPr="00976317">
        <w:rPr>
          <w:bCs/>
          <w:sz w:val="18"/>
          <w:szCs w:val="18"/>
        </w:rPr>
        <w:t xml:space="preserve">1. Установить в соответствии с пунктом 8 статьи 217 Бюджетного кодекса Российской </w:t>
      </w:r>
      <w:proofErr w:type="gramStart"/>
      <w:r w:rsidRPr="00976317">
        <w:rPr>
          <w:bCs/>
          <w:sz w:val="18"/>
          <w:szCs w:val="18"/>
        </w:rPr>
        <w:t>Федерации</w:t>
      </w:r>
      <w:proofErr w:type="gramEnd"/>
      <w:r w:rsidRPr="00976317">
        <w:rPr>
          <w:bCs/>
          <w:sz w:val="18"/>
          <w:szCs w:val="18"/>
        </w:rPr>
        <w:t xml:space="preserve"> следующие дополнительные основания для внесения изменений в сводную бюджетную роспись бюджета поселения без внесения изменений в решение о бюджете поселения:</w:t>
      </w:r>
    </w:p>
    <w:p w:rsidR="002E33C9" w:rsidRPr="00976317" w:rsidRDefault="002E33C9" w:rsidP="00976317">
      <w:pPr>
        <w:ind w:firstLine="567"/>
        <w:jc w:val="both"/>
        <w:rPr>
          <w:bCs/>
          <w:sz w:val="18"/>
          <w:szCs w:val="18"/>
        </w:rPr>
      </w:pPr>
      <w:r w:rsidRPr="00976317">
        <w:rPr>
          <w:bCs/>
          <w:sz w:val="18"/>
          <w:szCs w:val="18"/>
        </w:rPr>
        <w:t xml:space="preserve">- изменение </w:t>
      </w:r>
      <w:proofErr w:type="gramStart"/>
      <w:r w:rsidRPr="00976317">
        <w:rPr>
          <w:bCs/>
          <w:sz w:val="18"/>
          <w:szCs w:val="18"/>
        </w:rPr>
        <w:t>наименования главного распорядителя средств бюджета поселения</w:t>
      </w:r>
      <w:proofErr w:type="gramEnd"/>
      <w:r w:rsidRPr="00976317">
        <w:rPr>
          <w:bCs/>
          <w:sz w:val="18"/>
          <w:szCs w:val="18"/>
        </w:rPr>
        <w:t xml:space="preserve"> и (или) изменение системы органов местного самоуправления Слободского сельского поселения и изменение структуры Администрации Слободского сельского поселения;</w:t>
      </w:r>
    </w:p>
    <w:p w:rsidR="002E33C9" w:rsidRPr="00976317" w:rsidRDefault="002E33C9" w:rsidP="00976317">
      <w:pPr>
        <w:ind w:firstLine="567"/>
        <w:jc w:val="both"/>
        <w:rPr>
          <w:bCs/>
          <w:sz w:val="18"/>
          <w:szCs w:val="18"/>
        </w:rPr>
      </w:pPr>
      <w:proofErr w:type="gramStart"/>
      <w:r w:rsidRPr="00976317">
        <w:rPr>
          <w:bCs/>
          <w:sz w:val="18"/>
          <w:szCs w:val="18"/>
        </w:rPr>
        <w:t xml:space="preserve">- внесение изменений в муниципальные программы (подпрограммы, основные мероприятия) в части изменения мероприятий (основных мероприятий), подпрограмм </w:t>
      </w:r>
      <w:r w:rsidRPr="00976317">
        <w:rPr>
          <w:bCs/>
          <w:sz w:val="18"/>
          <w:szCs w:val="18"/>
        </w:rPr>
        <w:lastRenderedPageBreak/>
        <w:t>(включая изменение участника муниципальной программы, координатора муниципальной программы (подпрограммы), получателя субсидии)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 муниципальной программы, основными мероприятиями (мероприятиями), подпрограммами, объектами капитального строительства, объектами недвижимого имущества, требующих изменения кодов бюджетной классификации и</w:t>
      </w:r>
      <w:proofErr w:type="gramEnd"/>
      <w:r w:rsidRPr="00976317">
        <w:rPr>
          <w:bCs/>
          <w:sz w:val="18"/>
          <w:szCs w:val="18"/>
        </w:rPr>
        <w:t xml:space="preserve"> (или) наименования целевой статьи  расходов бюджета поселения в установленном порядке в связи с указанным изменением и (или) перераспределением бюджетных ассигнований;</w:t>
      </w:r>
    </w:p>
    <w:p w:rsidR="002E33C9" w:rsidRPr="00976317" w:rsidRDefault="002E33C9" w:rsidP="00976317">
      <w:pPr>
        <w:ind w:firstLine="567"/>
        <w:jc w:val="both"/>
        <w:rPr>
          <w:bCs/>
          <w:sz w:val="18"/>
          <w:szCs w:val="18"/>
        </w:rPr>
      </w:pPr>
      <w:r w:rsidRPr="00976317">
        <w:rPr>
          <w:bCs/>
          <w:sz w:val="18"/>
          <w:szCs w:val="18"/>
        </w:rPr>
        <w:t>- перераспределение бюджетных ассигнований между главными распорядителями средств бюджета поселения и (или)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Слободского сельского поселения, устанавливающим соответствующее расходное обязательство;</w:t>
      </w:r>
    </w:p>
    <w:p w:rsidR="002E33C9" w:rsidRPr="00976317" w:rsidRDefault="002E33C9" w:rsidP="00976317">
      <w:pPr>
        <w:ind w:firstLine="567"/>
        <w:jc w:val="both"/>
        <w:rPr>
          <w:bCs/>
          <w:sz w:val="18"/>
          <w:szCs w:val="18"/>
        </w:rPr>
      </w:pPr>
      <w:r w:rsidRPr="00976317">
        <w:rPr>
          <w:bCs/>
          <w:sz w:val="18"/>
          <w:szCs w:val="18"/>
        </w:rPr>
        <w:t xml:space="preserve">- перераспределение бюджетных ассигнований между группами, подгруппами </w:t>
      </w:r>
      <w:proofErr w:type="gramStart"/>
      <w:r w:rsidRPr="00976317">
        <w:rPr>
          <w:bCs/>
          <w:sz w:val="18"/>
          <w:szCs w:val="18"/>
        </w:rPr>
        <w:t>вида расходов классификации расходов бюджетов</w:t>
      </w:r>
      <w:proofErr w:type="gramEnd"/>
      <w:r w:rsidRPr="00976317">
        <w:rPr>
          <w:bCs/>
          <w:sz w:val="18"/>
          <w:szCs w:val="18"/>
        </w:rPr>
        <w:t xml:space="preserve"> в пределах общего объема бюджетных ассигнований, предусмотренных главному распорядителю средств бюджета поселения при условии, что увеличение по соответствующей группе вида расходов классификации расходов бюджетов не превышает 10 процентов общего объема бюджетных ассигнований, предусмотренных главному распорядителю бюджетных средств;</w:t>
      </w:r>
    </w:p>
    <w:p w:rsidR="002E33C9" w:rsidRPr="00976317" w:rsidRDefault="002E33C9" w:rsidP="00976317">
      <w:pPr>
        <w:ind w:firstLine="567"/>
        <w:jc w:val="both"/>
        <w:rPr>
          <w:bCs/>
          <w:sz w:val="18"/>
          <w:szCs w:val="18"/>
        </w:rPr>
      </w:pPr>
      <w:r w:rsidRPr="00976317">
        <w:rPr>
          <w:bCs/>
          <w:sz w:val="18"/>
          <w:szCs w:val="18"/>
        </w:rPr>
        <w:t>- изменение и (или) уточнение бюджетной классификации Министерством финансов Российской Федерации;</w:t>
      </w:r>
    </w:p>
    <w:p w:rsidR="002E33C9" w:rsidRPr="00976317" w:rsidRDefault="002E33C9" w:rsidP="00976317">
      <w:pPr>
        <w:ind w:firstLine="567"/>
        <w:jc w:val="both"/>
        <w:rPr>
          <w:bCs/>
          <w:sz w:val="18"/>
          <w:szCs w:val="18"/>
        </w:rPr>
      </w:pPr>
      <w:proofErr w:type="gramStart"/>
      <w:r w:rsidRPr="00976317">
        <w:rPr>
          <w:bCs/>
          <w:sz w:val="18"/>
          <w:szCs w:val="18"/>
        </w:rPr>
        <w:t>- детализация целевой статьи по коду направления расходов и (или) изменение в установленном порядке кода и (или) наименования направления расходов целевой статьи для отражения расходов бюджета поселения, источником финансового обеспечения которых являются средства другого бюджета бюджетной системы Российской Федерации, и (или) расходов бюджета поселения, направляемых на выполнение условий софинансирования расходных обязательств, источником финансового обеспечения которых частично являются средства другого бюджета бюджетной</w:t>
      </w:r>
      <w:proofErr w:type="gramEnd"/>
      <w:r w:rsidRPr="00976317">
        <w:rPr>
          <w:bCs/>
          <w:sz w:val="18"/>
          <w:szCs w:val="18"/>
        </w:rPr>
        <w:t xml:space="preserve"> системы Российской Федерации;</w:t>
      </w:r>
    </w:p>
    <w:p w:rsidR="002E33C9" w:rsidRPr="00976317" w:rsidRDefault="002E33C9" w:rsidP="00976317">
      <w:pPr>
        <w:ind w:firstLine="567"/>
        <w:jc w:val="both"/>
        <w:rPr>
          <w:bCs/>
          <w:sz w:val="18"/>
          <w:szCs w:val="18"/>
        </w:rPr>
      </w:pPr>
      <w:proofErr w:type="gramStart"/>
      <w:r w:rsidRPr="00976317">
        <w:rPr>
          <w:bCs/>
          <w:sz w:val="18"/>
          <w:szCs w:val="18"/>
        </w:rPr>
        <w:t>- перераспределение бюджетных ассигнований между главными распорядителями средств бюджета поселения, разделами, подразделами, целевыми статьями, группами и подгруппами видов расходов классификации расходов бюджета, предусмотренных главным распорядителям средств местного бюджета на предоставление грантов в форме субсидий, в том числе предоставляемых на конкурсной основе, в соответствии с пунктом 7 статьи 78 и пунктом 4 статьи 78.1 Бюджетного кодекса Российской Федерации;</w:t>
      </w:r>
      <w:proofErr w:type="gramEnd"/>
    </w:p>
    <w:p w:rsidR="002E33C9" w:rsidRPr="00976317" w:rsidRDefault="002E33C9" w:rsidP="00976317">
      <w:pPr>
        <w:jc w:val="both"/>
        <w:rPr>
          <w:bCs/>
          <w:sz w:val="18"/>
          <w:szCs w:val="18"/>
        </w:rPr>
      </w:pPr>
      <w:proofErr w:type="gramStart"/>
      <w:r w:rsidRPr="00976317">
        <w:rPr>
          <w:bCs/>
          <w:sz w:val="18"/>
          <w:szCs w:val="18"/>
        </w:rPr>
        <w:t>- перераспределение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предусмотренных решением о бюджете поселения главному распорядителю средств бюджета поселения на реализацию мероприятий соответствующей муниципальной программы Слободского сельского поселения, при условии, что увеличение объема бюджетных ассигнований по соответствующей группе вида расходов классификации расходов бюджетов муниципальной программы не превышает 10 процентов;</w:t>
      </w:r>
      <w:proofErr w:type="gramEnd"/>
    </w:p>
    <w:p w:rsidR="002E33C9" w:rsidRPr="00976317" w:rsidRDefault="002E33C9" w:rsidP="002E33C9">
      <w:pPr>
        <w:jc w:val="both"/>
        <w:rPr>
          <w:bCs/>
          <w:sz w:val="18"/>
          <w:szCs w:val="18"/>
        </w:rPr>
      </w:pPr>
      <w:proofErr w:type="gramStart"/>
      <w:r w:rsidRPr="00976317">
        <w:rPr>
          <w:bCs/>
          <w:sz w:val="18"/>
          <w:szCs w:val="18"/>
        </w:rPr>
        <w:t xml:space="preserve">- перераспределение бюджетных ассигнований между разделами, подразделами, целевыми статьями или группами и </w:t>
      </w:r>
      <w:r w:rsidRPr="00976317">
        <w:rPr>
          <w:bCs/>
          <w:sz w:val="18"/>
          <w:szCs w:val="18"/>
        </w:rPr>
        <w:lastRenderedPageBreak/>
        <w:t>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муниципальные программы Слободского сельского поселения направлений деятельности органов местного самоуправления Слободского сельского поселения в пределах 10 процентов объема бюджетных ассигнований по данным расходам.</w:t>
      </w:r>
      <w:proofErr w:type="gramEnd"/>
    </w:p>
    <w:p w:rsidR="002E33C9" w:rsidRPr="004E5894" w:rsidRDefault="002E33C9" w:rsidP="002E33C9">
      <w:pPr>
        <w:ind w:firstLine="708"/>
        <w:jc w:val="both"/>
        <w:rPr>
          <w:rStyle w:val="ae"/>
          <w:rFonts w:eastAsia="Calibri"/>
          <w:b w:val="0"/>
          <w:sz w:val="18"/>
          <w:szCs w:val="18"/>
        </w:rPr>
      </w:pPr>
    </w:p>
    <w:p w:rsidR="002E33C9" w:rsidRDefault="002E33C9" w:rsidP="002E33C9">
      <w:pPr>
        <w:pStyle w:val="af0"/>
        <w:ind w:left="0" w:firstLine="0"/>
        <w:jc w:val="center"/>
        <w:rPr>
          <w:rFonts w:ascii="Times New Roman" w:hAnsi="Times New Roman" w:cs="Times New Roman"/>
          <w:i/>
          <w:sz w:val="18"/>
          <w:szCs w:val="18"/>
          <w:u w:val="single"/>
        </w:rPr>
      </w:pPr>
      <w:r w:rsidRPr="00976317">
        <w:rPr>
          <w:rFonts w:ascii="Times New Roman" w:hAnsi="Times New Roman"/>
        </w:rPr>
        <w:t>Статья 36.</w:t>
      </w:r>
      <w:r w:rsidRPr="004E5894">
        <w:rPr>
          <w:rFonts w:ascii="Times New Roman" w:hAnsi="Times New Roman" w:cs="Times New Roman"/>
          <w:i/>
          <w:sz w:val="18"/>
          <w:szCs w:val="18"/>
          <w:u w:val="single"/>
        </w:rPr>
        <w:t xml:space="preserve"> </w:t>
      </w:r>
      <w:proofErr w:type="gramStart"/>
      <w:r w:rsidRPr="004E5894">
        <w:rPr>
          <w:rFonts w:ascii="Times New Roman" w:hAnsi="Times New Roman" w:cs="Times New Roman"/>
          <w:i/>
          <w:sz w:val="18"/>
          <w:szCs w:val="18"/>
          <w:u w:val="single"/>
        </w:rPr>
        <w:t>Использование доходов, фактически полученных при исполнении бюджета поселения сверх утвержденных решением о бюджете поселения</w:t>
      </w:r>
      <w:proofErr w:type="gramEnd"/>
    </w:p>
    <w:p w:rsidR="0015094C" w:rsidRPr="0015094C" w:rsidRDefault="0015094C" w:rsidP="0015094C"/>
    <w:p w:rsidR="002E33C9" w:rsidRPr="004E5894" w:rsidRDefault="002E33C9" w:rsidP="002E33C9">
      <w:pPr>
        <w:ind w:firstLine="708"/>
        <w:jc w:val="both"/>
        <w:rPr>
          <w:sz w:val="18"/>
          <w:szCs w:val="18"/>
        </w:rPr>
      </w:pPr>
      <w:r w:rsidRPr="004E5894">
        <w:rPr>
          <w:sz w:val="18"/>
          <w:szCs w:val="18"/>
        </w:rPr>
        <w:t xml:space="preserve">Доходы, фактически полученные при исполнении бюджета поселения сверх утвержденного решением о бюджете поселения общего объема доходов, могут направляться финансовым органом Администрации Слободского сельского поселения  без внесения изменений в решение о бюджете поселения на текущий финансовый год на увеличение расходов бюджета поселения, публичных нормативных обязательств Слободского сельского </w:t>
      </w:r>
      <w:proofErr w:type="gramStart"/>
      <w:r w:rsidRPr="004E5894">
        <w:rPr>
          <w:sz w:val="18"/>
          <w:szCs w:val="18"/>
        </w:rPr>
        <w:t>поселения</w:t>
      </w:r>
      <w:proofErr w:type="gramEnd"/>
      <w:r w:rsidRPr="004E5894">
        <w:rPr>
          <w:sz w:val="18"/>
          <w:szCs w:val="18"/>
        </w:rPr>
        <w:t xml:space="preserve"> в случае недостаточности предусмотренных на их исполнение бюджетных ассигнований.</w:t>
      </w:r>
    </w:p>
    <w:p w:rsidR="002E33C9" w:rsidRPr="004E5894" w:rsidRDefault="002E33C9" w:rsidP="002E33C9">
      <w:pPr>
        <w:ind w:firstLine="708"/>
        <w:jc w:val="both"/>
        <w:rPr>
          <w:sz w:val="18"/>
          <w:szCs w:val="18"/>
        </w:rPr>
      </w:pPr>
      <w:proofErr w:type="gramStart"/>
      <w:r w:rsidRPr="004E5894">
        <w:rPr>
          <w:sz w:val="18"/>
          <w:szCs w:val="18"/>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w:t>
      </w:r>
      <w:hyperlink r:id="rId28" w:history="1">
        <w:r w:rsidRPr="00352607">
          <w:rPr>
            <w:rStyle w:val="ab"/>
            <w:rFonts w:eastAsia="Calibri"/>
            <w:b w:val="0"/>
            <w:color w:val="auto"/>
            <w:sz w:val="18"/>
            <w:szCs w:val="18"/>
            <w:u w:val="none"/>
          </w:rPr>
          <w:t>Бюджетным кодексом</w:t>
        </w:r>
      </w:hyperlink>
      <w:r w:rsidRPr="00352607">
        <w:rPr>
          <w:b/>
          <w:sz w:val="18"/>
          <w:szCs w:val="18"/>
        </w:rPr>
        <w:t xml:space="preserve"> </w:t>
      </w:r>
      <w:r w:rsidRPr="00352607">
        <w:rPr>
          <w:sz w:val="18"/>
          <w:szCs w:val="18"/>
        </w:rPr>
        <w:t>Рос</w:t>
      </w:r>
      <w:r w:rsidRPr="004E5894">
        <w:rPr>
          <w:sz w:val="18"/>
          <w:szCs w:val="18"/>
        </w:rPr>
        <w:t>сийской Федерации, фактически полученные при исполнении бюджета поселения сверх утвержденных решением о бюджете поселения доходов, направляются на увеличение расходов бюджета поселения соответственно целям предоставления субсидий, субвенций, иных межбюджетных трансфертов, имеющих целевое назначение</w:t>
      </w:r>
      <w:proofErr w:type="gramEnd"/>
      <w:r w:rsidRPr="004E5894">
        <w:rPr>
          <w:sz w:val="18"/>
          <w:szCs w:val="18"/>
        </w:rPr>
        <w:t xml:space="preserve">, </w:t>
      </w:r>
      <w:proofErr w:type="gramStart"/>
      <w:r w:rsidRPr="004E5894">
        <w:rPr>
          <w:sz w:val="18"/>
          <w:szCs w:val="18"/>
        </w:rPr>
        <w:t xml:space="preserve">с внесением изменений в </w:t>
      </w:r>
      <w:hyperlink r:id="rId29" w:history="1">
        <w:r w:rsidRPr="00352607">
          <w:rPr>
            <w:rStyle w:val="ab"/>
            <w:rFonts w:eastAsia="Calibri"/>
            <w:b w:val="0"/>
            <w:color w:val="auto"/>
            <w:sz w:val="18"/>
            <w:szCs w:val="18"/>
            <w:u w:val="none"/>
          </w:rPr>
          <w:t>сводную бюджетную роспись</w:t>
        </w:r>
      </w:hyperlink>
      <w:r w:rsidRPr="004E5894">
        <w:rPr>
          <w:sz w:val="18"/>
          <w:szCs w:val="18"/>
        </w:rPr>
        <w:t xml:space="preserve"> без внесения изменений в решение о бюджете</w:t>
      </w:r>
      <w:proofErr w:type="gramEnd"/>
      <w:r w:rsidRPr="004E5894">
        <w:rPr>
          <w:sz w:val="18"/>
          <w:szCs w:val="18"/>
        </w:rPr>
        <w:t xml:space="preserve"> поселения на текущий финансовый год.</w:t>
      </w:r>
    </w:p>
    <w:p w:rsidR="002E33C9" w:rsidRPr="00976317" w:rsidRDefault="002E33C9" w:rsidP="002E33C9">
      <w:pPr>
        <w:jc w:val="center"/>
        <w:rPr>
          <w:i/>
          <w:sz w:val="18"/>
          <w:szCs w:val="18"/>
          <w:u w:val="single"/>
        </w:rPr>
      </w:pPr>
    </w:p>
    <w:p w:rsidR="002E33C9" w:rsidRDefault="002E33C9" w:rsidP="002E33C9">
      <w:pPr>
        <w:pStyle w:val="af0"/>
        <w:ind w:left="0" w:firstLine="0"/>
        <w:jc w:val="center"/>
        <w:rPr>
          <w:rFonts w:ascii="Times New Roman" w:hAnsi="Times New Roman" w:cs="Times New Roman"/>
          <w:i/>
          <w:sz w:val="18"/>
          <w:szCs w:val="18"/>
          <w:u w:val="single"/>
        </w:rPr>
      </w:pPr>
      <w:bookmarkStart w:id="38" w:name="sub_26"/>
      <w:r w:rsidRPr="00976317">
        <w:rPr>
          <w:rFonts w:ascii="Times New Roman" w:hAnsi="Times New Roman"/>
        </w:rPr>
        <w:t>Статья 37.</w:t>
      </w:r>
      <w:r w:rsidRPr="004E5894">
        <w:rPr>
          <w:rFonts w:ascii="Times New Roman" w:hAnsi="Times New Roman" w:cs="Times New Roman"/>
          <w:i/>
          <w:sz w:val="18"/>
          <w:szCs w:val="18"/>
          <w:u w:val="single"/>
        </w:rPr>
        <w:t xml:space="preserve"> Завершение текущего финансового года</w:t>
      </w:r>
    </w:p>
    <w:p w:rsidR="00976317" w:rsidRPr="00976317" w:rsidRDefault="00976317" w:rsidP="00976317"/>
    <w:p w:rsidR="002E33C9" w:rsidRPr="004E5894" w:rsidRDefault="002E33C9" w:rsidP="00976317">
      <w:pPr>
        <w:ind w:firstLine="567"/>
        <w:jc w:val="both"/>
        <w:rPr>
          <w:sz w:val="18"/>
          <w:szCs w:val="18"/>
        </w:rPr>
      </w:pPr>
      <w:bookmarkStart w:id="39" w:name="sub_604"/>
      <w:bookmarkEnd w:id="38"/>
      <w:r w:rsidRPr="004E5894">
        <w:rPr>
          <w:sz w:val="18"/>
          <w:szCs w:val="18"/>
        </w:rPr>
        <w:t>1. Операции по исполнению бюджета поселения завершаются 31 декабря.</w:t>
      </w:r>
      <w:bookmarkEnd w:id="39"/>
      <w:r w:rsidRPr="004E5894">
        <w:rPr>
          <w:sz w:val="18"/>
          <w:szCs w:val="18"/>
        </w:rPr>
        <w:t xml:space="preserve"> Завершение операций по исполнению бюджета поселения в текущем финансовом году осуществляется в порядке, установленном Администрацией Слободского сельского поселения в соответствии с требованиями настоящей статьи, </w:t>
      </w:r>
      <w:hyperlink r:id="rId30" w:history="1">
        <w:r w:rsidRPr="0015094C">
          <w:rPr>
            <w:rStyle w:val="ab"/>
            <w:rFonts w:eastAsia="Calibri"/>
            <w:b w:val="0"/>
            <w:color w:val="auto"/>
            <w:sz w:val="18"/>
            <w:szCs w:val="18"/>
          </w:rPr>
          <w:t>Бюджетного кодекса</w:t>
        </w:r>
      </w:hyperlink>
      <w:r w:rsidRPr="0015094C">
        <w:rPr>
          <w:b/>
          <w:sz w:val="18"/>
          <w:szCs w:val="18"/>
          <w:u w:val="single"/>
        </w:rPr>
        <w:t xml:space="preserve"> </w:t>
      </w:r>
      <w:r w:rsidRPr="004E5894">
        <w:rPr>
          <w:sz w:val="18"/>
          <w:szCs w:val="18"/>
        </w:rPr>
        <w:t>Российской Федерации.</w:t>
      </w:r>
    </w:p>
    <w:p w:rsidR="002E33C9" w:rsidRPr="004E5894" w:rsidRDefault="002E33C9" w:rsidP="00976317">
      <w:pPr>
        <w:ind w:firstLine="567"/>
        <w:jc w:val="both"/>
        <w:rPr>
          <w:sz w:val="18"/>
          <w:szCs w:val="18"/>
        </w:rPr>
      </w:pPr>
      <w:bookmarkStart w:id="40" w:name="sub_605"/>
      <w:r w:rsidRPr="004E5894">
        <w:rPr>
          <w:sz w:val="18"/>
          <w:szCs w:val="1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bookmarkEnd w:id="40"/>
    <w:p w:rsidR="002E33C9" w:rsidRPr="004E5894" w:rsidRDefault="002E33C9" w:rsidP="00976317">
      <w:pPr>
        <w:ind w:firstLine="567"/>
        <w:jc w:val="both"/>
        <w:rPr>
          <w:sz w:val="18"/>
          <w:szCs w:val="18"/>
        </w:rPr>
      </w:pPr>
      <w:r w:rsidRPr="004E5894">
        <w:rPr>
          <w:sz w:val="18"/>
          <w:szCs w:val="18"/>
        </w:rPr>
        <w:t>До последнего рабочего дня текущего финансового года должны быть оплачены санкционированные к оплате в установленном порядке бюджетные обязательства в пределах остатка средств на расчетном счете бюджета поселения</w:t>
      </w:r>
      <w:bookmarkStart w:id="41" w:name="sub_606"/>
      <w:r w:rsidRPr="004E5894">
        <w:rPr>
          <w:sz w:val="18"/>
          <w:szCs w:val="18"/>
        </w:rPr>
        <w:t>.</w:t>
      </w:r>
    </w:p>
    <w:p w:rsidR="002E33C9" w:rsidRPr="004E5894" w:rsidRDefault="002E33C9" w:rsidP="00976317">
      <w:pPr>
        <w:ind w:firstLine="567"/>
        <w:jc w:val="both"/>
        <w:rPr>
          <w:sz w:val="18"/>
          <w:szCs w:val="18"/>
        </w:rPr>
      </w:pPr>
      <w:bookmarkStart w:id="42" w:name="sub_607"/>
      <w:bookmarkEnd w:id="41"/>
      <w:r w:rsidRPr="004E5894">
        <w:rPr>
          <w:sz w:val="18"/>
          <w:szCs w:val="18"/>
        </w:rPr>
        <w:t>3.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bookmarkEnd w:id="42"/>
    <w:p w:rsidR="002E33C9" w:rsidRPr="004E5894" w:rsidRDefault="002E33C9" w:rsidP="002E33C9">
      <w:pPr>
        <w:jc w:val="both"/>
        <w:rPr>
          <w:sz w:val="18"/>
          <w:szCs w:val="18"/>
        </w:rPr>
      </w:pPr>
    </w:p>
    <w:p w:rsidR="002E33C9" w:rsidRDefault="002E33C9" w:rsidP="00976317">
      <w:pPr>
        <w:pStyle w:val="ConsPlusNormal"/>
        <w:widowControl/>
        <w:numPr>
          <w:ilvl w:val="0"/>
          <w:numId w:val="0"/>
        </w:numPr>
        <w:jc w:val="center"/>
        <w:rPr>
          <w:rFonts w:ascii="Times New Roman" w:hAnsi="Times New Roman" w:cs="Times New Roman"/>
          <w:i/>
          <w:sz w:val="18"/>
          <w:szCs w:val="18"/>
          <w:u w:val="single"/>
        </w:rPr>
      </w:pPr>
      <w:bookmarkStart w:id="43" w:name="sub_27"/>
      <w:r w:rsidRPr="00976317">
        <w:rPr>
          <w:rFonts w:ascii="Times New Roman" w:hAnsi="Times New Roman"/>
        </w:rPr>
        <w:t>Статья 38.</w:t>
      </w:r>
      <w:r w:rsidRPr="004E5894">
        <w:rPr>
          <w:rFonts w:ascii="Times New Roman" w:hAnsi="Times New Roman" w:cs="Times New Roman"/>
          <w:i/>
          <w:sz w:val="18"/>
          <w:szCs w:val="18"/>
          <w:u w:val="single"/>
        </w:rPr>
        <w:t xml:space="preserve"> Составление, рассмотрение и утверждение бюджетной отчетности</w:t>
      </w:r>
    </w:p>
    <w:p w:rsidR="00976317" w:rsidRPr="004E5894" w:rsidRDefault="00976317" w:rsidP="00976317">
      <w:pPr>
        <w:pStyle w:val="ConsPlusNormal"/>
        <w:widowControl/>
        <w:numPr>
          <w:ilvl w:val="0"/>
          <w:numId w:val="0"/>
        </w:numPr>
        <w:ind w:firstLine="567"/>
        <w:jc w:val="center"/>
        <w:rPr>
          <w:rFonts w:ascii="Times New Roman" w:hAnsi="Times New Roman" w:cs="Times New Roman"/>
          <w:i/>
          <w:sz w:val="18"/>
          <w:szCs w:val="18"/>
          <w:u w:val="single"/>
        </w:rPr>
      </w:pPr>
    </w:p>
    <w:p w:rsidR="002E33C9" w:rsidRPr="00976317" w:rsidRDefault="002E33C9" w:rsidP="00976317">
      <w:pPr>
        <w:ind w:firstLine="567"/>
        <w:jc w:val="both"/>
        <w:rPr>
          <w:sz w:val="18"/>
          <w:szCs w:val="18"/>
        </w:rPr>
      </w:pPr>
      <w:bookmarkStart w:id="44" w:name="sub_609"/>
      <w:bookmarkEnd w:id="43"/>
      <w:r w:rsidRPr="004E5894">
        <w:rPr>
          <w:sz w:val="18"/>
          <w:szCs w:val="18"/>
        </w:rPr>
        <w:t xml:space="preserve">1. Бюджетный учет и отчетность Слободского сельского поселения осуществляются в соответствии с единой методологией и стандартами бюджетного учета и отчетности, установленными Министерством финансов </w:t>
      </w:r>
      <w:r w:rsidRPr="004E5894">
        <w:rPr>
          <w:sz w:val="18"/>
          <w:szCs w:val="18"/>
        </w:rPr>
        <w:lastRenderedPageBreak/>
        <w:t xml:space="preserve">Российской Федерации и в соответствии с положениями </w:t>
      </w:r>
      <w:hyperlink r:id="rId31" w:history="1">
        <w:r w:rsidRPr="00976317">
          <w:rPr>
            <w:rStyle w:val="ab"/>
            <w:rFonts w:eastAsia="Calibri"/>
            <w:color w:val="auto"/>
            <w:sz w:val="18"/>
            <w:szCs w:val="18"/>
          </w:rPr>
          <w:t>Бюджетного кодекса</w:t>
        </w:r>
      </w:hyperlink>
      <w:r w:rsidRPr="00976317">
        <w:rPr>
          <w:sz w:val="18"/>
          <w:szCs w:val="18"/>
        </w:rPr>
        <w:t xml:space="preserve"> Российской Федерации.</w:t>
      </w:r>
    </w:p>
    <w:p w:rsidR="002E33C9" w:rsidRPr="00976317" w:rsidRDefault="002E33C9" w:rsidP="00976317">
      <w:pPr>
        <w:ind w:firstLine="567"/>
        <w:jc w:val="both"/>
        <w:rPr>
          <w:sz w:val="18"/>
          <w:szCs w:val="18"/>
        </w:rPr>
      </w:pPr>
      <w:bookmarkStart w:id="45" w:name="sub_610"/>
      <w:bookmarkEnd w:id="44"/>
      <w:r w:rsidRPr="00976317">
        <w:rPr>
          <w:sz w:val="18"/>
          <w:szCs w:val="18"/>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w:t>
      </w:r>
      <w:proofErr w:type="gramStart"/>
      <w:r w:rsidRPr="00976317">
        <w:rPr>
          <w:sz w:val="18"/>
          <w:szCs w:val="18"/>
        </w:rPr>
        <w:t>ств Сл</w:t>
      </w:r>
      <w:proofErr w:type="gramEnd"/>
      <w:r w:rsidRPr="00976317">
        <w:rPr>
          <w:sz w:val="18"/>
          <w:szCs w:val="18"/>
        </w:rPr>
        <w:t>ободского сельского поселения, а также об операциях, изменяющих указанные активы и обязательства.</w:t>
      </w:r>
    </w:p>
    <w:bookmarkEnd w:id="45"/>
    <w:p w:rsidR="002E33C9" w:rsidRPr="00976317" w:rsidRDefault="002E33C9" w:rsidP="00976317">
      <w:pPr>
        <w:ind w:firstLine="567"/>
        <w:jc w:val="both"/>
        <w:rPr>
          <w:sz w:val="18"/>
          <w:szCs w:val="18"/>
        </w:rPr>
      </w:pPr>
      <w:r w:rsidRPr="00976317">
        <w:rPr>
          <w:sz w:val="18"/>
          <w:szCs w:val="18"/>
        </w:rPr>
        <w:t xml:space="preserve">Бюджетный учет осуществляется в соответствии с </w:t>
      </w:r>
      <w:hyperlink r:id="rId32" w:history="1">
        <w:r w:rsidRPr="00976317">
          <w:rPr>
            <w:rStyle w:val="ab"/>
            <w:rFonts w:eastAsia="Calibri"/>
            <w:color w:val="auto"/>
            <w:sz w:val="18"/>
            <w:szCs w:val="18"/>
          </w:rPr>
          <w:t>планом счетов</w:t>
        </w:r>
      </w:hyperlink>
      <w:r w:rsidRPr="00976317">
        <w:rPr>
          <w:sz w:val="18"/>
          <w:szCs w:val="18"/>
        </w:rPr>
        <w:t xml:space="preserve">, включающим в себя </w:t>
      </w:r>
      <w:hyperlink r:id="rId33" w:history="1">
        <w:r w:rsidRPr="00976317">
          <w:rPr>
            <w:rStyle w:val="ab"/>
            <w:rFonts w:eastAsia="Calibri"/>
            <w:color w:val="auto"/>
            <w:sz w:val="18"/>
            <w:szCs w:val="18"/>
          </w:rPr>
          <w:t>бюджетную классификацию</w:t>
        </w:r>
      </w:hyperlink>
      <w:r w:rsidRPr="00976317">
        <w:rPr>
          <w:sz w:val="18"/>
          <w:szCs w:val="18"/>
        </w:rPr>
        <w:t xml:space="preserve"> Российской Федерации.</w:t>
      </w:r>
    </w:p>
    <w:p w:rsidR="002E33C9" w:rsidRPr="00976317" w:rsidRDefault="002E33C9" w:rsidP="00976317">
      <w:pPr>
        <w:ind w:firstLine="567"/>
        <w:jc w:val="both"/>
        <w:rPr>
          <w:sz w:val="18"/>
          <w:szCs w:val="18"/>
        </w:rPr>
      </w:pPr>
      <w:bookmarkStart w:id="46" w:name="sub_616"/>
      <w:r w:rsidRPr="00976317">
        <w:rPr>
          <w:sz w:val="18"/>
          <w:szCs w:val="18"/>
        </w:rPr>
        <w:t>3. Бюджетная отчетность включает:</w:t>
      </w:r>
    </w:p>
    <w:p w:rsidR="002E33C9" w:rsidRPr="00976317" w:rsidRDefault="002E33C9" w:rsidP="00976317">
      <w:pPr>
        <w:ind w:firstLine="567"/>
        <w:jc w:val="both"/>
        <w:rPr>
          <w:sz w:val="18"/>
          <w:szCs w:val="18"/>
        </w:rPr>
      </w:pPr>
      <w:bookmarkStart w:id="47" w:name="sub_611"/>
      <w:bookmarkEnd w:id="46"/>
      <w:r w:rsidRPr="00976317">
        <w:rPr>
          <w:sz w:val="18"/>
          <w:szCs w:val="18"/>
        </w:rPr>
        <w:t>1) отчет об исполнении бюджета поселения;</w:t>
      </w:r>
    </w:p>
    <w:p w:rsidR="002E33C9" w:rsidRPr="00976317" w:rsidRDefault="002E33C9" w:rsidP="00976317">
      <w:pPr>
        <w:ind w:firstLine="567"/>
        <w:jc w:val="both"/>
        <w:rPr>
          <w:sz w:val="18"/>
          <w:szCs w:val="18"/>
        </w:rPr>
      </w:pPr>
      <w:bookmarkStart w:id="48" w:name="sub_612"/>
      <w:bookmarkEnd w:id="47"/>
      <w:r w:rsidRPr="00976317">
        <w:rPr>
          <w:sz w:val="18"/>
          <w:szCs w:val="18"/>
        </w:rPr>
        <w:t>2) баланс исполнения бюджета поселения;</w:t>
      </w:r>
    </w:p>
    <w:p w:rsidR="002E33C9" w:rsidRPr="00976317" w:rsidRDefault="002E33C9" w:rsidP="00976317">
      <w:pPr>
        <w:ind w:firstLine="567"/>
        <w:jc w:val="both"/>
        <w:rPr>
          <w:sz w:val="18"/>
          <w:szCs w:val="18"/>
        </w:rPr>
      </w:pPr>
      <w:bookmarkStart w:id="49" w:name="sub_613"/>
      <w:bookmarkEnd w:id="48"/>
      <w:r w:rsidRPr="00976317">
        <w:rPr>
          <w:sz w:val="18"/>
          <w:szCs w:val="18"/>
        </w:rPr>
        <w:t>3) отчет о финансовых результатах деятельности;</w:t>
      </w:r>
    </w:p>
    <w:p w:rsidR="002E33C9" w:rsidRPr="00976317" w:rsidRDefault="002E33C9" w:rsidP="00976317">
      <w:pPr>
        <w:ind w:firstLine="567"/>
        <w:jc w:val="both"/>
        <w:rPr>
          <w:sz w:val="18"/>
          <w:szCs w:val="18"/>
        </w:rPr>
      </w:pPr>
      <w:bookmarkStart w:id="50" w:name="sub_614"/>
      <w:bookmarkEnd w:id="49"/>
      <w:r w:rsidRPr="00976317">
        <w:rPr>
          <w:sz w:val="18"/>
          <w:szCs w:val="18"/>
        </w:rPr>
        <w:t>4) отчет о движении денежных средств;</w:t>
      </w:r>
    </w:p>
    <w:p w:rsidR="002E33C9" w:rsidRPr="00976317" w:rsidRDefault="002E33C9" w:rsidP="00976317">
      <w:pPr>
        <w:ind w:firstLine="567"/>
        <w:jc w:val="both"/>
        <w:rPr>
          <w:sz w:val="18"/>
          <w:szCs w:val="18"/>
        </w:rPr>
      </w:pPr>
      <w:bookmarkStart w:id="51" w:name="sub_615"/>
      <w:bookmarkEnd w:id="50"/>
      <w:r w:rsidRPr="00976317">
        <w:rPr>
          <w:sz w:val="18"/>
          <w:szCs w:val="18"/>
        </w:rPr>
        <w:t>5) пояснительную записку.</w:t>
      </w:r>
    </w:p>
    <w:p w:rsidR="002E33C9" w:rsidRPr="00976317" w:rsidRDefault="002E33C9" w:rsidP="00976317">
      <w:pPr>
        <w:ind w:firstLine="567"/>
        <w:jc w:val="both"/>
        <w:rPr>
          <w:sz w:val="18"/>
          <w:szCs w:val="18"/>
        </w:rPr>
      </w:pPr>
      <w:bookmarkStart w:id="52" w:name="sub_617"/>
      <w:bookmarkEnd w:id="51"/>
      <w:r w:rsidRPr="00976317">
        <w:rPr>
          <w:sz w:val="18"/>
          <w:szCs w:val="18"/>
        </w:rPr>
        <w:t xml:space="preserve">4. Отчет об исполнении бюджета поселения содержит данные об исполнении бюджета поселения по доходам, расходам и источникам финансирования дефицита бюджета поселения в соответствии с </w:t>
      </w:r>
      <w:hyperlink r:id="rId34" w:history="1">
        <w:r w:rsidRPr="00976317">
          <w:rPr>
            <w:rStyle w:val="ab"/>
            <w:rFonts w:eastAsia="Calibri"/>
            <w:color w:val="auto"/>
            <w:sz w:val="18"/>
            <w:szCs w:val="18"/>
          </w:rPr>
          <w:t>бюджетной классификацией</w:t>
        </w:r>
      </w:hyperlink>
      <w:r w:rsidRPr="00976317">
        <w:rPr>
          <w:sz w:val="18"/>
          <w:szCs w:val="18"/>
        </w:rPr>
        <w:t xml:space="preserve"> Российской Федерации.</w:t>
      </w:r>
    </w:p>
    <w:bookmarkEnd w:id="52"/>
    <w:p w:rsidR="002E33C9" w:rsidRPr="00976317" w:rsidRDefault="002E33C9" w:rsidP="00976317">
      <w:pPr>
        <w:ind w:firstLine="567"/>
        <w:jc w:val="both"/>
        <w:rPr>
          <w:sz w:val="18"/>
          <w:szCs w:val="18"/>
        </w:rPr>
      </w:pPr>
      <w:r w:rsidRPr="00976317">
        <w:rPr>
          <w:sz w:val="18"/>
          <w:szCs w:val="18"/>
        </w:rPr>
        <w:t xml:space="preserve">Баланс исполнения бюджета поселения содержит данные о нефинансовых и финансовых активах, обязательствах Слободского сельского поселения  на первый и последний дни отчетного периода по счетам </w:t>
      </w:r>
      <w:hyperlink r:id="rId35" w:history="1">
        <w:r w:rsidRPr="00976317">
          <w:rPr>
            <w:rStyle w:val="ab"/>
            <w:rFonts w:eastAsia="Calibri"/>
            <w:color w:val="auto"/>
            <w:sz w:val="18"/>
            <w:szCs w:val="18"/>
          </w:rPr>
          <w:t>плана счетов</w:t>
        </w:r>
      </w:hyperlink>
      <w:r w:rsidRPr="00976317">
        <w:rPr>
          <w:sz w:val="18"/>
          <w:szCs w:val="18"/>
        </w:rPr>
        <w:t xml:space="preserve"> бюджетного учета.</w:t>
      </w:r>
    </w:p>
    <w:p w:rsidR="002E33C9" w:rsidRPr="00976317" w:rsidRDefault="002E33C9" w:rsidP="00976317">
      <w:pPr>
        <w:ind w:firstLine="567"/>
        <w:jc w:val="both"/>
        <w:rPr>
          <w:sz w:val="18"/>
          <w:szCs w:val="18"/>
        </w:rPr>
      </w:pPr>
      <w:r w:rsidRPr="00976317">
        <w:rPr>
          <w:sz w:val="18"/>
          <w:szCs w:val="1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2E33C9" w:rsidRPr="004E5894" w:rsidRDefault="002E33C9" w:rsidP="00976317">
      <w:pPr>
        <w:ind w:firstLine="567"/>
        <w:jc w:val="both"/>
        <w:rPr>
          <w:sz w:val="18"/>
          <w:szCs w:val="18"/>
        </w:rPr>
      </w:pPr>
      <w:r w:rsidRPr="00976317">
        <w:rPr>
          <w:sz w:val="18"/>
          <w:szCs w:val="18"/>
        </w:rPr>
        <w:t>Отчет о движении денежных средств отражает операции по счетам бюджета поселения по кодам классификации операций сектора госуд</w:t>
      </w:r>
      <w:r w:rsidRPr="004E5894">
        <w:rPr>
          <w:sz w:val="18"/>
          <w:szCs w:val="18"/>
        </w:rPr>
        <w:t>арственного управления.</w:t>
      </w:r>
    </w:p>
    <w:p w:rsidR="002E33C9" w:rsidRPr="004E5894" w:rsidRDefault="002E33C9" w:rsidP="00976317">
      <w:pPr>
        <w:ind w:firstLine="567"/>
        <w:jc w:val="both"/>
        <w:rPr>
          <w:sz w:val="18"/>
          <w:szCs w:val="18"/>
        </w:rPr>
      </w:pPr>
      <w:r w:rsidRPr="004E5894">
        <w:rPr>
          <w:sz w:val="18"/>
          <w:szCs w:val="18"/>
        </w:rPr>
        <w:t>Пояснительная записка содержит анализ исполнения бюджета поселения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средств бюджета поселения в отчетном финансовом году.</w:t>
      </w:r>
    </w:p>
    <w:p w:rsidR="002E33C9" w:rsidRPr="004E5894" w:rsidRDefault="002E33C9" w:rsidP="00976317">
      <w:pPr>
        <w:ind w:firstLine="567"/>
        <w:jc w:val="both"/>
        <w:rPr>
          <w:sz w:val="18"/>
          <w:szCs w:val="18"/>
        </w:rPr>
      </w:pPr>
      <w:bookmarkStart w:id="53" w:name="sub_618"/>
      <w:r w:rsidRPr="004E5894">
        <w:rPr>
          <w:sz w:val="18"/>
          <w:szCs w:val="18"/>
        </w:rPr>
        <w:t xml:space="preserve">5. </w:t>
      </w:r>
      <w:proofErr w:type="gramStart"/>
      <w:r w:rsidRPr="004E5894">
        <w:rPr>
          <w:sz w:val="18"/>
          <w:szCs w:val="18"/>
        </w:rPr>
        <w:t>Главными распорядителями бюджетных средств (получателями средств бюджета поселения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roofErr w:type="gramEnd"/>
    </w:p>
    <w:bookmarkEnd w:id="53"/>
    <w:p w:rsidR="002E33C9" w:rsidRPr="004E5894" w:rsidRDefault="002E33C9" w:rsidP="00976317">
      <w:pPr>
        <w:ind w:firstLine="567"/>
        <w:jc w:val="both"/>
        <w:rPr>
          <w:sz w:val="18"/>
          <w:szCs w:val="18"/>
        </w:rPr>
      </w:pPr>
      <w:r w:rsidRPr="004E5894">
        <w:rPr>
          <w:sz w:val="18"/>
          <w:szCs w:val="18"/>
        </w:rPr>
        <w:t>6. Главный администратор средств местного бюджета представляет сводную бюджетную отчетность в финансовый орган Администрации Угличского муниципального района в установленные им сроки.</w:t>
      </w:r>
    </w:p>
    <w:p w:rsidR="002E33C9" w:rsidRPr="004E5894" w:rsidRDefault="002E33C9" w:rsidP="00976317">
      <w:pPr>
        <w:ind w:firstLine="567"/>
        <w:jc w:val="both"/>
        <w:rPr>
          <w:sz w:val="18"/>
          <w:szCs w:val="18"/>
        </w:rPr>
      </w:pPr>
      <w:bookmarkStart w:id="54" w:name="sub_621"/>
      <w:r w:rsidRPr="004E5894">
        <w:rPr>
          <w:sz w:val="18"/>
          <w:szCs w:val="18"/>
        </w:rPr>
        <w:t>7. Бюджетная отчетность Слободского сельского поселения является годовой. Отчет об исполнении бюджета поселения является ежеквартальным.</w:t>
      </w:r>
    </w:p>
    <w:p w:rsidR="002E33C9" w:rsidRPr="004E5894" w:rsidRDefault="002E33C9" w:rsidP="00976317">
      <w:pPr>
        <w:ind w:firstLine="567"/>
        <w:jc w:val="both"/>
        <w:rPr>
          <w:sz w:val="18"/>
          <w:szCs w:val="18"/>
        </w:rPr>
      </w:pPr>
      <w:bookmarkStart w:id="55" w:name="sub_622"/>
      <w:bookmarkEnd w:id="54"/>
      <w:r w:rsidRPr="004E5894">
        <w:rPr>
          <w:sz w:val="18"/>
          <w:szCs w:val="18"/>
        </w:rPr>
        <w:t>8. Отчет об исполнении местного бюджета за первый квартал, полугодие и девять месяцев текущего финансового года утверждается  Муниципальным Советом Слободского сельского поселения.</w:t>
      </w:r>
    </w:p>
    <w:bookmarkEnd w:id="55"/>
    <w:p w:rsidR="002E33C9" w:rsidRPr="004E5894" w:rsidRDefault="002E33C9" w:rsidP="002E33C9">
      <w:pPr>
        <w:autoSpaceDE w:val="0"/>
        <w:autoSpaceDN w:val="0"/>
        <w:adjustRightInd w:val="0"/>
        <w:ind w:firstLine="709"/>
        <w:jc w:val="both"/>
        <w:rPr>
          <w:sz w:val="18"/>
          <w:szCs w:val="18"/>
        </w:rPr>
      </w:pPr>
    </w:p>
    <w:p w:rsidR="002E33C9" w:rsidRPr="004E5894" w:rsidRDefault="002E33C9" w:rsidP="00976317">
      <w:pPr>
        <w:pStyle w:val="ConsPlusNormal"/>
        <w:widowControl/>
        <w:numPr>
          <w:ilvl w:val="0"/>
          <w:numId w:val="0"/>
        </w:numPr>
        <w:jc w:val="center"/>
        <w:rPr>
          <w:rFonts w:ascii="Times New Roman" w:hAnsi="Times New Roman" w:cs="Times New Roman"/>
          <w:b/>
          <w:bCs/>
          <w:sz w:val="18"/>
          <w:szCs w:val="18"/>
        </w:rPr>
      </w:pPr>
      <w:r w:rsidRPr="004E5894">
        <w:rPr>
          <w:rFonts w:ascii="Times New Roman" w:hAnsi="Times New Roman" w:cs="Times New Roman"/>
          <w:b/>
          <w:bCs/>
          <w:sz w:val="18"/>
          <w:szCs w:val="18"/>
        </w:rPr>
        <w:t>Глава 7.</w:t>
      </w:r>
      <w:r w:rsidRPr="004E5894">
        <w:rPr>
          <w:rFonts w:ascii="Times New Roman" w:hAnsi="Times New Roman" w:cs="Times New Roman"/>
          <w:sz w:val="18"/>
          <w:szCs w:val="18"/>
        </w:rPr>
        <w:t xml:space="preserve"> </w:t>
      </w:r>
      <w:r w:rsidRPr="004E5894">
        <w:rPr>
          <w:rFonts w:ascii="Times New Roman" w:hAnsi="Times New Roman" w:cs="Times New Roman"/>
          <w:b/>
          <w:bCs/>
          <w:sz w:val="18"/>
          <w:szCs w:val="18"/>
        </w:rPr>
        <w:t>Годовой отчет об исполнении бюджета поселения</w:t>
      </w:r>
    </w:p>
    <w:p w:rsidR="00976317" w:rsidRDefault="00976317" w:rsidP="00976317">
      <w:pPr>
        <w:pStyle w:val="ConsPlusNormal"/>
        <w:widowControl/>
        <w:numPr>
          <w:ilvl w:val="0"/>
          <w:numId w:val="0"/>
        </w:numPr>
        <w:jc w:val="center"/>
        <w:rPr>
          <w:rFonts w:ascii="Times New Roman" w:hAnsi="Times New Roman"/>
          <w:i/>
          <w:sz w:val="18"/>
          <w:szCs w:val="18"/>
          <w:u w:val="single"/>
        </w:rPr>
      </w:pPr>
    </w:p>
    <w:p w:rsidR="002E33C9" w:rsidRPr="004E5894" w:rsidRDefault="002E33C9" w:rsidP="00976317">
      <w:pPr>
        <w:pStyle w:val="ConsPlusNormal"/>
        <w:widowControl/>
        <w:numPr>
          <w:ilvl w:val="0"/>
          <w:numId w:val="0"/>
        </w:numPr>
        <w:jc w:val="center"/>
        <w:rPr>
          <w:rFonts w:ascii="Times New Roman" w:hAnsi="Times New Roman"/>
          <w:i/>
          <w:sz w:val="18"/>
          <w:szCs w:val="18"/>
          <w:u w:val="single"/>
        </w:rPr>
      </w:pPr>
      <w:r w:rsidRPr="004E5894">
        <w:rPr>
          <w:rFonts w:ascii="Times New Roman" w:hAnsi="Times New Roman"/>
          <w:i/>
          <w:sz w:val="18"/>
          <w:szCs w:val="18"/>
          <w:u w:val="single"/>
        </w:rPr>
        <w:t>Статья 39. Порядок составления годового отчета об исполнении</w:t>
      </w:r>
      <w:r w:rsidR="00976317">
        <w:rPr>
          <w:rFonts w:ascii="Times New Roman" w:hAnsi="Times New Roman"/>
          <w:i/>
          <w:sz w:val="18"/>
          <w:szCs w:val="18"/>
          <w:u w:val="single"/>
        </w:rPr>
        <w:t xml:space="preserve"> </w:t>
      </w:r>
      <w:r w:rsidRPr="004E5894">
        <w:rPr>
          <w:rFonts w:ascii="Times New Roman" w:hAnsi="Times New Roman"/>
          <w:i/>
          <w:sz w:val="18"/>
          <w:szCs w:val="18"/>
          <w:u w:val="single"/>
        </w:rPr>
        <w:t>бюджета поселения</w:t>
      </w:r>
    </w:p>
    <w:p w:rsidR="002E33C9" w:rsidRPr="004E5894" w:rsidRDefault="002E33C9" w:rsidP="00976317">
      <w:pPr>
        <w:pStyle w:val="ConsPlusNormal"/>
        <w:widowControl/>
        <w:numPr>
          <w:ilvl w:val="0"/>
          <w:numId w:val="0"/>
        </w:numPr>
        <w:tabs>
          <w:tab w:val="left" w:pos="3777"/>
        </w:tabs>
        <w:jc w:val="center"/>
        <w:rPr>
          <w:rFonts w:ascii="Times New Roman" w:hAnsi="Times New Roman" w:cs="Times New Roman"/>
          <w:bCs/>
          <w:i/>
          <w:sz w:val="18"/>
          <w:szCs w:val="18"/>
          <w:u w:val="single"/>
        </w:rPr>
      </w:pPr>
    </w:p>
    <w:p w:rsidR="002E33C9" w:rsidRPr="004E5894" w:rsidRDefault="002E33C9" w:rsidP="002E33C9">
      <w:pPr>
        <w:widowControl w:val="0"/>
        <w:tabs>
          <w:tab w:val="left" w:pos="9781"/>
        </w:tabs>
        <w:ind w:firstLine="720"/>
        <w:jc w:val="both"/>
        <w:rPr>
          <w:snapToGrid w:val="0"/>
          <w:sz w:val="18"/>
          <w:szCs w:val="18"/>
        </w:rPr>
      </w:pPr>
      <w:r w:rsidRPr="004E5894">
        <w:rPr>
          <w:sz w:val="18"/>
          <w:szCs w:val="18"/>
        </w:rPr>
        <w:t xml:space="preserve">Годовой отчет об исполнении бюджета поселения составляется финансовым органом Администрации Слободского сельского поселения и представляется Главе </w:t>
      </w:r>
      <w:r w:rsidRPr="004E5894">
        <w:rPr>
          <w:sz w:val="18"/>
          <w:szCs w:val="18"/>
        </w:rPr>
        <w:lastRenderedPageBreak/>
        <w:t xml:space="preserve">Слободского сельского поселения для последующего направления в Муниципальный </w:t>
      </w:r>
      <w:r w:rsidRPr="004E5894">
        <w:rPr>
          <w:snapToGrid w:val="0"/>
          <w:sz w:val="18"/>
          <w:szCs w:val="18"/>
        </w:rPr>
        <w:t>Совет Слободского сельского поселения и Контрольно-счетную палату Угличского муниципального района.</w:t>
      </w:r>
    </w:p>
    <w:p w:rsidR="002E33C9" w:rsidRPr="004E5894" w:rsidRDefault="002E33C9" w:rsidP="002E33C9">
      <w:pPr>
        <w:widowControl w:val="0"/>
        <w:tabs>
          <w:tab w:val="left" w:pos="9781"/>
        </w:tabs>
        <w:ind w:firstLine="720"/>
        <w:jc w:val="both"/>
        <w:rPr>
          <w:snapToGrid w:val="0"/>
          <w:sz w:val="18"/>
          <w:szCs w:val="18"/>
        </w:rPr>
      </w:pPr>
      <w:r w:rsidRPr="004E5894">
        <w:rPr>
          <w:snapToGrid w:val="0"/>
          <w:sz w:val="18"/>
          <w:szCs w:val="18"/>
        </w:rPr>
        <w:t>Годовой отчет об исполнении бюджета поселения разрабатывается в форме проекта нормативного правового акта Муниципального Совета Слободского сельского поселения.</w:t>
      </w:r>
    </w:p>
    <w:p w:rsidR="002E33C9" w:rsidRPr="004E5894" w:rsidRDefault="002E33C9" w:rsidP="002E33C9">
      <w:pPr>
        <w:autoSpaceDE w:val="0"/>
        <w:autoSpaceDN w:val="0"/>
        <w:adjustRightInd w:val="0"/>
        <w:ind w:firstLine="900"/>
        <w:jc w:val="both"/>
        <w:rPr>
          <w:b/>
          <w:bCs/>
          <w:sz w:val="18"/>
          <w:szCs w:val="18"/>
        </w:rPr>
      </w:pPr>
    </w:p>
    <w:p w:rsidR="002E33C9" w:rsidRPr="004E5894" w:rsidRDefault="002E33C9" w:rsidP="00976317">
      <w:pPr>
        <w:autoSpaceDE w:val="0"/>
        <w:autoSpaceDN w:val="0"/>
        <w:adjustRightInd w:val="0"/>
        <w:ind w:firstLine="900"/>
        <w:jc w:val="center"/>
        <w:rPr>
          <w:bCs/>
          <w:i/>
          <w:sz w:val="18"/>
          <w:szCs w:val="18"/>
          <w:u w:val="single"/>
        </w:rPr>
      </w:pPr>
      <w:r w:rsidRPr="004E5894">
        <w:rPr>
          <w:bCs/>
          <w:i/>
          <w:sz w:val="18"/>
          <w:szCs w:val="18"/>
          <w:u w:val="single"/>
        </w:rPr>
        <w:t>Статья 40. Внешняя проверка годового отчета об исполнении</w:t>
      </w:r>
      <w:r w:rsidR="00976317">
        <w:rPr>
          <w:bCs/>
          <w:i/>
          <w:sz w:val="18"/>
          <w:szCs w:val="18"/>
          <w:u w:val="single"/>
        </w:rPr>
        <w:t xml:space="preserve"> </w:t>
      </w:r>
      <w:r w:rsidRPr="004E5894">
        <w:rPr>
          <w:bCs/>
          <w:i/>
          <w:sz w:val="18"/>
          <w:szCs w:val="18"/>
          <w:u w:val="single"/>
        </w:rPr>
        <w:t>бюджета поселения</w:t>
      </w:r>
    </w:p>
    <w:p w:rsidR="002E33C9" w:rsidRPr="004E5894" w:rsidRDefault="002E33C9" w:rsidP="002E33C9">
      <w:pPr>
        <w:tabs>
          <w:tab w:val="left" w:pos="3285"/>
        </w:tabs>
        <w:autoSpaceDE w:val="0"/>
        <w:autoSpaceDN w:val="0"/>
        <w:adjustRightInd w:val="0"/>
        <w:ind w:firstLine="900"/>
        <w:jc w:val="center"/>
        <w:rPr>
          <w:bCs/>
          <w:i/>
          <w:sz w:val="18"/>
          <w:szCs w:val="18"/>
          <w:u w:val="single"/>
        </w:rPr>
      </w:pPr>
    </w:p>
    <w:p w:rsidR="002E33C9" w:rsidRPr="004E5894" w:rsidRDefault="002E33C9" w:rsidP="002E33C9">
      <w:pPr>
        <w:jc w:val="both"/>
        <w:rPr>
          <w:sz w:val="18"/>
          <w:szCs w:val="18"/>
        </w:rPr>
      </w:pPr>
      <w:r w:rsidRPr="004E5894">
        <w:rPr>
          <w:sz w:val="18"/>
          <w:szCs w:val="18"/>
        </w:rPr>
        <w:t>1. Годовой отчет об исполнении бюджета поселения до его рассмотрения Муниципальным Советом Слободского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2E33C9" w:rsidRPr="004E5894" w:rsidRDefault="002E33C9" w:rsidP="002E33C9">
      <w:pPr>
        <w:shd w:val="clear" w:color="auto" w:fill="FFFFFF"/>
        <w:jc w:val="both"/>
        <w:rPr>
          <w:color w:val="000000"/>
          <w:sz w:val="18"/>
          <w:szCs w:val="18"/>
        </w:rPr>
      </w:pPr>
      <w:r w:rsidRPr="004E5894">
        <w:rPr>
          <w:sz w:val="18"/>
          <w:szCs w:val="18"/>
        </w:rPr>
        <w:t xml:space="preserve">2. Внешняя проверка годового отчета об исполнении бюджета поселения осуществляется Контрольно-счетной палатой Угличского муниципального района на основании соглашения о передаче полномочий </w:t>
      </w:r>
      <w:r w:rsidRPr="004E5894">
        <w:rPr>
          <w:color w:val="000000"/>
          <w:sz w:val="18"/>
          <w:szCs w:val="18"/>
        </w:rPr>
        <w:t xml:space="preserve">контрольно-счетного органа поселения </w:t>
      </w:r>
      <w:r w:rsidRPr="004E5894">
        <w:rPr>
          <w:sz w:val="18"/>
          <w:szCs w:val="18"/>
        </w:rPr>
        <w:t>по осуществлению внешнего муниципального финансового контроля, с соблюдением требований Бюджетного Кодекса и с учетом особенностей, установленных федеральными законами.</w:t>
      </w:r>
    </w:p>
    <w:p w:rsidR="002E33C9" w:rsidRPr="004E5894" w:rsidRDefault="002E33C9" w:rsidP="002E33C9">
      <w:pPr>
        <w:ind w:firstLine="708"/>
        <w:jc w:val="both"/>
        <w:rPr>
          <w:sz w:val="18"/>
          <w:szCs w:val="18"/>
        </w:rPr>
      </w:pPr>
      <w:r w:rsidRPr="004E5894">
        <w:rPr>
          <w:sz w:val="18"/>
          <w:szCs w:val="18"/>
        </w:rPr>
        <w:t>Администрация Слободского сельского поселения не позднее 1 апреля текущего года представляет в Контрольно-счетную палату Угличского муниципального района для подготовки заключения:</w:t>
      </w:r>
    </w:p>
    <w:p w:rsidR="002E33C9" w:rsidRPr="004E5894" w:rsidRDefault="002E33C9" w:rsidP="002E33C9">
      <w:pPr>
        <w:autoSpaceDE w:val="0"/>
        <w:autoSpaceDN w:val="0"/>
        <w:adjustRightInd w:val="0"/>
        <w:jc w:val="both"/>
        <w:rPr>
          <w:sz w:val="18"/>
          <w:szCs w:val="18"/>
        </w:rPr>
      </w:pPr>
      <w:r w:rsidRPr="004E5894">
        <w:rPr>
          <w:sz w:val="18"/>
          <w:szCs w:val="18"/>
        </w:rPr>
        <w:t>- годовой отчет об исполнении бюджета за отчетный финансовый год;</w:t>
      </w:r>
    </w:p>
    <w:p w:rsidR="002E33C9" w:rsidRPr="004E5894" w:rsidRDefault="002E33C9" w:rsidP="002E33C9">
      <w:pPr>
        <w:autoSpaceDE w:val="0"/>
        <w:autoSpaceDN w:val="0"/>
        <w:adjustRightInd w:val="0"/>
        <w:jc w:val="both"/>
        <w:rPr>
          <w:sz w:val="18"/>
          <w:szCs w:val="18"/>
        </w:rPr>
      </w:pPr>
      <w:r w:rsidRPr="004E5894">
        <w:rPr>
          <w:sz w:val="18"/>
          <w:szCs w:val="18"/>
        </w:rPr>
        <w:t>- иные документы, подлежащие представлению в Контрольно-счетную палату Угличского муниципального района одновременного с годовым отчетом об исполнении бюджета за отчетный год.</w:t>
      </w:r>
    </w:p>
    <w:p w:rsidR="002E33C9" w:rsidRPr="004E5894" w:rsidRDefault="002E33C9" w:rsidP="002E33C9">
      <w:pPr>
        <w:tabs>
          <w:tab w:val="left" w:pos="709"/>
        </w:tabs>
        <w:autoSpaceDE w:val="0"/>
        <w:autoSpaceDN w:val="0"/>
        <w:adjustRightInd w:val="0"/>
        <w:jc w:val="both"/>
        <w:rPr>
          <w:sz w:val="18"/>
          <w:szCs w:val="18"/>
        </w:rPr>
      </w:pPr>
      <w:r w:rsidRPr="004E5894">
        <w:rPr>
          <w:sz w:val="18"/>
          <w:szCs w:val="18"/>
        </w:rPr>
        <w:t>3. Подготовка заключения на годовой отчет об исполнении бюджета поселения проводится в срок, не превышающий 1 месяц.</w:t>
      </w:r>
    </w:p>
    <w:p w:rsidR="002E33C9" w:rsidRPr="004E5894" w:rsidRDefault="002E33C9" w:rsidP="002E33C9">
      <w:pPr>
        <w:autoSpaceDE w:val="0"/>
        <w:autoSpaceDN w:val="0"/>
        <w:adjustRightInd w:val="0"/>
        <w:jc w:val="both"/>
        <w:rPr>
          <w:sz w:val="18"/>
          <w:szCs w:val="18"/>
        </w:rPr>
      </w:pPr>
      <w:r w:rsidRPr="004E5894">
        <w:rPr>
          <w:sz w:val="18"/>
          <w:szCs w:val="18"/>
        </w:rPr>
        <w:t xml:space="preserve">4. Контрольно-счетная палата Угличского муниципального района в срок, не превышающий один месяц, готовит заключение на отчет об исполнении бюджета поселения с учетом  данных внешней </w:t>
      </w:r>
      <w:proofErr w:type="gramStart"/>
      <w:r w:rsidRPr="004E5894">
        <w:rPr>
          <w:sz w:val="18"/>
          <w:szCs w:val="18"/>
        </w:rPr>
        <w:t>проверки годовой бюджетной отчетности главных администраторов средств бюджета поселения</w:t>
      </w:r>
      <w:proofErr w:type="gramEnd"/>
      <w:r w:rsidRPr="004E5894">
        <w:rPr>
          <w:sz w:val="18"/>
          <w:szCs w:val="18"/>
        </w:rPr>
        <w:t>.</w:t>
      </w:r>
    </w:p>
    <w:p w:rsidR="002E33C9" w:rsidRPr="004E5894" w:rsidRDefault="002E33C9" w:rsidP="002E33C9">
      <w:pPr>
        <w:autoSpaceDE w:val="0"/>
        <w:autoSpaceDN w:val="0"/>
        <w:adjustRightInd w:val="0"/>
        <w:ind w:firstLine="709"/>
        <w:jc w:val="both"/>
        <w:rPr>
          <w:sz w:val="18"/>
          <w:szCs w:val="18"/>
        </w:rPr>
      </w:pPr>
      <w:r w:rsidRPr="004E5894">
        <w:rPr>
          <w:sz w:val="18"/>
          <w:szCs w:val="18"/>
        </w:rPr>
        <w:t xml:space="preserve">Администрация Слободского сельского поселения представляет годовую бюджетную отчетность в Контрольно-счетную палату Угличского муниципального района для внешней проверки на бумажном носителе и в электронном виде. </w:t>
      </w:r>
    </w:p>
    <w:p w:rsidR="002E33C9" w:rsidRPr="004E5894" w:rsidRDefault="002E33C9" w:rsidP="002E33C9">
      <w:pPr>
        <w:autoSpaceDE w:val="0"/>
        <w:autoSpaceDN w:val="0"/>
        <w:adjustRightInd w:val="0"/>
        <w:jc w:val="both"/>
        <w:rPr>
          <w:sz w:val="18"/>
          <w:szCs w:val="18"/>
        </w:rPr>
      </w:pPr>
      <w:r w:rsidRPr="004E5894">
        <w:rPr>
          <w:sz w:val="18"/>
          <w:szCs w:val="18"/>
        </w:rPr>
        <w:t>5. Заключение на годовой отчет об исполнении бюджета поселения представляется Контрольно-счетной палатой в Муниципальный Совет Слободского сельского поселения с одновременным направлением Главе Слободского сельского поселения.</w:t>
      </w:r>
    </w:p>
    <w:p w:rsidR="002E33C9" w:rsidRPr="004E5894" w:rsidRDefault="002E33C9" w:rsidP="002E33C9">
      <w:pPr>
        <w:autoSpaceDE w:val="0"/>
        <w:autoSpaceDN w:val="0"/>
        <w:adjustRightInd w:val="0"/>
        <w:ind w:firstLine="709"/>
        <w:jc w:val="both"/>
        <w:rPr>
          <w:sz w:val="18"/>
          <w:szCs w:val="18"/>
        </w:rPr>
      </w:pPr>
    </w:p>
    <w:p w:rsidR="002E33C9" w:rsidRDefault="002E33C9" w:rsidP="00976317">
      <w:pPr>
        <w:pStyle w:val="ConsPlusNormal"/>
        <w:widowControl/>
        <w:numPr>
          <w:ilvl w:val="0"/>
          <w:numId w:val="0"/>
        </w:numPr>
        <w:jc w:val="center"/>
        <w:rPr>
          <w:rFonts w:ascii="Times New Roman" w:hAnsi="Times New Roman" w:cs="Times New Roman"/>
          <w:i/>
          <w:sz w:val="18"/>
          <w:szCs w:val="18"/>
          <w:u w:val="single"/>
        </w:rPr>
      </w:pPr>
      <w:r w:rsidRPr="004E5894">
        <w:rPr>
          <w:rFonts w:ascii="Times New Roman" w:hAnsi="Times New Roman" w:cs="Times New Roman"/>
          <w:bCs/>
          <w:i/>
          <w:sz w:val="18"/>
          <w:szCs w:val="18"/>
          <w:u w:val="single"/>
        </w:rPr>
        <w:t xml:space="preserve">Статья 41. Порядок представления годового отчета об исполнении бюджета поселения на рассмотрение Муниципального Совета </w:t>
      </w:r>
      <w:r w:rsidRPr="004E5894">
        <w:rPr>
          <w:rFonts w:ascii="Times New Roman" w:hAnsi="Times New Roman" w:cs="Times New Roman"/>
          <w:i/>
          <w:sz w:val="18"/>
          <w:szCs w:val="18"/>
          <w:u w:val="single"/>
        </w:rPr>
        <w:t xml:space="preserve">Слободского сельского поселения </w:t>
      </w:r>
    </w:p>
    <w:p w:rsidR="00976317" w:rsidRPr="004E5894" w:rsidRDefault="00976317" w:rsidP="00976317">
      <w:pPr>
        <w:pStyle w:val="ConsPlusNormal"/>
        <w:widowControl/>
        <w:numPr>
          <w:ilvl w:val="0"/>
          <w:numId w:val="0"/>
        </w:numPr>
        <w:jc w:val="center"/>
        <w:rPr>
          <w:rFonts w:ascii="Times New Roman" w:hAnsi="Times New Roman" w:cs="Times New Roman"/>
          <w:bCs/>
          <w:i/>
          <w:sz w:val="18"/>
          <w:szCs w:val="18"/>
          <w:u w:val="single"/>
        </w:rPr>
      </w:pPr>
    </w:p>
    <w:p w:rsidR="002E33C9" w:rsidRPr="004E5894" w:rsidRDefault="002E33C9" w:rsidP="00976317">
      <w:pPr>
        <w:ind w:firstLine="567"/>
        <w:jc w:val="both"/>
        <w:rPr>
          <w:sz w:val="18"/>
          <w:szCs w:val="18"/>
        </w:rPr>
      </w:pPr>
      <w:r w:rsidRPr="004E5894">
        <w:rPr>
          <w:sz w:val="18"/>
          <w:szCs w:val="18"/>
        </w:rPr>
        <w:t>1. Отчет об исполнении бюджета поселения выносится на публичные слушания, назначаемые Муниципальным Советом Слободского сельского поселения  не позднее 1 апреля текущего года.</w:t>
      </w:r>
    </w:p>
    <w:p w:rsidR="002E33C9" w:rsidRPr="004E5894" w:rsidRDefault="002E33C9" w:rsidP="002E33C9">
      <w:pPr>
        <w:ind w:firstLine="709"/>
        <w:jc w:val="both"/>
        <w:rPr>
          <w:sz w:val="18"/>
          <w:szCs w:val="18"/>
        </w:rPr>
      </w:pPr>
      <w:r w:rsidRPr="004E5894">
        <w:rPr>
          <w:sz w:val="18"/>
          <w:szCs w:val="18"/>
        </w:rPr>
        <w:t xml:space="preserve">После утверждения заключения о результатах публичных слушаний по годовому отчету об исполнении бюджета поселения Глава Слободского сельского поселения  </w:t>
      </w:r>
      <w:r w:rsidRPr="004E5894">
        <w:rPr>
          <w:sz w:val="18"/>
          <w:szCs w:val="18"/>
        </w:rPr>
        <w:lastRenderedPageBreak/>
        <w:t>не позднее 1 мая текущего года представляет в муниципальный Совет Слободского сельского поселения годовой отчет об исполнении бюджета поселения.</w:t>
      </w:r>
    </w:p>
    <w:p w:rsidR="002E33C9" w:rsidRPr="004E5894" w:rsidRDefault="002E33C9" w:rsidP="002E33C9">
      <w:pPr>
        <w:jc w:val="both"/>
        <w:rPr>
          <w:sz w:val="18"/>
          <w:szCs w:val="18"/>
        </w:rPr>
      </w:pPr>
      <w:r w:rsidRPr="004E5894">
        <w:rPr>
          <w:sz w:val="18"/>
          <w:szCs w:val="18"/>
        </w:rPr>
        <w:t>2. Одновременно с годовым отчетом об исполнении бюджета поселения в муниципальный Совет Слободского сельского поселения представляется:</w:t>
      </w:r>
    </w:p>
    <w:p w:rsidR="002E33C9" w:rsidRPr="004E5894" w:rsidRDefault="002E33C9" w:rsidP="002E33C9">
      <w:pPr>
        <w:jc w:val="both"/>
        <w:rPr>
          <w:sz w:val="18"/>
          <w:szCs w:val="18"/>
        </w:rPr>
      </w:pPr>
      <w:r w:rsidRPr="004E5894">
        <w:rPr>
          <w:sz w:val="18"/>
          <w:szCs w:val="18"/>
        </w:rPr>
        <w:t>- проект решения об исполнении бюджета поселения за отчетный финансовый год;</w:t>
      </w:r>
    </w:p>
    <w:p w:rsidR="002E33C9" w:rsidRPr="004E5894" w:rsidRDefault="002E33C9" w:rsidP="002E33C9">
      <w:pPr>
        <w:jc w:val="both"/>
        <w:rPr>
          <w:sz w:val="18"/>
          <w:szCs w:val="18"/>
        </w:rPr>
      </w:pPr>
      <w:r w:rsidRPr="004E5894">
        <w:rPr>
          <w:sz w:val="18"/>
          <w:szCs w:val="18"/>
        </w:rPr>
        <w:t>- пояснительная записка к отчету об исполнении бюджета поселения за отчетный финансовый год;</w:t>
      </w:r>
    </w:p>
    <w:p w:rsidR="002E33C9" w:rsidRPr="004E5894" w:rsidRDefault="002E33C9" w:rsidP="002E33C9">
      <w:pPr>
        <w:jc w:val="both"/>
        <w:rPr>
          <w:i/>
          <w:iCs/>
          <w:sz w:val="18"/>
          <w:szCs w:val="18"/>
        </w:rPr>
      </w:pPr>
      <w:r w:rsidRPr="004E5894">
        <w:rPr>
          <w:sz w:val="18"/>
          <w:szCs w:val="18"/>
        </w:rPr>
        <w:t>- иная отчетность, предусмотренная бюджетным законодательством Российской Федерации.</w:t>
      </w:r>
    </w:p>
    <w:p w:rsidR="002E33C9" w:rsidRPr="004E5894" w:rsidRDefault="002E33C9" w:rsidP="00976317">
      <w:pPr>
        <w:pStyle w:val="ConsPlusNormal"/>
        <w:widowControl/>
        <w:numPr>
          <w:ilvl w:val="0"/>
          <w:numId w:val="0"/>
        </w:numPr>
        <w:jc w:val="both"/>
        <w:rPr>
          <w:rFonts w:ascii="Times New Roman" w:hAnsi="Times New Roman" w:cs="Times New Roman"/>
          <w:sz w:val="18"/>
          <w:szCs w:val="18"/>
        </w:rPr>
      </w:pPr>
    </w:p>
    <w:p w:rsidR="002E33C9" w:rsidRDefault="002E33C9" w:rsidP="00976317">
      <w:pPr>
        <w:pStyle w:val="ConsPlusNormal"/>
        <w:widowControl/>
        <w:numPr>
          <w:ilvl w:val="0"/>
          <w:numId w:val="0"/>
        </w:numPr>
        <w:jc w:val="center"/>
        <w:rPr>
          <w:rFonts w:ascii="Times New Roman" w:hAnsi="Times New Roman" w:cs="Times New Roman"/>
          <w:i/>
          <w:sz w:val="18"/>
          <w:szCs w:val="18"/>
          <w:u w:val="single"/>
        </w:rPr>
      </w:pPr>
      <w:r w:rsidRPr="004E5894">
        <w:rPr>
          <w:rFonts w:ascii="Times New Roman" w:hAnsi="Times New Roman" w:cs="Times New Roman"/>
          <w:bCs/>
          <w:i/>
          <w:sz w:val="18"/>
          <w:szCs w:val="18"/>
          <w:u w:val="single"/>
        </w:rPr>
        <w:t xml:space="preserve">Статья 42. Порядок рассмотрения и утверждения годового отчета об исполнении бюджета поселения Муниципальным Советом </w:t>
      </w:r>
      <w:r w:rsidRPr="004E5894">
        <w:rPr>
          <w:rFonts w:ascii="Times New Roman" w:hAnsi="Times New Roman" w:cs="Times New Roman"/>
          <w:i/>
          <w:sz w:val="18"/>
          <w:szCs w:val="18"/>
          <w:u w:val="single"/>
        </w:rPr>
        <w:t xml:space="preserve">Слободского сельского поселения </w:t>
      </w:r>
    </w:p>
    <w:p w:rsidR="00976317" w:rsidRPr="004E5894" w:rsidRDefault="00976317" w:rsidP="00976317">
      <w:pPr>
        <w:pStyle w:val="ConsPlusNormal"/>
        <w:widowControl/>
        <w:numPr>
          <w:ilvl w:val="0"/>
          <w:numId w:val="0"/>
        </w:numPr>
        <w:jc w:val="center"/>
        <w:rPr>
          <w:rFonts w:ascii="Times New Roman" w:hAnsi="Times New Roman" w:cs="Times New Roman"/>
          <w:bCs/>
          <w:i/>
          <w:sz w:val="18"/>
          <w:szCs w:val="18"/>
          <w:u w:val="single"/>
        </w:rPr>
      </w:pPr>
    </w:p>
    <w:p w:rsidR="002E33C9" w:rsidRPr="004E5894" w:rsidRDefault="002E33C9" w:rsidP="00976317">
      <w:pPr>
        <w:ind w:firstLine="567"/>
        <w:jc w:val="both"/>
        <w:rPr>
          <w:sz w:val="18"/>
          <w:szCs w:val="18"/>
        </w:rPr>
      </w:pPr>
      <w:r w:rsidRPr="004E5894">
        <w:rPr>
          <w:sz w:val="18"/>
          <w:szCs w:val="18"/>
        </w:rPr>
        <w:t>1. При рассмотрении отчета об исполнении бюджета поселения Муниципальный Совет Слободского сельского поселения заслушивает доклад руководителя финансовой группы Администрации Слободского сельского поселения об исполнении бюджета поселения и заключение контрольн</w:t>
      </w:r>
      <w:proofErr w:type="gramStart"/>
      <w:r w:rsidRPr="004E5894">
        <w:rPr>
          <w:sz w:val="18"/>
          <w:szCs w:val="18"/>
        </w:rPr>
        <w:t>о-</w:t>
      </w:r>
      <w:proofErr w:type="gramEnd"/>
      <w:r w:rsidRPr="004E5894">
        <w:rPr>
          <w:sz w:val="18"/>
          <w:szCs w:val="18"/>
        </w:rPr>
        <w:t xml:space="preserve"> счетной палаты на годовой отчет об исполнении бюджета поселения;</w:t>
      </w:r>
    </w:p>
    <w:p w:rsidR="002E33C9" w:rsidRPr="004E5894" w:rsidRDefault="002E33C9" w:rsidP="00976317">
      <w:pPr>
        <w:ind w:firstLine="567"/>
        <w:jc w:val="both"/>
        <w:rPr>
          <w:sz w:val="18"/>
          <w:szCs w:val="18"/>
        </w:rPr>
      </w:pPr>
      <w:r w:rsidRPr="004E5894">
        <w:rPr>
          <w:sz w:val="18"/>
          <w:szCs w:val="18"/>
        </w:rPr>
        <w:t>2. По результатам рассмотрения годового отчета об исполнении бюджета поселения Муниципальный Совет Слободского сельского поселения принимает решение об утверждении либо отклонении отчета об исполнении бюджета поселения.</w:t>
      </w:r>
    </w:p>
    <w:p w:rsidR="002E33C9" w:rsidRPr="004E5894" w:rsidRDefault="002E33C9" w:rsidP="00976317">
      <w:pPr>
        <w:autoSpaceDE w:val="0"/>
        <w:autoSpaceDN w:val="0"/>
        <w:adjustRightInd w:val="0"/>
        <w:ind w:firstLine="567"/>
        <w:jc w:val="both"/>
        <w:rPr>
          <w:sz w:val="18"/>
          <w:szCs w:val="18"/>
        </w:rPr>
      </w:pPr>
      <w:r w:rsidRPr="004E5894">
        <w:rPr>
          <w:sz w:val="18"/>
          <w:szCs w:val="18"/>
        </w:rPr>
        <w:t>3. Годовой отчет об исполнении бюджета поселения утверждается решением  Муниципального Совета Слободского сельского поселения с указанием общего объема доходов, расходов и дефицита (профицита) бюджета.</w:t>
      </w:r>
    </w:p>
    <w:p w:rsidR="002E33C9" w:rsidRPr="004E5894" w:rsidRDefault="002E33C9" w:rsidP="002E33C9">
      <w:pPr>
        <w:autoSpaceDE w:val="0"/>
        <w:autoSpaceDN w:val="0"/>
        <w:adjustRightInd w:val="0"/>
        <w:ind w:firstLine="900"/>
        <w:jc w:val="both"/>
        <w:rPr>
          <w:sz w:val="18"/>
          <w:szCs w:val="18"/>
        </w:rPr>
      </w:pPr>
      <w:r w:rsidRPr="004E5894">
        <w:rPr>
          <w:sz w:val="18"/>
          <w:szCs w:val="18"/>
        </w:rPr>
        <w:t>Отдельными приложениями к решению Муниципального Совета Слободского сельского поселения об исполнении бюджета поселения за отчетный финансовый год утверждаются показатели:</w:t>
      </w:r>
    </w:p>
    <w:p w:rsidR="002E33C9" w:rsidRPr="004E5894" w:rsidRDefault="002E33C9" w:rsidP="002E33C9">
      <w:pPr>
        <w:autoSpaceDE w:val="0"/>
        <w:autoSpaceDN w:val="0"/>
        <w:adjustRightInd w:val="0"/>
        <w:jc w:val="both"/>
        <w:rPr>
          <w:sz w:val="18"/>
          <w:szCs w:val="18"/>
        </w:rPr>
      </w:pPr>
      <w:r w:rsidRPr="004E5894">
        <w:rPr>
          <w:sz w:val="18"/>
          <w:szCs w:val="18"/>
        </w:rPr>
        <w:t>- доходов бюджета поселения по кодам классификации доходов бюджетов;</w:t>
      </w:r>
    </w:p>
    <w:p w:rsidR="002E33C9" w:rsidRPr="004E5894" w:rsidRDefault="002E33C9" w:rsidP="002E33C9">
      <w:pPr>
        <w:autoSpaceDE w:val="0"/>
        <w:autoSpaceDN w:val="0"/>
        <w:adjustRightInd w:val="0"/>
        <w:jc w:val="both"/>
        <w:rPr>
          <w:sz w:val="18"/>
          <w:szCs w:val="18"/>
        </w:rPr>
      </w:pPr>
      <w:r w:rsidRPr="004E5894">
        <w:rPr>
          <w:sz w:val="18"/>
          <w:szCs w:val="18"/>
        </w:rPr>
        <w:t>- расходов бюджета поселения по ведомственной структуре расходов районного бюджета;</w:t>
      </w:r>
    </w:p>
    <w:p w:rsidR="002E33C9" w:rsidRPr="004E5894" w:rsidRDefault="002E33C9" w:rsidP="002E33C9">
      <w:pPr>
        <w:autoSpaceDE w:val="0"/>
        <w:autoSpaceDN w:val="0"/>
        <w:adjustRightInd w:val="0"/>
        <w:jc w:val="both"/>
        <w:rPr>
          <w:sz w:val="18"/>
          <w:szCs w:val="18"/>
        </w:rPr>
      </w:pPr>
      <w:r w:rsidRPr="004E5894">
        <w:rPr>
          <w:sz w:val="18"/>
          <w:szCs w:val="18"/>
        </w:rPr>
        <w:t>- расходов бюджета поселения по разделам и подразделам классификации расходов бюджетов;</w:t>
      </w:r>
    </w:p>
    <w:p w:rsidR="002E33C9" w:rsidRPr="004E5894" w:rsidRDefault="002E33C9" w:rsidP="002E33C9">
      <w:pPr>
        <w:pStyle w:val="afff0"/>
        <w:rPr>
          <w:sz w:val="18"/>
          <w:szCs w:val="18"/>
        </w:rPr>
      </w:pPr>
      <w:r w:rsidRPr="004E5894">
        <w:rPr>
          <w:sz w:val="18"/>
          <w:szCs w:val="18"/>
        </w:rPr>
        <w:t xml:space="preserve">- расходов местного бюджета по целевым статьям (муниципальным программам </w:t>
      </w:r>
      <w:r w:rsidRPr="004E5894">
        <w:rPr>
          <w:rStyle w:val="ae"/>
          <w:b w:val="0"/>
          <w:sz w:val="18"/>
          <w:szCs w:val="18"/>
        </w:rPr>
        <w:t>Слободского</w:t>
      </w:r>
      <w:r w:rsidRPr="004E5894">
        <w:rPr>
          <w:sz w:val="18"/>
          <w:szCs w:val="18"/>
        </w:rPr>
        <w:t xml:space="preserve"> сельского поселения и непрограммным направлениям деятельности), группам, подвидам </w:t>
      </w:r>
      <w:proofErr w:type="gramStart"/>
      <w:r w:rsidRPr="004E5894">
        <w:rPr>
          <w:sz w:val="18"/>
          <w:szCs w:val="18"/>
        </w:rPr>
        <w:t>видов расходов классификации расходов бюджетов</w:t>
      </w:r>
      <w:proofErr w:type="gramEnd"/>
      <w:r w:rsidRPr="004E5894">
        <w:rPr>
          <w:sz w:val="18"/>
          <w:szCs w:val="18"/>
        </w:rPr>
        <w:t>;</w:t>
      </w:r>
    </w:p>
    <w:p w:rsidR="002E33C9" w:rsidRPr="004E5894" w:rsidRDefault="002E33C9" w:rsidP="002E33C9">
      <w:pPr>
        <w:autoSpaceDE w:val="0"/>
        <w:autoSpaceDN w:val="0"/>
        <w:adjustRightInd w:val="0"/>
        <w:jc w:val="both"/>
        <w:rPr>
          <w:sz w:val="18"/>
          <w:szCs w:val="18"/>
        </w:rPr>
      </w:pPr>
      <w:r w:rsidRPr="004E5894">
        <w:rPr>
          <w:sz w:val="18"/>
          <w:szCs w:val="18"/>
        </w:rPr>
        <w:t xml:space="preserve">- источников финансирования дефицита бюджета по кодам </w:t>
      </w:r>
      <w:proofErr w:type="gramStart"/>
      <w:r w:rsidRPr="004E5894">
        <w:rPr>
          <w:sz w:val="18"/>
          <w:szCs w:val="18"/>
        </w:rPr>
        <w:t>классификации источников финансирования дефицитов бюджета</w:t>
      </w:r>
      <w:proofErr w:type="gramEnd"/>
      <w:r w:rsidRPr="004E5894">
        <w:rPr>
          <w:sz w:val="18"/>
          <w:szCs w:val="18"/>
        </w:rPr>
        <w:t>.</w:t>
      </w:r>
    </w:p>
    <w:p w:rsidR="002E33C9" w:rsidRPr="004E5894" w:rsidRDefault="002E33C9" w:rsidP="002E33C9">
      <w:pPr>
        <w:autoSpaceDE w:val="0"/>
        <w:autoSpaceDN w:val="0"/>
        <w:adjustRightInd w:val="0"/>
        <w:ind w:firstLine="900"/>
        <w:jc w:val="both"/>
        <w:rPr>
          <w:sz w:val="18"/>
          <w:szCs w:val="18"/>
        </w:rPr>
      </w:pPr>
    </w:p>
    <w:p w:rsidR="002E33C9" w:rsidRPr="004E5894" w:rsidRDefault="002E33C9" w:rsidP="002E33C9">
      <w:pPr>
        <w:pStyle w:val="ConsNormal"/>
        <w:ind w:firstLine="540"/>
        <w:jc w:val="center"/>
        <w:rPr>
          <w:b/>
          <w:bCs/>
          <w:sz w:val="18"/>
          <w:szCs w:val="18"/>
        </w:rPr>
      </w:pPr>
      <w:r w:rsidRPr="004E5894">
        <w:rPr>
          <w:b/>
          <w:bCs/>
          <w:sz w:val="18"/>
          <w:szCs w:val="18"/>
        </w:rPr>
        <w:t>Г</w:t>
      </w:r>
      <w:r w:rsidRPr="00976317">
        <w:rPr>
          <w:rFonts w:ascii="Times New Roman" w:hAnsi="Times New Roman" w:cs="Times New Roman"/>
          <w:b/>
          <w:bCs/>
          <w:sz w:val="18"/>
          <w:szCs w:val="18"/>
        </w:rPr>
        <w:t>лава 8. Муниципальный финансовый контроль</w:t>
      </w:r>
    </w:p>
    <w:p w:rsidR="002E33C9" w:rsidRDefault="002E33C9" w:rsidP="002E33C9">
      <w:pPr>
        <w:ind w:firstLine="709"/>
        <w:jc w:val="center"/>
        <w:rPr>
          <w:i/>
          <w:sz w:val="18"/>
          <w:szCs w:val="18"/>
          <w:u w:val="single"/>
        </w:rPr>
      </w:pPr>
      <w:r w:rsidRPr="004E5894">
        <w:rPr>
          <w:i/>
          <w:sz w:val="18"/>
          <w:szCs w:val="18"/>
          <w:u w:val="single"/>
        </w:rPr>
        <w:t>Статья 43. Виды муниципального финансового контроля.</w:t>
      </w:r>
    </w:p>
    <w:p w:rsidR="00976317" w:rsidRPr="004E5894" w:rsidRDefault="00976317" w:rsidP="002E33C9">
      <w:pPr>
        <w:ind w:firstLine="709"/>
        <w:jc w:val="center"/>
        <w:rPr>
          <w:i/>
          <w:sz w:val="18"/>
          <w:szCs w:val="18"/>
          <w:u w:val="single"/>
        </w:rPr>
      </w:pPr>
    </w:p>
    <w:p w:rsidR="002E33C9" w:rsidRPr="004E5894" w:rsidRDefault="002E33C9" w:rsidP="002E33C9">
      <w:pPr>
        <w:ind w:firstLine="720"/>
        <w:jc w:val="both"/>
        <w:rPr>
          <w:sz w:val="18"/>
          <w:szCs w:val="18"/>
        </w:rPr>
      </w:pPr>
      <w:r w:rsidRPr="004E5894">
        <w:rPr>
          <w:sz w:val="18"/>
          <w:szCs w:val="18"/>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E33C9" w:rsidRPr="004E5894" w:rsidRDefault="002E33C9" w:rsidP="002E33C9">
      <w:pPr>
        <w:autoSpaceDE w:val="0"/>
        <w:autoSpaceDN w:val="0"/>
        <w:adjustRightInd w:val="0"/>
        <w:ind w:firstLine="720"/>
        <w:jc w:val="both"/>
        <w:rPr>
          <w:sz w:val="18"/>
          <w:szCs w:val="18"/>
        </w:rPr>
      </w:pPr>
      <w:r w:rsidRPr="004E5894">
        <w:rPr>
          <w:sz w:val="18"/>
          <w:szCs w:val="18"/>
        </w:rPr>
        <w:t xml:space="preserve">Муниципальный финансовый контроль подразделяется </w:t>
      </w:r>
      <w:proofErr w:type="gramStart"/>
      <w:r w:rsidRPr="004E5894">
        <w:rPr>
          <w:sz w:val="18"/>
          <w:szCs w:val="18"/>
        </w:rPr>
        <w:t>на</w:t>
      </w:r>
      <w:proofErr w:type="gramEnd"/>
      <w:r w:rsidRPr="004E5894">
        <w:rPr>
          <w:sz w:val="18"/>
          <w:szCs w:val="18"/>
        </w:rPr>
        <w:t xml:space="preserve"> внешний и внутренний, предварительный и последующий.</w:t>
      </w:r>
    </w:p>
    <w:p w:rsidR="002E33C9" w:rsidRPr="004E5894" w:rsidRDefault="002E33C9" w:rsidP="002E33C9">
      <w:pPr>
        <w:autoSpaceDE w:val="0"/>
        <w:autoSpaceDN w:val="0"/>
        <w:adjustRightInd w:val="0"/>
        <w:ind w:firstLine="720"/>
        <w:jc w:val="both"/>
        <w:rPr>
          <w:sz w:val="18"/>
          <w:szCs w:val="18"/>
        </w:rPr>
      </w:pPr>
      <w:r w:rsidRPr="004E5894">
        <w:rPr>
          <w:bCs/>
          <w:color w:val="26282F"/>
          <w:sz w:val="18"/>
          <w:szCs w:val="18"/>
        </w:rPr>
        <w:t>Внешний муниципальный финансовый контроль</w:t>
      </w:r>
      <w:r w:rsidRPr="004E5894">
        <w:rPr>
          <w:sz w:val="18"/>
          <w:szCs w:val="18"/>
        </w:rPr>
        <w:t xml:space="preserve"> в сфере бюджетных правоотношений является контрольной </w:t>
      </w:r>
      <w:r w:rsidRPr="004E5894">
        <w:rPr>
          <w:sz w:val="18"/>
          <w:szCs w:val="18"/>
        </w:rPr>
        <w:lastRenderedPageBreak/>
        <w:t>деятельностью Контрольно-счетной палаты Угличского муниципального района.</w:t>
      </w:r>
    </w:p>
    <w:p w:rsidR="002E33C9" w:rsidRPr="004E5894" w:rsidRDefault="002E33C9" w:rsidP="002E33C9">
      <w:pPr>
        <w:ind w:firstLine="720"/>
        <w:jc w:val="both"/>
        <w:rPr>
          <w:sz w:val="18"/>
          <w:szCs w:val="18"/>
        </w:rPr>
      </w:pPr>
      <w:r w:rsidRPr="004E5894">
        <w:rPr>
          <w:sz w:val="18"/>
          <w:szCs w:val="18"/>
        </w:rPr>
        <w:t>Внутренний финансовый контроль в сфере бюджетных правоотношений является контрольной деятельностью администрации Слободского сельского поселения.</w:t>
      </w:r>
    </w:p>
    <w:p w:rsidR="002E33C9" w:rsidRPr="004E5894" w:rsidRDefault="002E33C9" w:rsidP="002E33C9">
      <w:pPr>
        <w:autoSpaceDE w:val="0"/>
        <w:autoSpaceDN w:val="0"/>
        <w:adjustRightInd w:val="0"/>
        <w:ind w:firstLine="720"/>
        <w:jc w:val="both"/>
        <w:rPr>
          <w:sz w:val="18"/>
          <w:szCs w:val="18"/>
        </w:rPr>
      </w:pPr>
      <w:r w:rsidRPr="004E5894">
        <w:rPr>
          <w:sz w:val="18"/>
          <w:szCs w:val="18"/>
        </w:rPr>
        <w:t xml:space="preserve">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2E33C9" w:rsidRPr="004E5894" w:rsidRDefault="002E33C9" w:rsidP="002E33C9">
      <w:pPr>
        <w:autoSpaceDE w:val="0"/>
        <w:autoSpaceDN w:val="0"/>
        <w:adjustRightInd w:val="0"/>
        <w:ind w:firstLine="720"/>
        <w:jc w:val="both"/>
        <w:rPr>
          <w:sz w:val="18"/>
          <w:szCs w:val="18"/>
        </w:rPr>
      </w:pPr>
      <w:r w:rsidRPr="004E5894">
        <w:rPr>
          <w:sz w:val="18"/>
          <w:szCs w:val="18"/>
        </w:rPr>
        <w:t>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2E33C9" w:rsidRPr="004E5894" w:rsidRDefault="002E33C9" w:rsidP="002E33C9">
      <w:pPr>
        <w:autoSpaceDE w:val="0"/>
        <w:autoSpaceDN w:val="0"/>
        <w:adjustRightInd w:val="0"/>
        <w:ind w:firstLine="720"/>
        <w:jc w:val="both"/>
        <w:rPr>
          <w:sz w:val="18"/>
          <w:szCs w:val="18"/>
        </w:rPr>
      </w:pPr>
      <w:r w:rsidRPr="004E5894">
        <w:rPr>
          <w:sz w:val="18"/>
          <w:szCs w:val="18"/>
        </w:rPr>
        <w:t>Формы и порядок муниципального финансового контроля устанавливаются Бюджетным кодексом и иными актами бюджетного законодательства Российской Федерации, а также правовыми актами Администрации Слободского сельского поселения.</w:t>
      </w:r>
    </w:p>
    <w:p w:rsidR="002E33C9" w:rsidRPr="004E5894" w:rsidRDefault="002E33C9" w:rsidP="002E33C9">
      <w:pPr>
        <w:autoSpaceDE w:val="0"/>
        <w:autoSpaceDN w:val="0"/>
        <w:adjustRightInd w:val="0"/>
        <w:ind w:firstLine="720"/>
        <w:jc w:val="both"/>
        <w:rPr>
          <w:sz w:val="18"/>
          <w:szCs w:val="18"/>
        </w:rPr>
      </w:pPr>
      <w:r w:rsidRPr="004E5894">
        <w:rPr>
          <w:sz w:val="18"/>
          <w:szCs w:val="18"/>
        </w:rPr>
        <w:t>Методами осуществления муниципального финансового контроля являются проверка, ревизия, обследование, санкционирование операций.</w:t>
      </w:r>
    </w:p>
    <w:p w:rsidR="002E33C9" w:rsidRDefault="002E33C9" w:rsidP="002E33C9">
      <w:pPr>
        <w:autoSpaceDE w:val="0"/>
        <w:autoSpaceDN w:val="0"/>
        <w:adjustRightInd w:val="0"/>
        <w:ind w:firstLine="720"/>
        <w:jc w:val="both"/>
        <w:rPr>
          <w:sz w:val="18"/>
          <w:szCs w:val="18"/>
        </w:rPr>
      </w:pPr>
    </w:p>
    <w:p w:rsidR="00352607" w:rsidRDefault="00352607" w:rsidP="002E33C9">
      <w:pPr>
        <w:autoSpaceDE w:val="0"/>
        <w:autoSpaceDN w:val="0"/>
        <w:adjustRightInd w:val="0"/>
        <w:ind w:firstLine="720"/>
        <w:jc w:val="both"/>
        <w:rPr>
          <w:sz w:val="18"/>
          <w:szCs w:val="18"/>
        </w:rPr>
      </w:pPr>
    </w:p>
    <w:p w:rsidR="00352607" w:rsidRPr="004E5894" w:rsidRDefault="00352607" w:rsidP="002E33C9">
      <w:pPr>
        <w:autoSpaceDE w:val="0"/>
        <w:autoSpaceDN w:val="0"/>
        <w:adjustRightInd w:val="0"/>
        <w:ind w:firstLine="720"/>
        <w:jc w:val="both"/>
        <w:rPr>
          <w:sz w:val="18"/>
          <w:szCs w:val="18"/>
        </w:rPr>
      </w:pPr>
    </w:p>
    <w:p w:rsidR="002E33C9" w:rsidRDefault="002E33C9" w:rsidP="002E33C9">
      <w:pPr>
        <w:autoSpaceDE w:val="0"/>
        <w:autoSpaceDN w:val="0"/>
        <w:adjustRightInd w:val="0"/>
        <w:ind w:firstLine="720"/>
        <w:jc w:val="center"/>
        <w:rPr>
          <w:i/>
          <w:sz w:val="18"/>
          <w:szCs w:val="18"/>
          <w:u w:val="single"/>
        </w:rPr>
      </w:pPr>
      <w:r w:rsidRPr="004E5894">
        <w:rPr>
          <w:i/>
          <w:sz w:val="18"/>
          <w:szCs w:val="18"/>
          <w:u w:val="single"/>
        </w:rPr>
        <w:t>Статья 44. Объекты муниципального финансового контроля.</w:t>
      </w:r>
    </w:p>
    <w:p w:rsidR="00976317" w:rsidRPr="004E5894" w:rsidRDefault="00976317" w:rsidP="002E33C9">
      <w:pPr>
        <w:autoSpaceDE w:val="0"/>
        <w:autoSpaceDN w:val="0"/>
        <w:adjustRightInd w:val="0"/>
        <w:ind w:firstLine="720"/>
        <w:jc w:val="center"/>
        <w:rPr>
          <w:i/>
          <w:sz w:val="18"/>
          <w:szCs w:val="18"/>
          <w:u w:val="single"/>
        </w:rPr>
      </w:pPr>
    </w:p>
    <w:p w:rsidR="002E33C9" w:rsidRPr="004E5894" w:rsidRDefault="002E33C9" w:rsidP="002E33C9">
      <w:pPr>
        <w:autoSpaceDE w:val="0"/>
        <w:autoSpaceDN w:val="0"/>
        <w:adjustRightInd w:val="0"/>
        <w:ind w:firstLine="720"/>
        <w:jc w:val="both"/>
        <w:rPr>
          <w:sz w:val="18"/>
          <w:szCs w:val="18"/>
        </w:rPr>
      </w:pPr>
      <w:r w:rsidRPr="004E5894">
        <w:rPr>
          <w:sz w:val="18"/>
          <w:szCs w:val="18"/>
        </w:rPr>
        <w:t>Объектами муниципального финансового контроля (далее - объекты контроля) являются:</w:t>
      </w:r>
    </w:p>
    <w:p w:rsidR="002E33C9" w:rsidRPr="004E5894" w:rsidRDefault="002E33C9" w:rsidP="002E33C9">
      <w:pPr>
        <w:autoSpaceDE w:val="0"/>
        <w:autoSpaceDN w:val="0"/>
        <w:adjustRightInd w:val="0"/>
        <w:jc w:val="both"/>
        <w:rPr>
          <w:sz w:val="18"/>
          <w:szCs w:val="18"/>
        </w:rPr>
      </w:pPr>
      <w:proofErr w:type="gramStart"/>
      <w:r w:rsidRPr="004E5894">
        <w:rPr>
          <w:sz w:val="18"/>
          <w:szCs w:val="18"/>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2E33C9" w:rsidRPr="004E5894" w:rsidRDefault="002E33C9" w:rsidP="002E33C9">
      <w:pPr>
        <w:autoSpaceDE w:val="0"/>
        <w:autoSpaceDN w:val="0"/>
        <w:adjustRightInd w:val="0"/>
        <w:jc w:val="both"/>
        <w:rPr>
          <w:sz w:val="18"/>
          <w:szCs w:val="18"/>
        </w:rPr>
      </w:pPr>
      <w:r w:rsidRPr="004E5894">
        <w:rPr>
          <w:sz w:val="18"/>
          <w:szCs w:val="18"/>
        </w:rPr>
        <w:t>-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2E33C9" w:rsidRPr="004E5894" w:rsidRDefault="002E33C9" w:rsidP="002E33C9">
      <w:pPr>
        <w:autoSpaceDE w:val="0"/>
        <w:autoSpaceDN w:val="0"/>
        <w:adjustRightInd w:val="0"/>
        <w:jc w:val="both"/>
        <w:rPr>
          <w:sz w:val="18"/>
          <w:szCs w:val="18"/>
        </w:rPr>
      </w:pPr>
      <w:r w:rsidRPr="004E5894">
        <w:rPr>
          <w:sz w:val="18"/>
          <w:szCs w:val="18"/>
        </w:rPr>
        <w:t>- муниципальные учреждения;</w:t>
      </w:r>
    </w:p>
    <w:p w:rsidR="002E33C9" w:rsidRPr="004E5894" w:rsidRDefault="002E33C9" w:rsidP="002E33C9">
      <w:pPr>
        <w:autoSpaceDE w:val="0"/>
        <w:autoSpaceDN w:val="0"/>
        <w:adjustRightInd w:val="0"/>
        <w:ind w:firstLine="720"/>
        <w:jc w:val="both"/>
        <w:rPr>
          <w:sz w:val="18"/>
          <w:szCs w:val="18"/>
        </w:rPr>
      </w:pPr>
      <w:r w:rsidRPr="004E5894">
        <w:rPr>
          <w:sz w:val="18"/>
          <w:szCs w:val="18"/>
        </w:rPr>
        <w:t xml:space="preserve">Органы муниципального финансового контроля осуществляют </w:t>
      </w:r>
      <w:proofErr w:type="gramStart"/>
      <w:r w:rsidRPr="004E5894">
        <w:rPr>
          <w:sz w:val="18"/>
          <w:szCs w:val="18"/>
        </w:rPr>
        <w:t>контроль за</w:t>
      </w:r>
      <w:proofErr w:type="gramEnd"/>
      <w:r w:rsidRPr="004E5894">
        <w:rPr>
          <w:sz w:val="18"/>
          <w:szCs w:val="18"/>
        </w:rPr>
        <w:t xml:space="preserve">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2E33C9" w:rsidRPr="004E5894" w:rsidRDefault="002E33C9" w:rsidP="002E33C9">
      <w:pPr>
        <w:autoSpaceDE w:val="0"/>
        <w:autoSpaceDN w:val="0"/>
        <w:adjustRightInd w:val="0"/>
        <w:ind w:firstLine="720"/>
        <w:jc w:val="both"/>
        <w:rPr>
          <w:sz w:val="18"/>
          <w:szCs w:val="18"/>
        </w:rPr>
      </w:pPr>
      <w:proofErr w:type="gramStart"/>
      <w:r w:rsidRPr="004E5894">
        <w:rPr>
          <w:sz w:val="18"/>
          <w:szCs w:val="18"/>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w:t>
      </w:r>
      <w:proofErr w:type="gramEnd"/>
      <w:r w:rsidRPr="004E5894">
        <w:rPr>
          <w:sz w:val="18"/>
          <w:szCs w:val="18"/>
        </w:rPr>
        <w:t xml:space="preserve"> условий предоставления средств из бюджета, в процессе проверки главных распорядителей (распорядителей) бюджетных средств, их предоставивших.</w:t>
      </w:r>
    </w:p>
    <w:p w:rsidR="002E33C9" w:rsidRPr="004E5894" w:rsidRDefault="002E33C9" w:rsidP="002E33C9">
      <w:pPr>
        <w:autoSpaceDE w:val="0"/>
        <w:autoSpaceDN w:val="0"/>
        <w:adjustRightInd w:val="0"/>
        <w:ind w:firstLine="720"/>
        <w:jc w:val="both"/>
        <w:rPr>
          <w:sz w:val="18"/>
          <w:szCs w:val="18"/>
        </w:rPr>
      </w:pPr>
      <w:bookmarkStart w:id="56" w:name="sub_266113"/>
      <w:r w:rsidRPr="004E5894">
        <w:rPr>
          <w:sz w:val="18"/>
          <w:szCs w:val="18"/>
        </w:rPr>
        <w:t xml:space="preserve">Непредставление или несвоевременное представление объектами контроля в органы муниципального </w:t>
      </w:r>
      <w:r w:rsidRPr="004E5894">
        <w:rPr>
          <w:sz w:val="18"/>
          <w:szCs w:val="18"/>
        </w:rPr>
        <w:lastRenderedPageBreak/>
        <w:t>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bookmarkEnd w:id="56"/>
    </w:p>
    <w:p w:rsidR="002E33C9" w:rsidRPr="004E5894" w:rsidRDefault="002E33C9" w:rsidP="002E33C9">
      <w:pPr>
        <w:pStyle w:val="ConsNormal"/>
        <w:ind w:firstLine="0"/>
        <w:jc w:val="both"/>
        <w:rPr>
          <w:b/>
          <w:bCs/>
          <w:sz w:val="18"/>
          <w:szCs w:val="18"/>
        </w:rPr>
      </w:pPr>
    </w:p>
    <w:p w:rsidR="002E33C9" w:rsidRPr="004E5894" w:rsidRDefault="002E33C9" w:rsidP="00976317">
      <w:pPr>
        <w:pStyle w:val="ConsPlusNormal"/>
        <w:widowControl/>
        <w:numPr>
          <w:ilvl w:val="0"/>
          <w:numId w:val="0"/>
        </w:numPr>
        <w:jc w:val="center"/>
        <w:rPr>
          <w:rFonts w:ascii="Times New Roman" w:hAnsi="Times New Roman" w:cs="Times New Roman"/>
          <w:b/>
          <w:bCs/>
          <w:sz w:val="18"/>
          <w:szCs w:val="18"/>
        </w:rPr>
      </w:pPr>
      <w:r w:rsidRPr="004E5894">
        <w:rPr>
          <w:rFonts w:ascii="Times New Roman" w:hAnsi="Times New Roman" w:cs="Times New Roman"/>
          <w:b/>
          <w:bCs/>
          <w:sz w:val="18"/>
          <w:szCs w:val="18"/>
        </w:rPr>
        <w:t>Глава 9. Ответственность за нарушение бюджетного законодательства</w:t>
      </w:r>
    </w:p>
    <w:p w:rsidR="002E33C9" w:rsidRDefault="002E33C9" w:rsidP="00976317">
      <w:pPr>
        <w:pStyle w:val="ConsPlusNormal"/>
        <w:widowControl/>
        <w:numPr>
          <w:ilvl w:val="0"/>
          <w:numId w:val="0"/>
        </w:numPr>
        <w:jc w:val="center"/>
        <w:rPr>
          <w:rFonts w:ascii="Times New Roman" w:hAnsi="Times New Roman" w:cs="Times New Roman"/>
          <w:bCs/>
          <w:i/>
          <w:sz w:val="18"/>
          <w:szCs w:val="18"/>
          <w:u w:val="single"/>
        </w:rPr>
      </w:pPr>
      <w:r w:rsidRPr="004E5894">
        <w:rPr>
          <w:rFonts w:ascii="Times New Roman" w:hAnsi="Times New Roman" w:cs="Times New Roman"/>
          <w:bCs/>
          <w:i/>
          <w:sz w:val="18"/>
          <w:szCs w:val="18"/>
          <w:u w:val="single"/>
        </w:rPr>
        <w:t>Статья 45.</w:t>
      </w:r>
      <w:r w:rsidRPr="004E5894">
        <w:rPr>
          <w:rFonts w:ascii="Times New Roman" w:hAnsi="Times New Roman" w:cs="Times New Roman"/>
          <w:i/>
          <w:sz w:val="18"/>
          <w:szCs w:val="18"/>
          <w:u w:val="single"/>
        </w:rPr>
        <w:t xml:space="preserve"> </w:t>
      </w:r>
      <w:r w:rsidRPr="004E5894">
        <w:rPr>
          <w:rFonts w:ascii="Times New Roman" w:hAnsi="Times New Roman" w:cs="Times New Roman"/>
          <w:bCs/>
          <w:i/>
          <w:sz w:val="18"/>
          <w:szCs w:val="18"/>
          <w:u w:val="single"/>
        </w:rPr>
        <w:t>Ответственность за нарушение бюджетного законодательства</w:t>
      </w:r>
    </w:p>
    <w:p w:rsidR="00976317" w:rsidRPr="004E5894" w:rsidRDefault="00976317" w:rsidP="00976317">
      <w:pPr>
        <w:pStyle w:val="ConsPlusNormal"/>
        <w:widowControl/>
        <w:numPr>
          <w:ilvl w:val="0"/>
          <w:numId w:val="0"/>
        </w:numPr>
        <w:jc w:val="center"/>
        <w:rPr>
          <w:rFonts w:ascii="Times New Roman" w:hAnsi="Times New Roman" w:cs="Times New Roman"/>
          <w:bCs/>
          <w:i/>
          <w:sz w:val="18"/>
          <w:szCs w:val="18"/>
          <w:u w:val="single"/>
        </w:rPr>
      </w:pPr>
    </w:p>
    <w:p w:rsidR="002E33C9" w:rsidRPr="004E5894" w:rsidRDefault="002E33C9" w:rsidP="002E33C9">
      <w:pPr>
        <w:autoSpaceDE w:val="0"/>
        <w:autoSpaceDN w:val="0"/>
        <w:adjustRightInd w:val="0"/>
        <w:ind w:firstLine="708"/>
        <w:jc w:val="both"/>
        <w:rPr>
          <w:sz w:val="18"/>
          <w:szCs w:val="18"/>
        </w:rPr>
      </w:pPr>
      <w:proofErr w:type="gramStart"/>
      <w:r w:rsidRPr="004E5894">
        <w:rPr>
          <w:sz w:val="18"/>
          <w:szCs w:val="18"/>
        </w:rPr>
        <w:t xml:space="preserve">Совершение действий (бездействия) финансовым органом, главным распорядителем средств бюджета поселения, распорядителем средств бюджета поселения, получателем средств бюджета поселения, главным администратором доходов бюджета поселения, главным администратором источников финансирования дефицита бюджета поселения в нарушение </w:t>
      </w:r>
      <w:hyperlink r:id="rId36" w:history="1">
        <w:r w:rsidRPr="004E5894">
          <w:rPr>
            <w:sz w:val="18"/>
            <w:szCs w:val="18"/>
          </w:rPr>
          <w:t>бюджетного законодательства</w:t>
        </w:r>
      </w:hyperlink>
      <w:r w:rsidRPr="004E5894">
        <w:rPr>
          <w:sz w:val="18"/>
          <w:szCs w:val="18"/>
        </w:rPr>
        <w:t xml:space="preserve">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поселения, влечет применение бюджетных мер принуждения, предусмотренных</w:t>
      </w:r>
      <w:proofErr w:type="gramEnd"/>
      <w:r w:rsidRPr="004E5894">
        <w:rPr>
          <w:sz w:val="18"/>
          <w:szCs w:val="18"/>
        </w:rPr>
        <w:t xml:space="preserve"> </w:t>
      </w:r>
      <w:hyperlink r:id="rId37" w:history="1">
        <w:r w:rsidRPr="004E5894">
          <w:rPr>
            <w:sz w:val="18"/>
            <w:szCs w:val="18"/>
          </w:rPr>
          <w:t>Бюджетным кодексом</w:t>
        </w:r>
      </w:hyperlink>
      <w:r w:rsidRPr="004E5894">
        <w:rPr>
          <w:sz w:val="18"/>
          <w:szCs w:val="18"/>
        </w:rPr>
        <w:t xml:space="preserve"> Российской Федерации.</w:t>
      </w:r>
    </w:p>
    <w:p w:rsidR="002E33C9" w:rsidRDefault="002E33C9" w:rsidP="002E33C9">
      <w:pPr>
        <w:pStyle w:val="a8"/>
        <w:spacing w:line="0" w:lineRule="atLeast"/>
        <w:ind w:firstLine="0"/>
        <w:jc w:val="right"/>
        <w:rPr>
          <w:b/>
          <w:sz w:val="18"/>
          <w:szCs w:val="18"/>
        </w:rPr>
      </w:pPr>
    </w:p>
    <w:p w:rsidR="00DD67B6" w:rsidRDefault="00DD67B6" w:rsidP="007F77E3">
      <w:pPr>
        <w:pStyle w:val="a8"/>
        <w:spacing w:line="0" w:lineRule="atLeast"/>
        <w:ind w:firstLine="0"/>
        <w:jc w:val="center"/>
        <w:rPr>
          <w:b/>
          <w:sz w:val="18"/>
          <w:szCs w:val="18"/>
        </w:rPr>
      </w:pPr>
    </w:p>
    <w:p w:rsidR="002E33C9" w:rsidRDefault="002E33C9" w:rsidP="007F77E3">
      <w:pPr>
        <w:pStyle w:val="a8"/>
        <w:spacing w:line="0" w:lineRule="atLeast"/>
        <w:ind w:firstLine="0"/>
        <w:jc w:val="center"/>
        <w:rPr>
          <w:b/>
          <w:sz w:val="18"/>
          <w:szCs w:val="18"/>
        </w:rPr>
      </w:pPr>
    </w:p>
    <w:p w:rsidR="0015094C" w:rsidRPr="00281382" w:rsidRDefault="0015094C" w:rsidP="0015094C">
      <w:pPr>
        <w:jc w:val="center"/>
        <w:rPr>
          <w:b/>
          <w:sz w:val="18"/>
          <w:szCs w:val="18"/>
        </w:rPr>
      </w:pPr>
      <w:r w:rsidRPr="00281382">
        <w:rPr>
          <w:b/>
          <w:sz w:val="18"/>
          <w:szCs w:val="18"/>
        </w:rPr>
        <w:t>Муниципальный Совет Слободского сельского поселения</w:t>
      </w:r>
    </w:p>
    <w:p w:rsidR="0015094C" w:rsidRPr="00281382" w:rsidRDefault="0015094C" w:rsidP="0015094C">
      <w:pPr>
        <w:jc w:val="center"/>
        <w:rPr>
          <w:b/>
          <w:sz w:val="18"/>
          <w:szCs w:val="18"/>
        </w:rPr>
      </w:pPr>
      <w:r w:rsidRPr="00281382">
        <w:rPr>
          <w:b/>
          <w:sz w:val="18"/>
          <w:szCs w:val="18"/>
        </w:rPr>
        <w:t>Угличского муниципального района Ярославской области</w:t>
      </w:r>
    </w:p>
    <w:p w:rsidR="0015094C" w:rsidRPr="00281382" w:rsidRDefault="0015094C" w:rsidP="0015094C">
      <w:pPr>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15094C" w:rsidRPr="00281382" w:rsidRDefault="0015094C" w:rsidP="0015094C">
      <w:pPr>
        <w:jc w:val="both"/>
        <w:rPr>
          <w:sz w:val="18"/>
          <w:szCs w:val="18"/>
        </w:rPr>
      </w:pPr>
    </w:p>
    <w:p w:rsidR="0015094C" w:rsidRDefault="0015094C" w:rsidP="0015094C">
      <w:pPr>
        <w:jc w:val="both"/>
        <w:rPr>
          <w:b/>
          <w:sz w:val="18"/>
          <w:szCs w:val="18"/>
        </w:rPr>
      </w:pPr>
      <w:r>
        <w:rPr>
          <w:b/>
          <w:sz w:val="18"/>
          <w:szCs w:val="18"/>
        </w:rPr>
        <w:t>от 19.02.2021 № 3</w:t>
      </w:r>
    </w:p>
    <w:p w:rsidR="0015094C" w:rsidRDefault="0015094C" w:rsidP="0015094C">
      <w:pPr>
        <w:jc w:val="both"/>
        <w:rPr>
          <w:b/>
          <w:sz w:val="18"/>
          <w:szCs w:val="18"/>
        </w:rPr>
      </w:pPr>
    </w:p>
    <w:p w:rsidR="0015094C" w:rsidRPr="00797A97" w:rsidRDefault="0015094C" w:rsidP="0015094C">
      <w:pPr>
        <w:autoSpaceDE w:val="0"/>
        <w:autoSpaceDN w:val="0"/>
        <w:adjustRightInd w:val="0"/>
        <w:jc w:val="both"/>
        <w:rPr>
          <w:sz w:val="18"/>
          <w:szCs w:val="18"/>
        </w:rPr>
      </w:pPr>
      <w:r w:rsidRPr="00797A97">
        <w:rPr>
          <w:sz w:val="18"/>
          <w:szCs w:val="18"/>
        </w:rPr>
        <w:t xml:space="preserve">Об утверждении Порядка выдвижения, </w:t>
      </w:r>
    </w:p>
    <w:p w:rsidR="0015094C" w:rsidRPr="00797A97" w:rsidRDefault="0015094C" w:rsidP="0015094C">
      <w:pPr>
        <w:autoSpaceDE w:val="0"/>
        <w:autoSpaceDN w:val="0"/>
        <w:adjustRightInd w:val="0"/>
        <w:jc w:val="both"/>
        <w:rPr>
          <w:sz w:val="18"/>
          <w:szCs w:val="18"/>
        </w:rPr>
      </w:pPr>
      <w:r w:rsidRPr="00797A97">
        <w:rPr>
          <w:sz w:val="18"/>
          <w:szCs w:val="18"/>
        </w:rPr>
        <w:t xml:space="preserve">внесения, обсуждения, рассмотрения </w:t>
      </w:r>
    </w:p>
    <w:p w:rsidR="0015094C" w:rsidRPr="00797A97" w:rsidRDefault="0015094C" w:rsidP="0015094C">
      <w:pPr>
        <w:autoSpaceDE w:val="0"/>
        <w:autoSpaceDN w:val="0"/>
        <w:adjustRightInd w:val="0"/>
        <w:jc w:val="both"/>
        <w:rPr>
          <w:sz w:val="18"/>
          <w:szCs w:val="18"/>
        </w:rPr>
      </w:pPr>
      <w:r w:rsidRPr="00797A97">
        <w:rPr>
          <w:sz w:val="18"/>
          <w:szCs w:val="18"/>
        </w:rPr>
        <w:t xml:space="preserve">инициативных проектов, а также </w:t>
      </w:r>
    </w:p>
    <w:p w:rsidR="0015094C" w:rsidRPr="00797A97" w:rsidRDefault="0015094C" w:rsidP="00352607">
      <w:pPr>
        <w:ind w:right="3260"/>
        <w:rPr>
          <w:sz w:val="18"/>
          <w:szCs w:val="18"/>
        </w:rPr>
      </w:pPr>
      <w:r w:rsidRPr="00797A97">
        <w:rPr>
          <w:sz w:val="18"/>
          <w:szCs w:val="18"/>
        </w:rPr>
        <w:t>проведения</w:t>
      </w:r>
      <w:r w:rsidR="00352607">
        <w:rPr>
          <w:sz w:val="18"/>
          <w:szCs w:val="18"/>
        </w:rPr>
        <w:t xml:space="preserve"> </w:t>
      </w:r>
      <w:r w:rsidRPr="00797A97">
        <w:rPr>
          <w:sz w:val="18"/>
          <w:szCs w:val="18"/>
        </w:rPr>
        <w:t>их конкурсного отбора</w:t>
      </w:r>
    </w:p>
    <w:p w:rsidR="0015094C" w:rsidRPr="00797A97" w:rsidRDefault="0015094C" w:rsidP="0015094C">
      <w:pPr>
        <w:jc w:val="both"/>
        <w:rPr>
          <w:sz w:val="18"/>
          <w:szCs w:val="18"/>
        </w:rPr>
      </w:pPr>
    </w:p>
    <w:p w:rsidR="0015094C" w:rsidRPr="00797A97" w:rsidRDefault="0015094C" w:rsidP="0015094C">
      <w:pPr>
        <w:ind w:firstLine="708"/>
        <w:jc w:val="both"/>
        <w:rPr>
          <w:sz w:val="18"/>
          <w:szCs w:val="18"/>
          <w:lang w:eastAsia="en-US"/>
        </w:rPr>
      </w:pPr>
      <w:r w:rsidRPr="00797A97">
        <w:rPr>
          <w:sz w:val="18"/>
          <w:szCs w:val="18"/>
        </w:rPr>
        <w:t xml:space="preserve">В соответствии с 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w:t>
      </w:r>
      <w:r w:rsidRPr="00797A97">
        <w:rPr>
          <w:sz w:val="18"/>
          <w:szCs w:val="18"/>
          <w:lang w:eastAsia="en-US"/>
        </w:rPr>
        <w:t>Муниципальный Совет Слободского сельского поселения четвертого созыва</w:t>
      </w:r>
    </w:p>
    <w:p w:rsidR="0015094C" w:rsidRPr="00797A97" w:rsidRDefault="0015094C" w:rsidP="0015094C">
      <w:pPr>
        <w:pStyle w:val="afa"/>
        <w:rPr>
          <w:sz w:val="18"/>
          <w:szCs w:val="18"/>
          <w:lang w:eastAsia="en-US"/>
        </w:rPr>
      </w:pPr>
      <w:r w:rsidRPr="00797A97">
        <w:rPr>
          <w:sz w:val="18"/>
          <w:szCs w:val="18"/>
          <w:lang w:eastAsia="en-US"/>
        </w:rPr>
        <w:t>РЕШИЛ:</w:t>
      </w:r>
    </w:p>
    <w:p w:rsidR="0015094C" w:rsidRPr="00797A97" w:rsidRDefault="0015094C" w:rsidP="0015094C">
      <w:pPr>
        <w:ind w:firstLine="708"/>
        <w:jc w:val="both"/>
        <w:rPr>
          <w:sz w:val="18"/>
          <w:szCs w:val="18"/>
        </w:rPr>
      </w:pPr>
      <w:r w:rsidRPr="00797A97">
        <w:rPr>
          <w:sz w:val="18"/>
          <w:szCs w:val="18"/>
        </w:rPr>
        <w:t>1. Утвердить прилагаемые:</w:t>
      </w:r>
    </w:p>
    <w:p w:rsidR="0015094C" w:rsidRPr="00797A97" w:rsidRDefault="0015094C" w:rsidP="0015094C">
      <w:pPr>
        <w:ind w:firstLine="708"/>
        <w:jc w:val="both"/>
        <w:rPr>
          <w:sz w:val="18"/>
          <w:szCs w:val="18"/>
        </w:rPr>
      </w:pPr>
      <w:r w:rsidRPr="00797A97">
        <w:rPr>
          <w:sz w:val="18"/>
          <w:szCs w:val="18"/>
        </w:rPr>
        <w:t>1.1. Порядок выдвижения, внесения, обсуждения, рассмотрения инициативных проектов, а также проведения их конкурсного отбора (приложение № 1).</w:t>
      </w:r>
    </w:p>
    <w:p w:rsidR="0015094C" w:rsidRPr="00797A97" w:rsidRDefault="0015094C" w:rsidP="0015094C">
      <w:pPr>
        <w:ind w:firstLine="708"/>
        <w:jc w:val="both"/>
        <w:rPr>
          <w:sz w:val="18"/>
          <w:szCs w:val="18"/>
        </w:rPr>
      </w:pPr>
      <w:r w:rsidRPr="00797A97">
        <w:rPr>
          <w:sz w:val="18"/>
          <w:szCs w:val="18"/>
        </w:rPr>
        <w:t>1.2. П</w:t>
      </w:r>
      <w:r w:rsidRPr="00797A97">
        <w:rPr>
          <w:color w:val="000000"/>
          <w:sz w:val="18"/>
          <w:szCs w:val="18"/>
          <w:shd w:val="clear" w:color="auto" w:fill="FFFFFF"/>
        </w:rPr>
        <w:t>орядок формирования и деятельности общественной комиссии по проведению конкурсного отбора инициативных проектов</w:t>
      </w:r>
      <w:r w:rsidRPr="00797A97">
        <w:rPr>
          <w:sz w:val="18"/>
          <w:szCs w:val="18"/>
        </w:rPr>
        <w:t xml:space="preserve"> (приложение № 2).</w:t>
      </w:r>
    </w:p>
    <w:p w:rsidR="0015094C" w:rsidRPr="00797A97" w:rsidRDefault="0015094C" w:rsidP="0015094C">
      <w:pPr>
        <w:ind w:firstLine="708"/>
        <w:jc w:val="both"/>
        <w:rPr>
          <w:sz w:val="18"/>
          <w:szCs w:val="18"/>
        </w:rPr>
      </w:pPr>
      <w:r w:rsidRPr="00797A97">
        <w:rPr>
          <w:sz w:val="18"/>
          <w:szCs w:val="18"/>
        </w:rPr>
        <w:t>1.3. П</w:t>
      </w:r>
      <w:r w:rsidRPr="00797A97">
        <w:rPr>
          <w:color w:val="000000"/>
          <w:sz w:val="18"/>
          <w:szCs w:val="18"/>
          <w:shd w:val="clear" w:color="auto" w:fill="FFFFFF"/>
        </w:rPr>
        <w:t>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w:t>
      </w:r>
      <w:r w:rsidRPr="00797A97">
        <w:rPr>
          <w:sz w:val="18"/>
          <w:szCs w:val="18"/>
        </w:rPr>
        <w:t xml:space="preserve">  (приложение №3).</w:t>
      </w:r>
    </w:p>
    <w:p w:rsidR="0015094C" w:rsidRPr="00797A97" w:rsidRDefault="0015094C" w:rsidP="0015094C">
      <w:pPr>
        <w:ind w:firstLine="708"/>
        <w:jc w:val="both"/>
        <w:rPr>
          <w:sz w:val="18"/>
          <w:szCs w:val="18"/>
        </w:rPr>
      </w:pPr>
      <w:r w:rsidRPr="00797A97">
        <w:rPr>
          <w:sz w:val="18"/>
          <w:szCs w:val="18"/>
        </w:rPr>
        <w:t xml:space="preserve">2. Настоящее решение вступает в силу с момента опубликования (обнародования) </w:t>
      </w:r>
      <w:proofErr w:type="gramStart"/>
      <w:r w:rsidRPr="00797A97">
        <w:rPr>
          <w:sz w:val="18"/>
          <w:szCs w:val="18"/>
        </w:rPr>
        <w:t>согласно статьи</w:t>
      </w:r>
      <w:proofErr w:type="gramEnd"/>
      <w:r w:rsidRPr="00797A97">
        <w:rPr>
          <w:sz w:val="18"/>
          <w:szCs w:val="18"/>
        </w:rPr>
        <w:t xml:space="preserve"> 38 Устава Слободского сельского поселения.</w:t>
      </w:r>
    </w:p>
    <w:p w:rsidR="0015094C" w:rsidRPr="00797A97" w:rsidRDefault="0015094C" w:rsidP="0015094C">
      <w:pPr>
        <w:ind w:firstLine="708"/>
        <w:jc w:val="both"/>
        <w:rPr>
          <w:sz w:val="18"/>
          <w:szCs w:val="18"/>
        </w:rPr>
      </w:pPr>
    </w:p>
    <w:p w:rsidR="0015094C" w:rsidRDefault="0015094C" w:rsidP="0015094C">
      <w:pPr>
        <w:jc w:val="both"/>
        <w:rPr>
          <w:sz w:val="18"/>
          <w:szCs w:val="18"/>
        </w:rPr>
      </w:pPr>
      <w:r w:rsidRPr="00797A97">
        <w:rPr>
          <w:sz w:val="18"/>
          <w:szCs w:val="18"/>
        </w:rPr>
        <w:t xml:space="preserve">Глава </w:t>
      </w:r>
      <w:proofErr w:type="gramStart"/>
      <w:r w:rsidRPr="00797A97">
        <w:rPr>
          <w:sz w:val="18"/>
          <w:szCs w:val="18"/>
        </w:rPr>
        <w:t>Слободского</w:t>
      </w:r>
      <w:proofErr w:type="gramEnd"/>
    </w:p>
    <w:p w:rsidR="0015094C" w:rsidRDefault="0015094C" w:rsidP="0015094C">
      <w:pPr>
        <w:jc w:val="both"/>
        <w:rPr>
          <w:b/>
          <w:sz w:val="18"/>
          <w:szCs w:val="18"/>
        </w:rPr>
      </w:pPr>
      <w:r w:rsidRPr="00797A97">
        <w:rPr>
          <w:sz w:val="18"/>
          <w:szCs w:val="18"/>
        </w:rPr>
        <w:t xml:space="preserve"> сельского поселения            </w:t>
      </w:r>
      <w:r w:rsidR="00025C3C">
        <w:rPr>
          <w:sz w:val="18"/>
          <w:szCs w:val="18"/>
        </w:rPr>
        <w:t xml:space="preserve">                               </w:t>
      </w:r>
      <w:r w:rsidRPr="00797A97">
        <w:rPr>
          <w:sz w:val="18"/>
          <w:szCs w:val="18"/>
        </w:rPr>
        <w:t>М.А. Аракчеева</w:t>
      </w:r>
    </w:p>
    <w:p w:rsidR="00DD67B6" w:rsidRDefault="00DD67B6" w:rsidP="007F77E3">
      <w:pPr>
        <w:pStyle w:val="a8"/>
        <w:spacing w:line="0" w:lineRule="atLeast"/>
        <w:ind w:firstLine="0"/>
        <w:jc w:val="center"/>
        <w:rPr>
          <w:b/>
          <w:sz w:val="18"/>
          <w:szCs w:val="18"/>
        </w:rPr>
      </w:pPr>
    </w:p>
    <w:p w:rsidR="0015094C" w:rsidRPr="00DA4568" w:rsidRDefault="0015094C" w:rsidP="0015094C">
      <w:pPr>
        <w:jc w:val="right"/>
        <w:rPr>
          <w:sz w:val="12"/>
          <w:szCs w:val="12"/>
        </w:rPr>
      </w:pPr>
      <w:r w:rsidRPr="00DA4568">
        <w:rPr>
          <w:sz w:val="12"/>
          <w:szCs w:val="12"/>
        </w:rPr>
        <w:t>Приложение</w:t>
      </w:r>
      <w:r>
        <w:rPr>
          <w:sz w:val="12"/>
          <w:szCs w:val="12"/>
        </w:rPr>
        <w:t xml:space="preserve"> №1</w:t>
      </w:r>
    </w:p>
    <w:p w:rsidR="0015094C" w:rsidRPr="00DA4568" w:rsidRDefault="0015094C" w:rsidP="0015094C">
      <w:pPr>
        <w:jc w:val="right"/>
        <w:rPr>
          <w:sz w:val="12"/>
          <w:szCs w:val="12"/>
        </w:rPr>
      </w:pPr>
      <w:r w:rsidRPr="00DA4568">
        <w:rPr>
          <w:sz w:val="12"/>
          <w:szCs w:val="12"/>
        </w:rPr>
        <w:t>к решению Муниципального Совета</w:t>
      </w:r>
    </w:p>
    <w:p w:rsidR="0015094C" w:rsidRPr="00DA4568" w:rsidRDefault="0015094C" w:rsidP="0015094C">
      <w:pPr>
        <w:jc w:val="right"/>
        <w:rPr>
          <w:sz w:val="12"/>
          <w:szCs w:val="12"/>
        </w:rPr>
      </w:pPr>
      <w:r w:rsidRPr="00DA4568">
        <w:rPr>
          <w:sz w:val="12"/>
          <w:szCs w:val="12"/>
        </w:rPr>
        <w:t>Слободского сельского поселения</w:t>
      </w:r>
    </w:p>
    <w:p w:rsidR="0015094C" w:rsidRDefault="0015094C" w:rsidP="0015094C">
      <w:pPr>
        <w:pStyle w:val="a8"/>
        <w:spacing w:line="0" w:lineRule="atLeast"/>
        <w:ind w:firstLine="0"/>
        <w:jc w:val="right"/>
        <w:rPr>
          <w:color w:val="000000"/>
          <w:sz w:val="12"/>
          <w:szCs w:val="12"/>
        </w:rPr>
      </w:pPr>
      <w:r w:rsidRPr="00DA4568">
        <w:rPr>
          <w:color w:val="000000"/>
          <w:sz w:val="12"/>
          <w:szCs w:val="12"/>
        </w:rPr>
        <w:lastRenderedPageBreak/>
        <w:t xml:space="preserve">от 19.02.2021 № </w:t>
      </w:r>
      <w:r>
        <w:rPr>
          <w:color w:val="000000"/>
          <w:sz w:val="12"/>
          <w:szCs w:val="12"/>
        </w:rPr>
        <w:t>3</w:t>
      </w:r>
    </w:p>
    <w:p w:rsidR="00DD67B6" w:rsidRDefault="00DD67B6" w:rsidP="007F77E3">
      <w:pPr>
        <w:pStyle w:val="a8"/>
        <w:spacing w:line="0" w:lineRule="atLeast"/>
        <w:ind w:firstLine="0"/>
        <w:jc w:val="center"/>
        <w:rPr>
          <w:b/>
          <w:sz w:val="18"/>
          <w:szCs w:val="18"/>
        </w:rPr>
      </w:pPr>
    </w:p>
    <w:p w:rsidR="0015094C" w:rsidRPr="00797A97" w:rsidRDefault="0015094C" w:rsidP="0015094C">
      <w:pPr>
        <w:jc w:val="center"/>
        <w:rPr>
          <w:b/>
          <w:bCs/>
          <w:sz w:val="16"/>
          <w:szCs w:val="16"/>
        </w:rPr>
      </w:pPr>
      <w:r w:rsidRPr="00797A97">
        <w:rPr>
          <w:b/>
          <w:bCs/>
          <w:sz w:val="16"/>
          <w:szCs w:val="16"/>
        </w:rPr>
        <w:t>Порядок</w:t>
      </w:r>
    </w:p>
    <w:p w:rsidR="0015094C" w:rsidRPr="00797A97" w:rsidRDefault="0015094C" w:rsidP="00C5460E">
      <w:pPr>
        <w:pStyle w:val="ConsPlusNormal"/>
        <w:numPr>
          <w:ilvl w:val="0"/>
          <w:numId w:val="0"/>
        </w:numPr>
        <w:jc w:val="center"/>
        <w:rPr>
          <w:rFonts w:ascii="Times New Roman" w:hAnsi="Times New Roman" w:cs="Times New Roman"/>
          <w:b/>
          <w:bCs/>
          <w:sz w:val="16"/>
          <w:szCs w:val="16"/>
        </w:rPr>
      </w:pPr>
      <w:r w:rsidRPr="00797A97">
        <w:rPr>
          <w:rFonts w:ascii="Times New Roman" w:hAnsi="Times New Roman" w:cs="Times New Roman"/>
          <w:b/>
          <w:sz w:val="16"/>
          <w:szCs w:val="16"/>
        </w:rPr>
        <w:t>выдвижения, внесения, обсуждения, рассмотрения инициативных проектов, а также проведения их конкурсного отбора</w:t>
      </w:r>
      <w:r w:rsidRPr="00797A97">
        <w:rPr>
          <w:rFonts w:ascii="Times New Roman" w:hAnsi="Times New Roman" w:cs="Times New Roman"/>
          <w:b/>
          <w:bCs/>
          <w:sz w:val="16"/>
          <w:szCs w:val="16"/>
        </w:rPr>
        <w:t xml:space="preserve"> </w:t>
      </w:r>
    </w:p>
    <w:p w:rsidR="0015094C" w:rsidRPr="00797A97" w:rsidRDefault="0015094C" w:rsidP="00C5460E">
      <w:pPr>
        <w:pStyle w:val="ConsPlusNormal"/>
        <w:numPr>
          <w:ilvl w:val="0"/>
          <w:numId w:val="0"/>
        </w:numPr>
        <w:jc w:val="center"/>
        <w:rPr>
          <w:rFonts w:ascii="Times New Roman" w:hAnsi="Times New Roman" w:cs="Times New Roman"/>
          <w:sz w:val="16"/>
          <w:szCs w:val="16"/>
          <w:lang w:eastAsia="en-US"/>
        </w:rPr>
      </w:pPr>
    </w:p>
    <w:p w:rsidR="0015094C" w:rsidRPr="00797A97" w:rsidRDefault="0015094C" w:rsidP="00C5460E">
      <w:pPr>
        <w:pStyle w:val="ConsPlusNormal"/>
        <w:numPr>
          <w:ilvl w:val="0"/>
          <w:numId w:val="0"/>
        </w:numPr>
        <w:jc w:val="center"/>
        <w:rPr>
          <w:rFonts w:ascii="Times New Roman" w:hAnsi="Times New Roman" w:cs="Times New Roman"/>
          <w:color w:val="000000"/>
          <w:sz w:val="16"/>
          <w:szCs w:val="16"/>
        </w:rPr>
      </w:pPr>
      <w:r w:rsidRPr="00797A97">
        <w:rPr>
          <w:rFonts w:ascii="Times New Roman" w:hAnsi="Times New Roman" w:cs="Times New Roman"/>
          <w:color w:val="000000"/>
          <w:sz w:val="16"/>
          <w:szCs w:val="16"/>
        </w:rPr>
        <w:t>Раздел 1. Общие положения</w:t>
      </w:r>
    </w:p>
    <w:p w:rsidR="0015094C" w:rsidRPr="00797A97" w:rsidRDefault="0015094C" w:rsidP="00C5460E">
      <w:pPr>
        <w:pStyle w:val="ConsPlusNormal"/>
        <w:numPr>
          <w:ilvl w:val="0"/>
          <w:numId w:val="0"/>
        </w:numPr>
        <w:jc w:val="center"/>
        <w:rPr>
          <w:rFonts w:ascii="Times New Roman" w:hAnsi="Times New Roman" w:cs="Times New Roman"/>
          <w:sz w:val="16"/>
          <w:szCs w:val="16"/>
          <w:lang w:eastAsia="en-US"/>
        </w:rPr>
      </w:pPr>
    </w:p>
    <w:p w:rsidR="0015094C" w:rsidRPr="00797A97" w:rsidRDefault="0015094C" w:rsidP="00C5460E">
      <w:pPr>
        <w:pStyle w:val="ConsPlusNormal"/>
        <w:numPr>
          <w:ilvl w:val="0"/>
          <w:numId w:val="0"/>
        </w:numPr>
        <w:ind w:firstLine="567"/>
        <w:jc w:val="both"/>
        <w:rPr>
          <w:rFonts w:ascii="Times New Roman" w:hAnsi="Times New Roman" w:cs="Times New Roman"/>
          <w:sz w:val="16"/>
          <w:szCs w:val="16"/>
          <w:lang w:eastAsia="en-US"/>
        </w:rPr>
      </w:pPr>
      <w:r w:rsidRPr="00797A97">
        <w:rPr>
          <w:rFonts w:ascii="Times New Roman" w:hAnsi="Times New Roman" w:cs="Times New Roman"/>
          <w:sz w:val="16"/>
          <w:szCs w:val="16"/>
          <w:lang w:eastAsia="en-US"/>
        </w:rPr>
        <w:t>1.1. </w:t>
      </w:r>
      <w:r w:rsidRPr="00797A97">
        <w:rPr>
          <w:rFonts w:ascii="Times New Roman" w:eastAsia="Calibri" w:hAnsi="Times New Roman" w:cs="Times New Roman"/>
          <w:color w:val="000000"/>
          <w:sz w:val="16"/>
          <w:szCs w:val="16"/>
          <w:lang w:eastAsia="en-US"/>
        </w:rPr>
        <w:t xml:space="preserve">Настоящий </w:t>
      </w:r>
      <w:r w:rsidRPr="00797A97">
        <w:rPr>
          <w:rFonts w:ascii="Times New Roman" w:eastAsia="Calibri" w:hAnsi="Times New Roman" w:cs="Times New Roman"/>
          <w:bCs/>
          <w:color w:val="000000"/>
          <w:sz w:val="16"/>
          <w:szCs w:val="16"/>
        </w:rPr>
        <w:t xml:space="preserve">Порядок </w:t>
      </w:r>
      <w:r w:rsidRPr="00797A97">
        <w:rPr>
          <w:rFonts w:ascii="Times New Roman" w:eastAsia="Calibri" w:hAnsi="Times New Roman" w:cs="Times New Roman"/>
          <w:color w:val="000000"/>
          <w:sz w:val="16"/>
          <w:szCs w:val="16"/>
          <w:lang w:eastAsia="en-US"/>
        </w:rPr>
        <w:t>выдвижения, внесения, обсуждения, рассмотрения инициативных проектов, а также проведения их конкурсного отбора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Слободском сельском поселении Угличского муниципального района Ярославской области (далее – Слободское сельское поселение)</w:t>
      </w:r>
      <w:r w:rsidRPr="00797A97">
        <w:rPr>
          <w:rFonts w:ascii="Times New Roman" w:hAnsi="Times New Roman" w:cs="Times New Roman"/>
          <w:sz w:val="16"/>
          <w:szCs w:val="16"/>
          <w:lang w:eastAsia="en-US"/>
        </w:rPr>
        <w:t>.</w:t>
      </w:r>
    </w:p>
    <w:p w:rsidR="0015094C" w:rsidRPr="00797A97" w:rsidRDefault="0015094C" w:rsidP="0015094C">
      <w:pPr>
        <w:tabs>
          <w:tab w:val="left" w:pos="0"/>
          <w:tab w:val="left" w:pos="1134"/>
        </w:tabs>
        <w:autoSpaceDE w:val="0"/>
        <w:autoSpaceDN w:val="0"/>
        <w:adjustRightInd w:val="0"/>
        <w:ind w:firstLine="709"/>
        <w:jc w:val="both"/>
        <w:rPr>
          <w:rFonts w:eastAsia="Calibri"/>
          <w:color w:val="000000"/>
          <w:sz w:val="16"/>
          <w:szCs w:val="16"/>
          <w:lang w:eastAsia="en-US"/>
        </w:rPr>
      </w:pPr>
      <w:r w:rsidRPr="00797A97">
        <w:rPr>
          <w:sz w:val="16"/>
          <w:szCs w:val="16"/>
          <w:lang w:eastAsia="en-US"/>
        </w:rPr>
        <w:t>1.2. </w:t>
      </w:r>
      <w:r w:rsidRPr="00797A97">
        <w:rPr>
          <w:rFonts w:eastAsia="Calibri"/>
          <w:color w:val="000000"/>
          <w:sz w:val="16"/>
          <w:szCs w:val="16"/>
          <w:lang w:eastAsia="en-US"/>
        </w:rPr>
        <w:t>Основные понятия, используемые для целей настоящего Порядка:</w:t>
      </w:r>
    </w:p>
    <w:p w:rsidR="0015094C" w:rsidRPr="00797A97" w:rsidRDefault="0015094C" w:rsidP="0015094C">
      <w:pPr>
        <w:tabs>
          <w:tab w:val="left" w:pos="0"/>
          <w:tab w:val="left" w:pos="1134"/>
        </w:tabs>
        <w:autoSpaceDE w:val="0"/>
        <w:autoSpaceDN w:val="0"/>
        <w:adjustRightInd w:val="0"/>
        <w:ind w:firstLine="709"/>
        <w:jc w:val="both"/>
        <w:rPr>
          <w:rFonts w:eastAsia="Calibri"/>
          <w:color w:val="000000"/>
          <w:sz w:val="16"/>
          <w:szCs w:val="16"/>
          <w:lang w:eastAsia="en-US"/>
        </w:rPr>
      </w:pPr>
      <w:r w:rsidRPr="00797A97">
        <w:rPr>
          <w:rFonts w:eastAsia="Calibri"/>
          <w:color w:val="000000"/>
          <w:sz w:val="16"/>
          <w:szCs w:val="16"/>
          <w:lang w:eastAsia="en-US"/>
        </w:rPr>
        <w:t>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Слободского сельского поселения мероприятий, имеющих приоритетное значение для жителей поселения, по решению вопросов местного значения.</w:t>
      </w:r>
    </w:p>
    <w:p w:rsidR="0015094C" w:rsidRPr="00797A97" w:rsidRDefault="0015094C" w:rsidP="0015094C">
      <w:pPr>
        <w:tabs>
          <w:tab w:val="left" w:pos="0"/>
          <w:tab w:val="left" w:pos="1134"/>
        </w:tabs>
        <w:autoSpaceDE w:val="0"/>
        <w:autoSpaceDN w:val="0"/>
        <w:adjustRightInd w:val="0"/>
        <w:ind w:firstLine="709"/>
        <w:jc w:val="both"/>
        <w:rPr>
          <w:color w:val="000000"/>
          <w:sz w:val="16"/>
          <w:szCs w:val="16"/>
        </w:rPr>
      </w:pPr>
      <w:r w:rsidRPr="00797A97">
        <w:rPr>
          <w:rFonts w:eastAsia="Calibri"/>
          <w:color w:val="000000"/>
          <w:sz w:val="16"/>
          <w:szCs w:val="16"/>
          <w:lang w:eastAsia="en-US"/>
        </w:rPr>
        <w:t>Частями территории Слободского сельского поселения, на которой могут реализовываться инициативные проекты,</w:t>
      </w:r>
      <w:r w:rsidRPr="00797A97">
        <w:rPr>
          <w:color w:val="000000"/>
          <w:sz w:val="16"/>
          <w:szCs w:val="16"/>
          <w:shd w:val="clear" w:color="auto" w:fill="FFFFFF"/>
        </w:rPr>
        <w:t xml:space="preserve"> являются </w:t>
      </w:r>
      <w:r w:rsidRPr="00797A97">
        <w:rPr>
          <w:color w:val="000000"/>
          <w:sz w:val="16"/>
          <w:szCs w:val="16"/>
        </w:rPr>
        <w:t>территории улиц, территории общего пользования, территории населенных пунктов, входящих в состав Слободского сельского поселения.</w:t>
      </w:r>
    </w:p>
    <w:p w:rsidR="0015094C" w:rsidRPr="00797A97" w:rsidRDefault="0015094C" w:rsidP="0015094C">
      <w:pPr>
        <w:autoSpaceDE w:val="0"/>
        <w:autoSpaceDN w:val="0"/>
        <w:adjustRightInd w:val="0"/>
        <w:ind w:firstLine="709"/>
        <w:jc w:val="both"/>
        <w:rPr>
          <w:rFonts w:eastAsia="Calibri"/>
          <w:color w:val="000000"/>
          <w:sz w:val="16"/>
          <w:szCs w:val="16"/>
          <w:lang w:eastAsia="en-US"/>
        </w:rPr>
      </w:pPr>
      <w:r w:rsidRPr="00797A97">
        <w:rPr>
          <w:rFonts w:eastAsia="Calibri"/>
          <w:color w:val="000000"/>
          <w:sz w:val="16"/>
          <w:szCs w:val="16"/>
          <w:lang w:eastAsia="en-US"/>
        </w:rPr>
        <w:t xml:space="preserve">2) инициативные платежи – </w:t>
      </w:r>
      <w:r w:rsidRPr="00797A97">
        <w:rPr>
          <w:sz w:val="16"/>
          <w:szCs w:val="16"/>
        </w:rPr>
        <w:t>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Слободского сельского поселения в целях реализации конкретных инициативных проектов</w:t>
      </w:r>
      <w:r w:rsidRPr="00797A97">
        <w:rPr>
          <w:rFonts w:eastAsia="Calibri"/>
          <w:color w:val="000000"/>
          <w:sz w:val="16"/>
          <w:szCs w:val="16"/>
          <w:lang w:eastAsia="en-US"/>
        </w:rPr>
        <w:t>;</w:t>
      </w:r>
    </w:p>
    <w:p w:rsidR="0015094C" w:rsidRPr="00797A97" w:rsidRDefault="0015094C" w:rsidP="0015094C">
      <w:pPr>
        <w:tabs>
          <w:tab w:val="left" w:pos="0"/>
          <w:tab w:val="left" w:pos="1134"/>
        </w:tabs>
        <w:autoSpaceDE w:val="0"/>
        <w:autoSpaceDN w:val="0"/>
        <w:adjustRightInd w:val="0"/>
        <w:ind w:firstLine="709"/>
        <w:jc w:val="both"/>
        <w:rPr>
          <w:rFonts w:eastAsia="Calibri"/>
          <w:color w:val="000000"/>
          <w:sz w:val="16"/>
          <w:szCs w:val="16"/>
          <w:lang w:eastAsia="en-US"/>
        </w:rPr>
      </w:pPr>
      <w:r w:rsidRPr="00797A97">
        <w:rPr>
          <w:rFonts w:eastAsia="Calibri"/>
          <w:color w:val="000000"/>
          <w:sz w:val="16"/>
          <w:szCs w:val="16"/>
          <w:lang w:eastAsia="en-US"/>
        </w:rPr>
        <w:t xml:space="preserve">3) общественная комиссия – коллегиальный орган Администрации </w:t>
      </w:r>
      <w:r w:rsidRPr="00797A97">
        <w:rPr>
          <w:sz w:val="16"/>
          <w:szCs w:val="16"/>
        </w:rPr>
        <w:t>Слободского сельского поселения</w:t>
      </w:r>
      <w:r w:rsidRPr="00797A97">
        <w:rPr>
          <w:rFonts w:eastAsia="Calibri"/>
          <w:color w:val="000000"/>
          <w:sz w:val="16"/>
          <w:szCs w:val="16"/>
          <w:lang w:eastAsia="en-US"/>
        </w:rPr>
        <w:t>, созданный в целях проведения конкурсного отбора инициативных проектов;</w:t>
      </w:r>
    </w:p>
    <w:p w:rsidR="0015094C" w:rsidRPr="00797A97" w:rsidRDefault="0015094C" w:rsidP="0015094C">
      <w:pPr>
        <w:autoSpaceDE w:val="0"/>
        <w:autoSpaceDN w:val="0"/>
        <w:adjustRightInd w:val="0"/>
        <w:ind w:firstLine="709"/>
        <w:jc w:val="both"/>
        <w:rPr>
          <w:rFonts w:eastAsia="Calibri"/>
          <w:color w:val="000000"/>
          <w:sz w:val="16"/>
          <w:szCs w:val="16"/>
          <w:lang w:eastAsia="en-US"/>
        </w:rPr>
      </w:pPr>
      <w:r w:rsidRPr="00797A97">
        <w:rPr>
          <w:rFonts w:eastAsia="Calibri"/>
          <w:color w:val="000000"/>
          <w:sz w:val="16"/>
          <w:szCs w:val="16"/>
          <w:lang w:eastAsia="en-US"/>
        </w:rPr>
        <w:t>4) инициаторы проекта – физические, юридические лица,</w:t>
      </w:r>
      <w:r w:rsidRPr="00797A97">
        <w:rPr>
          <w:sz w:val="16"/>
          <w:szCs w:val="16"/>
        </w:rPr>
        <w:t xml:space="preserve"> органы территориального общественного самоуправления,</w:t>
      </w:r>
      <w:r w:rsidRPr="00797A97">
        <w:rPr>
          <w:rFonts w:eastAsia="Calibri"/>
          <w:color w:val="000000"/>
          <w:sz w:val="16"/>
          <w:szCs w:val="16"/>
          <w:lang w:eastAsia="en-US"/>
        </w:rPr>
        <w:t xml:space="preserve">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15094C" w:rsidRPr="00797A97" w:rsidRDefault="0015094C" w:rsidP="0015094C">
      <w:pPr>
        <w:tabs>
          <w:tab w:val="left" w:pos="0"/>
          <w:tab w:val="left" w:pos="1134"/>
        </w:tabs>
        <w:autoSpaceDE w:val="0"/>
        <w:autoSpaceDN w:val="0"/>
        <w:adjustRightInd w:val="0"/>
        <w:ind w:firstLine="709"/>
        <w:jc w:val="both"/>
        <w:rPr>
          <w:rFonts w:eastAsia="Calibri"/>
          <w:color w:val="000000"/>
          <w:sz w:val="16"/>
          <w:szCs w:val="16"/>
          <w:lang w:eastAsia="en-US"/>
        </w:rPr>
      </w:pPr>
      <w:r w:rsidRPr="00797A97">
        <w:rPr>
          <w:rFonts w:eastAsia="Calibri"/>
          <w:color w:val="000000"/>
          <w:sz w:val="16"/>
          <w:szCs w:val="16"/>
          <w:lang w:eastAsia="en-US"/>
        </w:rPr>
        <w:t>5) представитель инициативной группы – лицо, представляющее интересы инициативной группы по доверенности по вопросам обсуждения, внесения, рассмотрения инициативного проекта;</w:t>
      </w:r>
    </w:p>
    <w:p w:rsidR="0015094C" w:rsidRPr="00797A97" w:rsidRDefault="0015094C" w:rsidP="0015094C">
      <w:pPr>
        <w:autoSpaceDE w:val="0"/>
        <w:autoSpaceDN w:val="0"/>
        <w:adjustRightInd w:val="0"/>
        <w:ind w:firstLine="709"/>
        <w:jc w:val="both"/>
        <w:rPr>
          <w:rFonts w:eastAsia="Calibri"/>
          <w:color w:val="000000"/>
          <w:sz w:val="16"/>
          <w:szCs w:val="16"/>
          <w:lang w:eastAsia="en-US"/>
        </w:rPr>
      </w:pPr>
      <w:r w:rsidRPr="00797A97">
        <w:rPr>
          <w:rFonts w:eastAsia="Calibri"/>
          <w:color w:val="000000"/>
          <w:sz w:val="16"/>
          <w:szCs w:val="16"/>
          <w:lang w:eastAsia="en-US"/>
        </w:rPr>
        <w:t xml:space="preserve">6) </w:t>
      </w:r>
      <w:r w:rsidRPr="00797A97">
        <w:rPr>
          <w:sz w:val="16"/>
          <w:szCs w:val="16"/>
        </w:rPr>
        <w:t>паспорт инициативного проекта - документ, содержащий ключевые характеристики инициативного проекта и описание ожидаемого эффекта от его реализации</w:t>
      </w:r>
      <w:r w:rsidRPr="00797A97">
        <w:rPr>
          <w:rFonts w:eastAsia="Calibri"/>
          <w:color w:val="000000"/>
          <w:sz w:val="16"/>
          <w:szCs w:val="16"/>
          <w:lang w:eastAsia="en-US"/>
        </w:rPr>
        <w:t>.</w:t>
      </w:r>
    </w:p>
    <w:p w:rsidR="0015094C" w:rsidRPr="00797A97" w:rsidRDefault="0015094C" w:rsidP="0015094C">
      <w:pPr>
        <w:tabs>
          <w:tab w:val="left" w:pos="0"/>
        </w:tabs>
        <w:autoSpaceDE w:val="0"/>
        <w:autoSpaceDN w:val="0"/>
        <w:adjustRightInd w:val="0"/>
        <w:ind w:firstLine="709"/>
        <w:jc w:val="center"/>
        <w:rPr>
          <w:rFonts w:eastAsia="Calibri"/>
          <w:color w:val="000000"/>
          <w:sz w:val="16"/>
          <w:szCs w:val="16"/>
          <w:lang w:eastAsia="en-US"/>
        </w:rPr>
      </w:pPr>
    </w:p>
    <w:p w:rsidR="0015094C" w:rsidRPr="00797A97" w:rsidRDefault="0015094C" w:rsidP="0015094C">
      <w:pPr>
        <w:tabs>
          <w:tab w:val="left" w:pos="0"/>
        </w:tabs>
        <w:autoSpaceDE w:val="0"/>
        <w:autoSpaceDN w:val="0"/>
        <w:adjustRightInd w:val="0"/>
        <w:jc w:val="center"/>
        <w:rPr>
          <w:rFonts w:eastAsia="Calibri"/>
          <w:color w:val="000000"/>
          <w:sz w:val="16"/>
          <w:szCs w:val="16"/>
          <w:lang w:eastAsia="en-US"/>
        </w:rPr>
      </w:pPr>
      <w:r w:rsidRPr="00797A97">
        <w:rPr>
          <w:rFonts w:eastAsia="Calibri"/>
          <w:color w:val="000000"/>
          <w:sz w:val="16"/>
          <w:szCs w:val="16"/>
          <w:lang w:eastAsia="en-US"/>
        </w:rPr>
        <w:t>Раздел 2. Порядок выдвижения инициативных проектов</w:t>
      </w:r>
    </w:p>
    <w:p w:rsidR="0015094C" w:rsidRPr="00797A97" w:rsidRDefault="0015094C" w:rsidP="0015094C">
      <w:pPr>
        <w:tabs>
          <w:tab w:val="left" w:pos="0"/>
        </w:tabs>
        <w:autoSpaceDE w:val="0"/>
        <w:autoSpaceDN w:val="0"/>
        <w:adjustRightInd w:val="0"/>
        <w:ind w:firstLine="709"/>
        <w:jc w:val="center"/>
        <w:rPr>
          <w:rFonts w:eastAsia="Calibri"/>
          <w:color w:val="000000"/>
          <w:sz w:val="16"/>
          <w:szCs w:val="16"/>
          <w:lang w:eastAsia="en-US"/>
        </w:rPr>
      </w:pPr>
    </w:p>
    <w:p w:rsidR="0015094C" w:rsidRPr="00797A97" w:rsidRDefault="0015094C" w:rsidP="0015094C">
      <w:pPr>
        <w:tabs>
          <w:tab w:val="left" w:pos="0"/>
        </w:tabs>
        <w:autoSpaceDE w:val="0"/>
        <w:autoSpaceDN w:val="0"/>
        <w:adjustRightInd w:val="0"/>
        <w:ind w:firstLine="709"/>
        <w:jc w:val="both"/>
        <w:rPr>
          <w:rFonts w:eastAsia="Calibri"/>
          <w:color w:val="000000"/>
          <w:sz w:val="16"/>
          <w:szCs w:val="16"/>
          <w:lang w:eastAsia="en-US"/>
        </w:rPr>
      </w:pPr>
      <w:r w:rsidRPr="00797A97">
        <w:rPr>
          <w:rFonts w:eastAsia="Calibri"/>
          <w:color w:val="000000"/>
          <w:sz w:val="16"/>
          <w:szCs w:val="16"/>
          <w:lang w:eastAsia="en-US"/>
        </w:rPr>
        <w:t>2.1. Выдвижение инициативных проектов осуществляется инициаторами проектов.</w:t>
      </w:r>
    </w:p>
    <w:p w:rsidR="0015094C" w:rsidRPr="00797A97" w:rsidRDefault="0015094C" w:rsidP="0015094C">
      <w:pPr>
        <w:tabs>
          <w:tab w:val="left" w:pos="0"/>
        </w:tabs>
        <w:autoSpaceDE w:val="0"/>
        <w:autoSpaceDN w:val="0"/>
        <w:adjustRightInd w:val="0"/>
        <w:ind w:firstLine="709"/>
        <w:jc w:val="both"/>
        <w:rPr>
          <w:rFonts w:eastAsia="Calibri"/>
          <w:color w:val="000000"/>
          <w:sz w:val="16"/>
          <w:szCs w:val="16"/>
          <w:lang w:eastAsia="en-US"/>
        </w:rPr>
      </w:pPr>
      <w:r w:rsidRPr="00797A97">
        <w:rPr>
          <w:rFonts w:eastAsia="Calibri"/>
          <w:color w:val="000000"/>
          <w:sz w:val="16"/>
          <w:szCs w:val="16"/>
          <w:lang w:eastAsia="en-US"/>
        </w:rPr>
        <w:t>2.2. Инициаторами проектов могут выступать:</w:t>
      </w:r>
    </w:p>
    <w:p w:rsidR="0015094C" w:rsidRPr="00797A97" w:rsidRDefault="0015094C" w:rsidP="0015094C">
      <w:pPr>
        <w:autoSpaceDE w:val="0"/>
        <w:autoSpaceDN w:val="0"/>
        <w:adjustRightInd w:val="0"/>
        <w:ind w:firstLine="709"/>
        <w:jc w:val="both"/>
        <w:rPr>
          <w:rFonts w:eastAsia="Calibri"/>
          <w:color w:val="000000"/>
          <w:sz w:val="16"/>
          <w:szCs w:val="16"/>
          <w:lang w:eastAsia="en-US"/>
        </w:rPr>
      </w:pPr>
      <w:r w:rsidRPr="00797A97">
        <w:rPr>
          <w:sz w:val="16"/>
          <w:szCs w:val="16"/>
        </w:rPr>
        <w:t xml:space="preserve">инициативная группа численностью не менее трех граждан, достигших шестнадцатилетнего возраста и проживающих на территории соответствующего </w:t>
      </w:r>
      <w:r w:rsidRPr="00797A97">
        <w:rPr>
          <w:rFonts w:eastAsia="Calibri"/>
          <w:color w:val="000000"/>
          <w:sz w:val="16"/>
          <w:szCs w:val="16"/>
          <w:lang w:eastAsia="en-US"/>
        </w:rPr>
        <w:t xml:space="preserve">населенного пункта, входящего в состав </w:t>
      </w:r>
      <w:r w:rsidRPr="00797A97">
        <w:rPr>
          <w:sz w:val="16"/>
          <w:szCs w:val="16"/>
        </w:rPr>
        <w:t>Слободского сельского поселения</w:t>
      </w:r>
      <w:r w:rsidRPr="00797A97">
        <w:rPr>
          <w:rFonts w:eastAsia="Calibri"/>
          <w:color w:val="000000"/>
          <w:sz w:val="16"/>
          <w:szCs w:val="16"/>
          <w:lang w:eastAsia="en-US"/>
        </w:rPr>
        <w:t xml:space="preserve">; </w:t>
      </w:r>
    </w:p>
    <w:p w:rsidR="0015094C" w:rsidRPr="00797A97" w:rsidRDefault="0015094C" w:rsidP="0015094C">
      <w:pPr>
        <w:tabs>
          <w:tab w:val="left" w:pos="0"/>
          <w:tab w:val="left" w:pos="1134"/>
        </w:tabs>
        <w:autoSpaceDE w:val="0"/>
        <w:autoSpaceDN w:val="0"/>
        <w:adjustRightInd w:val="0"/>
        <w:ind w:firstLine="709"/>
        <w:jc w:val="both"/>
        <w:rPr>
          <w:rFonts w:eastAsia="Calibri"/>
          <w:color w:val="000000"/>
          <w:sz w:val="16"/>
          <w:szCs w:val="16"/>
          <w:lang w:eastAsia="en-US"/>
        </w:rPr>
      </w:pPr>
      <w:r w:rsidRPr="00797A97">
        <w:rPr>
          <w:rFonts w:eastAsia="Calibri"/>
          <w:color w:val="000000"/>
          <w:sz w:val="16"/>
          <w:szCs w:val="16"/>
          <w:lang w:eastAsia="en-US"/>
        </w:rPr>
        <w:t xml:space="preserve">органы территориального общественного самоуправления, осуществляющие свою деятельность на территории </w:t>
      </w:r>
      <w:r w:rsidRPr="00797A97">
        <w:rPr>
          <w:sz w:val="16"/>
          <w:szCs w:val="16"/>
        </w:rPr>
        <w:t xml:space="preserve">соответствующего </w:t>
      </w:r>
      <w:r w:rsidRPr="00797A97">
        <w:rPr>
          <w:rFonts w:eastAsia="Calibri"/>
          <w:color w:val="000000"/>
          <w:sz w:val="16"/>
          <w:szCs w:val="16"/>
          <w:lang w:eastAsia="en-US"/>
        </w:rPr>
        <w:t xml:space="preserve">населенного пункта, входящего в состав </w:t>
      </w:r>
      <w:r w:rsidRPr="00797A97">
        <w:rPr>
          <w:sz w:val="16"/>
          <w:szCs w:val="16"/>
        </w:rPr>
        <w:t>Слободского сельского поселения</w:t>
      </w:r>
      <w:r w:rsidRPr="00797A97">
        <w:rPr>
          <w:rFonts w:eastAsia="Calibri"/>
          <w:color w:val="000000"/>
          <w:sz w:val="16"/>
          <w:szCs w:val="16"/>
          <w:lang w:eastAsia="en-US"/>
        </w:rPr>
        <w:t>;</w:t>
      </w:r>
    </w:p>
    <w:p w:rsidR="0015094C" w:rsidRPr="00797A97" w:rsidRDefault="0015094C" w:rsidP="0015094C">
      <w:pPr>
        <w:tabs>
          <w:tab w:val="left" w:pos="0"/>
          <w:tab w:val="left" w:pos="1134"/>
        </w:tabs>
        <w:autoSpaceDE w:val="0"/>
        <w:autoSpaceDN w:val="0"/>
        <w:adjustRightInd w:val="0"/>
        <w:ind w:firstLine="709"/>
        <w:jc w:val="both"/>
        <w:rPr>
          <w:rFonts w:eastAsia="Calibri"/>
          <w:color w:val="000000"/>
          <w:sz w:val="16"/>
          <w:szCs w:val="16"/>
          <w:lang w:eastAsia="en-US"/>
        </w:rPr>
      </w:pPr>
      <w:r w:rsidRPr="00797A97">
        <w:rPr>
          <w:rFonts w:eastAsia="Calibri"/>
          <w:color w:val="000000"/>
          <w:sz w:val="16"/>
          <w:szCs w:val="16"/>
          <w:lang w:eastAsia="en-US"/>
        </w:rPr>
        <w:t xml:space="preserve">индивидуальные предприниматели, осуществляющие свою деятельность на территории </w:t>
      </w:r>
      <w:r w:rsidRPr="00797A97">
        <w:rPr>
          <w:sz w:val="16"/>
          <w:szCs w:val="16"/>
        </w:rPr>
        <w:t>Слободского сельского поселения</w:t>
      </w:r>
      <w:r w:rsidRPr="00797A97">
        <w:rPr>
          <w:rFonts w:eastAsia="Calibri"/>
          <w:color w:val="000000"/>
          <w:sz w:val="16"/>
          <w:szCs w:val="16"/>
          <w:lang w:eastAsia="en-US"/>
        </w:rPr>
        <w:t>;</w:t>
      </w:r>
    </w:p>
    <w:p w:rsidR="0015094C" w:rsidRPr="00797A97" w:rsidRDefault="0015094C" w:rsidP="0015094C">
      <w:pPr>
        <w:tabs>
          <w:tab w:val="left" w:pos="0"/>
          <w:tab w:val="left" w:pos="1134"/>
        </w:tabs>
        <w:autoSpaceDE w:val="0"/>
        <w:autoSpaceDN w:val="0"/>
        <w:adjustRightInd w:val="0"/>
        <w:ind w:firstLine="709"/>
        <w:jc w:val="both"/>
        <w:rPr>
          <w:sz w:val="16"/>
          <w:szCs w:val="16"/>
        </w:rPr>
      </w:pPr>
      <w:r w:rsidRPr="00797A97">
        <w:rPr>
          <w:rFonts w:eastAsia="Calibri"/>
          <w:color w:val="000000"/>
          <w:sz w:val="16"/>
          <w:szCs w:val="16"/>
          <w:lang w:eastAsia="en-US"/>
        </w:rPr>
        <w:t xml:space="preserve">юридические лица, осуществляющие свою деятельность на территории </w:t>
      </w:r>
      <w:r w:rsidRPr="00797A97">
        <w:rPr>
          <w:sz w:val="16"/>
          <w:szCs w:val="16"/>
        </w:rPr>
        <w:t>Слободского сельского поселения;</w:t>
      </w:r>
    </w:p>
    <w:p w:rsidR="0015094C" w:rsidRPr="00797A97" w:rsidRDefault="0015094C" w:rsidP="0015094C">
      <w:pPr>
        <w:tabs>
          <w:tab w:val="left" w:pos="0"/>
          <w:tab w:val="left" w:pos="1134"/>
        </w:tabs>
        <w:autoSpaceDE w:val="0"/>
        <w:autoSpaceDN w:val="0"/>
        <w:adjustRightInd w:val="0"/>
        <w:ind w:firstLine="709"/>
        <w:jc w:val="both"/>
        <w:rPr>
          <w:sz w:val="16"/>
          <w:szCs w:val="16"/>
        </w:rPr>
      </w:pPr>
      <w:r w:rsidRPr="00797A97">
        <w:rPr>
          <w:color w:val="000000"/>
          <w:sz w:val="16"/>
          <w:szCs w:val="16"/>
        </w:rPr>
        <w:t xml:space="preserve">староста сельского населенного пункта, расположенного </w:t>
      </w:r>
      <w:r w:rsidRPr="00797A97">
        <w:rPr>
          <w:rFonts w:eastAsia="Calibri"/>
          <w:color w:val="000000"/>
          <w:sz w:val="16"/>
          <w:szCs w:val="16"/>
          <w:lang w:eastAsia="en-US"/>
        </w:rPr>
        <w:t xml:space="preserve">на территории </w:t>
      </w:r>
      <w:r w:rsidRPr="00797A97">
        <w:rPr>
          <w:sz w:val="16"/>
          <w:szCs w:val="16"/>
        </w:rPr>
        <w:t>соответствующего населенного пункта</w:t>
      </w:r>
      <w:r w:rsidRPr="00797A97">
        <w:rPr>
          <w:rFonts w:eastAsia="Calibri"/>
          <w:color w:val="000000"/>
          <w:sz w:val="16"/>
          <w:szCs w:val="16"/>
          <w:lang w:eastAsia="en-US"/>
        </w:rPr>
        <w:t xml:space="preserve">, входящего в состав </w:t>
      </w:r>
      <w:r w:rsidRPr="00797A97">
        <w:rPr>
          <w:sz w:val="16"/>
          <w:szCs w:val="16"/>
        </w:rPr>
        <w:t>Слободского сельского поселения</w:t>
      </w:r>
      <w:r w:rsidRPr="00797A97">
        <w:rPr>
          <w:rFonts w:eastAsia="Calibri"/>
          <w:color w:val="000000"/>
          <w:sz w:val="16"/>
          <w:szCs w:val="16"/>
          <w:lang w:eastAsia="en-US"/>
        </w:rPr>
        <w:t>.</w:t>
      </w:r>
    </w:p>
    <w:p w:rsidR="0015094C" w:rsidRPr="00797A97" w:rsidRDefault="0015094C" w:rsidP="0015094C">
      <w:pPr>
        <w:tabs>
          <w:tab w:val="left" w:pos="0"/>
          <w:tab w:val="left" w:pos="1134"/>
        </w:tabs>
        <w:autoSpaceDE w:val="0"/>
        <w:autoSpaceDN w:val="0"/>
        <w:adjustRightInd w:val="0"/>
        <w:ind w:firstLine="709"/>
        <w:jc w:val="both"/>
        <w:rPr>
          <w:rFonts w:eastAsia="Calibri"/>
          <w:color w:val="000000"/>
          <w:sz w:val="16"/>
          <w:szCs w:val="16"/>
          <w:lang w:eastAsia="en-US"/>
        </w:rPr>
      </w:pPr>
      <w:r w:rsidRPr="00797A97">
        <w:rPr>
          <w:rFonts w:eastAsia="Calibri"/>
          <w:color w:val="000000"/>
          <w:sz w:val="16"/>
          <w:szCs w:val="16"/>
          <w:lang w:eastAsia="en-US"/>
        </w:rPr>
        <w:t xml:space="preserve">2.3.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w:t>
      </w:r>
      <w:r w:rsidRPr="00797A97">
        <w:rPr>
          <w:rFonts w:eastAsia="Calibri"/>
          <w:color w:val="000000"/>
          <w:sz w:val="16"/>
          <w:szCs w:val="16"/>
          <w:lang w:eastAsia="en-US"/>
        </w:rPr>
        <w:lastRenderedPageBreak/>
        <w:t>законодательством об общих принципах организации местного самоуправления в Российской Федерации, законодательством Ярославской области, а также настоящим Порядком.</w:t>
      </w:r>
    </w:p>
    <w:p w:rsidR="0015094C" w:rsidRPr="00797A97" w:rsidRDefault="0015094C" w:rsidP="0015094C">
      <w:pPr>
        <w:ind w:firstLine="709"/>
        <w:jc w:val="both"/>
        <w:rPr>
          <w:sz w:val="16"/>
          <w:szCs w:val="16"/>
        </w:rPr>
      </w:pPr>
    </w:p>
    <w:p w:rsidR="0015094C" w:rsidRPr="00797A97" w:rsidRDefault="0015094C" w:rsidP="0015094C">
      <w:pPr>
        <w:jc w:val="center"/>
        <w:rPr>
          <w:sz w:val="16"/>
          <w:szCs w:val="16"/>
        </w:rPr>
      </w:pPr>
      <w:r w:rsidRPr="00797A97">
        <w:rPr>
          <w:rFonts w:eastAsia="Calibri"/>
          <w:color w:val="000000"/>
          <w:sz w:val="16"/>
          <w:szCs w:val="16"/>
          <w:lang w:eastAsia="en-US"/>
        </w:rPr>
        <w:t>Раздел 3. Порядок обсуждения инициативных проектов</w:t>
      </w:r>
    </w:p>
    <w:p w:rsidR="0015094C" w:rsidRPr="00797A97" w:rsidRDefault="0015094C" w:rsidP="0015094C">
      <w:pPr>
        <w:ind w:firstLine="709"/>
        <w:jc w:val="both"/>
        <w:rPr>
          <w:sz w:val="16"/>
          <w:szCs w:val="16"/>
        </w:rPr>
      </w:pPr>
    </w:p>
    <w:p w:rsidR="0015094C" w:rsidRPr="00797A97" w:rsidRDefault="0015094C" w:rsidP="0015094C">
      <w:pPr>
        <w:autoSpaceDE w:val="0"/>
        <w:autoSpaceDN w:val="0"/>
        <w:adjustRightInd w:val="0"/>
        <w:ind w:firstLine="709"/>
        <w:jc w:val="both"/>
        <w:rPr>
          <w:sz w:val="16"/>
          <w:szCs w:val="16"/>
        </w:rPr>
      </w:pPr>
      <w:r w:rsidRPr="00797A97">
        <w:rPr>
          <w:rFonts w:eastAsia="Calibri"/>
          <w:color w:val="000000"/>
          <w:sz w:val="16"/>
          <w:szCs w:val="16"/>
          <w:lang w:eastAsia="en-US"/>
        </w:rPr>
        <w:t xml:space="preserve">3.1. </w:t>
      </w:r>
      <w:r w:rsidRPr="00797A97">
        <w:rPr>
          <w:sz w:val="16"/>
          <w:szCs w:val="16"/>
        </w:rPr>
        <w:t xml:space="preserve">Инициативный проект до его внесения в Администрацию Слободского сельского поселения, в целях обсуждения инициативного проекта, определения его соответствия интересам жителей соответствующего </w:t>
      </w:r>
      <w:r w:rsidRPr="00797A97">
        <w:rPr>
          <w:rFonts w:eastAsia="Calibri"/>
          <w:color w:val="000000"/>
          <w:sz w:val="16"/>
          <w:szCs w:val="16"/>
          <w:lang w:eastAsia="en-US"/>
        </w:rPr>
        <w:t>населенного пункта</w:t>
      </w:r>
      <w:r w:rsidRPr="00797A97">
        <w:rPr>
          <w:sz w:val="16"/>
          <w:szCs w:val="16"/>
        </w:rPr>
        <w:t xml:space="preserve"> или его части, целесообразности реализации инициативного проекта, а также принятия решения о поддержке инициативного проекта подлежит рассмотрению: </w:t>
      </w:r>
    </w:p>
    <w:p w:rsidR="0015094C" w:rsidRPr="00797A97" w:rsidRDefault="0015094C" w:rsidP="0015094C">
      <w:pPr>
        <w:autoSpaceDE w:val="0"/>
        <w:autoSpaceDN w:val="0"/>
        <w:adjustRightInd w:val="0"/>
        <w:ind w:firstLine="709"/>
        <w:jc w:val="both"/>
        <w:rPr>
          <w:sz w:val="16"/>
          <w:szCs w:val="16"/>
        </w:rPr>
      </w:pPr>
      <w:r w:rsidRPr="00797A97">
        <w:rPr>
          <w:sz w:val="16"/>
          <w:szCs w:val="16"/>
        </w:rPr>
        <w:t xml:space="preserve">на сходе, собрании или конференции граждан; </w:t>
      </w:r>
    </w:p>
    <w:p w:rsidR="0015094C" w:rsidRPr="00797A97" w:rsidRDefault="0015094C" w:rsidP="0015094C">
      <w:pPr>
        <w:autoSpaceDE w:val="0"/>
        <w:autoSpaceDN w:val="0"/>
        <w:adjustRightInd w:val="0"/>
        <w:ind w:firstLine="709"/>
        <w:jc w:val="both"/>
        <w:rPr>
          <w:sz w:val="16"/>
          <w:szCs w:val="16"/>
        </w:rPr>
      </w:pPr>
      <w:r w:rsidRPr="00797A97">
        <w:rPr>
          <w:sz w:val="16"/>
          <w:szCs w:val="16"/>
        </w:rPr>
        <w:t>на собрании или конференции граждан по вопросам осуществления территориального общественного самоуправления (в случае, если инициатором проекта выступают органы территориального общественного самоуправления);</w:t>
      </w:r>
    </w:p>
    <w:p w:rsidR="0015094C" w:rsidRPr="00797A97" w:rsidRDefault="0015094C" w:rsidP="0015094C">
      <w:pPr>
        <w:autoSpaceDE w:val="0"/>
        <w:autoSpaceDN w:val="0"/>
        <w:adjustRightInd w:val="0"/>
        <w:ind w:firstLine="709"/>
        <w:jc w:val="both"/>
        <w:rPr>
          <w:sz w:val="16"/>
          <w:szCs w:val="16"/>
        </w:rPr>
      </w:pPr>
      <w:r w:rsidRPr="00797A97">
        <w:rPr>
          <w:rFonts w:eastAsia="Calibri"/>
          <w:color w:val="000000"/>
          <w:sz w:val="16"/>
          <w:szCs w:val="16"/>
          <w:lang w:eastAsia="en-US"/>
        </w:rPr>
        <w:t xml:space="preserve">путём опроса граждан, сбора их подписей (за исключением случаев, когда </w:t>
      </w:r>
      <w:r w:rsidRPr="00797A97">
        <w:rPr>
          <w:sz w:val="16"/>
          <w:szCs w:val="16"/>
        </w:rPr>
        <w:t>инициатором проекта выступают индивидуальные предприниматели и (или) юридические лица).</w:t>
      </w:r>
    </w:p>
    <w:p w:rsidR="0015094C" w:rsidRPr="00797A97" w:rsidRDefault="0015094C" w:rsidP="0015094C">
      <w:pPr>
        <w:tabs>
          <w:tab w:val="left" w:pos="709"/>
        </w:tabs>
        <w:autoSpaceDE w:val="0"/>
        <w:autoSpaceDN w:val="0"/>
        <w:adjustRightInd w:val="0"/>
        <w:ind w:firstLine="709"/>
        <w:jc w:val="both"/>
        <w:rPr>
          <w:rFonts w:eastAsia="Calibri"/>
          <w:color w:val="000000"/>
          <w:sz w:val="16"/>
          <w:szCs w:val="16"/>
          <w:lang w:eastAsia="en-US"/>
        </w:rPr>
      </w:pPr>
      <w:r w:rsidRPr="00797A97">
        <w:rPr>
          <w:rFonts w:eastAsia="Calibri"/>
          <w:color w:val="000000"/>
          <w:sz w:val="16"/>
          <w:szCs w:val="16"/>
          <w:lang w:eastAsia="en-US"/>
        </w:rPr>
        <w:t>3.2.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15094C" w:rsidRPr="00797A97" w:rsidRDefault="0015094C" w:rsidP="0015094C">
      <w:pPr>
        <w:ind w:firstLine="709"/>
        <w:jc w:val="both"/>
        <w:rPr>
          <w:rFonts w:eastAsia="Calibri"/>
          <w:color w:val="000000"/>
          <w:sz w:val="16"/>
          <w:szCs w:val="16"/>
          <w:lang w:eastAsia="en-US"/>
        </w:rPr>
      </w:pPr>
      <w:r w:rsidRPr="00797A97">
        <w:rPr>
          <w:rFonts w:eastAsia="Calibri"/>
          <w:color w:val="000000"/>
          <w:sz w:val="16"/>
          <w:szCs w:val="16"/>
          <w:lang w:eastAsia="en-US"/>
        </w:rPr>
        <w:t xml:space="preserve">3.3.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sidRPr="00797A97">
        <w:rPr>
          <w:sz w:val="16"/>
          <w:szCs w:val="16"/>
        </w:rPr>
        <w:t>Слободского сельского поселения</w:t>
      </w:r>
      <w:r w:rsidRPr="00797A97">
        <w:rPr>
          <w:rFonts w:eastAsia="Calibri"/>
          <w:color w:val="000000"/>
          <w:sz w:val="16"/>
          <w:szCs w:val="16"/>
          <w:lang w:eastAsia="en-US"/>
        </w:rPr>
        <w:t>, а также решениями Муниципального Совета Слободского сельского поселения.</w:t>
      </w:r>
    </w:p>
    <w:p w:rsidR="0015094C" w:rsidRPr="00797A97" w:rsidRDefault="0015094C" w:rsidP="0015094C">
      <w:pPr>
        <w:ind w:firstLine="709"/>
        <w:jc w:val="both"/>
        <w:rPr>
          <w:rFonts w:eastAsia="Calibri"/>
          <w:color w:val="000000"/>
          <w:sz w:val="16"/>
          <w:szCs w:val="16"/>
          <w:lang w:eastAsia="en-US"/>
        </w:rPr>
      </w:pPr>
      <w:r w:rsidRPr="00797A97">
        <w:rPr>
          <w:rFonts w:eastAsia="Calibri"/>
          <w:color w:val="000000"/>
          <w:sz w:val="16"/>
          <w:szCs w:val="16"/>
          <w:lang w:eastAsia="en-US"/>
        </w:rPr>
        <w:t xml:space="preserve">3.4. </w:t>
      </w:r>
      <w:r w:rsidRPr="00797A97">
        <w:rPr>
          <w:color w:val="000000"/>
          <w:sz w:val="16"/>
          <w:szCs w:val="16"/>
        </w:rPr>
        <w:t>Для проведения опроса граждан может использоваться официальный сайт</w:t>
      </w:r>
      <w:r w:rsidRPr="00797A97">
        <w:rPr>
          <w:sz w:val="16"/>
          <w:szCs w:val="16"/>
        </w:rPr>
        <w:t xml:space="preserve"> Администрации Слободского сельского поселения </w:t>
      </w:r>
      <w:r w:rsidRPr="00797A97">
        <w:rPr>
          <w:color w:val="000000"/>
          <w:sz w:val="16"/>
          <w:szCs w:val="16"/>
        </w:rPr>
        <w:t xml:space="preserve">в информационно-телекоммуникационной сети «Интернет». В этом случае должна быть обеспечена </w:t>
      </w:r>
      <w:r w:rsidRPr="00797A97">
        <w:rPr>
          <w:color w:val="000000"/>
          <w:sz w:val="16"/>
          <w:szCs w:val="16"/>
          <w:shd w:val="clear" w:color="auto" w:fill="FFFFFF"/>
        </w:rPr>
        <w:t>идентификация участников опроса.</w:t>
      </w:r>
    </w:p>
    <w:p w:rsidR="0015094C" w:rsidRPr="00797A97" w:rsidRDefault="0015094C" w:rsidP="0015094C">
      <w:pPr>
        <w:ind w:firstLine="709"/>
        <w:jc w:val="both"/>
        <w:rPr>
          <w:rFonts w:eastAsia="Calibri"/>
          <w:color w:val="000000"/>
          <w:sz w:val="16"/>
          <w:szCs w:val="16"/>
          <w:lang w:eastAsia="en-US"/>
        </w:rPr>
      </w:pPr>
    </w:p>
    <w:p w:rsidR="0015094C" w:rsidRPr="00797A97" w:rsidRDefault="0015094C" w:rsidP="0015094C">
      <w:pPr>
        <w:jc w:val="center"/>
        <w:rPr>
          <w:sz w:val="16"/>
          <w:szCs w:val="16"/>
        </w:rPr>
      </w:pPr>
      <w:r w:rsidRPr="00797A97">
        <w:rPr>
          <w:rFonts w:eastAsia="Calibri"/>
          <w:color w:val="000000"/>
          <w:sz w:val="16"/>
          <w:szCs w:val="16"/>
          <w:lang w:eastAsia="en-US"/>
        </w:rPr>
        <w:t>Раздел 4. Порядок внесения инициативных проектов</w:t>
      </w:r>
    </w:p>
    <w:p w:rsidR="0015094C" w:rsidRPr="00797A97" w:rsidRDefault="0015094C" w:rsidP="0015094C">
      <w:pPr>
        <w:ind w:firstLine="709"/>
        <w:jc w:val="both"/>
        <w:rPr>
          <w:sz w:val="16"/>
          <w:szCs w:val="16"/>
        </w:rPr>
      </w:pPr>
    </w:p>
    <w:p w:rsidR="0015094C" w:rsidRPr="00797A97" w:rsidRDefault="0015094C" w:rsidP="0015094C">
      <w:pPr>
        <w:tabs>
          <w:tab w:val="left" w:pos="709"/>
        </w:tabs>
        <w:autoSpaceDE w:val="0"/>
        <w:autoSpaceDN w:val="0"/>
        <w:adjustRightInd w:val="0"/>
        <w:ind w:firstLine="709"/>
        <w:jc w:val="both"/>
        <w:rPr>
          <w:rFonts w:eastAsia="Calibri"/>
          <w:color w:val="000000"/>
          <w:sz w:val="16"/>
          <w:szCs w:val="16"/>
          <w:lang w:eastAsia="en-US"/>
        </w:rPr>
      </w:pPr>
      <w:r w:rsidRPr="00797A97">
        <w:rPr>
          <w:rFonts w:eastAsia="Calibri"/>
          <w:color w:val="000000"/>
          <w:sz w:val="16"/>
          <w:szCs w:val="16"/>
          <w:lang w:eastAsia="en-US"/>
        </w:rPr>
        <w:t>4.1. Внесение инициативного проекта осуществляется инициатором проекта (представителем инициативной группы) путём направления в А</w:t>
      </w:r>
      <w:r w:rsidRPr="00797A97">
        <w:rPr>
          <w:sz w:val="16"/>
          <w:szCs w:val="16"/>
        </w:rPr>
        <w:t>дминистрацию Слободского сельского поселения</w:t>
      </w:r>
      <w:r w:rsidRPr="00797A97">
        <w:rPr>
          <w:rFonts w:eastAsia="Calibri"/>
          <w:color w:val="000000"/>
          <w:sz w:val="16"/>
          <w:szCs w:val="16"/>
          <w:lang w:eastAsia="en-US"/>
        </w:rPr>
        <w:t xml:space="preserve"> инициативного проекта, составленного по форме согласно приложению №1 к настоящему Порядку, протокола схода, собрания или конференции граждан, результатов опроса граждан и (или) подписных листов, подтверждающие поддержку инициативного проекта жителями соответствующего населенного пункта.</w:t>
      </w:r>
    </w:p>
    <w:p w:rsidR="0015094C" w:rsidRPr="00797A97" w:rsidRDefault="0015094C" w:rsidP="0015094C">
      <w:pPr>
        <w:tabs>
          <w:tab w:val="left" w:pos="709"/>
        </w:tabs>
        <w:autoSpaceDE w:val="0"/>
        <w:autoSpaceDN w:val="0"/>
        <w:adjustRightInd w:val="0"/>
        <w:ind w:firstLine="709"/>
        <w:jc w:val="both"/>
        <w:rPr>
          <w:rFonts w:eastAsia="Calibri"/>
          <w:color w:val="000000"/>
          <w:sz w:val="16"/>
          <w:szCs w:val="16"/>
          <w:lang w:eastAsia="en-US"/>
        </w:rPr>
      </w:pPr>
      <w:r w:rsidRPr="00797A97">
        <w:rPr>
          <w:rFonts w:eastAsia="Calibri"/>
          <w:color w:val="000000"/>
          <w:sz w:val="16"/>
          <w:szCs w:val="16"/>
          <w:lang w:eastAsia="en-US"/>
        </w:rPr>
        <w:t>В случае</w:t>
      </w:r>
      <w:proofErr w:type="gramStart"/>
      <w:r w:rsidRPr="00797A97">
        <w:rPr>
          <w:rFonts w:eastAsia="Calibri"/>
          <w:color w:val="000000"/>
          <w:sz w:val="16"/>
          <w:szCs w:val="16"/>
          <w:lang w:eastAsia="en-US"/>
        </w:rPr>
        <w:t>,</w:t>
      </w:r>
      <w:proofErr w:type="gramEnd"/>
      <w:r w:rsidRPr="00797A97">
        <w:rPr>
          <w:rFonts w:eastAsia="Calibri"/>
          <w:color w:val="000000"/>
          <w:sz w:val="16"/>
          <w:szCs w:val="16"/>
          <w:lang w:eastAsia="en-US"/>
        </w:rPr>
        <w:t xml:space="preserve"> если инициатором проекта выступают физические лица, к инициативному проекту прикладывается согласие на обработку их персональных данных, составленное по форме согласно приложению №2 к настоящему Порядку.</w:t>
      </w:r>
    </w:p>
    <w:p w:rsidR="0015094C" w:rsidRPr="00797A97" w:rsidRDefault="0015094C" w:rsidP="0015094C">
      <w:pPr>
        <w:autoSpaceDE w:val="0"/>
        <w:autoSpaceDN w:val="0"/>
        <w:adjustRightInd w:val="0"/>
        <w:ind w:firstLine="709"/>
        <w:jc w:val="both"/>
        <w:rPr>
          <w:sz w:val="16"/>
          <w:szCs w:val="16"/>
        </w:rPr>
      </w:pPr>
      <w:r w:rsidRPr="00797A97">
        <w:rPr>
          <w:rFonts w:eastAsia="Calibri"/>
          <w:color w:val="000000"/>
          <w:sz w:val="16"/>
          <w:szCs w:val="16"/>
          <w:lang w:eastAsia="en-US"/>
        </w:rPr>
        <w:t xml:space="preserve">4.2. </w:t>
      </w:r>
      <w:proofErr w:type="gramStart"/>
      <w:r w:rsidRPr="00797A97">
        <w:rPr>
          <w:sz w:val="16"/>
          <w:szCs w:val="16"/>
        </w:rPr>
        <w:t>Информация о внесении инициативного проекта в Администрацию Слободского сельского поселения, подлежит опубликованию (обнародованию) и размещению на официальном сайте Администрации Слободского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приложении №1 к настоящему Порядку, а также об инициаторах проекта.</w:t>
      </w:r>
      <w:proofErr w:type="gramEnd"/>
      <w:r w:rsidRPr="00797A97">
        <w:rPr>
          <w:sz w:val="16"/>
          <w:szCs w:val="16"/>
        </w:rPr>
        <w:t xml:space="preserve"> Одновременно граждане информируются о возможности представления в Администрацию Слободского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15094C" w:rsidRPr="00797A97" w:rsidRDefault="0015094C" w:rsidP="0015094C">
      <w:pPr>
        <w:autoSpaceDE w:val="0"/>
        <w:autoSpaceDN w:val="0"/>
        <w:adjustRightInd w:val="0"/>
        <w:ind w:firstLine="709"/>
        <w:jc w:val="both"/>
        <w:rPr>
          <w:sz w:val="16"/>
          <w:szCs w:val="16"/>
        </w:rPr>
      </w:pPr>
      <w:r w:rsidRPr="00797A97">
        <w:rPr>
          <w:sz w:val="16"/>
          <w:szCs w:val="16"/>
        </w:rPr>
        <w:t>В сельском населенном пункте указанная информация может доводиться до сведения граждан старостой сельского населенного пункта.</w:t>
      </w:r>
    </w:p>
    <w:p w:rsidR="0015094C" w:rsidRPr="00797A97" w:rsidRDefault="0015094C" w:rsidP="0015094C">
      <w:pPr>
        <w:autoSpaceDE w:val="0"/>
        <w:autoSpaceDN w:val="0"/>
        <w:adjustRightInd w:val="0"/>
        <w:ind w:firstLine="709"/>
        <w:jc w:val="both"/>
        <w:rPr>
          <w:sz w:val="16"/>
          <w:szCs w:val="16"/>
        </w:rPr>
      </w:pPr>
      <w:r w:rsidRPr="00797A97">
        <w:rPr>
          <w:sz w:val="16"/>
          <w:szCs w:val="16"/>
        </w:rPr>
        <w:t>4.3. Свои замечания и предложения вправе направлять жители соответствующего населенного пункта, достигшие шестнадцатилетнего возраста.</w:t>
      </w:r>
    </w:p>
    <w:p w:rsidR="0015094C" w:rsidRPr="00797A97" w:rsidRDefault="0015094C" w:rsidP="0015094C">
      <w:pPr>
        <w:ind w:firstLine="709"/>
        <w:jc w:val="both"/>
        <w:rPr>
          <w:sz w:val="16"/>
          <w:szCs w:val="16"/>
        </w:rPr>
      </w:pPr>
    </w:p>
    <w:p w:rsidR="0015094C" w:rsidRPr="00797A97" w:rsidRDefault="0015094C" w:rsidP="0015094C">
      <w:pPr>
        <w:tabs>
          <w:tab w:val="left" w:pos="0"/>
        </w:tabs>
        <w:autoSpaceDE w:val="0"/>
        <w:autoSpaceDN w:val="0"/>
        <w:adjustRightInd w:val="0"/>
        <w:jc w:val="center"/>
        <w:rPr>
          <w:rFonts w:eastAsia="Calibri"/>
          <w:color w:val="000000"/>
          <w:sz w:val="16"/>
          <w:szCs w:val="16"/>
          <w:lang w:eastAsia="en-US"/>
        </w:rPr>
      </w:pPr>
      <w:r w:rsidRPr="00797A97">
        <w:rPr>
          <w:rFonts w:eastAsia="Calibri"/>
          <w:color w:val="000000"/>
          <w:sz w:val="16"/>
          <w:szCs w:val="16"/>
          <w:lang w:eastAsia="en-US"/>
        </w:rPr>
        <w:t>Раздел 5. Порядок рассмотрения инициативных проектов</w:t>
      </w:r>
    </w:p>
    <w:p w:rsidR="0015094C" w:rsidRPr="00797A97" w:rsidRDefault="0015094C" w:rsidP="0015094C">
      <w:pPr>
        <w:tabs>
          <w:tab w:val="left" w:pos="0"/>
        </w:tabs>
        <w:autoSpaceDE w:val="0"/>
        <w:autoSpaceDN w:val="0"/>
        <w:adjustRightInd w:val="0"/>
        <w:ind w:firstLine="709"/>
        <w:jc w:val="center"/>
        <w:rPr>
          <w:rFonts w:eastAsia="Calibri"/>
          <w:color w:val="000000"/>
          <w:sz w:val="16"/>
          <w:szCs w:val="16"/>
          <w:lang w:eastAsia="en-US"/>
        </w:rPr>
      </w:pPr>
    </w:p>
    <w:p w:rsidR="0015094C" w:rsidRPr="00797A97" w:rsidRDefault="0015094C" w:rsidP="0015094C">
      <w:pPr>
        <w:tabs>
          <w:tab w:val="left" w:pos="709"/>
        </w:tabs>
        <w:autoSpaceDE w:val="0"/>
        <w:autoSpaceDN w:val="0"/>
        <w:adjustRightInd w:val="0"/>
        <w:ind w:firstLine="709"/>
        <w:jc w:val="both"/>
        <w:rPr>
          <w:rFonts w:eastAsia="Calibri"/>
          <w:color w:val="000000"/>
          <w:sz w:val="16"/>
          <w:szCs w:val="16"/>
          <w:lang w:eastAsia="en-US"/>
        </w:rPr>
      </w:pPr>
      <w:r w:rsidRPr="00797A97">
        <w:rPr>
          <w:rFonts w:cs="Courier New"/>
          <w:color w:val="000000"/>
          <w:sz w:val="16"/>
          <w:szCs w:val="16"/>
        </w:rPr>
        <w:t xml:space="preserve">5.1. Инициативный проект, внесённый в Администрацию </w:t>
      </w:r>
      <w:r w:rsidRPr="00797A97">
        <w:rPr>
          <w:sz w:val="16"/>
          <w:szCs w:val="16"/>
        </w:rPr>
        <w:t>Слободского сельского поселения</w:t>
      </w:r>
      <w:r w:rsidRPr="00797A97">
        <w:rPr>
          <w:rFonts w:cs="Courier New"/>
          <w:color w:val="000000"/>
          <w:sz w:val="16"/>
          <w:szCs w:val="16"/>
        </w:rPr>
        <w:t xml:space="preserve">, подлежит обязательному рассмотрению в течение 30 дней со дня его внесения </w:t>
      </w:r>
      <w:r w:rsidRPr="00797A97">
        <w:rPr>
          <w:rFonts w:eastAsia="Calibri"/>
          <w:color w:val="000000"/>
          <w:sz w:val="16"/>
          <w:szCs w:val="16"/>
          <w:lang w:eastAsia="en-US"/>
        </w:rPr>
        <w:t>на соответствие требованиям, установленным разделами 2, 3, 4 настоящего Порядка.</w:t>
      </w:r>
    </w:p>
    <w:p w:rsidR="0015094C" w:rsidRPr="00797A97" w:rsidRDefault="0015094C" w:rsidP="0015094C">
      <w:pPr>
        <w:tabs>
          <w:tab w:val="left" w:pos="709"/>
        </w:tabs>
        <w:autoSpaceDE w:val="0"/>
        <w:autoSpaceDN w:val="0"/>
        <w:adjustRightInd w:val="0"/>
        <w:ind w:firstLine="709"/>
        <w:jc w:val="both"/>
        <w:rPr>
          <w:rFonts w:eastAsia="Calibri"/>
          <w:color w:val="000000"/>
          <w:sz w:val="16"/>
          <w:szCs w:val="16"/>
          <w:lang w:eastAsia="en-US"/>
        </w:rPr>
      </w:pPr>
      <w:r w:rsidRPr="00797A97">
        <w:rPr>
          <w:rFonts w:eastAsia="Calibri"/>
          <w:color w:val="000000"/>
          <w:sz w:val="16"/>
          <w:szCs w:val="16"/>
          <w:lang w:eastAsia="en-US"/>
        </w:rPr>
        <w:lastRenderedPageBreak/>
        <w:t>5.2. В случае</w:t>
      </w:r>
      <w:proofErr w:type="gramStart"/>
      <w:r w:rsidRPr="00797A97">
        <w:rPr>
          <w:rFonts w:eastAsia="Calibri"/>
          <w:color w:val="000000"/>
          <w:sz w:val="16"/>
          <w:szCs w:val="16"/>
          <w:lang w:eastAsia="en-US"/>
        </w:rPr>
        <w:t>,</w:t>
      </w:r>
      <w:proofErr w:type="gramEnd"/>
      <w:r w:rsidRPr="00797A97">
        <w:rPr>
          <w:rFonts w:eastAsia="Calibri"/>
          <w:color w:val="000000"/>
          <w:sz w:val="16"/>
          <w:szCs w:val="16"/>
          <w:lang w:eastAsia="en-US"/>
        </w:rPr>
        <w:t xml:space="preserve"> если в Администрацию Слободского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инициатора проекта. </w:t>
      </w:r>
    </w:p>
    <w:p w:rsidR="0015094C" w:rsidRPr="00797A97" w:rsidRDefault="0015094C" w:rsidP="0015094C">
      <w:pPr>
        <w:tabs>
          <w:tab w:val="left" w:pos="709"/>
        </w:tabs>
        <w:autoSpaceDE w:val="0"/>
        <w:autoSpaceDN w:val="0"/>
        <w:adjustRightInd w:val="0"/>
        <w:ind w:firstLine="709"/>
        <w:jc w:val="both"/>
        <w:rPr>
          <w:rFonts w:eastAsia="Calibri"/>
          <w:color w:val="000000"/>
          <w:sz w:val="16"/>
          <w:szCs w:val="16"/>
          <w:lang w:eastAsia="en-US"/>
        </w:rPr>
      </w:pPr>
      <w:r w:rsidRPr="00797A97">
        <w:rPr>
          <w:rFonts w:eastAsia="Calibri"/>
          <w:color w:val="000000"/>
          <w:sz w:val="16"/>
          <w:szCs w:val="16"/>
          <w:lang w:eastAsia="en-US"/>
        </w:rPr>
        <w:t xml:space="preserve">5.3. Администрация </w:t>
      </w:r>
      <w:r w:rsidRPr="00797A97">
        <w:rPr>
          <w:sz w:val="16"/>
          <w:szCs w:val="16"/>
        </w:rPr>
        <w:t>Слободского сельского поселения</w:t>
      </w:r>
      <w:r w:rsidRPr="00797A97">
        <w:rPr>
          <w:rFonts w:eastAsia="Calibri"/>
          <w:color w:val="000000"/>
          <w:sz w:val="16"/>
          <w:szCs w:val="16"/>
          <w:lang w:eastAsia="en-US"/>
        </w:rPr>
        <w:t xml:space="preserve"> по результатам рассмотрения инициативного проекта, в том числе проведенного конкурсного отбора, принимает одно из следующих решений:</w:t>
      </w:r>
    </w:p>
    <w:p w:rsidR="0015094C" w:rsidRPr="00797A97" w:rsidRDefault="0015094C" w:rsidP="0015094C">
      <w:pPr>
        <w:tabs>
          <w:tab w:val="left" w:pos="709"/>
        </w:tabs>
        <w:autoSpaceDE w:val="0"/>
        <w:autoSpaceDN w:val="0"/>
        <w:adjustRightInd w:val="0"/>
        <w:ind w:firstLine="709"/>
        <w:jc w:val="both"/>
        <w:rPr>
          <w:rFonts w:eastAsia="Calibri"/>
          <w:color w:val="000000"/>
          <w:sz w:val="16"/>
          <w:szCs w:val="16"/>
          <w:lang w:eastAsia="en-US"/>
        </w:rPr>
      </w:pPr>
      <w:r w:rsidRPr="00797A97">
        <w:rPr>
          <w:rFonts w:eastAsia="Calibri"/>
          <w:color w:val="000000"/>
          <w:sz w:val="16"/>
          <w:szCs w:val="16"/>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5094C" w:rsidRPr="00797A97" w:rsidRDefault="0015094C" w:rsidP="0015094C">
      <w:pPr>
        <w:tabs>
          <w:tab w:val="left" w:pos="709"/>
        </w:tabs>
        <w:autoSpaceDE w:val="0"/>
        <w:autoSpaceDN w:val="0"/>
        <w:adjustRightInd w:val="0"/>
        <w:ind w:firstLine="709"/>
        <w:jc w:val="both"/>
        <w:rPr>
          <w:rFonts w:eastAsia="Calibri"/>
          <w:color w:val="000000"/>
          <w:sz w:val="16"/>
          <w:szCs w:val="16"/>
          <w:lang w:eastAsia="en-US"/>
        </w:rPr>
      </w:pPr>
      <w:r w:rsidRPr="00797A97">
        <w:rPr>
          <w:rFonts w:eastAsia="Calibri"/>
          <w:color w:val="000000"/>
          <w:sz w:val="16"/>
          <w:szCs w:val="16"/>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5094C" w:rsidRPr="00797A97" w:rsidRDefault="0015094C" w:rsidP="0015094C">
      <w:pPr>
        <w:tabs>
          <w:tab w:val="left" w:pos="709"/>
        </w:tabs>
        <w:autoSpaceDE w:val="0"/>
        <w:autoSpaceDN w:val="0"/>
        <w:adjustRightInd w:val="0"/>
        <w:ind w:firstLine="709"/>
        <w:jc w:val="both"/>
        <w:rPr>
          <w:rFonts w:eastAsia="Calibri"/>
          <w:color w:val="000000"/>
          <w:sz w:val="16"/>
          <w:szCs w:val="16"/>
          <w:lang w:eastAsia="en-US"/>
        </w:rPr>
      </w:pPr>
      <w:r w:rsidRPr="00797A97">
        <w:rPr>
          <w:rFonts w:eastAsia="Calibri"/>
          <w:color w:val="000000"/>
          <w:sz w:val="16"/>
          <w:szCs w:val="16"/>
          <w:lang w:eastAsia="en-US"/>
        </w:rPr>
        <w:t>5.4. Решение о поддержке инициативного проекта должно содержать сведения о:</w:t>
      </w:r>
    </w:p>
    <w:p w:rsidR="0015094C" w:rsidRPr="00797A97" w:rsidRDefault="0015094C" w:rsidP="0015094C">
      <w:pPr>
        <w:tabs>
          <w:tab w:val="left" w:pos="709"/>
        </w:tabs>
        <w:autoSpaceDE w:val="0"/>
        <w:autoSpaceDN w:val="0"/>
        <w:adjustRightInd w:val="0"/>
        <w:ind w:firstLine="709"/>
        <w:jc w:val="both"/>
        <w:rPr>
          <w:rFonts w:eastAsia="Calibri"/>
          <w:color w:val="000000"/>
          <w:sz w:val="16"/>
          <w:szCs w:val="16"/>
          <w:lang w:eastAsia="en-US"/>
        </w:rPr>
      </w:pPr>
      <w:r w:rsidRPr="00797A97">
        <w:rPr>
          <w:rFonts w:eastAsia="Calibri"/>
          <w:color w:val="000000"/>
          <w:sz w:val="16"/>
          <w:szCs w:val="16"/>
          <w:lang w:eastAsia="en-US"/>
        </w:rPr>
        <w:t xml:space="preserve">- реализуемом инициативном </w:t>
      </w:r>
      <w:proofErr w:type="gramStart"/>
      <w:r w:rsidRPr="00797A97">
        <w:rPr>
          <w:rFonts w:eastAsia="Calibri"/>
          <w:color w:val="000000"/>
          <w:sz w:val="16"/>
          <w:szCs w:val="16"/>
          <w:lang w:eastAsia="en-US"/>
        </w:rPr>
        <w:t>проекте</w:t>
      </w:r>
      <w:proofErr w:type="gramEnd"/>
      <w:r w:rsidRPr="00797A97">
        <w:rPr>
          <w:rFonts w:eastAsia="Calibri"/>
          <w:color w:val="000000"/>
          <w:sz w:val="16"/>
          <w:szCs w:val="16"/>
          <w:lang w:eastAsia="en-US"/>
        </w:rPr>
        <w:t>;</w:t>
      </w:r>
    </w:p>
    <w:p w:rsidR="0015094C" w:rsidRPr="00797A97" w:rsidRDefault="0015094C" w:rsidP="0015094C">
      <w:pPr>
        <w:tabs>
          <w:tab w:val="left" w:pos="709"/>
        </w:tabs>
        <w:autoSpaceDE w:val="0"/>
        <w:autoSpaceDN w:val="0"/>
        <w:adjustRightInd w:val="0"/>
        <w:ind w:firstLine="709"/>
        <w:jc w:val="both"/>
        <w:rPr>
          <w:rFonts w:eastAsia="Calibri"/>
          <w:color w:val="000000"/>
          <w:sz w:val="16"/>
          <w:szCs w:val="16"/>
          <w:lang w:eastAsia="en-US"/>
        </w:rPr>
      </w:pPr>
      <w:r w:rsidRPr="00797A97">
        <w:rPr>
          <w:rFonts w:eastAsia="Calibri"/>
          <w:color w:val="000000"/>
          <w:sz w:val="16"/>
          <w:szCs w:val="16"/>
          <w:lang w:eastAsia="en-US"/>
        </w:rPr>
        <w:t>- стоимости инициативного проекта, в том числе объеме инициативных платежей;</w:t>
      </w:r>
    </w:p>
    <w:p w:rsidR="0015094C" w:rsidRPr="00797A97" w:rsidRDefault="0015094C" w:rsidP="0015094C">
      <w:pPr>
        <w:tabs>
          <w:tab w:val="left" w:pos="709"/>
        </w:tabs>
        <w:autoSpaceDE w:val="0"/>
        <w:autoSpaceDN w:val="0"/>
        <w:adjustRightInd w:val="0"/>
        <w:ind w:firstLine="709"/>
        <w:jc w:val="both"/>
        <w:rPr>
          <w:rFonts w:eastAsia="Calibri"/>
          <w:color w:val="000000"/>
          <w:sz w:val="16"/>
          <w:szCs w:val="16"/>
          <w:lang w:eastAsia="en-US"/>
        </w:rPr>
      </w:pPr>
      <w:r w:rsidRPr="00797A97">
        <w:rPr>
          <w:rFonts w:eastAsia="Calibri"/>
          <w:color w:val="000000"/>
          <w:sz w:val="16"/>
          <w:szCs w:val="16"/>
          <w:lang w:eastAsia="en-US"/>
        </w:rPr>
        <w:t xml:space="preserve">- </w:t>
      </w:r>
      <w:proofErr w:type="gramStart"/>
      <w:r w:rsidRPr="00797A97">
        <w:rPr>
          <w:rFonts w:eastAsia="Calibri"/>
          <w:color w:val="000000"/>
          <w:sz w:val="16"/>
          <w:szCs w:val="16"/>
          <w:lang w:eastAsia="en-US"/>
        </w:rPr>
        <w:t>сроке</w:t>
      </w:r>
      <w:proofErr w:type="gramEnd"/>
      <w:r w:rsidRPr="00797A97">
        <w:rPr>
          <w:rFonts w:eastAsia="Calibri"/>
          <w:color w:val="000000"/>
          <w:sz w:val="16"/>
          <w:szCs w:val="16"/>
          <w:lang w:eastAsia="en-US"/>
        </w:rPr>
        <w:t xml:space="preserve"> перечисления и информации для перечисления инициативных платежей в бюджет Слободского сельского поселения.</w:t>
      </w:r>
    </w:p>
    <w:p w:rsidR="0015094C" w:rsidRPr="00797A97" w:rsidRDefault="0015094C" w:rsidP="0015094C">
      <w:pPr>
        <w:tabs>
          <w:tab w:val="left" w:pos="709"/>
        </w:tabs>
        <w:autoSpaceDE w:val="0"/>
        <w:autoSpaceDN w:val="0"/>
        <w:adjustRightInd w:val="0"/>
        <w:ind w:firstLine="709"/>
        <w:jc w:val="both"/>
        <w:rPr>
          <w:rFonts w:eastAsia="Calibri"/>
          <w:color w:val="000000"/>
          <w:sz w:val="16"/>
          <w:szCs w:val="16"/>
          <w:lang w:eastAsia="en-US"/>
        </w:rPr>
      </w:pPr>
      <w:r w:rsidRPr="00797A97">
        <w:rPr>
          <w:rFonts w:eastAsia="Calibri"/>
          <w:color w:val="000000"/>
          <w:sz w:val="16"/>
          <w:szCs w:val="16"/>
          <w:lang w:eastAsia="en-US"/>
        </w:rPr>
        <w:t xml:space="preserve">5.5. Администрация </w:t>
      </w:r>
      <w:r w:rsidRPr="00797A97">
        <w:rPr>
          <w:sz w:val="16"/>
          <w:szCs w:val="16"/>
        </w:rPr>
        <w:t>Слободского сельского поселения</w:t>
      </w:r>
      <w:r w:rsidRPr="00797A97">
        <w:rPr>
          <w:rFonts w:eastAsia="Calibri"/>
          <w:color w:val="000000"/>
          <w:sz w:val="16"/>
          <w:szCs w:val="16"/>
          <w:lang w:eastAsia="en-US"/>
        </w:rPr>
        <w:t xml:space="preserve"> принимает решение об отказе в поддержке инициативного проекта в одном из следующих случаев:</w:t>
      </w:r>
    </w:p>
    <w:p w:rsidR="0015094C" w:rsidRPr="00797A97" w:rsidRDefault="0015094C" w:rsidP="0015094C">
      <w:pPr>
        <w:tabs>
          <w:tab w:val="left" w:pos="709"/>
        </w:tabs>
        <w:autoSpaceDE w:val="0"/>
        <w:autoSpaceDN w:val="0"/>
        <w:adjustRightInd w:val="0"/>
        <w:ind w:firstLine="709"/>
        <w:jc w:val="both"/>
        <w:rPr>
          <w:rFonts w:eastAsia="Calibri"/>
          <w:color w:val="000000"/>
          <w:sz w:val="16"/>
          <w:szCs w:val="16"/>
          <w:lang w:eastAsia="en-US"/>
        </w:rPr>
      </w:pPr>
      <w:r w:rsidRPr="00797A97">
        <w:rPr>
          <w:rFonts w:eastAsia="Calibri"/>
          <w:color w:val="000000"/>
          <w:sz w:val="16"/>
          <w:szCs w:val="16"/>
          <w:lang w:eastAsia="en-US"/>
        </w:rPr>
        <w:t>1) несоблюдение установленного порядка внесения инициативного проекта и его рассмотрения;</w:t>
      </w:r>
    </w:p>
    <w:p w:rsidR="0015094C" w:rsidRPr="00797A97" w:rsidRDefault="0015094C" w:rsidP="0015094C">
      <w:pPr>
        <w:tabs>
          <w:tab w:val="left" w:pos="709"/>
        </w:tabs>
        <w:autoSpaceDE w:val="0"/>
        <w:autoSpaceDN w:val="0"/>
        <w:adjustRightInd w:val="0"/>
        <w:ind w:firstLine="709"/>
        <w:jc w:val="both"/>
        <w:rPr>
          <w:rFonts w:eastAsia="Calibri"/>
          <w:color w:val="000000"/>
          <w:sz w:val="16"/>
          <w:szCs w:val="16"/>
          <w:lang w:eastAsia="en-US"/>
        </w:rPr>
      </w:pPr>
      <w:r w:rsidRPr="00797A97">
        <w:rPr>
          <w:rFonts w:eastAsia="Calibri"/>
          <w:color w:val="000000"/>
          <w:sz w:val="16"/>
          <w:szCs w:val="16"/>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Pr="00797A97">
        <w:rPr>
          <w:sz w:val="16"/>
          <w:szCs w:val="16"/>
        </w:rPr>
        <w:t>Слободского сельского поселения</w:t>
      </w:r>
      <w:r w:rsidRPr="00797A97">
        <w:rPr>
          <w:rFonts w:eastAsia="Calibri"/>
          <w:color w:val="000000"/>
          <w:sz w:val="16"/>
          <w:szCs w:val="16"/>
          <w:lang w:eastAsia="en-US"/>
        </w:rPr>
        <w:t>;</w:t>
      </w:r>
    </w:p>
    <w:p w:rsidR="0015094C" w:rsidRPr="00797A97" w:rsidRDefault="0015094C" w:rsidP="0015094C">
      <w:pPr>
        <w:tabs>
          <w:tab w:val="left" w:pos="709"/>
        </w:tabs>
        <w:autoSpaceDE w:val="0"/>
        <w:autoSpaceDN w:val="0"/>
        <w:adjustRightInd w:val="0"/>
        <w:ind w:firstLine="709"/>
        <w:jc w:val="both"/>
        <w:rPr>
          <w:rFonts w:eastAsia="Calibri"/>
          <w:color w:val="000000"/>
          <w:sz w:val="16"/>
          <w:szCs w:val="16"/>
          <w:lang w:eastAsia="en-US"/>
        </w:rPr>
      </w:pPr>
      <w:r w:rsidRPr="00797A97">
        <w:rPr>
          <w:rFonts w:eastAsia="Calibri"/>
          <w:color w:val="000000"/>
          <w:sz w:val="16"/>
          <w:szCs w:val="16"/>
          <w:lang w:eastAsia="en-US"/>
        </w:rPr>
        <w:t>3) невозможность реализации инициативного проекта ввиду отсутствия у Администрации Слободского сельского поселения необходимых полномочий и прав;</w:t>
      </w:r>
    </w:p>
    <w:p w:rsidR="0015094C" w:rsidRPr="00797A97" w:rsidRDefault="0015094C" w:rsidP="0015094C">
      <w:pPr>
        <w:tabs>
          <w:tab w:val="left" w:pos="709"/>
        </w:tabs>
        <w:autoSpaceDE w:val="0"/>
        <w:autoSpaceDN w:val="0"/>
        <w:adjustRightInd w:val="0"/>
        <w:ind w:firstLine="709"/>
        <w:jc w:val="both"/>
        <w:rPr>
          <w:rFonts w:eastAsia="Calibri"/>
          <w:color w:val="000000"/>
          <w:sz w:val="16"/>
          <w:szCs w:val="16"/>
          <w:lang w:eastAsia="en-US"/>
        </w:rPr>
      </w:pPr>
      <w:r w:rsidRPr="00797A97">
        <w:rPr>
          <w:rFonts w:eastAsia="Calibri"/>
          <w:color w:val="000000"/>
          <w:sz w:val="16"/>
          <w:szCs w:val="16"/>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5094C" w:rsidRPr="00797A97" w:rsidRDefault="0015094C" w:rsidP="0015094C">
      <w:pPr>
        <w:tabs>
          <w:tab w:val="left" w:pos="709"/>
        </w:tabs>
        <w:autoSpaceDE w:val="0"/>
        <w:autoSpaceDN w:val="0"/>
        <w:adjustRightInd w:val="0"/>
        <w:ind w:firstLine="709"/>
        <w:jc w:val="both"/>
        <w:rPr>
          <w:rFonts w:eastAsia="Calibri"/>
          <w:color w:val="000000"/>
          <w:sz w:val="16"/>
          <w:szCs w:val="16"/>
          <w:lang w:eastAsia="en-US"/>
        </w:rPr>
      </w:pPr>
      <w:r w:rsidRPr="00797A97">
        <w:rPr>
          <w:rFonts w:eastAsia="Calibri"/>
          <w:color w:val="000000"/>
          <w:sz w:val="16"/>
          <w:szCs w:val="16"/>
          <w:lang w:eastAsia="en-US"/>
        </w:rPr>
        <w:t>5) наличие возможности решения описанной в инициативном проекте проблемы более эффективным способом;</w:t>
      </w:r>
    </w:p>
    <w:p w:rsidR="0015094C" w:rsidRPr="00797A97" w:rsidRDefault="0015094C" w:rsidP="0015094C">
      <w:pPr>
        <w:tabs>
          <w:tab w:val="left" w:pos="709"/>
        </w:tabs>
        <w:autoSpaceDE w:val="0"/>
        <w:autoSpaceDN w:val="0"/>
        <w:adjustRightInd w:val="0"/>
        <w:ind w:firstLine="709"/>
        <w:jc w:val="both"/>
        <w:rPr>
          <w:rFonts w:eastAsia="Calibri"/>
          <w:color w:val="000000"/>
          <w:sz w:val="16"/>
          <w:szCs w:val="16"/>
          <w:lang w:eastAsia="en-US"/>
        </w:rPr>
      </w:pPr>
      <w:r w:rsidRPr="00797A97">
        <w:rPr>
          <w:rFonts w:eastAsia="Calibri"/>
          <w:color w:val="000000"/>
          <w:sz w:val="16"/>
          <w:szCs w:val="16"/>
          <w:lang w:eastAsia="en-US"/>
        </w:rPr>
        <w:t>6) признание инициативного проекта не прошедшим конкурсный отбор.</w:t>
      </w:r>
    </w:p>
    <w:p w:rsidR="0015094C" w:rsidRPr="00797A97" w:rsidRDefault="0015094C" w:rsidP="0015094C">
      <w:pPr>
        <w:autoSpaceDE w:val="0"/>
        <w:autoSpaceDN w:val="0"/>
        <w:adjustRightInd w:val="0"/>
        <w:ind w:firstLine="709"/>
        <w:jc w:val="both"/>
        <w:rPr>
          <w:rFonts w:eastAsia="Calibri"/>
          <w:color w:val="000000"/>
          <w:sz w:val="16"/>
          <w:szCs w:val="16"/>
          <w:lang w:eastAsia="en-US"/>
        </w:rPr>
      </w:pPr>
      <w:r w:rsidRPr="00797A97">
        <w:rPr>
          <w:rFonts w:eastAsia="Calibri"/>
          <w:color w:val="000000"/>
          <w:sz w:val="16"/>
          <w:szCs w:val="16"/>
          <w:lang w:eastAsia="en-US"/>
        </w:rPr>
        <w:t xml:space="preserve">5.6. Администрация </w:t>
      </w:r>
      <w:r w:rsidRPr="00797A97">
        <w:rPr>
          <w:sz w:val="16"/>
          <w:szCs w:val="16"/>
        </w:rPr>
        <w:t>Слободского сельского поселения</w:t>
      </w:r>
      <w:r w:rsidRPr="00797A97">
        <w:rPr>
          <w:rFonts w:eastAsia="Calibri"/>
          <w:color w:val="000000"/>
          <w:sz w:val="16"/>
          <w:szCs w:val="16"/>
          <w:lang w:eastAsia="en-US"/>
        </w:rPr>
        <w:t xml:space="preserve"> вправе, а в случае, предусмотренном подпунктом 5 пункта 5.5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w:t>
      </w:r>
      <w:r w:rsidRPr="00797A97">
        <w:rPr>
          <w:sz w:val="16"/>
          <w:szCs w:val="16"/>
        </w:rPr>
        <w:t>органа местного самоуправления иного муниципального образования или государственного органа в соответствии с их компетенцией</w:t>
      </w:r>
      <w:r w:rsidRPr="00797A97">
        <w:rPr>
          <w:rFonts w:eastAsia="Calibri"/>
          <w:color w:val="000000"/>
          <w:sz w:val="16"/>
          <w:szCs w:val="16"/>
          <w:lang w:eastAsia="en-US"/>
        </w:rPr>
        <w:t>.</w:t>
      </w:r>
    </w:p>
    <w:p w:rsidR="0015094C" w:rsidRPr="00797A97" w:rsidRDefault="0015094C" w:rsidP="0015094C">
      <w:pPr>
        <w:autoSpaceDE w:val="0"/>
        <w:autoSpaceDN w:val="0"/>
        <w:adjustRightInd w:val="0"/>
        <w:ind w:firstLine="709"/>
        <w:jc w:val="both"/>
        <w:rPr>
          <w:color w:val="000000"/>
          <w:sz w:val="16"/>
          <w:szCs w:val="16"/>
        </w:rPr>
      </w:pPr>
      <w:r w:rsidRPr="00797A97">
        <w:rPr>
          <w:color w:val="000000"/>
          <w:sz w:val="16"/>
          <w:szCs w:val="16"/>
        </w:rPr>
        <w:t xml:space="preserve">5.7. О принятом в соответствии с пунктом 5.3 настоящего </w:t>
      </w:r>
      <w:r w:rsidRPr="00797A97">
        <w:rPr>
          <w:rFonts w:eastAsia="Calibri"/>
          <w:color w:val="000000"/>
          <w:sz w:val="16"/>
          <w:szCs w:val="16"/>
          <w:lang w:eastAsia="en-US"/>
        </w:rPr>
        <w:t>раздела</w:t>
      </w:r>
      <w:r w:rsidRPr="00797A97">
        <w:rPr>
          <w:color w:val="000000"/>
          <w:sz w:val="16"/>
          <w:szCs w:val="16"/>
        </w:rPr>
        <w:t xml:space="preserve"> решении Администрация </w:t>
      </w:r>
      <w:r w:rsidRPr="00797A97">
        <w:rPr>
          <w:sz w:val="16"/>
          <w:szCs w:val="16"/>
        </w:rPr>
        <w:t>Слободского сельского поселения</w:t>
      </w:r>
      <w:r w:rsidRPr="00797A97">
        <w:rPr>
          <w:color w:val="000000"/>
          <w:sz w:val="16"/>
          <w:szCs w:val="16"/>
        </w:rPr>
        <w:t xml:space="preserve"> письмом уведомляет инициаторов проекта в течение 3 рабочих дней со дня принятия такого решения.</w:t>
      </w:r>
    </w:p>
    <w:p w:rsidR="0015094C" w:rsidRPr="00797A97" w:rsidRDefault="0015094C" w:rsidP="0015094C">
      <w:pPr>
        <w:autoSpaceDE w:val="0"/>
        <w:autoSpaceDN w:val="0"/>
        <w:adjustRightInd w:val="0"/>
        <w:ind w:firstLine="709"/>
        <w:jc w:val="both"/>
        <w:rPr>
          <w:color w:val="000000"/>
          <w:sz w:val="16"/>
          <w:szCs w:val="16"/>
        </w:rPr>
      </w:pPr>
      <w:r w:rsidRPr="00797A97">
        <w:rPr>
          <w:color w:val="000000"/>
          <w:sz w:val="16"/>
          <w:szCs w:val="16"/>
        </w:rPr>
        <w:t xml:space="preserve">5.8. В случае принятия Администрацией </w:t>
      </w:r>
      <w:r w:rsidRPr="00797A97">
        <w:rPr>
          <w:sz w:val="16"/>
          <w:szCs w:val="16"/>
        </w:rPr>
        <w:t>Слободского сельского поселения</w:t>
      </w:r>
      <w:r w:rsidRPr="00797A97">
        <w:rPr>
          <w:color w:val="000000"/>
          <w:sz w:val="16"/>
          <w:szCs w:val="16"/>
        </w:rPr>
        <w:t xml:space="preserve"> решения об организации проведения конкурсного отбора инициативных проектов (в случае, если в Администрацию внесено несколько инициативных проектов, в том числе с описанием аналогичных по содержанию приоритетных </w:t>
      </w:r>
      <w:proofErr w:type="gramStart"/>
      <w:r w:rsidRPr="00797A97">
        <w:rPr>
          <w:color w:val="000000"/>
          <w:sz w:val="16"/>
          <w:szCs w:val="16"/>
        </w:rPr>
        <w:t xml:space="preserve">проблем) </w:t>
      </w:r>
      <w:proofErr w:type="gramEnd"/>
      <w:r w:rsidRPr="00797A97">
        <w:rPr>
          <w:color w:val="000000"/>
          <w:sz w:val="16"/>
          <w:szCs w:val="16"/>
        </w:rPr>
        <w:t xml:space="preserve">Администрация </w:t>
      </w:r>
      <w:r w:rsidRPr="00797A97">
        <w:rPr>
          <w:sz w:val="16"/>
          <w:szCs w:val="16"/>
        </w:rPr>
        <w:t>Слободского сельского поселения</w:t>
      </w:r>
      <w:r w:rsidRPr="00797A97">
        <w:rPr>
          <w:color w:val="000000"/>
          <w:sz w:val="16"/>
          <w:szCs w:val="16"/>
        </w:rPr>
        <w:t xml:space="preserve"> направляет соответствующий инициативный проект (инициативные проекты) в комиссию, предусмотренную </w:t>
      </w:r>
      <w:r w:rsidRPr="00797A97">
        <w:rPr>
          <w:sz w:val="16"/>
          <w:szCs w:val="16"/>
        </w:rPr>
        <w:t>П</w:t>
      </w:r>
      <w:r w:rsidRPr="00797A97">
        <w:rPr>
          <w:color w:val="000000"/>
          <w:sz w:val="16"/>
          <w:szCs w:val="16"/>
          <w:shd w:val="clear" w:color="auto" w:fill="FFFFFF"/>
        </w:rPr>
        <w:t>орядком формирования и деятельности общественной комиссии по проведению конкурсного отбора инициативных проектов (приложение №2)</w:t>
      </w:r>
      <w:r w:rsidRPr="00797A97">
        <w:rPr>
          <w:color w:val="000000"/>
          <w:sz w:val="16"/>
          <w:szCs w:val="16"/>
        </w:rPr>
        <w:t>, в течение 3 рабочих дней со дня принятия указанного в настоящем пункте решения.</w:t>
      </w:r>
    </w:p>
    <w:p w:rsidR="0015094C" w:rsidRPr="00797A97" w:rsidRDefault="0015094C" w:rsidP="0015094C">
      <w:pPr>
        <w:autoSpaceDE w:val="0"/>
        <w:autoSpaceDN w:val="0"/>
        <w:adjustRightInd w:val="0"/>
        <w:ind w:firstLine="709"/>
        <w:jc w:val="both"/>
        <w:rPr>
          <w:color w:val="000000"/>
          <w:sz w:val="16"/>
          <w:szCs w:val="16"/>
        </w:rPr>
      </w:pPr>
      <w:r w:rsidRPr="00797A97">
        <w:rPr>
          <w:color w:val="000000"/>
          <w:sz w:val="16"/>
          <w:szCs w:val="16"/>
        </w:rPr>
        <w:t xml:space="preserve">5.9.  </w:t>
      </w:r>
      <w:proofErr w:type="gramStart"/>
      <w:r w:rsidRPr="00797A97">
        <w:rPr>
          <w:color w:val="000000"/>
          <w:sz w:val="16"/>
          <w:szCs w:val="16"/>
        </w:rPr>
        <w:t xml:space="preserve">В случае поддержки инициативного проекта и продолжения работы над ним в пределах бюджетных ассигнований, предусмотренных решением о бюджете </w:t>
      </w:r>
      <w:r w:rsidRPr="00797A97">
        <w:rPr>
          <w:sz w:val="16"/>
          <w:szCs w:val="16"/>
        </w:rPr>
        <w:t>Слободского сельского поселения</w:t>
      </w:r>
      <w:r w:rsidRPr="00797A97">
        <w:rPr>
          <w:color w:val="000000"/>
          <w:sz w:val="16"/>
          <w:szCs w:val="16"/>
        </w:rPr>
        <w:t xml:space="preserve">, на соответствующие цели и (или) в соответствии с порядком составления и рассмотрения проекта бюджета Слободского сельского поселения (внесения изменений в решение о бюджете Слободского сельского поселения) Администрация Слободского сельского поселения уведомляет инициаторов проекта о </w:t>
      </w:r>
      <w:r w:rsidRPr="00797A97">
        <w:rPr>
          <w:color w:val="000000"/>
          <w:sz w:val="16"/>
          <w:szCs w:val="16"/>
        </w:rPr>
        <w:lastRenderedPageBreak/>
        <w:t>принимаемых в соответствии с бюджетным</w:t>
      </w:r>
      <w:proofErr w:type="gramEnd"/>
      <w:r w:rsidRPr="00797A97">
        <w:rPr>
          <w:color w:val="000000"/>
          <w:sz w:val="16"/>
          <w:szCs w:val="16"/>
        </w:rPr>
        <w:t xml:space="preserve"> законодательством Российской Федерации решениях, связанных с реализацией инициативного проекта, в течение 5 рабочих дней со дня принятия таких решений.</w:t>
      </w:r>
    </w:p>
    <w:p w:rsidR="0015094C" w:rsidRPr="00797A97" w:rsidRDefault="0015094C" w:rsidP="0015094C">
      <w:pPr>
        <w:autoSpaceDE w:val="0"/>
        <w:autoSpaceDN w:val="0"/>
        <w:adjustRightInd w:val="0"/>
        <w:ind w:firstLine="709"/>
        <w:jc w:val="both"/>
        <w:rPr>
          <w:sz w:val="16"/>
          <w:szCs w:val="16"/>
        </w:rPr>
      </w:pPr>
      <w:r w:rsidRPr="00797A97">
        <w:rPr>
          <w:rFonts w:eastAsia="Calibri"/>
          <w:color w:val="000000"/>
          <w:sz w:val="16"/>
          <w:szCs w:val="16"/>
          <w:lang w:eastAsia="en-US"/>
        </w:rPr>
        <w:t xml:space="preserve">5.10. </w:t>
      </w:r>
      <w:proofErr w:type="gramStart"/>
      <w:r w:rsidRPr="00797A97">
        <w:rPr>
          <w:color w:val="000000"/>
          <w:sz w:val="16"/>
          <w:szCs w:val="16"/>
        </w:rPr>
        <w:t xml:space="preserve">Информация о рассмотрении инициативного проекта </w:t>
      </w:r>
      <w:r w:rsidRPr="00797A97">
        <w:rPr>
          <w:rFonts w:eastAsia="Calibri"/>
          <w:color w:val="000000"/>
          <w:sz w:val="16"/>
          <w:szCs w:val="16"/>
          <w:lang w:eastAsia="en-US"/>
        </w:rPr>
        <w:t xml:space="preserve">Администрацией </w:t>
      </w:r>
      <w:r w:rsidRPr="00797A97">
        <w:rPr>
          <w:sz w:val="16"/>
          <w:szCs w:val="16"/>
        </w:rPr>
        <w:t>Слободского сельского поселения</w:t>
      </w:r>
      <w:r w:rsidRPr="00797A97">
        <w:rPr>
          <w:color w:val="000000"/>
          <w:sz w:val="16"/>
          <w:szCs w:val="16"/>
        </w:rPr>
        <w:t xml:space="preserve">, включающая сведения об инициативном проекте, сведения об инициаторах проекта и решении, принятом Администрацией поселения в соответствии с пунктом 5.3 настоящего </w:t>
      </w:r>
      <w:r w:rsidRPr="00797A97">
        <w:rPr>
          <w:rFonts w:eastAsia="Calibri"/>
          <w:color w:val="000000"/>
          <w:sz w:val="16"/>
          <w:szCs w:val="16"/>
          <w:lang w:eastAsia="en-US"/>
        </w:rPr>
        <w:t>раздела</w:t>
      </w:r>
      <w:r w:rsidRPr="00797A97">
        <w:rPr>
          <w:color w:val="000000"/>
          <w:sz w:val="16"/>
          <w:szCs w:val="16"/>
        </w:rPr>
        <w:t xml:space="preserve">, о ходе реализации инициативного проекта, в том числе об использовании денежных средств, </w:t>
      </w:r>
      <w:r w:rsidRPr="00797A97">
        <w:rPr>
          <w:sz w:val="16"/>
          <w:szCs w:val="16"/>
        </w:rPr>
        <w:t>об имущественном и (или) трудовом участии заинтересованных в его реализации лиц,</w:t>
      </w:r>
      <w:r w:rsidRPr="00797A97">
        <w:rPr>
          <w:color w:val="000000"/>
          <w:sz w:val="16"/>
          <w:szCs w:val="16"/>
        </w:rPr>
        <w:t xml:space="preserve"> </w:t>
      </w:r>
      <w:r w:rsidRPr="00797A97">
        <w:rPr>
          <w:sz w:val="16"/>
          <w:szCs w:val="16"/>
        </w:rPr>
        <w:t>подлежит опубликованию (обнародованию) и размещению на официальном</w:t>
      </w:r>
      <w:proofErr w:type="gramEnd"/>
      <w:r w:rsidRPr="00797A97">
        <w:rPr>
          <w:sz w:val="16"/>
          <w:szCs w:val="16"/>
        </w:rPr>
        <w:t xml:space="preserve"> </w:t>
      </w:r>
      <w:proofErr w:type="gramStart"/>
      <w:r w:rsidRPr="00797A97">
        <w:rPr>
          <w:sz w:val="16"/>
          <w:szCs w:val="16"/>
        </w:rPr>
        <w:t>сайте</w:t>
      </w:r>
      <w:proofErr w:type="gramEnd"/>
      <w:r w:rsidRPr="00797A97">
        <w:rPr>
          <w:sz w:val="16"/>
          <w:szCs w:val="16"/>
        </w:rPr>
        <w:t xml:space="preserve"> Администрации Слободского сельского поселения в информационно-телекоммуникационной сети «Интернет».</w:t>
      </w:r>
    </w:p>
    <w:p w:rsidR="0015094C" w:rsidRPr="00797A97" w:rsidRDefault="0015094C" w:rsidP="0015094C">
      <w:pPr>
        <w:autoSpaceDE w:val="0"/>
        <w:autoSpaceDN w:val="0"/>
        <w:adjustRightInd w:val="0"/>
        <w:ind w:firstLine="709"/>
        <w:jc w:val="both"/>
        <w:rPr>
          <w:color w:val="000000"/>
          <w:sz w:val="16"/>
          <w:szCs w:val="16"/>
        </w:rPr>
      </w:pPr>
      <w:r w:rsidRPr="00797A97">
        <w:rPr>
          <w:color w:val="000000"/>
          <w:sz w:val="16"/>
          <w:szCs w:val="16"/>
        </w:rPr>
        <w:t>В сельском населенном пункте указанная информация может доводиться до сведения граждан старостой сельского населенного пункта.</w:t>
      </w:r>
    </w:p>
    <w:p w:rsidR="0015094C" w:rsidRPr="00797A97" w:rsidRDefault="0015094C" w:rsidP="0015094C">
      <w:pPr>
        <w:autoSpaceDE w:val="0"/>
        <w:autoSpaceDN w:val="0"/>
        <w:adjustRightInd w:val="0"/>
        <w:ind w:firstLine="709"/>
        <w:jc w:val="both"/>
        <w:rPr>
          <w:sz w:val="16"/>
          <w:szCs w:val="16"/>
        </w:rPr>
      </w:pPr>
      <w:r w:rsidRPr="00797A97">
        <w:rPr>
          <w:color w:val="000000"/>
          <w:sz w:val="16"/>
          <w:szCs w:val="16"/>
        </w:rPr>
        <w:t xml:space="preserve">5.11. </w:t>
      </w:r>
      <w:r w:rsidRPr="00797A97">
        <w:rPr>
          <w:sz w:val="16"/>
          <w:szCs w:val="16"/>
        </w:rPr>
        <w:t xml:space="preserve">Инициаторы проекта, другие граждане, проживающие на территории соответствующего населенного пункта,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797A97">
        <w:rPr>
          <w:sz w:val="16"/>
          <w:szCs w:val="16"/>
        </w:rPr>
        <w:t>контроль за</w:t>
      </w:r>
      <w:proofErr w:type="gramEnd"/>
      <w:r w:rsidRPr="00797A97">
        <w:rPr>
          <w:sz w:val="16"/>
          <w:szCs w:val="16"/>
        </w:rPr>
        <w:t xml:space="preserve"> реализацией инициативного проекта в формах, не противоречащих законодательству Российской Федерации.</w:t>
      </w:r>
    </w:p>
    <w:p w:rsidR="0015094C" w:rsidRPr="00797A97" w:rsidRDefault="0015094C" w:rsidP="0015094C">
      <w:pPr>
        <w:autoSpaceDE w:val="0"/>
        <w:autoSpaceDN w:val="0"/>
        <w:adjustRightInd w:val="0"/>
        <w:ind w:firstLine="709"/>
        <w:jc w:val="both"/>
        <w:rPr>
          <w:sz w:val="16"/>
          <w:szCs w:val="16"/>
        </w:rPr>
      </w:pPr>
      <w:r w:rsidRPr="00797A97">
        <w:rPr>
          <w:sz w:val="16"/>
          <w:szCs w:val="16"/>
        </w:rPr>
        <w:t xml:space="preserve">5.12. Отчет </w:t>
      </w:r>
      <w:r w:rsidRPr="00797A97">
        <w:rPr>
          <w:rFonts w:eastAsia="Calibri"/>
          <w:color w:val="000000"/>
          <w:sz w:val="16"/>
          <w:szCs w:val="16"/>
          <w:lang w:eastAsia="en-US"/>
        </w:rPr>
        <w:t xml:space="preserve">Администрации </w:t>
      </w:r>
      <w:r w:rsidRPr="00797A97">
        <w:rPr>
          <w:sz w:val="16"/>
          <w:szCs w:val="16"/>
        </w:rPr>
        <w:t>Слободского сельского поселения об итогах реализации инициативного проекта подлежит опубликованию (обнародованию) и размещению на официальном сайте Администрации Слободского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w:t>
      </w:r>
    </w:p>
    <w:p w:rsidR="0015094C" w:rsidRDefault="0015094C" w:rsidP="0015094C">
      <w:pPr>
        <w:autoSpaceDE w:val="0"/>
        <w:autoSpaceDN w:val="0"/>
        <w:adjustRightInd w:val="0"/>
        <w:ind w:firstLine="709"/>
        <w:jc w:val="both"/>
        <w:rPr>
          <w:color w:val="000000"/>
          <w:sz w:val="16"/>
          <w:szCs w:val="16"/>
        </w:rPr>
      </w:pPr>
      <w:r w:rsidRPr="00797A97">
        <w:rPr>
          <w:color w:val="000000"/>
          <w:sz w:val="16"/>
          <w:szCs w:val="16"/>
        </w:rPr>
        <w:t>В сельском населенном пункте указанная информация может доводиться до сведения граждан старостой сельского населенного пункта.</w:t>
      </w:r>
    </w:p>
    <w:p w:rsidR="00F93862" w:rsidRPr="00797A97" w:rsidRDefault="00F93862" w:rsidP="0015094C">
      <w:pPr>
        <w:autoSpaceDE w:val="0"/>
        <w:autoSpaceDN w:val="0"/>
        <w:adjustRightInd w:val="0"/>
        <w:ind w:firstLine="709"/>
        <w:jc w:val="both"/>
        <w:rPr>
          <w:color w:val="000000"/>
          <w:sz w:val="16"/>
          <w:szCs w:val="16"/>
        </w:rPr>
      </w:pPr>
    </w:p>
    <w:p w:rsidR="0015094C" w:rsidRPr="00797A97" w:rsidRDefault="0015094C" w:rsidP="0015094C">
      <w:pPr>
        <w:autoSpaceDE w:val="0"/>
        <w:autoSpaceDN w:val="0"/>
        <w:adjustRightInd w:val="0"/>
        <w:ind w:firstLine="709"/>
        <w:jc w:val="both"/>
        <w:rPr>
          <w:color w:val="000000"/>
          <w:sz w:val="16"/>
          <w:szCs w:val="16"/>
        </w:rPr>
      </w:pPr>
    </w:p>
    <w:p w:rsidR="0015094C" w:rsidRPr="00797A97" w:rsidRDefault="0015094C" w:rsidP="0015094C">
      <w:pPr>
        <w:autoSpaceDE w:val="0"/>
        <w:autoSpaceDN w:val="0"/>
        <w:adjustRightInd w:val="0"/>
        <w:jc w:val="center"/>
        <w:rPr>
          <w:rFonts w:eastAsia="Calibri"/>
          <w:color w:val="000000"/>
          <w:sz w:val="16"/>
          <w:szCs w:val="16"/>
          <w:lang w:eastAsia="en-US"/>
        </w:rPr>
      </w:pPr>
      <w:r w:rsidRPr="00797A97">
        <w:rPr>
          <w:rFonts w:eastAsia="Calibri"/>
          <w:color w:val="000000"/>
          <w:sz w:val="16"/>
          <w:szCs w:val="16"/>
          <w:lang w:eastAsia="en-US"/>
        </w:rPr>
        <w:t>Раздел 6. Порядок рассмотрения инициативных проектов общественной комиссией и проведения конкурсного отбора</w:t>
      </w:r>
    </w:p>
    <w:p w:rsidR="0015094C" w:rsidRPr="00797A97" w:rsidRDefault="0015094C" w:rsidP="0015094C">
      <w:pPr>
        <w:autoSpaceDE w:val="0"/>
        <w:autoSpaceDN w:val="0"/>
        <w:adjustRightInd w:val="0"/>
        <w:jc w:val="center"/>
        <w:rPr>
          <w:rFonts w:eastAsia="Calibri"/>
          <w:color w:val="000000"/>
          <w:sz w:val="16"/>
          <w:szCs w:val="16"/>
          <w:lang w:eastAsia="en-US"/>
        </w:rPr>
      </w:pPr>
    </w:p>
    <w:p w:rsidR="0015094C" w:rsidRPr="00797A97" w:rsidRDefault="0015094C" w:rsidP="0015094C">
      <w:pPr>
        <w:tabs>
          <w:tab w:val="left" w:pos="709"/>
        </w:tabs>
        <w:autoSpaceDE w:val="0"/>
        <w:autoSpaceDN w:val="0"/>
        <w:adjustRightInd w:val="0"/>
        <w:ind w:firstLine="709"/>
        <w:jc w:val="both"/>
        <w:rPr>
          <w:rFonts w:eastAsia="Calibri"/>
          <w:color w:val="000000"/>
          <w:sz w:val="16"/>
          <w:szCs w:val="16"/>
          <w:lang w:eastAsia="en-US"/>
        </w:rPr>
      </w:pPr>
      <w:r w:rsidRPr="00797A97">
        <w:rPr>
          <w:rFonts w:eastAsia="Calibri"/>
          <w:color w:val="000000"/>
          <w:sz w:val="16"/>
          <w:szCs w:val="16"/>
          <w:lang w:eastAsia="en-US"/>
        </w:rPr>
        <w:t>6.1. В случае, установленном пунктом 5.2 раздела 5 настоящего Порядка, инициативные проекты подлежат конкурсному отбору, проводимому общественной комиссией.</w:t>
      </w:r>
    </w:p>
    <w:p w:rsidR="0015094C" w:rsidRPr="00797A97" w:rsidRDefault="0015094C" w:rsidP="0015094C">
      <w:pPr>
        <w:tabs>
          <w:tab w:val="left" w:pos="709"/>
        </w:tabs>
        <w:autoSpaceDE w:val="0"/>
        <w:autoSpaceDN w:val="0"/>
        <w:adjustRightInd w:val="0"/>
        <w:ind w:firstLine="709"/>
        <w:jc w:val="both"/>
        <w:rPr>
          <w:color w:val="000000"/>
          <w:sz w:val="16"/>
          <w:szCs w:val="16"/>
        </w:rPr>
      </w:pPr>
      <w:r w:rsidRPr="00797A97">
        <w:rPr>
          <w:rFonts w:eastAsia="Calibri"/>
          <w:color w:val="000000"/>
          <w:sz w:val="16"/>
          <w:szCs w:val="16"/>
          <w:lang w:eastAsia="en-US"/>
        </w:rPr>
        <w:t xml:space="preserve">6.2. </w:t>
      </w:r>
      <w:r w:rsidRPr="00797A97">
        <w:rPr>
          <w:color w:val="000000"/>
          <w:sz w:val="16"/>
          <w:szCs w:val="16"/>
        </w:rPr>
        <w:t xml:space="preserve">Состав </w:t>
      </w:r>
      <w:r w:rsidRPr="00797A97">
        <w:rPr>
          <w:rFonts w:eastAsia="Calibri"/>
          <w:color w:val="000000"/>
          <w:sz w:val="16"/>
          <w:szCs w:val="16"/>
          <w:lang w:eastAsia="en-US"/>
        </w:rPr>
        <w:t>общественной</w:t>
      </w:r>
      <w:r w:rsidRPr="00797A97">
        <w:rPr>
          <w:color w:val="000000"/>
          <w:sz w:val="16"/>
          <w:szCs w:val="16"/>
        </w:rPr>
        <w:t xml:space="preserve"> комиссии формируется </w:t>
      </w:r>
      <w:r w:rsidRPr="00797A97">
        <w:rPr>
          <w:rFonts w:eastAsia="Calibri"/>
          <w:color w:val="000000"/>
          <w:sz w:val="16"/>
          <w:szCs w:val="16"/>
          <w:lang w:eastAsia="en-US"/>
        </w:rPr>
        <w:t xml:space="preserve">Администрацией </w:t>
      </w:r>
      <w:r w:rsidRPr="00797A97">
        <w:rPr>
          <w:sz w:val="16"/>
          <w:szCs w:val="16"/>
        </w:rPr>
        <w:t>Слободского сельского поселения</w:t>
      </w:r>
      <w:r w:rsidRPr="00797A97">
        <w:rPr>
          <w:color w:val="000000"/>
          <w:sz w:val="16"/>
          <w:szCs w:val="16"/>
        </w:rPr>
        <w:t xml:space="preserve"> и утверждается её постановлением. </w:t>
      </w:r>
    </w:p>
    <w:p w:rsidR="0015094C" w:rsidRPr="00797A97" w:rsidRDefault="0015094C" w:rsidP="0015094C">
      <w:pPr>
        <w:tabs>
          <w:tab w:val="left" w:pos="709"/>
        </w:tabs>
        <w:autoSpaceDE w:val="0"/>
        <w:autoSpaceDN w:val="0"/>
        <w:adjustRightInd w:val="0"/>
        <w:ind w:firstLine="709"/>
        <w:jc w:val="both"/>
        <w:rPr>
          <w:rFonts w:eastAsia="Calibri"/>
          <w:color w:val="000000"/>
          <w:sz w:val="16"/>
          <w:szCs w:val="16"/>
          <w:lang w:eastAsia="en-US"/>
        </w:rPr>
      </w:pPr>
      <w:r w:rsidRPr="00797A97">
        <w:rPr>
          <w:rFonts w:eastAsia="Calibri"/>
          <w:color w:val="000000"/>
          <w:sz w:val="16"/>
          <w:szCs w:val="16"/>
          <w:lang w:eastAsia="en-US"/>
        </w:rPr>
        <w:t>6.3.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15094C" w:rsidRPr="00797A97" w:rsidRDefault="0015094C" w:rsidP="0015094C">
      <w:pPr>
        <w:tabs>
          <w:tab w:val="left" w:pos="709"/>
        </w:tabs>
        <w:autoSpaceDE w:val="0"/>
        <w:autoSpaceDN w:val="0"/>
        <w:adjustRightInd w:val="0"/>
        <w:ind w:right="-1" w:firstLine="567"/>
        <w:jc w:val="both"/>
        <w:rPr>
          <w:rFonts w:eastAsia="Calibri"/>
          <w:color w:val="000000"/>
          <w:sz w:val="16"/>
          <w:szCs w:val="16"/>
          <w:lang w:eastAsia="en-US"/>
        </w:rPr>
      </w:pPr>
      <w:r w:rsidRPr="00797A97">
        <w:rPr>
          <w:rFonts w:eastAsia="Calibri"/>
          <w:color w:val="000000"/>
          <w:sz w:val="16"/>
          <w:szCs w:val="16"/>
          <w:lang w:eastAsia="en-US"/>
        </w:rPr>
        <w:t>6.4. Обществен</w:t>
      </w:r>
      <w:r w:rsidRPr="00797A97">
        <w:rPr>
          <w:rFonts w:eastAsia="Calibri"/>
          <w:iCs/>
          <w:color w:val="000000"/>
          <w:sz w:val="16"/>
          <w:szCs w:val="16"/>
          <w:lang w:eastAsia="en-US"/>
        </w:rPr>
        <w:t>ная комиссия по результатам рассмотрения инициативного проекта принимает одно из следующих решений:</w:t>
      </w:r>
    </w:p>
    <w:p w:rsidR="0015094C" w:rsidRPr="00797A97" w:rsidRDefault="0015094C" w:rsidP="0015094C">
      <w:pPr>
        <w:tabs>
          <w:tab w:val="left" w:pos="709"/>
        </w:tabs>
        <w:autoSpaceDE w:val="0"/>
        <w:autoSpaceDN w:val="0"/>
        <w:adjustRightInd w:val="0"/>
        <w:ind w:right="-1" w:firstLine="567"/>
        <w:jc w:val="both"/>
        <w:rPr>
          <w:rFonts w:eastAsia="Calibri"/>
          <w:color w:val="000000"/>
          <w:sz w:val="16"/>
          <w:szCs w:val="16"/>
          <w:lang w:eastAsia="en-US"/>
        </w:rPr>
      </w:pPr>
      <w:r w:rsidRPr="00797A97">
        <w:rPr>
          <w:rFonts w:eastAsia="Calibri"/>
          <w:color w:val="000000"/>
          <w:sz w:val="16"/>
          <w:szCs w:val="16"/>
          <w:lang w:eastAsia="en-US"/>
        </w:rPr>
        <w:t xml:space="preserve">признать инициативный проект прошедшим конкурсный отбор; </w:t>
      </w:r>
    </w:p>
    <w:p w:rsidR="0015094C" w:rsidRPr="00797A97" w:rsidRDefault="0015094C" w:rsidP="00352607">
      <w:pPr>
        <w:tabs>
          <w:tab w:val="left" w:pos="709"/>
        </w:tabs>
        <w:autoSpaceDE w:val="0"/>
        <w:autoSpaceDN w:val="0"/>
        <w:adjustRightInd w:val="0"/>
        <w:ind w:firstLine="567"/>
        <w:jc w:val="both"/>
        <w:rPr>
          <w:rFonts w:eastAsia="Calibri"/>
          <w:color w:val="000000"/>
          <w:sz w:val="16"/>
          <w:szCs w:val="16"/>
          <w:lang w:eastAsia="en-US"/>
        </w:rPr>
      </w:pPr>
      <w:r w:rsidRPr="00797A97">
        <w:rPr>
          <w:rFonts w:eastAsia="Calibri"/>
          <w:color w:val="000000"/>
          <w:sz w:val="16"/>
          <w:szCs w:val="16"/>
          <w:lang w:eastAsia="en-US"/>
        </w:rPr>
        <w:t>признать инициативный проект не прошедшим конкурсный отбор.</w:t>
      </w:r>
    </w:p>
    <w:p w:rsidR="0015094C" w:rsidRPr="00797A97" w:rsidRDefault="0015094C" w:rsidP="00352607">
      <w:pPr>
        <w:autoSpaceDE w:val="0"/>
        <w:autoSpaceDN w:val="0"/>
        <w:adjustRightInd w:val="0"/>
        <w:ind w:firstLine="709"/>
        <w:jc w:val="both"/>
        <w:rPr>
          <w:rFonts w:eastAsia="Calibri"/>
          <w:color w:val="000000"/>
          <w:sz w:val="16"/>
          <w:szCs w:val="16"/>
          <w:lang w:eastAsia="en-US"/>
        </w:rPr>
      </w:pPr>
      <w:r w:rsidRPr="00797A97">
        <w:rPr>
          <w:rFonts w:eastAsia="Calibri"/>
          <w:color w:val="000000"/>
          <w:sz w:val="16"/>
          <w:szCs w:val="16"/>
          <w:lang w:eastAsia="en-US"/>
        </w:rPr>
        <w:t>6.5. Решение общественной комиссией принимается по каждому представленному инициативному проекту отдельно.</w:t>
      </w:r>
    </w:p>
    <w:p w:rsidR="0015094C" w:rsidRPr="00797A97" w:rsidRDefault="0015094C" w:rsidP="00352607">
      <w:pPr>
        <w:autoSpaceDE w:val="0"/>
        <w:autoSpaceDN w:val="0"/>
        <w:adjustRightInd w:val="0"/>
        <w:ind w:firstLine="709"/>
        <w:jc w:val="both"/>
        <w:rPr>
          <w:rFonts w:eastAsia="Calibri"/>
          <w:color w:val="000000"/>
          <w:sz w:val="16"/>
          <w:szCs w:val="16"/>
          <w:lang w:eastAsia="en-US"/>
        </w:rPr>
      </w:pPr>
    </w:p>
    <w:p w:rsidR="0015094C" w:rsidRPr="00797A97" w:rsidRDefault="0015094C" w:rsidP="00352607">
      <w:pPr>
        <w:autoSpaceDE w:val="0"/>
        <w:autoSpaceDN w:val="0"/>
        <w:adjustRightInd w:val="0"/>
        <w:jc w:val="center"/>
        <w:rPr>
          <w:sz w:val="16"/>
          <w:szCs w:val="16"/>
        </w:rPr>
      </w:pPr>
      <w:r w:rsidRPr="00797A97">
        <w:rPr>
          <w:rFonts w:eastAsia="Calibri"/>
          <w:color w:val="000000"/>
          <w:sz w:val="16"/>
          <w:szCs w:val="16"/>
          <w:lang w:eastAsia="en-US"/>
        </w:rPr>
        <w:t>Раздел 7. Методика и критерии оценки инициативных проектов</w:t>
      </w:r>
    </w:p>
    <w:p w:rsidR="0015094C" w:rsidRPr="00797A97" w:rsidRDefault="0015094C" w:rsidP="00352607">
      <w:pPr>
        <w:autoSpaceDE w:val="0"/>
        <w:autoSpaceDN w:val="0"/>
        <w:adjustRightInd w:val="0"/>
        <w:ind w:firstLine="709"/>
        <w:jc w:val="both"/>
        <w:rPr>
          <w:rFonts w:eastAsia="Calibri"/>
          <w:color w:val="000000"/>
          <w:sz w:val="16"/>
          <w:szCs w:val="16"/>
          <w:lang w:eastAsia="en-US"/>
        </w:rPr>
      </w:pPr>
    </w:p>
    <w:p w:rsidR="0015094C" w:rsidRPr="00797A97" w:rsidRDefault="0015094C" w:rsidP="00352607">
      <w:pPr>
        <w:autoSpaceDE w:val="0"/>
        <w:autoSpaceDN w:val="0"/>
        <w:adjustRightInd w:val="0"/>
        <w:ind w:firstLine="709"/>
        <w:jc w:val="both"/>
        <w:rPr>
          <w:sz w:val="16"/>
          <w:szCs w:val="16"/>
        </w:rPr>
      </w:pPr>
      <w:r w:rsidRPr="00797A97">
        <w:rPr>
          <w:sz w:val="16"/>
          <w:szCs w:val="16"/>
        </w:rPr>
        <w:t>7.1. По каждому из проектов, допущенному к участию в конкурсном отборе, на основе информации, содержащейся в паспорте проекта и прилагаемых к нему документах и материалах, рассчитывается значение показателя интегральной оценки проекта по формуле:</w:t>
      </w:r>
    </w:p>
    <w:p w:rsidR="0015094C" w:rsidRPr="00797A97" w:rsidRDefault="0015094C" w:rsidP="00352607">
      <w:pPr>
        <w:autoSpaceDE w:val="0"/>
        <w:autoSpaceDN w:val="0"/>
        <w:adjustRightInd w:val="0"/>
        <w:jc w:val="both"/>
        <w:outlineLvl w:val="0"/>
        <w:rPr>
          <w:sz w:val="16"/>
          <w:szCs w:val="16"/>
        </w:rPr>
      </w:pPr>
    </w:p>
    <w:p w:rsidR="0015094C" w:rsidRPr="00797A97" w:rsidRDefault="0015094C" w:rsidP="00352607">
      <w:pPr>
        <w:autoSpaceDE w:val="0"/>
        <w:autoSpaceDN w:val="0"/>
        <w:adjustRightInd w:val="0"/>
        <w:jc w:val="center"/>
        <w:rPr>
          <w:sz w:val="16"/>
          <w:szCs w:val="16"/>
        </w:rPr>
      </w:pPr>
      <w:proofErr w:type="spellStart"/>
      <w:r w:rsidRPr="00797A97">
        <w:rPr>
          <w:sz w:val="16"/>
          <w:szCs w:val="16"/>
        </w:rPr>
        <w:t>ИО</w:t>
      </w:r>
      <w:r w:rsidRPr="00797A97">
        <w:rPr>
          <w:sz w:val="16"/>
          <w:szCs w:val="16"/>
          <w:vertAlign w:val="subscript"/>
        </w:rPr>
        <w:t>п</w:t>
      </w:r>
      <w:proofErr w:type="spellEnd"/>
      <w:r w:rsidRPr="00797A97">
        <w:rPr>
          <w:sz w:val="16"/>
          <w:szCs w:val="16"/>
        </w:rPr>
        <w:t xml:space="preserve"> = </w:t>
      </w:r>
      <w:proofErr w:type="spellStart"/>
      <w:r w:rsidRPr="00797A97">
        <w:rPr>
          <w:sz w:val="16"/>
          <w:szCs w:val="16"/>
        </w:rPr>
        <w:t>В</w:t>
      </w:r>
      <w:r w:rsidRPr="00797A97">
        <w:rPr>
          <w:sz w:val="16"/>
          <w:szCs w:val="16"/>
          <w:vertAlign w:val="subscript"/>
        </w:rPr>
        <w:t>п</w:t>
      </w:r>
      <w:proofErr w:type="spellEnd"/>
      <w:r w:rsidRPr="00797A97">
        <w:rPr>
          <w:sz w:val="16"/>
          <w:szCs w:val="16"/>
        </w:rPr>
        <w:t xml:space="preserve"> + </w:t>
      </w:r>
      <w:proofErr w:type="spellStart"/>
      <w:r w:rsidRPr="00797A97">
        <w:rPr>
          <w:sz w:val="16"/>
          <w:szCs w:val="16"/>
        </w:rPr>
        <w:t>У</w:t>
      </w:r>
      <w:r w:rsidRPr="00797A97">
        <w:rPr>
          <w:sz w:val="16"/>
          <w:szCs w:val="16"/>
          <w:vertAlign w:val="subscript"/>
        </w:rPr>
        <w:t>п</w:t>
      </w:r>
      <w:proofErr w:type="spellEnd"/>
      <w:r w:rsidRPr="00797A97">
        <w:rPr>
          <w:sz w:val="16"/>
          <w:szCs w:val="16"/>
        </w:rPr>
        <w:t>,</w:t>
      </w:r>
    </w:p>
    <w:p w:rsidR="0015094C" w:rsidRPr="00797A97" w:rsidRDefault="0015094C" w:rsidP="00352607">
      <w:pPr>
        <w:autoSpaceDE w:val="0"/>
        <w:autoSpaceDN w:val="0"/>
        <w:adjustRightInd w:val="0"/>
        <w:jc w:val="both"/>
        <w:rPr>
          <w:sz w:val="16"/>
          <w:szCs w:val="16"/>
        </w:rPr>
      </w:pPr>
    </w:p>
    <w:p w:rsidR="0015094C" w:rsidRPr="00797A97" w:rsidRDefault="0015094C" w:rsidP="00352607">
      <w:pPr>
        <w:autoSpaceDE w:val="0"/>
        <w:autoSpaceDN w:val="0"/>
        <w:adjustRightInd w:val="0"/>
        <w:ind w:firstLine="709"/>
        <w:rPr>
          <w:sz w:val="16"/>
          <w:szCs w:val="16"/>
        </w:rPr>
      </w:pPr>
      <w:r w:rsidRPr="00797A97">
        <w:rPr>
          <w:sz w:val="16"/>
          <w:szCs w:val="16"/>
        </w:rPr>
        <w:t>где:</w:t>
      </w:r>
    </w:p>
    <w:p w:rsidR="0015094C" w:rsidRPr="00797A97" w:rsidRDefault="0015094C" w:rsidP="00352607">
      <w:pPr>
        <w:autoSpaceDE w:val="0"/>
        <w:autoSpaceDN w:val="0"/>
        <w:adjustRightInd w:val="0"/>
        <w:ind w:firstLine="709"/>
        <w:jc w:val="both"/>
        <w:rPr>
          <w:sz w:val="16"/>
          <w:szCs w:val="16"/>
        </w:rPr>
      </w:pPr>
      <w:proofErr w:type="spellStart"/>
      <w:r w:rsidRPr="00797A97">
        <w:rPr>
          <w:sz w:val="16"/>
          <w:szCs w:val="16"/>
        </w:rPr>
        <w:t>ИО</w:t>
      </w:r>
      <w:r w:rsidRPr="00797A97">
        <w:rPr>
          <w:sz w:val="16"/>
          <w:szCs w:val="16"/>
          <w:vertAlign w:val="subscript"/>
        </w:rPr>
        <w:t>п</w:t>
      </w:r>
      <w:proofErr w:type="spellEnd"/>
      <w:r w:rsidRPr="00797A97">
        <w:rPr>
          <w:sz w:val="16"/>
          <w:szCs w:val="16"/>
        </w:rPr>
        <w:t xml:space="preserve"> - показатель интегральной оценки проекта;</w:t>
      </w:r>
    </w:p>
    <w:p w:rsidR="0015094C" w:rsidRPr="00797A97" w:rsidRDefault="0015094C" w:rsidP="00352607">
      <w:pPr>
        <w:autoSpaceDE w:val="0"/>
        <w:autoSpaceDN w:val="0"/>
        <w:adjustRightInd w:val="0"/>
        <w:ind w:firstLine="709"/>
        <w:jc w:val="both"/>
        <w:rPr>
          <w:sz w:val="16"/>
          <w:szCs w:val="16"/>
        </w:rPr>
      </w:pPr>
      <w:proofErr w:type="spellStart"/>
      <w:r w:rsidRPr="00797A97">
        <w:rPr>
          <w:sz w:val="16"/>
          <w:szCs w:val="16"/>
        </w:rPr>
        <w:t>В</w:t>
      </w:r>
      <w:r w:rsidRPr="00797A97">
        <w:rPr>
          <w:sz w:val="16"/>
          <w:szCs w:val="16"/>
          <w:vertAlign w:val="subscript"/>
        </w:rPr>
        <w:t>п</w:t>
      </w:r>
      <w:proofErr w:type="spellEnd"/>
      <w:r w:rsidRPr="00797A97">
        <w:rPr>
          <w:sz w:val="16"/>
          <w:szCs w:val="16"/>
        </w:rPr>
        <w:t xml:space="preserve"> - показатель вклада бюджета Слободского сельского поселения, граждан, юридических лиц и индивидуальных предпринимателей в реализацию проекта;</w:t>
      </w:r>
    </w:p>
    <w:p w:rsidR="0015094C" w:rsidRPr="00797A97" w:rsidRDefault="0015094C" w:rsidP="00352607">
      <w:pPr>
        <w:autoSpaceDE w:val="0"/>
        <w:autoSpaceDN w:val="0"/>
        <w:adjustRightInd w:val="0"/>
        <w:ind w:firstLine="709"/>
        <w:jc w:val="both"/>
        <w:rPr>
          <w:sz w:val="16"/>
          <w:szCs w:val="16"/>
        </w:rPr>
      </w:pPr>
      <w:proofErr w:type="spellStart"/>
      <w:r w:rsidRPr="00797A97">
        <w:rPr>
          <w:sz w:val="16"/>
          <w:szCs w:val="16"/>
        </w:rPr>
        <w:t>У</w:t>
      </w:r>
      <w:r w:rsidRPr="00797A97">
        <w:rPr>
          <w:sz w:val="16"/>
          <w:szCs w:val="16"/>
          <w:vertAlign w:val="subscript"/>
        </w:rPr>
        <w:t>п</w:t>
      </w:r>
      <w:proofErr w:type="spellEnd"/>
      <w:r w:rsidRPr="00797A97">
        <w:rPr>
          <w:sz w:val="16"/>
          <w:szCs w:val="16"/>
        </w:rPr>
        <w:t xml:space="preserve"> - показатель участия граждан в определении и решении проблемы местного значения.</w:t>
      </w:r>
    </w:p>
    <w:p w:rsidR="0015094C" w:rsidRPr="00797A97" w:rsidRDefault="0015094C" w:rsidP="00352607">
      <w:pPr>
        <w:autoSpaceDE w:val="0"/>
        <w:autoSpaceDN w:val="0"/>
        <w:adjustRightInd w:val="0"/>
        <w:ind w:firstLine="709"/>
        <w:jc w:val="both"/>
        <w:rPr>
          <w:sz w:val="16"/>
          <w:szCs w:val="16"/>
        </w:rPr>
      </w:pPr>
      <w:proofErr w:type="spellStart"/>
      <w:proofErr w:type="gramStart"/>
      <w:r w:rsidRPr="00797A97">
        <w:rPr>
          <w:sz w:val="16"/>
          <w:szCs w:val="16"/>
        </w:rPr>
        <w:lastRenderedPageBreak/>
        <w:t>ИО</w:t>
      </w:r>
      <w:r w:rsidRPr="00797A97">
        <w:rPr>
          <w:sz w:val="16"/>
          <w:szCs w:val="16"/>
          <w:vertAlign w:val="subscript"/>
        </w:rPr>
        <w:t>п</w:t>
      </w:r>
      <w:proofErr w:type="spellEnd"/>
      <w:r w:rsidRPr="00797A97">
        <w:rPr>
          <w:sz w:val="16"/>
          <w:szCs w:val="16"/>
        </w:rPr>
        <w:t xml:space="preserve"> устанавливается равным 1000 для проектов, отобранных голосованием жителей по общественным территориям муниципального образования, подлежащим в первоочередном порядке благоустройству, проводимым согласно порядку, установленному правовым актом органа местного самоуправления в соответствии с постановлением Правительства Российской Федерации от 10 февраля 2017 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w:t>
      </w:r>
      <w:proofErr w:type="gramEnd"/>
      <w:r w:rsidRPr="00797A97">
        <w:rPr>
          <w:sz w:val="16"/>
          <w:szCs w:val="16"/>
        </w:rPr>
        <w:t xml:space="preserve"> Российской Федерации и муниципальных программ формирования современной городской среды», и голосованием жителей по отбору приоритетных проектов для реализации в рамках губернаторского проекта «Решаем вместе!», учрежденного Указом Губернатора Ярославской области от 20.02.2017 №50 «О губернаторском проекте «Решаем вместе!».</w:t>
      </w:r>
    </w:p>
    <w:p w:rsidR="0015094C" w:rsidRPr="00797A97" w:rsidRDefault="0015094C" w:rsidP="00352607">
      <w:pPr>
        <w:autoSpaceDE w:val="0"/>
        <w:autoSpaceDN w:val="0"/>
        <w:adjustRightInd w:val="0"/>
        <w:ind w:firstLine="709"/>
        <w:jc w:val="both"/>
        <w:rPr>
          <w:sz w:val="16"/>
          <w:szCs w:val="16"/>
        </w:rPr>
      </w:pPr>
      <w:r w:rsidRPr="00797A97">
        <w:rPr>
          <w:sz w:val="16"/>
          <w:szCs w:val="16"/>
        </w:rPr>
        <w:t xml:space="preserve">7.2. Значение показателя </w:t>
      </w:r>
      <w:proofErr w:type="spellStart"/>
      <w:r w:rsidRPr="00797A97">
        <w:rPr>
          <w:sz w:val="16"/>
          <w:szCs w:val="16"/>
        </w:rPr>
        <w:t>В</w:t>
      </w:r>
      <w:r w:rsidRPr="00797A97">
        <w:rPr>
          <w:sz w:val="16"/>
          <w:szCs w:val="16"/>
          <w:vertAlign w:val="subscript"/>
        </w:rPr>
        <w:t>п</w:t>
      </w:r>
      <w:proofErr w:type="spellEnd"/>
      <w:r w:rsidRPr="00797A97">
        <w:rPr>
          <w:sz w:val="16"/>
          <w:szCs w:val="16"/>
        </w:rPr>
        <w:t xml:space="preserve"> рассчитывается по следующей формуле:</w:t>
      </w:r>
    </w:p>
    <w:p w:rsidR="0015094C" w:rsidRPr="00797A97" w:rsidRDefault="0015094C" w:rsidP="00352607">
      <w:pPr>
        <w:autoSpaceDE w:val="0"/>
        <w:autoSpaceDN w:val="0"/>
        <w:adjustRightInd w:val="0"/>
        <w:jc w:val="both"/>
        <w:rPr>
          <w:sz w:val="16"/>
          <w:szCs w:val="16"/>
        </w:rPr>
      </w:pPr>
    </w:p>
    <w:p w:rsidR="0015094C" w:rsidRPr="00797A97" w:rsidRDefault="0015094C" w:rsidP="00352607">
      <w:pPr>
        <w:autoSpaceDE w:val="0"/>
        <w:autoSpaceDN w:val="0"/>
        <w:adjustRightInd w:val="0"/>
        <w:jc w:val="center"/>
        <w:rPr>
          <w:sz w:val="16"/>
          <w:szCs w:val="16"/>
        </w:rPr>
      </w:pPr>
      <w:proofErr w:type="spellStart"/>
      <w:r w:rsidRPr="00797A97">
        <w:rPr>
          <w:sz w:val="16"/>
          <w:szCs w:val="16"/>
        </w:rPr>
        <w:t>В</w:t>
      </w:r>
      <w:r w:rsidRPr="00797A97">
        <w:rPr>
          <w:sz w:val="16"/>
          <w:szCs w:val="16"/>
          <w:vertAlign w:val="subscript"/>
        </w:rPr>
        <w:t>п</w:t>
      </w:r>
      <w:proofErr w:type="spellEnd"/>
      <w:r w:rsidRPr="00797A97">
        <w:rPr>
          <w:sz w:val="16"/>
          <w:szCs w:val="16"/>
        </w:rPr>
        <w:t xml:space="preserve"> = </w:t>
      </w:r>
      <w:proofErr w:type="spellStart"/>
      <w:r w:rsidRPr="00797A97">
        <w:rPr>
          <w:sz w:val="16"/>
          <w:szCs w:val="16"/>
        </w:rPr>
        <w:t>В</w:t>
      </w:r>
      <w:r w:rsidRPr="00797A97">
        <w:rPr>
          <w:sz w:val="16"/>
          <w:szCs w:val="16"/>
          <w:vertAlign w:val="subscript"/>
        </w:rPr>
        <w:t>ж</w:t>
      </w:r>
      <w:proofErr w:type="spellEnd"/>
      <w:r w:rsidRPr="00797A97">
        <w:rPr>
          <w:sz w:val="16"/>
          <w:szCs w:val="16"/>
        </w:rPr>
        <w:t xml:space="preserve"> + </w:t>
      </w:r>
      <w:proofErr w:type="spellStart"/>
      <w:r w:rsidRPr="00797A97">
        <w:rPr>
          <w:sz w:val="16"/>
          <w:szCs w:val="16"/>
        </w:rPr>
        <w:t>В</w:t>
      </w:r>
      <w:r w:rsidRPr="00797A97">
        <w:rPr>
          <w:sz w:val="16"/>
          <w:szCs w:val="16"/>
          <w:vertAlign w:val="subscript"/>
        </w:rPr>
        <w:t>б</w:t>
      </w:r>
      <w:proofErr w:type="spellEnd"/>
      <w:r w:rsidRPr="00797A97">
        <w:rPr>
          <w:sz w:val="16"/>
          <w:szCs w:val="16"/>
        </w:rPr>
        <w:t xml:space="preserve"> + </w:t>
      </w:r>
      <w:proofErr w:type="spellStart"/>
      <w:r w:rsidRPr="00797A97">
        <w:rPr>
          <w:sz w:val="16"/>
          <w:szCs w:val="16"/>
        </w:rPr>
        <w:t>В</w:t>
      </w:r>
      <w:r w:rsidRPr="00797A97">
        <w:rPr>
          <w:sz w:val="16"/>
          <w:szCs w:val="16"/>
          <w:vertAlign w:val="subscript"/>
        </w:rPr>
        <w:t>нф</w:t>
      </w:r>
      <w:proofErr w:type="spellEnd"/>
      <w:r w:rsidRPr="00797A97">
        <w:rPr>
          <w:sz w:val="16"/>
          <w:szCs w:val="16"/>
        </w:rPr>
        <w:t>,</w:t>
      </w:r>
    </w:p>
    <w:p w:rsidR="0015094C" w:rsidRPr="00797A97" w:rsidRDefault="0015094C" w:rsidP="00352607">
      <w:pPr>
        <w:autoSpaceDE w:val="0"/>
        <w:autoSpaceDN w:val="0"/>
        <w:adjustRightInd w:val="0"/>
        <w:jc w:val="both"/>
        <w:rPr>
          <w:sz w:val="16"/>
          <w:szCs w:val="16"/>
        </w:rPr>
      </w:pPr>
    </w:p>
    <w:p w:rsidR="0015094C" w:rsidRPr="00797A97" w:rsidRDefault="0015094C" w:rsidP="00352607">
      <w:pPr>
        <w:autoSpaceDE w:val="0"/>
        <w:autoSpaceDN w:val="0"/>
        <w:adjustRightInd w:val="0"/>
        <w:rPr>
          <w:sz w:val="16"/>
          <w:szCs w:val="16"/>
        </w:rPr>
      </w:pPr>
      <w:r w:rsidRPr="00797A97">
        <w:rPr>
          <w:sz w:val="16"/>
          <w:szCs w:val="16"/>
        </w:rPr>
        <w:t>где:</w:t>
      </w:r>
    </w:p>
    <w:p w:rsidR="0015094C" w:rsidRPr="00797A97" w:rsidRDefault="0015094C" w:rsidP="00352607">
      <w:pPr>
        <w:autoSpaceDE w:val="0"/>
        <w:autoSpaceDN w:val="0"/>
        <w:adjustRightInd w:val="0"/>
        <w:ind w:firstLine="709"/>
        <w:jc w:val="both"/>
        <w:rPr>
          <w:sz w:val="16"/>
          <w:szCs w:val="16"/>
        </w:rPr>
      </w:pPr>
      <w:proofErr w:type="spellStart"/>
      <w:r w:rsidRPr="00797A97">
        <w:rPr>
          <w:sz w:val="16"/>
          <w:szCs w:val="16"/>
        </w:rPr>
        <w:t>В</w:t>
      </w:r>
      <w:r w:rsidRPr="00797A97">
        <w:rPr>
          <w:sz w:val="16"/>
          <w:szCs w:val="16"/>
          <w:vertAlign w:val="subscript"/>
        </w:rPr>
        <w:t>ж</w:t>
      </w:r>
      <w:proofErr w:type="spellEnd"/>
      <w:r w:rsidRPr="00797A97">
        <w:rPr>
          <w:sz w:val="16"/>
          <w:szCs w:val="16"/>
        </w:rPr>
        <w:t xml:space="preserve"> - показатель вклада граждан, юридических лиц и индивидуальных предпринимателей в финансирование проекта;</w:t>
      </w:r>
    </w:p>
    <w:p w:rsidR="0015094C" w:rsidRPr="00797A97" w:rsidRDefault="0015094C" w:rsidP="00352607">
      <w:pPr>
        <w:autoSpaceDE w:val="0"/>
        <w:autoSpaceDN w:val="0"/>
        <w:adjustRightInd w:val="0"/>
        <w:ind w:firstLine="709"/>
        <w:jc w:val="both"/>
        <w:rPr>
          <w:sz w:val="16"/>
          <w:szCs w:val="16"/>
        </w:rPr>
      </w:pPr>
      <w:r w:rsidRPr="00797A97">
        <w:rPr>
          <w:sz w:val="16"/>
          <w:szCs w:val="16"/>
        </w:rPr>
        <w:t>В</w:t>
      </w:r>
      <w:r w:rsidRPr="00797A97">
        <w:rPr>
          <w:sz w:val="16"/>
          <w:szCs w:val="16"/>
          <w:vertAlign w:val="subscript"/>
        </w:rPr>
        <w:t>б</w:t>
      </w:r>
      <w:r w:rsidRPr="00797A97">
        <w:rPr>
          <w:sz w:val="16"/>
          <w:szCs w:val="16"/>
        </w:rPr>
        <w:t xml:space="preserve"> - показатель вклада местного бюджета в финансирование проекта;</w:t>
      </w:r>
    </w:p>
    <w:p w:rsidR="0015094C" w:rsidRPr="00797A97" w:rsidRDefault="0015094C" w:rsidP="00352607">
      <w:pPr>
        <w:autoSpaceDE w:val="0"/>
        <w:autoSpaceDN w:val="0"/>
        <w:adjustRightInd w:val="0"/>
        <w:ind w:firstLine="709"/>
        <w:jc w:val="both"/>
        <w:rPr>
          <w:sz w:val="16"/>
          <w:szCs w:val="16"/>
        </w:rPr>
      </w:pPr>
      <w:proofErr w:type="spellStart"/>
      <w:r w:rsidRPr="00797A97">
        <w:rPr>
          <w:sz w:val="16"/>
          <w:szCs w:val="16"/>
        </w:rPr>
        <w:t>В</w:t>
      </w:r>
      <w:r w:rsidRPr="00797A97">
        <w:rPr>
          <w:sz w:val="16"/>
          <w:szCs w:val="16"/>
          <w:vertAlign w:val="subscript"/>
        </w:rPr>
        <w:t>нф</w:t>
      </w:r>
      <w:proofErr w:type="spellEnd"/>
      <w:r w:rsidRPr="00797A97">
        <w:rPr>
          <w:sz w:val="16"/>
          <w:szCs w:val="16"/>
        </w:rPr>
        <w:t xml:space="preserve"> - показатель нефинансового вклада граждан, юридических лиц и индивидуальных предпринимателей в реализацию проекта.</w:t>
      </w:r>
    </w:p>
    <w:p w:rsidR="0015094C" w:rsidRPr="00797A97" w:rsidRDefault="0015094C" w:rsidP="00352607">
      <w:pPr>
        <w:autoSpaceDE w:val="0"/>
        <w:autoSpaceDN w:val="0"/>
        <w:adjustRightInd w:val="0"/>
        <w:ind w:firstLine="540"/>
        <w:jc w:val="both"/>
        <w:rPr>
          <w:sz w:val="16"/>
          <w:szCs w:val="16"/>
        </w:rPr>
      </w:pPr>
      <w:r w:rsidRPr="00797A97">
        <w:rPr>
          <w:sz w:val="16"/>
          <w:szCs w:val="16"/>
        </w:rPr>
        <w:t xml:space="preserve">7.2.1. Значение показателя </w:t>
      </w:r>
      <w:proofErr w:type="spellStart"/>
      <w:r w:rsidRPr="00797A97">
        <w:rPr>
          <w:sz w:val="16"/>
          <w:szCs w:val="16"/>
        </w:rPr>
        <w:t>В</w:t>
      </w:r>
      <w:r w:rsidRPr="00797A97">
        <w:rPr>
          <w:sz w:val="16"/>
          <w:szCs w:val="16"/>
          <w:vertAlign w:val="subscript"/>
        </w:rPr>
        <w:t>ж</w:t>
      </w:r>
      <w:proofErr w:type="spellEnd"/>
      <w:r w:rsidRPr="00797A97">
        <w:rPr>
          <w:sz w:val="16"/>
          <w:szCs w:val="16"/>
        </w:rPr>
        <w:t xml:space="preserve"> рассчитывается по следующей формуле:</w:t>
      </w:r>
    </w:p>
    <w:p w:rsidR="0015094C" w:rsidRPr="00797A97" w:rsidRDefault="0015094C" w:rsidP="00352607">
      <w:pPr>
        <w:autoSpaceDE w:val="0"/>
        <w:autoSpaceDN w:val="0"/>
        <w:adjustRightInd w:val="0"/>
        <w:jc w:val="both"/>
        <w:rPr>
          <w:sz w:val="16"/>
          <w:szCs w:val="16"/>
        </w:rPr>
      </w:pPr>
    </w:p>
    <w:p w:rsidR="0015094C" w:rsidRPr="00797A97" w:rsidRDefault="0015094C" w:rsidP="0015094C">
      <w:pPr>
        <w:autoSpaceDE w:val="0"/>
        <w:autoSpaceDN w:val="0"/>
        <w:adjustRightInd w:val="0"/>
        <w:jc w:val="center"/>
        <w:rPr>
          <w:sz w:val="16"/>
          <w:szCs w:val="16"/>
        </w:rPr>
      </w:pPr>
      <w:proofErr w:type="spellStart"/>
      <w:r w:rsidRPr="00797A97">
        <w:rPr>
          <w:sz w:val="16"/>
          <w:szCs w:val="16"/>
        </w:rPr>
        <w:t>В</w:t>
      </w:r>
      <w:r w:rsidRPr="00797A97">
        <w:rPr>
          <w:sz w:val="16"/>
          <w:szCs w:val="16"/>
          <w:vertAlign w:val="subscript"/>
        </w:rPr>
        <w:t>ж</w:t>
      </w:r>
      <w:proofErr w:type="spellEnd"/>
      <w:r w:rsidRPr="00797A97">
        <w:rPr>
          <w:sz w:val="16"/>
          <w:szCs w:val="16"/>
        </w:rPr>
        <w:t xml:space="preserve"> = (ПЖ - </w:t>
      </w:r>
      <w:proofErr w:type="spellStart"/>
      <w:r w:rsidRPr="00797A97">
        <w:rPr>
          <w:sz w:val="16"/>
          <w:szCs w:val="16"/>
        </w:rPr>
        <w:t>ПЖ</w:t>
      </w:r>
      <w:r w:rsidRPr="00797A97">
        <w:rPr>
          <w:sz w:val="16"/>
          <w:szCs w:val="16"/>
          <w:vertAlign w:val="subscript"/>
        </w:rPr>
        <w:t>мин</w:t>
      </w:r>
      <w:proofErr w:type="spellEnd"/>
      <w:r w:rsidRPr="00797A97">
        <w:rPr>
          <w:sz w:val="16"/>
          <w:szCs w:val="16"/>
        </w:rPr>
        <w:t>) / (</w:t>
      </w:r>
      <w:proofErr w:type="spellStart"/>
      <w:r w:rsidRPr="00797A97">
        <w:rPr>
          <w:sz w:val="16"/>
          <w:szCs w:val="16"/>
        </w:rPr>
        <w:t>ПЖ</w:t>
      </w:r>
      <w:r w:rsidRPr="00797A97">
        <w:rPr>
          <w:sz w:val="16"/>
          <w:szCs w:val="16"/>
          <w:vertAlign w:val="subscript"/>
        </w:rPr>
        <w:t>макс</w:t>
      </w:r>
      <w:proofErr w:type="spellEnd"/>
      <w:r w:rsidRPr="00797A97">
        <w:rPr>
          <w:sz w:val="16"/>
          <w:szCs w:val="16"/>
        </w:rPr>
        <w:t xml:space="preserve"> - </w:t>
      </w:r>
      <w:proofErr w:type="spellStart"/>
      <w:r w:rsidRPr="00797A97">
        <w:rPr>
          <w:sz w:val="16"/>
          <w:szCs w:val="16"/>
        </w:rPr>
        <w:t>ПЖ</w:t>
      </w:r>
      <w:r w:rsidRPr="00797A97">
        <w:rPr>
          <w:sz w:val="16"/>
          <w:szCs w:val="16"/>
          <w:vertAlign w:val="subscript"/>
        </w:rPr>
        <w:t>мин</w:t>
      </w:r>
      <w:proofErr w:type="spellEnd"/>
      <w:r w:rsidRPr="00797A97">
        <w:rPr>
          <w:sz w:val="16"/>
          <w:szCs w:val="16"/>
        </w:rPr>
        <w:t>) x 175,</w:t>
      </w:r>
    </w:p>
    <w:p w:rsidR="0015094C" w:rsidRPr="00797A97" w:rsidRDefault="0015094C" w:rsidP="0015094C">
      <w:pPr>
        <w:autoSpaceDE w:val="0"/>
        <w:autoSpaceDN w:val="0"/>
        <w:adjustRightInd w:val="0"/>
        <w:jc w:val="both"/>
        <w:rPr>
          <w:sz w:val="16"/>
          <w:szCs w:val="16"/>
        </w:rPr>
      </w:pPr>
    </w:p>
    <w:p w:rsidR="0015094C" w:rsidRPr="00797A97" w:rsidRDefault="0015094C" w:rsidP="0015094C">
      <w:pPr>
        <w:autoSpaceDE w:val="0"/>
        <w:autoSpaceDN w:val="0"/>
        <w:adjustRightInd w:val="0"/>
        <w:rPr>
          <w:sz w:val="16"/>
          <w:szCs w:val="16"/>
        </w:rPr>
      </w:pPr>
      <w:r w:rsidRPr="00797A97">
        <w:rPr>
          <w:sz w:val="16"/>
          <w:szCs w:val="16"/>
        </w:rPr>
        <w:t>где:</w:t>
      </w:r>
    </w:p>
    <w:p w:rsidR="0015094C" w:rsidRPr="00797A97" w:rsidRDefault="0015094C" w:rsidP="0015094C">
      <w:pPr>
        <w:autoSpaceDE w:val="0"/>
        <w:autoSpaceDN w:val="0"/>
        <w:adjustRightInd w:val="0"/>
        <w:ind w:firstLine="709"/>
        <w:jc w:val="both"/>
        <w:rPr>
          <w:sz w:val="16"/>
          <w:szCs w:val="16"/>
        </w:rPr>
      </w:pPr>
      <w:r w:rsidRPr="00797A97">
        <w:rPr>
          <w:sz w:val="16"/>
          <w:szCs w:val="16"/>
        </w:rPr>
        <w:t>ПЖ - уровень софинансирования проекта средствами граждан, юридических лиц и индивидуальных предпринимателей, в процентах от стоимости проекта;</w:t>
      </w:r>
    </w:p>
    <w:p w:rsidR="0015094C" w:rsidRPr="00797A97" w:rsidRDefault="0015094C" w:rsidP="0015094C">
      <w:pPr>
        <w:autoSpaceDE w:val="0"/>
        <w:autoSpaceDN w:val="0"/>
        <w:adjustRightInd w:val="0"/>
        <w:ind w:firstLine="709"/>
        <w:jc w:val="both"/>
        <w:rPr>
          <w:sz w:val="16"/>
          <w:szCs w:val="16"/>
        </w:rPr>
      </w:pPr>
      <w:proofErr w:type="spellStart"/>
      <w:r w:rsidRPr="00797A97">
        <w:rPr>
          <w:sz w:val="16"/>
          <w:szCs w:val="16"/>
        </w:rPr>
        <w:t>ПЖ</w:t>
      </w:r>
      <w:r w:rsidRPr="00797A97">
        <w:rPr>
          <w:sz w:val="16"/>
          <w:szCs w:val="16"/>
          <w:vertAlign w:val="subscript"/>
        </w:rPr>
        <w:t>мин</w:t>
      </w:r>
      <w:proofErr w:type="spellEnd"/>
      <w:r w:rsidRPr="00797A97">
        <w:rPr>
          <w:sz w:val="16"/>
          <w:szCs w:val="16"/>
        </w:rPr>
        <w:t xml:space="preserve"> - минимальный уровень софинансирования проекта средствами граждан, юридических лиц и индивидуальных предпринимателей, установленный порядком (методикой) предоставления и распределения субсидии местным бюджетам, в процентах;</w:t>
      </w:r>
    </w:p>
    <w:p w:rsidR="0015094C" w:rsidRPr="00797A97" w:rsidRDefault="0015094C" w:rsidP="0015094C">
      <w:pPr>
        <w:autoSpaceDE w:val="0"/>
        <w:autoSpaceDN w:val="0"/>
        <w:adjustRightInd w:val="0"/>
        <w:ind w:firstLine="709"/>
        <w:jc w:val="both"/>
        <w:rPr>
          <w:sz w:val="16"/>
          <w:szCs w:val="16"/>
        </w:rPr>
      </w:pPr>
      <w:proofErr w:type="spellStart"/>
      <w:r w:rsidRPr="00797A97">
        <w:rPr>
          <w:sz w:val="16"/>
          <w:szCs w:val="16"/>
        </w:rPr>
        <w:t>ПЖ</w:t>
      </w:r>
      <w:r w:rsidRPr="00797A97">
        <w:rPr>
          <w:sz w:val="16"/>
          <w:szCs w:val="16"/>
          <w:vertAlign w:val="subscript"/>
        </w:rPr>
        <w:t>макс</w:t>
      </w:r>
      <w:proofErr w:type="spellEnd"/>
      <w:r w:rsidRPr="00797A97">
        <w:rPr>
          <w:sz w:val="16"/>
          <w:szCs w:val="16"/>
        </w:rPr>
        <w:t xml:space="preserve"> - максимальный уровень софинансирования проекта средствами граждан, юридических лиц и индивидуальных предпринимателей, установленный порядком (методикой) предоставления и распределения субсидии местным бюджетам, в процентах.</w:t>
      </w:r>
    </w:p>
    <w:p w:rsidR="0015094C" w:rsidRPr="00797A97" w:rsidRDefault="0015094C" w:rsidP="0015094C">
      <w:pPr>
        <w:autoSpaceDE w:val="0"/>
        <w:autoSpaceDN w:val="0"/>
        <w:adjustRightInd w:val="0"/>
        <w:ind w:firstLine="709"/>
        <w:jc w:val="both"/>
        <w:rPr>
          <w:sz w:val="16"/>
          <w:szCs w:val="16"/>
        </w:rPr>
      </w:pPr>
      <w:r w:rsidRPr="00797A97">
        <w:rPr>
          <w:sz w:val="16"/>
          <w:szCs w:val="16"/>
        </w:rPr>
        <w:t xml:space="preserve">При отсутствии значений </w:t>
      </w:r>
      <w:proofErr w:type="spellStart"/>
      <w:r w:rsidRPr="00797A97">
        <w:rPr>
          <w:sz w:val="16"/>
          <w:szCs w:val="16"/>
        </w:rPr>
        <w:t>ПЖ</w:t>
      </w:r>
      <w:r w:rsidRPr="00797A97">
        <w:rPr>
          <w:sz w:val="16"/>
          <w:szCs w:val="16"/>
          <w:vertAlign w:val="subscript"/>
        </w:rPr>
        <w:t>мин</w:t>
      </w:r>
      <w:proofErr w:type="spellEnd"/>
      <w:r w:rsidRPr="00797A97">
        <w:rPr>
          <w:sz w:val="16"/>
          <w:szCs w:val="16"/>
        </w:rPr>
        <w:t xml:space="preserve">, </w:t>
      </w:r>
      <w:proofErr w:type="spellStart"/>
      <w:r w:rsidRPr="00797A97">
        <w:rPr>
          <w:sz w:val="16"/>
          <w:szCs w:val="16"/>
        </w:rPr>
        <w:t>ПЖ</w:t>
      </w:r>
      <w:r w:rsidRPr="00797A97">
        <w:rPr>
          <w:sz w:val="16"/>
          <w:szCs w:val="16"/>
          <w:vertAlign w:val="subscript"/>
        </w:rPr>
        <w:t>макс</w:t>
      </w:r>
      <w:proofErr w:type="spellEnd"/>
      <w:r w:rsidRPr="00797A97">
        <w:rPr>
          <w:sz w:val="16"/>
          <w:szCs w:val="16"/>
        </w:rPr>
        <w:t xml:space="preserve"> в порядке (методике) предоставления и распределения субсидии местным бюджетам или при предоставлении иного межбюджетного трансферта или дотации значения устанавливаются равными 0 процентам и 15 процентам соответственно.</w:t>
      </w:r>
    </w:p>
    <w:p w:rsidR="0015094C" w:rsidRPr="00797A97" w:rsidRDefault="0015094C" w:rsidP="0015094C">
      <w:pPr>
        <w:autoSpaceDE w:val="0"/>
        <w:autoSpaceDN w:val="0"/>
        <w:adjustRightInd w:val="0"/>
        <w:ind w:firstLine="709"/>
        <w:jc w:val="both"/>
        <w:rPr>
          <w:sz w:val="16"/>
          <w:szCs w:val="16"/>
        </w:rPr>
      </w:pPr>
      <w:r w:rsidRPr="00797A97">
        <w:rPr>
          <w:sz w:val="16"/>
          <w:szCs w:val="16"/>
        </w:rPr>
        <w:t>В случаях если:</w:t>
      </w:r>
    </w:p>
    <w:p w:rsidR="0015094C" w:rsidRPr="00797A97" w:rsidRDefault="0015094C" w:rsidP="0015094C">
      <w:pPr>
        <w:autoSpaceDE w:val="0"/>
        <w:autoSpaceDN w:val="0"/>
        <w:adjustRightInd w:val="0"/>
        <w:ind w:firstLine="709"/>
        <w:jc w:val="both"/>
        <w:rPr>
          <w:sz w:val="16"/>
          <w:szCs w:val="16"/>
        </w:rPr>
      </w:pPr>
      <w:r w:rsidRPr="00797A97">
        <w:rPr>
          <w:sz w:val="16"/>
          <w:szCs w:val="16"/>
        </w:rPr>
        <w:t xml:space="preserve">- ПЖ </w:t>
      </w:r>
      <w:proofErr w:type="gramStart"/>
      <w:r w:rsidRPr="00797A97">
        <w:rPr>
          <w:sz w:val="16"/>
          <w:szCs w:val="16"/>
        </w:rPr>
        <w:t>равен</w:t>
      </w:r>
      <w:proofErr w:type="gramEnd"/>
      <w:r w:rsidRPr="00797A97">
        <w:rPr>
          <w:sz w:val="16"/>
          <w:szCs w:val="16"/>
        </w:rPr>
        <w:t xml:space="preserve"> 0, то </w:t>
      </w:r>
      <w:proofErr w:type="spellStart"/>
      <w:r w:rsidRPr="00797A97">
        <w:rPr>
          <w:sz w:val="16"/>
          <w:szCs w:val="16"/>
        </w:rPr>
        <w:t>В</w:t>
      </w:r>
      <w:r w:rsidRPr="00797A97">
        <w:rPr>
          <w:sz w:val="16"/>
          <w:szCs w:val="16"/>
          <w:vertAlign w:val="subscript"/>
        </w:rPr>
        <w:t>ж</w:t>
      </w:r>
      <w:proofErr w:type="spellEnd"/>
      <w:r w:rsidRPr="00797A97">
        <w:rPr>
          <w:sz w:val="16"/>
          <w:szCs w:val="16"/>
        </w:rPr>
        <w:t xml:space="preserve"> равен 0;</w:t>
      </w:r>
    </w:p>
    <w:p w:rsidR="0015094C" w:rsidRPr="00797A97" w:rsidRDefault="0015094C" w:rsidP="0015094C">
      <w:pPr>
        <w:autoSpaceDE w:val="0"/>
        <w:autoSpaceDN w:val="0"/>
        <w:adjustRightInd w:val="0"/>
        <w:ind w:firstLine="709"/>
        <w:jc w:val="both"/>
        <w:rPr>
          <w:sz w:val="16"/>
          <w:szCs w:val="16"/>
        </w:rPr>
      </w:pPr>
      <w:r w:rsidRPr="00797A97">
        <w:rPr>
          <w:sz w:val="16"/>
          <w:szCs w:val="16"/>
        </w:rPr>
        <w:t xml:space="preserve">- ПЖ меньше </w:t>
      </w:r>
      <w:proofErr w:type="spellStart"/>
      <w:r w:rsidRPr="00797A97">
        <w:rPr>
          <w:sz w:val="16"/>
          <w:szCs w:val="16"/>
        </w:rPr>
        <w:t>ПЖ</w:t>
      </w:r>
      <w:r w:rsidRPr="00797A97">
        <w:rPr>
          <w:sz w:val="16"/>
          <w:szCs w:val="16"/>
          <w:vertAlign w:val="subscript"/>
        </w:rPr>
        <w:t>мин</w:t>
      </w:r>
      <w:proofErr w:type="spellEnd"/>
      <w:r w:rsidRPr="00797A97">
        <w:rPr>
          <w:sz w:val="16"/>
          <w:szCs w:val="16"/>
        </w:rPr>
        <w:t xml:space="preserve">, то </w:t>
      </w:r>
      <w:proofErr w:type="spellStart"/>
      <w:r w:rsidRPr="00797A97">
        <w:rPr>
          <w:sz w:val="16"/>
          <w:szCs w:val="16"/>
        </w:rPr>
        <w:t>В</w:t>
      </w:r>
      <w:r w:rsidRPr="00797A97">
        <w:rPr>
          <w:sz w:val="16"/>
          <w:szCs w:val="16"/>
          <w:vertAlign w:val="subscript"/>
        </w:rPr>
        <w:t>ж</w:t>
      </w:r>
      <w:proofErr w:type="spellEnd"/>
      <w:r w:rsidRPr="00797A97">
        <w:rPr>
          <w:sz w:val="16"/>
          <w:szCs w:val="16"/>
        </w:rPr>
        <w:t xml:space="preserve"> </w:t>
      </w:r>
      <w:proofErr w:type="gramStart"/>
      <w:r w:rsidRPr="00797A97">
        <w:rPr>
          <w:sz w:val="16"/>
          <w:szCs w:val="16"/>
        </w:rPr>
        <w:t>равен</w:t>
      </w:r>
      <w:proofErr w:type="gramEnd"/>
      <w:r w:rsidRPr="00797A97">
        <w:rPr>
          <w:sz w:val="16"/>
          <w:szCs w:val="16"/>
        </w:rPr>
        <w:t xml:space="preserve"> 0;</w:t>
      </w:r>
    </w:p>
    <w:p w:rsidR="0015094C" w:rsidRPr="00797A97" w:rsidRDefault="0015094C" w:rsidP="0015094C">
      <w:pPr>
        <w:autoSpaceDE w:val="0"/>
        <w:autoSpaceDN w:val="0"/>
        <w:adjustRightInd w:val="0"/>
        <w:ind w:firstLine="709"/>
        <w:jc w:val="both"/>
        <w:rPr>
          <w:sz w:val="16"/>
          <w:szCs w:val="16"/>
        </w:rPr>
      </w:pPr>
      <w:r w:rsidRPr="00797A97">
        <w:rPr>
          <w:sz w:val="16"/>
          <w:szCs w:val="16"/>
        </w:rPr>
        <w:t xml:space="preserve">- ПЖ больше или </w:t>
      </w:r>
      <w:proofErr w:type="gramStart"/>
      <w:r w:rsidRPr="00797A97">
        <w:rPr>
          <w:sz w:val="16"/>
          <w:szCs w:val="16"/>
        </w:rPr>
        <w:t>равен</w:t>
      </w:r>
      <w:proofErr w:type="gramEnd"/>
      <w:r w:rsidRPr="00797A97">
        <w:rPr>
          <w:sz w:val="16"/>
          <w:szCs w:val="16"/>
        </w:rPr>
        <w:t xml:space="preserve"> </w:t>
      </w:r>
      <w:proofErr w:type="spellStart"/>
      <w:r w:rsidRPr="00797A97">
        <w:rPr>
          <w:sz w:val="16"/>
          <w:szCs w:val="16"/>
        </w:rPr>
        <w:t>ПЖ</w:t>
      </w:r>
      <w:r w:rsidRPr="00797A97">
        <w:rPr>
          <w:sz w:val="16"/>
          <w:szCs w:val="16"/>
          <w:vertAlign w:val="subscript"/>
        </w:rPr>
        <w:t>макс</w:t>
      </w:r>
      <w:proofErr w:type="spellEnd"/>
      <w:r w:rsidRPr="00797A97">
        <w:rPr>
          <w:sz w:val="16"/>
          <w:szCs w:val="16"/>
        </w:rPr>
        <w:t xml:space="preserve">, то </w:t>
      </w:r>
      <w:proofErr w:type="spellStart"/>
      <w:r w:rsidRPr="00797A97">
        <w:rPr>
          <w:sz w:val="16"/>
          <w:szCs w:val="16"/>
        </w:rPr>
        <w:t>В</w:t>
      </w:r>
      <w:r w:rsidRPr="00797A97">
        <w:rPr>
          <w:sz w:val="16"/>
          <w:szCs w:val="16"/>
          <w:vertAlign w:val="subscript"/>
        </w:rPr>
        <w:t>ж</w:t>
      </w:r>
      <w:proofErr w:type="spellEnd"/>
      <w:r w:rsidRPr="00797A97">
        <w:rPr>
          <w:sz w:val="16"/>
          <w:szCs w:val="16"/>
        </w:rPr>
        <w:t xml:space="preserve"> равен 175.</w:t>
      </w:r>
    </w:p>
    <w:p w:rsidR="0015094C" w:rsidRPr="00797A97" w:rsidRDefault="0015094C" w:rsidP="0015094C">
      <w:pPr>
        <w:autoSpaceDE w:val="0"/>
        <w:autoSpaceDN w:val="0"/>
        <w:adjustRightInd w:val="0"/>
        <w:ind w:firstLine="709"/>
        <w:jc w:val="both"/>
        <w:rPr>
          <w:sz w:val="16"/>
          <w:szCs w:val="16"/>
        </w:rPr>
      </w:pPr>
      <w:r w:rsidRPr="00797A97">
        <w:rPr>
          <w:sz w:val="16"/>
          <w:szCs w:val="16"/>
        </w:rPr>
        <w:t>7.2.2. Значение показателя В</w:t>
      </w:r>
      <w:r w:rsidRPr="00797A97">
        <w:rPr>
          <w:sz w:val="16"/>
          <w:szCs w:val="16"/>
          <w:vertAlign w:val="subscript"/>
        </w:rPr>
        <w:t>б</w:t>
      </w:r>
      <w:r w:rsidRPr="00797A97">
        <w:rPr>
          <w:sz w:val="16"/>
          <w:szCs w:val="16"/>
        </w:rPr>
        <w:t xml:space="preserve"> рассчитывается по следующей формуле:</w:t>
      </w:r>
    </w:p>
    <w:p w:rsidR="0015094C" w:rsidRPr="00797A97" w:rsidRDefault="0015094C" w:rsidP="0015094C">
      <w:pPr>
        <w:autoSpaceDE w:val="0"/>
        <w:autoSpaceDN w:val="0"/>
        <w:adjustRightInd w:val="0"/>
        <w:jc w:val="both"/>
        <w:rPr>
          <w:sz w:val="16"/>
          <w:szCs w:val="16"/>
        </w:rPr>
      </w:pPr>
    </w:p>
    <w:p w:rsidR="0015094C" w:rsidRPr="00797A97" w:rsidRDefault="0015094C" w:rsidP="0015094C">
      <w:pPr>
        <w:autoSpaceDE w:val="0"/>
        <w:autoSpaceDN w:val="0"/>
        <w:adjustRightInd w:val="0"/>
        <w:jc w:val="center"/>
        <w:rPr>
          <w:sz w:val="16"/>
          <w:szCs w:val="16"/>
        </w:rPr>
      </w:pPr>
      <w:r w:rsidRPr="00797A97">
        <w:rPr>
          <w:sz w:val="16"/>
          <w:szCs w:val="16"/>
        </w:rPr>
        <w:t>В</w:t>
      </w:r>
      <w:r w:rsidRPr="00797A97">
        <w:rPr>
          <w:sz w:val="16"/>
          <w:szCs w:val="16"/>
          <w:vertAlign w:val="subscript"/>
        </w:rPr>
        <w:t>б</w:t>
      </w:r>
      <w:r w:rsidRPr="00797A97">
        <w:rPr>
          <w:sz w:val="16"/>
          <w:szCs w:val="16"/>
        </w:rPr>
        <w:t xml:space="preserve"> = (ПБ - </w:t>
      </w:r>
      <w:proofErr w:type="spellStart"/>
      <w:r w:rsidRPr="00797A97">
        <w:rPr>
          <w:sz w:val="16"/>
          <w:szCs w:val="16"/>
        </w:rPr>
        <w:t>ПБ</w:t>
      </w:r>
      <w:r w:rsidRPr="00797A97">
        <w:rPr>
          <w:sz w:val="16"/>
          <w:szCs w:val="16"/>
          <w:vertAlign w:val="subscript"/>
        </w:rPr>
        <w:t>мин</w:t>
      </w:r>
      <w:proofErr w:type="spellEnd"/>
      <w:r w:rsidRPr="00797A97">
        <w:rPr>
          <w:sz w:val="16"/>
          <w:szCs w:val="16"/>
        </w:rPr>
        <w:t xml:space="preserve">) / (35 - </w:t>
      </w:r>
      <w:proofErr w:type="spellStart"/>
      <w:r w:rsidRPr="00797A97">
        <w:rPr>
          <w:sz w:val="16"/>
          <w:szCs w:val="16"/>
        </w:rPr>
        <w:t>ПБ</w:t>
      </w:r>
      <w:r w:rsidRPr="00797A97">
        <w:rPr>
          <w:sz w:val="16"/>
          <w:szCs w:val="16"/>
          <w:vertAlign w:val="subscript"/>
        </w:rPr>
        <w:t>мин</w:t>
      </w:r>
      <w:proofErr w:type="spellEnd"/>
      <w:r w:rsidRPr="00797A97">
        <w:rPr>
          <w:sz w:val="16"/>
          <w:szCs w:val="16"/>
        </w:rPr>
        <w:t>) x 200,</w:t>
      </w:r>
    </w:p>
    <w:p w:rsidR="0015094C" w:rsidRPr="00797A97" w:rsidRDefault="0015094C" w:rsidP="0015094C">
      <w:pPr>
        <w:autoSpaceDE w:val="0"/>
        <w:autoSpaceDN w:val="0"/>
        <w:adjustRightInd w:val="0"/>
        <w:jc w:val="both"/>
        <w:rPr>
          <w:sz w:val="16"/>
          <w:szCs w:val="16"/>
        </w:rPr>
      </w:pPr>
    </w:p>
    <w:p w:rsidR="0015094C" w:rsidRPr="00797A97" w:rsidRDefault="0015094C" w:rsidP="0015094C">
      <w:pPr>
        <w:autoSpaceDE w:val="0"/>
        <w:autoSpaceDN w:val="0"/>
        <w:adjustRightInd w:val="0"/>
        <w:rPr>
          <w:sz w:val="16"/>
          <w:szCs w:val="16"/>
        </w:rPr>
      </w:pPr>
      <w:r w:rsidRPr="00797A97">
        <w:rPr>
          <w:sz w:val="16"/>
          <w:szCs w:val="16"/>
        </w:rPr>
        <w:t>где:</w:t>
      </w:r>
    </w:p>
    <w:p w:rsidR="0015094C" w:rsidRPr="00797A97" w:rsidRDefault="0015094C" w:rsidP="0015094C">
      <w:pPr>
        <w:autoSpaceDE w:val="0"/>
        <w:autoSpaceDN w:val="0"/>
        <w:adjustRightInd w:val="0"/>
        <w:ind w:firstLine="709"/>
        <w:jc w:val="both"/>
        <w:rPr>
          <w:sz w:val="16"/>
          <w:szCs w:val="16"/>
        </w:rPr>
      </w:pPr>
      <w:r w:rsidRPr="00797A97">
        <w:rPr>
          <w:sz w:val="16"/>
          <w:szCs w:val="16"/>
        </w:rPr>
        <w:t>ПБ - уровень софинансирования проекта средствами местного бюджета, в процентах от стоимости проекта.</w:t>
      </w:r>
    </w:p>
    <w:p w:rsidR="0015094C" w:rsidRPr="00797A97" w:rsidRDefault="0015094C" w:rsidP="0015094C">
      <w:pPr>
        <w:autoSpaceDE w:val="0"/>
        <w:autoSpaceDN w:val="0"/>
        <w:adjustRightInd w:val="0"/>
        <w:ind w:firstLine="709"/>
        <w:jc w:val="both"/>
        <w:rPr>
          <w:sz w:val="16"/>
          <w:szCs w:val="16"/>
        </w:rPr>
      </w:pPr>
      <w:proofErr w:type="spellStart"/>
      <w:r w:rsidRPr="00797A97">
        <w:rPr>
          <w:sz w:val="16"/>
          <w:szCs w:val="16"/>
        </w:rPr>
        <w:t>ПБ</w:t>
      </w:r>
      <w:r w:rsidRPr="00797A97">
        <w:rPr>
          <w:sz w:val="16"/>
          <w:szCs w:val="16"/>
          <w:vertAlign w:val="subscript"/>
        </w:rPr>
        <w:t>мин</w:t>
      </w:r>
      <w:proofErr w:type="spellEnd"/>
      <w:r w:rsidRPr="00797A97">
        <w:rPr>
          <w:sz w:val="16"/>
          <w:szCs w:val="16"/>
        </w:rPr>
        <w:t xml:space="preserve"> - минимальный уровень софинансирования проекта средствами местного бюджета, установленный порядком (методикой) предоставления и распределения субсидии местным бюджетам, в процентах.</w:t>
      </w:r>
    </w:p>
    <w:p w:rsidR="0015094C" w:rsidRPr="00797A97" w:rsidRDefault="0015094C" w:rsidP="0015094C">
      <w:pPr>
        <w:autoSpaceDE w:val="0"/>
        <w:autoSpaceDN w:val="0"/>
        <w:adjustRightInd w:val="0"/>
        <w:ind w:firstLine="709"/>
        <w:jc w:val="both"/>
        <w:rPr>
          <w:sz w:val="16"/>
          <w:szCs w:val="16"/>
        </w:rPr>
      </w:pPr>
      <w:r w:rsidRPr="00797A97">
        <w:rPr>
          <w:sz w:val="16"/>
          <w:szCs w:val="16"/>
        </w:rPr>
        <w:t>В случае если ПБ больше 35, то В</w:t>
      </w:r>
      <w:r w:rsidRPr="00797A97">
        <w:rPr>
          <w:sz w:val="16"/>
          <w:szCs w:val="16"/>
          <w:vertAlign w:val="subscript"/>
        </w:rPr>
        <w:t>б</w:t>
      </w:r>
      <w:r w:rsidRPr="00797A97">
        <w:rPr>
          <w:sz w:val="16"/>
          <w:szCs w:val="16"/>
        </w:rPr>
        <w:t xml:space="preserve"> равен 200.</w:t>
      </w:r>
    </w:p>
    <w:p w:rsidR="0015094C" w:rsidRPr="00797A97" w:rsidRDefault="0015094C" w:rsidP="0015094C">
      <w:pPr>
        <w:autoSpaceDE w:val="0"/>
        <w:autoSpaceDN w:val="0"/>
        <w:adjustRightInd w:val="0"/>
        <w:ind w:firstLine="709"/>
        <w:jc w:val="both"/>
        <w:rPr>
          <w:sz w:val="16"/>
          <w:szCs w:val="16"/>
        </w:rPr>
      </w:pPr>
      <w:r w:rsidRPr="00797A97">
        <w:rPr>
          <w:sz w:val="16"/>
          <w:szCs w:val="16"/>
        </w:rPr>
        <w:t>При предоставлении иного межбюджетного трансферта или дотации значение В</w:t>
      </w:r>
      <w:r w:rsidRPr="00797A97">
        <w:rPr>
          <w:sz w:val="16"/>
          <w:szCs w:val="16"/>
          <w:vertAlign w:val="subscript"/>
        </w:rPr>
        <w:t>б</w:t>
      </w:r>
      <w:r w:rsidRPr="00797A97">
        <w:rPr>
          <w:sz w:val="16"/>
          <w:szCs w:val="16"/>
        </w:rPr>
        <w:t xml:space="preserve"> равно 0.</w:t>
      </w:r>
    </w:p>
    <w:p w:rsidR="0015094C" w:rsidRPr="00797A97" w:rsidRDefault="0015094C" w:rsidP="0015094C">
      <w:pPr>
        <w:autoSpaceDE w:val="0"/>
        <w:autoSpaceDN w:val="0"/>
        <w:adjustRightInd w:val="0"/>
        <w:ind w:firstLine="709"/>
        <w:jc w:val="both"/>
        <w:rPr>
          <w:sz w:val="16"/>
          <w:szCs w:val="16"/>
        </w:rPr>
      </w:pPr>
      <w:r w:rsidRPr="00797A97">
        <w:rPr>
          <w:sz w:val="16"/>
          <w:szCs w:val="16"/>
        </w:rPr>
        <w:t xml:space="preserve">7.2.3. Значение показателя </w:t>
      </w:r>
      <w:proofErr w:type="spellStart"/>
      <w:r w:rsidRPr="00797A97">
        <w:rPr>
          <w:sz w:val="16"/>
          <w:szCs w:val="16"/>
        </w:rPr>
        <w:t>В</w:t>
      </w:r>
      <w:r w:rsidRPr="00797A97">
        <w:rPr>
          <w:sz w:val="16"/>
          <w:szCs w:val="16"/>
          <w:vertAlign w:val="subscript"/>
        </w:rPr>
        <w:t>нф</w:t>
      </w:r>
      <w:proofErr w:type="spellEnd"/>
      <w:r w:rsidRPr="00797A97">
        <w:rPr>
          <w:sz w:val="16"/>
          <w:szCs w:val="16"/>
        </w:rPr>
        <w:t xml:space="preserve"> рассчитывается по следующей формуле:</w:t>
      </w:r>
    </w:p>
    <w:p w:rsidR="0015094C" w:rsidRPr="00797A97" w:rsidRDefault="0015094C" w:rsidP="0015094C">
      <w:pPr>
        <w:autoSpaceDE w:val="0"/>
        <w:autoSpaceDN w:val="0"/>
        <w:adjustRightInd w:val="0"/>
        <w:jc w:val="both"/>
        <w:rPr>
          <w:sz w:val="16"/>
          <w:szCs w:val="16"/>
        </w:rPr>
      </w:pPr>
    </w:p>
    <w:p w:rsidR="0015094C" w:rsidRPr="00797A97" w:rsidRDefault="0015094C" w:rsidP="0015094C">
      <w:pPr>
        <w:autoSpaceDE w:val="0"/>
        <w:autoSpaceDN w:val="0"/>
        <w:adjustRightInd w:val="0"/>
        <w:jc w:val="center"/>
        <w:rPr>
          <w:sz w:val="16"/>
          <w:szCs w:val="16"/>
        </w:rPr>
      </w:pPr>
      <w:proofErr w:type="spellStart"/>
      <w:r w:rsidRPr="00797A97">
        <w:rPr>
          <w:sz w:val="16"/>
          <w:szCs w:val="16"/>
        </w:rPr>
        <w:t>В</w:t>
      </w:r>
      <w:r w:rsidRPr="00797A97">
        <w:rPr>
          <w:sz w:val="16"/>
          <w:szCs w:val="16"/>
          <w:vertAlign w:val="subscript"/>
        </w:rPr>
        <w:t>нф</w:t>
      </w:r>
      <w:proofErr w:type="spellEnd"/>
      <w:r w:rsidRPr="00797A97">
        <w:rPr>
          <w:sz w:val="16"/>
          <w:szCs w:val="16"/>
        </w:rPr>
        <w:t xml:space="preserve"> = </w:t>
      </w:r>
      <w:proofErr w:type="spellStart"/>
      <w:r w:rsidRPr="00797A97">
        <w:rPr>
          <w:sz w:val="16"/>
          <w:szCs w:val="16"/>
        </w:rPr>
        <w:t>НВ</w:t>
      </w:r>
      <w:r w:rsidRPr="00797A97">
        <w:rPr>
          <w:sz w:val="16"/>
          <w:szCs w:val="16"/>
          <w:vertAlign w:val="subscript"/>
        </w:rPr>
        <w:t>труд</w:t>
      </w:r>
      <w:proofErr w:type="spellEnd"/>
      <w:r w:rsidRPr="00797A97">
        <w:rPr>
          <w:sz w:val="16"/>
          <w:szCs w:val="16"/>
        </w:rPr>
        <w:t xml:space="preserve"> + </w:t>
      </w:r>
      <w:proofErr w:type="spellStart"/>
      <w:r w:rsidRPr="00797A97">
        <w:rPr>
          <w:sz w:val="16"/>
          <w:szCs w:val="16"/>
        </w:rPr>
        <w:t>НВ</w:t>
      </w:r>
      <w:r w:rsidRPr="00797A97">
        <w:rPr>
          <w:sz w:val="16"/>
          <w:szCs w:val="16"/>
          <w:vertAlign w:val="subscript"/>
        </w:rPr>
        <w:t>псд</w:t>
      </w:r>
      <w:proofErr w:type="spellEnd"/>
      <w:r w:rsidRPr="00797A97">
        <w:rPr>
          <w:sz w:val="16"/>
          <w:szCs w:val="16"/>
        </w:rPr>
        <w:t xml:space="preserve"> + </w:t>
      </w:r>
      <w:proofErr w:type="spellStart"/>
      <w:r w:rsidRPr="00797A97">
        <w:rPr>
          <w:sz w:val="16"/>
          <w:szCs w:val="16"/>
        </w:rPr>
        <w:t>НВ</w:t>
      </w:r>
      <w:r w:rsidRPr="00797A97">
        <w:rPr>
          <w:sz w:val="16"/>
          <w:szCs w:val="16"/>
          <w:vertAlign w:val="subscript"/>
        </w:rPr>
        <w:t>эксп</w:t>
      </w:r>
      <w:proofErr w:type="spellEnd"/>
      <w:r w:rsidRPr="00797A97">
        <w:rPr>
          <w:sz w:val="16"/>
          <w:szCs w:val="16"/>
        </w:rPr>
        <w:t xml:space="preserve"> + </w:t>
      </w:r>
      <w:proofErr w:type="spellStart"/>
      <w:r w:rsidRPr="00797A97">
        <w:rPr>
          <w:sz w:val="16"/>
          <w:szCs w:val="16"/>
        </w:rPr>
        <w:t>НВ</w:t>
      </w:r>
      <w:r w:rsidRPr="00797A97">
        <w:rPr>
          <w:sz w:val="16"/>
          <w:szCs w:val="16"/>
          <w:vertAlign w:val="subscript"/>
        </w:rPr>
        <w:t>повтор</w:t>
      </w:r>
      <w:proofErr w:type="spellEnd"/>
      <w:r w:rsidRPr="00797A97">
        <w:rPr>
          <w:sz w:val="16"/>
          <w:szCs w:val="16"/>
        </w:rPr>
        <w:t>,</w:t>
      </w:r>
    </w:p>
    <w:p w:rsidR="0015094C" w:rsidRPr="00797A97" w:rsidRDefault="0015094C" w:rsidP="0015094C">
      <w:pPr>
        <w:autoSpaceDE w:val="0"/>
        <w:autoSpaceDN w:val="0"/>
        <w:adjustRightInd w:val="0"/>
        <w:jc w:val="both"/>
        <w:rPr>
          <w:sz w:val="16"/>
          <w:szCs w:val="16"/>
        </w:rPr>
      </w:pPr>
    </w:p>
    <w:p w:rsidR="0015094C" w:rsidRPr="00797A97" w:rsidRDefault="0015094C" w:rsidP="0015094C">
      <w:pPr>
        <w:autoSpaceDE w:val="0"/>
        <w:autoSpaceDN w:val="0"/>
        <w:adjustRightInd w:val="0"/>
        <w:rPr>
          <w:sz w:val="16"/>
          <w:szCs w:val="16"/>
        </w:rPr>
      </w:pPr>
      <w:r w:rsidRPr="00797A97">
        <w:rPr>
          <w:sz w:val="16"/>
          <w:szCs w:val="16"/>
        </w:rPr>
        <w:lastRenderedPageBreak/>
        <w:t>где:</w:t>
      </w:r>
    </w:p>
    <w:p w:rsidR="0015094C" w:rsidRPr="00797A97" w:rsidRDefault="0015094C" w:rsidP="0015094C">
      <w:pPr>
        <w:autoSpaceDE w:val="0"/>
        <w:autoSpaceDN w:val="0"/>
        <w:adjustRightInd w:val="0"/>
        <w:ind w:firstLine="709"/>
        <w:jc w:val="both"/>
        <w:rPr>
          <w:sz w:val="16"/>
          <w:szCs w:val="16"/>
        </w:rPr>
      </w:pPr>
      <w:proofErr w:type="spellStart"/>
      <w:r w:rsidRPr="00797A97">
        <w:rPr>
          <w:sz w:val="16"/>
          <w:szCs w:val="16"/>
        </w:rPr>
        <w:t>НВ</w:t>
      </w:r>
      <w:r w:rsidRPr="00797A97">
        <w:rPr>
          <w:sz w:val="16"/>
          <w:szCs w:val="16"/>
          <w:vertAlign w:val="subscript"/>
        </w:rPr>
        <w:t>труд</w:t>
      </w:r>
      <w:proofErr w:type="spellEnd"/>
      <w:r w:rsidRPr="00797A97">
        <w:rPr>
          <w:sz w:val="16"/>
          <w:szCs w:val="16"/>
        </w:rPr>
        <w:t xml:space="preserve"> устанавливается равным 20 при наличии нефинансового вклада граждан, юридических лиц и индивидуальных предпринимателей в реализацию проекта или равным 0 при его отсутствии;</w:t>
      </w:r>
    </w:p>
    <w:p w:rsidR="0015094C" w:rsidRPr="00797A97" w:rsidRDefault="0015094C" w:rsidP="0015094C">
      <w:pPr>
        <w:autoSpaceDE w:val="0"/>
        <w:autoSpaceDN w:val="0"/>
        <w:adjustRightInd w:val="0"/>
        <w:ind w:firstLine="709"/>
        <w:jc w:val="both"/>
        <w:rPr>
          <w:sz w:val="16"/>
          <w:szCs w:val="16"/>
        </w:rPr>
      </w:pPr>
      <w:proofErr w:type="spellStart"/>
      <w:r w:rsidRPr="00797A97">
        <w:rPr>
          <w:sz w:val="16"/>
          <w:szCs w:val="16"/>
        </w:rPr>
        <w:t>НВ</w:t>
      </w:r>
      <w:r w:rsidRPr="00797A97">
        <w:rPr>
          <w:sz w:val="16"/>
          <w:szCs w:val="16"/>
          <w:vertAlign w:val="subscript"/>
        </w:rPr>
        <w:t>псд</w:t>
      </w:r>
      <w:proofErr w:type="spellEnd"/>
      <w:r w:rsidRPr="00797A97">
        <w:rPr>
          <w:sz w:val="16"/>
          <w:szCs w:val="16"/>
        </w:rPr>
        <w:t xml:space="preserve"> устанавливается равным 25 при наличии сметной документации по проекту, выполненной за счет сре</w:t>
      </w:r>
      <w:proofErr w:type="gramStart"/>
      <w:r w:rsidRPr="00797A97">
        <w:rPr>
          <w:sz w:val="16"/>
          <w:szCs w:val="16"/>
        </w:rPr>
        <w:t>дств гр</w:t>
      </w:r>
      <w:proofErr w:type="gramEnd"/>
      <w:r w:rsidRPr="00797A97">
        <w:rPr>
          <w:sz w:val="16"/>
          <w:szCs w:val="16"/>
        </w:rPr>
        <w:t>аждан, индивидуальных предпринимателей, юридических лиц, или равным 0 при ее отсутствии;</w:t>
      </w:r>
    </w:p>
    <w:p w:rsidR="0015094C" w:rsidRPr="00797A97" w:rsidRDefault="0015094C" w:rsidP="0015094C">
      <w:pPr>
        <w:autoSpaceDE w:val="0"/>
        <w:autoSpaceDN w:val="0"/>
        <w:adjustRightInd w:val="0"/>
        <w:ind w:firstLine="709"/>
        <w:jc w:val="both"/>
        <w:rPr>
          <w:sz w:val="16"/>
          <w:szCs w:val="16"/>
        </w:rPr>
      </w:pPr>
      <w:proofErr w:type="spellStart"/>
      <w:r w:rsidRPr="00797A97">
        <w:rPr>
          <w:sz w:val="16"/>
          <w:szCs w:val="16"/>
        </w:rPr>
        <w:t>НВ</w:t>
      </w:r>
      <w:r w:rsidRPr="00797A97">
        <w:rPr>
          <w:sz w:val="16"/>
          <w:szCs w:val="16"/>
          <w:vertAlign w:val="subscript"/>
        </w:rPr>
        <w:t>эксп</w:t>
      </w:r>
      <w:proofErr w:type="spellEnd"/>
      <w:r w:rsidRPr="00797A97">
        <w:rPr>
          <w:sz w:val="16"/>
          <w:szCs w:val="16"/>
        </w:rPr>
        <w:t xml:space="preserve"> устанавливается равным 25 при наличии положительного заключения по результатам </w:t>
      </w:r>
      <w:proofErr w:type="gramStart"/>
      <w:r w:rsidRPr="00797A97">
        <w:rPr>
          <w:sz w:val="16"/>
          <w:szCs w:val="16"/>
        </w:rPr>
        <w:t>проведения проверки достоверности определения сметной стоимости</w:t>
      </w:r>
      <w:proofErr w:type="gramEnd"/>
      <w:r w:rsidRPr="00797A97">
        <w:rPr>
          <w:sz w:val="16"/>
          <w:szCs w:val="16"/>
        </w:rPr>
        <w:t xml:space="preserve"> государственным автономным учреждением Ярославской области «Государственная экспертиза в строительстве», выполненной за счет средств граждан, индивидуальных предпринимателей, юридических лиц, или равным 0 при его отсутствии;</w:t>
      </w:r>
    </w:p>
    <w:p w:rsidR="0015094C" w:rsidRPr="00797A97" w:rsidRDefault="0015094C" w:rsidP="0015094C">
      <w:pPr>
        <w:autoSpaceDE w:val="0"/>
        <w:autoSpaceDN w:val="0"/>
        <w:adjustRightInd w:val="0"/>
        <w:ind w:firstLine="709"/>
        <w:jc w:val="both"/>
        <w:rPr>
          <w:sz w:val="16"/>
          <w:szCs w:val="16"/>
        </w:rPr>
      </w:pPr>
      <w:proofErr w:type="spellStart"/>
      <w:r w:rsidRPr="00797A97">
        <w:rPr>
          <w:sz w:val="16"/>
          <w:szCs w:val="16"/>
        </w:rPr>
        <w:t>НВ</w:t>
      </w:r>
      <w:r w:rsidRPr="00797A97">
        <w:rPr>
          <w:sz w:val="16"/>
          <w:szCs w:val="16"/>
          <w:vertAlign w:val="subscript"/>
        </w:rPr>
        <w:t>повтор</w:t>
      </w:r>
      <w:proofErr w:type="spellEnd"/>
      <w:r w:rsidRPr="00797A97">
        <w:rPr>
          <w:sz w:val="16"/>
          <w:szCs w:val="16"/>
        </w:rPr>
        <w:t xml:space="preserve"> устанавливается равным 5 для проекта, участвовавшего в конкурсном отборе предшествующего года и не профинансированного за счет средств местного бюджета, или равным 0 для проекта, не принимавшего участия в конкурсном отборе предшествующего года.</w:t>
      </w:r>
    </w:p>
    <w:p w:rsidR="0015094C" w:rsidRPr="00797A97" w:rsidRDefault="0015094C" w:rsidP="0015094C">
      <w:pPr>
        <w:autoSpaceDE w:val="0"/>
        <w:autoSpaceDN w:val="0"/>
        <w:adjustRightInd w:val="0"/>
        <w:ind w:firstLine="709"/>
        <w:jc w:val="both"/>
        <w:rPr>
          <w:sz w:val="16"/>
          <w:szCs w:val="16"/>
        </w:rPr>
      </w:pPr>
      <w:r w:rsidRPr="00797A97">
        <w:rPr>
          <w:sz w:val="16"/>
          <w:szCs w:val="16"/>
        </w:rPr>
        <w:t xml:space="preserve">7.3. Значение показателя </w:t>
      </w:r>
      <w:proofErr w:type="spellStart"/>
      <w:r w:rsidRPr="00797A97">
        <w:rPr>
          <w:sz w:val="16"/>
          <w:szCs w:val="16"/>
        </w:rPr>
        <w:t>У</w:t>
      </w:r>
      <w:r w:rsidRPr="00797A97">
        <w:rPr>
          <w:sz w:val="16"/>
          <w:szCs w:val="16"/>
          <w:vertAlign w:val="subscript"/>
        </w:rPr>
        <w:t>п</w:t>
      </w:r>
      <w:proofErr w:type="spellEnd"/>
      <w:r w:rsidRPr="00797A97">
        <w:rPr>
          <w:sz w:val="16"/>
          <w:szCs w:val="16"/>
        </w:rPr>
        <w:t xml:space="preserve"> рассчитывается по следующей формуле:</w:t>
      </w:r>
    </w:p>
    <w:p w:rsidR="0015094C" w:rsidRPr="00797A97" w:rsidRDefault="0015094C" w:rsidP="0015094C">
      <w:pPr>
        <w:autoSpaceDE w:val="0"/>
        <w:autoSpaceDN w:val="0"/>
        <w:adjustRightInd w:val="0"/>
        <w:jc w:val="both"/>
        <w:rPr>
          <w:sz w:val="16"/>
          <w:szCs w:val="16"/>
        </w:rPr>
      </w:pPr>
    </w:p>
    <w:p w:rsidR="0015094C" w:rsidRPr="00797A97" w:rsidRDefault="0015094C" w:rsidP="0015094C">
      <w:pPr>
        <w:autoSpaceDE w:val="0"/>
        <w:autoSpaceDN w:val="0"/>
        <w:adjustRightInd w:val="0"/>
        <w:jc w:val="center"/>
        <w:rPr>
          <w:sz w:val="16"/>
          <w:szCs w:val="16"/>
        </w:rPr>
      </w:pPr>
      <w:proofErr w:type="spellStart"/>
      <w:r w:rsidRPr="00797A97">
        <w:rPr>
          <w:sz w:val="16"/>
          <w:szCs w:val="16"/>
        </w:rPr>
        <w:t>У</w:t>
      </w:r>
      <w:r w:rsidRPr="00797A97">
        <w:rPr>
          <w:sz w:val="16"/>
          <w:szCs w:val="16"/>
          <w:vertAlign w:val="subscript"/>
        </w:rPr>
        <w:t>п</w:t>
      </w:r>
      <w:proofErr w:type="spellEnd"/>
      <w:r w:rsidRPr="00797A97">
        <w:rPr>
          <w:sz w:val="16"/>
          <w:szCs w:val="16"/>
        </w:rPr>
        <w:t xml:space="preserve"> = </w:t>
      </w:r>
      <w:proofErr w:type="spellStart"/>
      <w:r w:rsidRPr="00797A97">
        <w:rPr>
          <w:sz w:val="16"/>
          <w:szCs w:val="16"/>
        </w:rPr>
        <w:t>О</w:t>
      </w:r>
      <w:r w:rsidRPr="00797A97">
        <w:rPr>
          <w:sz w:val="16"/>
          <w:szCs w:val="16"/>
          <w:vertAlign w:val="subscript"/>
        </w:rPr>
        <w:t>ж</w:t>
      </w:r>
      <w:proofErr w:type="spellEnd"/>
      <w:r w:rsidRPr="00797A97">
        <w:rPr>
          <w:sz w:val="16"/>
          <w:szCs w:val="16"/>
        </w:rPr>
        <w:t xml:space="preserve"> + </w:t>
      </w:r>
      <w:proofErr w:type="spellStart"/>
      <w:r w:rsidRPr="00797A97">
        <w:rPr>
          <w:sz w:val="16"/>
          <w:szCs w:val="16"/>
        </w:rPr>
        <w:t>О</w:t>
      </w:r>
      <w:r w:rsidRPr="00797A97">
        <w:rPr>
          <w:sz w:val="16"/>
          <w:szCs w:val="16"/>
          <w:vertAlign w:val="subscript"/>
        </w:rPr>
        <w:t>благ</w:t>
      </w:r>
      <w:proofErr w:type="spellEnd"/>
      <w:r w:rsidRPr="00797A97">
        <w:rPr>
          <w:sz w:val="16"/>
          <w:szCs w:val="16"/>
        </w:rPr>
        <w:t xml:space="preserve"> + </w:t>
      </w:r>
      <w:proofErr w:type="spellStart"/>
      <w:r w:rsidRPr="00797A97">
        <w:rPr>
          <w:sz w:val="16"/>
          <w:szCs w:val="16"/>
        </w:rPr>
        <w:t>П</w:t>
      </w:r>
      <w:r w:rsidRPr="00797A97">
        <w:rPr>
          <w:sz w:val="16"/>
          <w:szCs w:val="16"/>
          <w:vertAlign w:val="subscript"/>
        </w:rPr>
        <w:t>под</w:t>
      </w:r>
      <w:proofErr w:type="spellEnd"/>
      <w:r w:rsidRPr="00797A97">
        <w:rPr>
          <w:sz w:val="16"/>
          <w:szCs w:val="16"/>
        </w:rPr>
        <w:t xml:space="preserve"> + </w:t>
      </w:r>
      <w:proofErr w:type="spellStart"/>
      <w:r w:rsidRPr="00797A97">
        <w:rPr>
          <w:sz w:val="16"/>
          <w:szCs w:val="16"/>
        </w:rPr>
        <w:t>П</w:t>
      </w:r>
      <w:r w:rsidRPr="00797A97">
        <w:rPr>
          <w:sz w:val="16"/>
          <w:szCs w:val="16"/>
          <w:vertAlign w:val="subscript"/>
        </w:rPr>
        <w:t>инф</w:t>
      </w:r>
      <w:proofErr w:type="spellEnd"/>
      <w:r w:rsidRPr="00797A97">
        <w:rPr>
          <w:sz w:val="16"/>
          <w:szCs w:val="16"/>
        </w:rPr>
        <w:t>,</w:t>
      </w:r>
    </w:p>
    <w:p w:rsidR="0015094C" w:rsidRPr="00797A97" w:rsidRDefault="0015094C" w:rsidP="0015094C">
      <w:pPr>
        <w:autoSpaceDE w:val="0"/>
        <w:autoSpaceDN w:val="0"/>
        <w:adjustRightInd w:val="0"/>
        <w:jc w:val="both"/>
        <w:rPr>
          <w:sz w:val="16"/>
          <w:szCs w:val="16"/>
        </w:rPr>
      </w:pPr>
    </w:p>
    <w:p w:rsidR="0015094C" w:rsidRPr="00797A97" w:rsidRDefault="0015094C" w:rsidP="0015094C">
      <w:pPr>
        <w:autoSpaceDE w:val="0"/>
        <w:autoSpaceDN w:val="0"/>
        <w:adjustRightInd w:val="0"/>
        <w:rPr>
          <w:sz w:val="16"/>
          <w:szCs w:val="16"/>
        </w:rPr>
      </w:pPr>
      <w:r w:rsidRPr="00797A97">
        <w:rPr>
          <w:sz w:val="16"/>
          <w:szCs w:val="16"/>
        </w:rPr>
        <w:t>где:</w:t>
      </w:r>
    </w:p>
    <w:p w:rsidR="0015094C" w:rsidRPr="00797A97" w:rsidRDefault="0015094C" w:rsidP="0015094C">
      <w:pPr>
        <w:autoSpaceDE w:val="0"/>
        <w:autoSpaceDN w:val="0"/>
        <w:adjustRightInd w:val="0"/>
        <w:ind w:firstLine="709"/>
        <w:jc w:val="both"/>
        <w:rPr>
          <w:sz w:val="16"/>
          <w:szCs w:val="16"/>
        </w:rPr>
      </w:pPr>
      <w:proofErr w:type="spellStart"/>
      <w:r w:rsidRPr="00797A97">
        <w:rPr>
          <w:sz w:val="16"/>
          <w:szCs w:val="16"/>
        </w:rPr>
        <w:t>О</w:t>
      </w:r>
      <w:r w:rsidRPr="00797A97">
        <w:rPr>
          <w:sz w:val="16"/>
          <w:szCs w:val="16"/>
          <w:vertAlign w:val="subscript"/>
        </w:rPr>
        <w:t>ж</w:t>
      </w:r>
      <w:proofErr w:type="spellEnd"/>
      <w:r w:rsidRPr="00797A97">
        <w:rPr>
          <w:sz w:val="16"/>
          <w:szCs w:val="16"/>
        </w:rPr>
        <w:t xml:space="preserve"> - показатель охвата проектом граждан поселения;</w:t>
      </w:r>
    </w:p>
    <w:p w:rsidR="0015094C" w:rsidRPr="00797A97" w:rsidRDefault="0015094C" w:rsidP="0015094C">
      <w:pPr>
        <w:autoSpaceDE w:val="0"/>
        <w:autoSpaceDN w:val="0"/>
        <w:adjustRightInd w:val="0"/>
        <w:ind w:firstLine="709"/>
        <w:jc w:val="both"/>
        <w:rPr>
          <w:sz w:val="16"/>
          <w:szCs w:val="16"/>
        </w:rPr>
      </w:pPr>
      <w:proofErr w:type="spellStart"/>
      <w:r w:rsidRPr="00797A97">
        <w:rPr>
          <w:sz w:val="16"/>
          <w:szCs w:val="16"/>
        </w:rPr>
        <w:t>О</w:t>
      </w:r>
      <w:r w:rsidRPr="00797A97">
        <w:rPr>
          <w:sz w:val="16"/>
          <w:szCs w:val="16"/>
          <w:vertAlign w:val="subscript"/>
        </w:rPr>
        <w:t>благ</w:t>
      </w:r>
      <w:proofErr w:type="spellEnd"/>
      <w:r w:rsidRPr="00797A97">
        <w:rPr>
          <w:sz w:val="16"/>
          <w:szCs w:val="16"/>
        </w:rPr>
        <w:t xml:space="preserve"> - показатель охвата заинтересованных результатами реализации проекта граждан поселения мероприятием с их участием;</w:t>
      </w:r>
    </w:p>
    <w:p w:rsidR="0015094C" w:rsidRPr="00797A97" w:rsidRDefault="0015094C" w:rsidP="0015094C">
      <w:pPr>
        <w:autoSpaceDE w:val="0"/>
        <w:autoSpaceDN w:val="0"/>
        <w:adjustRightInd w:val="0"/>
        <w:ind w:firstLine="709"/>
        <w:jc w:val="both"/>
        <w:rPr>
          <w:sz w:val="16"/>
          <w:szCs w:val="16"/>
        </w:rPr>
      </w:pPr>
      <w:proofErr w:type="spellStart"/>
      <w:r w:rsidRPr="00797A97">
        <w:rPr>
          <w:sz w:val="16"/>
          <w:szCs w:val="16"/>
        </w:rPr>
        <w:t>П</w:t>
      </w:r>
      <w:r w:rsidRPr="00797A97">
        <w:rPr>
          <w:sz w:val="16"/>
          <w:szCs w:val="16"/>
          <w:vertAlign w:val="subscript"/>
        </w:rPr>
        <w:t>под</w:t>
      </w:r>
      <w:proofErr w:type="spellEnd"/>
      <w:r w:rsidRPr="00797A97">
        <w:rPr>
          <w:sz w:val="16"/>
          <w:szCs w:val="16"/>
        </w:rPr>
        <w:t xml:space="preserve"> - показатель поддержки проекта граждан поселения на мероприятии с их участием;</w:t>
      </w:r>
    </w:p>
    <w:p w:rsidR="0015094C" w:rsidRPr="00797A97" w:rsidRDefault="0015094C" w:rsidP="0015094C">
      <w:pPr>
        <w:autoSpaceDE w:val="0"/>
        <w:autoSpaceDN w:val="0"/>
        <w:adjustRightInd w:val="0"/>
        <w:ind w:firstLine="709"/>
        <w:jc w:val="both"/>
        <w:rPr>
          <w:sz w:val="16"/>
          <w:szCs w:val="16"/>
        </w:rPr>
      </w:pPr>
      <w:proofErr w:type="spellStart"/>
      <w:r w:rsidRPr="00797A97">
        <w:rPr>
          <w:sz w:val="16"/>
          <w:szCs w:val="16"/>
        </w:rPr>
        <w:t>П</w:t>
      </w:r>
      <w:r w:rsidRPr="00797A97">
        <w:rPr>
          <w:sz w:val="16"/>
          <w:szCs w:val="16"/>
          <w:vertAlign w:val="subscript"/>
        </w:rPr>
        <w:t>инф</w:t>
      </w:r>
      <w:proofErr w:type="spellEnd"/>
      <w:r w:rsidRPr="00797A97">
        <w:rPr>
          <w:sz w:val="16"/>
          <w:szCs w:val="16"/>
        </w:rPr>
        <w:t xml:space="preserve"> - показатель информационной открытости проекта.</w:t>
      </w:r>
    </w:p>
    <w:p w:rsidR="0015094C" w:rsidRPr="00797A97" w:rsidRDefault="0015094C" w:rsidP="0015094C">
      <w:pPr>
        <w:autoSpaceDE w:val="0"/>
        <w:autoSpaceDN w:val="0"/>
        <w:adjustRightInd w:val="0"/>
        <w:ind w:firstLine="709"/>
        <w:jc w:val="both"/>
        <w:rPr>
          <w:sz w:val="16"/>
          <w:szCs w:val="16"/>
        </w:rPr>
      </w:pPr>
      <w:r w:rsidRPr="00797A97">
        <w:rPr>
          <w:sz w:val="16"/>
          <w:szCs w:val="16"/>
        </w:rPr>
        <w:t xml:space="preserve">7.3.1. Значение показателя </w:t>
      </w:r>
      <w:proofErr w:type="spellStart"/>
      <w:r w:rsidRPr="00797A97">
        <w:rPr>
          <w:sz w:val="16"/>
          <w:szCs w:val="16"/>
        </w:rPr>
        <w:t>О</w:t>
      </w:r>
      <w:r w:rsidRPr="00797A97">
        <w:rPr>
          <w:sz w:val="16"/>
          <w:szCs w:val="16"/>
          <w:vertAlign w:val="subscript"/>
        </w:rPr>
        <w:t>ж</w:t>
      </w:r>
      <w:proofErr w:type="spellEnd"/>
      <w:r w:rsidRPr="00797A97">
        <w:rPr>
          <w:sz w:val="16"/>
          <w:szCs w:val="16"/>
        </w:rPr>
        <w:t xml:space="preserve"> рассчитывается по следующей формуле:</w:t>
      </w:r>
    </w:p>
    <w:p w:rsidR="0015094C" w:rsidRPr="00797A97" w:rsidRDefault="0015094C" w:rsidP="0015094C">
      <w:pPr>
        <w:autoSpaceDE w:val="0"/>
        <w:autoSpaceDN w:val="0"/>
        <w:adjustRightInd w:val="0"/>
        <w:jc w:val="both"/>
        <w:rPr>
          <w:sz w:val="16"/>
          <w:szCs w:val="16"/>
        </w:rPr>
      </w:pPr>
    </w:p>
    <w:p w:rsidR="0015094C" w:rsidRPr="00797A97" w:rsidRDefault="0015094C" w:rsidP="0015094C">
      <w:pPr>
        <w:autoSpaceDE w:val="0"/>
        <w:autoSpaceDN w:val="0"/>
        <w:adjustRightInd w:val="0"/>
        <w:jc w:val="center"/>
        <w:rPr>
          <w:sz w:val="16"/>
          <w:szCs w:val="16"/>
        </w:rPr>
      </w:pPr>
      <w:proofErr w:type="spellStart"/>
      <w:r w:rsidRPr="00797A97">
        <w:rPr>
          <w:sz w:val="16"/>
          <w:szCs w:val="16"/>
        </w:rPr>
        <w:t>О</w:t>
      </w:r>
      <w:r w:rsidRPr="00797A97">
        <w:rPr>
          <w:sz w:val="16"/>
          <w:szCs w:val="16"/>
          <w:vertAlign w:val="subscript"/>
        </w:rPr>
        <w:t>ж</w:t>
      </w:r>
      <w:proofErr w:type="spellEnd"/>
      <w:r w:rsidRPr="00797A97">
        <w:rPr>
          <w:sz w:val="16"/>
          <w:szCs w:val="16"/>
        </w:rPr>
        <w:t xml:space="preserve"> = </w:t>
      </w:r>
      <w:proofErr w:type="spellStart"/>
      <w:r w:rsidRPr="00797A97">
        <w:rPr>
          <w:sz w:val="16"/>
          <w:szCs w:val="16"/>
        </w:rPr>
        <w:t>К</w:t>
      </w:r>
      <w:r w:rsidRPr="00797A97">
        <w:rPr>
          <w:sz w:val="16"/>
          <w:szCs w:val="16"/>
          <w:vertAlign w:val="subscript"/>
        </w:rPr>
        <w:t>благ</w:t>
      </w:r>
      <w:proofErr w:type="spellEnd"/>
      <w:r w:rsidRPr="00797A97">
        <w:rPr>
          <w:sz w:val="16"/>
          <w:szCs w:val="16"/>
        </w:rPr>
        <w:t xml:space="preserve"> / </w:t>
      </w:r>
      <w:proofErr w:type="spellStart"/>
      <w:r w:rsidRPr="00797A97">
        <w:rPr>
          <w:sz w:val="16"/>
          <w:szCs w:val="16"/>
        </w:rPr>
        <w:t>Ч</w:t>
      </w:r>
      <w:r w:rsidRPr="00797A97">
        <w:rPr>
          <w:sz w:val="16"/>
          <w:szCs w:val="16"/>
          <w:vertAlign w:val="subscript"/>
        </w:rPr>
        <w:t>нп</w:t>
      </w:r>
      <w:proofErr w:type="spellEnd"/>
      <w:r w:rsidRPr="00797A97">
        <w:rPr>
          <w:sz w:val="16"/>
          <w:szCs w:val="16"/>
        </w:rPr>
        <w:t xml:space="preserve"> x 150,</w:t>
      </w:r>
    </w:p>
    <w:p w:rsidR="0015094C" w:rsidRPr="00797A97" w:rsidRDefault="0015094C" w:rsidP="0015094C">
      <w:pPr>
        <w:autoSpaceDE w:val="0"/>
        <w:autoSpaceDN w:val="0"/>
        <w:adjustRightInd w:val="0"/>
        <w:jc w:val="both"/>
        <w:rPr>
          <w:sz w:val="16"/>
          <w:szCs w:val="16"/>
        </w:rPr>
      </w:pPr>
    </w:p>
    <w:p w:rsidR="0015094C" w:rsidRPr="00797A97" w:rsidRDefault="0015094C" w:rsidP="0015094C">
      <w:pPr>
        <w:autoSpaceDE w:val="0"/>
        <w:autoSpaceDN w:val="0"/>
        <w:adjustRightInd w:val="0"/>
        <w:rPr>
          <w:sz w:val="16"/>
          <w:szCs w:val="16"/>
        </w:rPr>
      </w:pPr>
      <w:r w:rsidRPr="00797A97">
        <w:rPr>
          <w:sz w:val="16"/>
          <w:szCs w:val="16"/>
        </w:rPr>
        <w:t>где:</w:t>
      </w:r>
    </w:p>
    <w:p w:rsidR="0015094C" w:rsidRPr="00797A97" w:rsidRDefault="0015094C" w:rsidP="0015094C">
      <w:pPr>
        <w:autoSpaceDE w:val="0"/>
        <w:autoSpaceDN w:val="0"/>
        <w:adjustRightInd w:val="0"/>
        <w:ind w:firstLine="709"/>
        <w:jc w:val="both"/>
        <w:rPr>
          <w:sz w:val="16"/>
          <w:szCs w:val="16"/>
        </w:rPr>
      </w:pPr>
      <w:proofErr w:type="spellStart"/>
      <w:r w:rsidRPr="00797A97">
        <w:rPr>
          <w:sz w:val="16"/>
          <w:szCs w:val="16"/>
        </w:rPr>
        <w:t>К</w:t>
      </w:r>
      <w:r w:rsidRPr="00797A97">
        <w:rPr>
          <w:sz w:val="16"/>
          <w:szCs w:val="16"/>
          <w:vertAlign w:val="subscript"/>
        </w:rPr>
        <w:t>благ</w:t>
      </w:r>
      <w:proofErr w:type="spellEnd"/>
      <w:r w:rsidRPr="00797A97">
        <w:rPr>
          <w:sz w:val="16"/>
          <w:szCs w:val="16"/>
        </w:rPr>
        <w:t xml:space="preserve"> - количество граждан, в непосредственных интересах которых планируется реализация проекта (</w:t>
      </w:r>
      <w:proofErr w:type="spellStart"/>
      <w:r w:rsidRPr="00797A97">
        <w:rPr>
          <w:sz w:val="16"/>
          <w:szCs w:val="16"/>
        </w:rPr>
        <w:t>благополучатели</w:t>
      </w:r>
      <w:proofErr w:type="spellEnd"/>
      <w:r w:rsidRPr="00797A97">
        <w:rPr>
          <w:sz w:val="16"/>
          <w:szCs w:val="16"/>
        </w:rPr>
        <w:t xml:space="preserve"> проекта);</w:t>
      </w:r>
    </w:p>
    <w:p w:rsidR="0015094C" w:rsidRPr="00797A97" w:rsidRDefault="0015094C" w:rsidP="0015094C">
      <w:pPr>
        <w:autoSpaceDE w:val="0"/>
        <w:autoSpaceDN w:val="0"/>
        <w:adjustRightInd w:val="0"/>
        <w:ind w:firstLine="709"/>
        <w:jc w:val="both"/>
        <w:rPr>
          <w:sz w:val="16"/>
          <w:szCs w:val="16"/>
        </w:rPr>
      </w:pPr>
      <w:proofErr w:type="spellStart"/>
      <w:r w:rsidRPr="00797A97">
        <w:rPr>
          <w:sz w:val="16"/>
          <w:szCs w:val="16"/>
        </w:rPr>
        <w:t>Ч</w:t>
      </w:r>
      <w:r w:rsidRPr="00797A97">
        <w:rPr>
          <w:sz w:val="16"/>
          <w:szCs w:val="16"/>
          <w:vertAlign w:val="subscript"/>
        </w:rPr>
        <w:t>нп</w:t>
      </w:r>
      <w:proofErr w:type="spellEnd"/>
      <w:r w:rsidRPr="00797A97">
        <w:rPr>
          <w:sz w:val="16"/>
          <w:szCs w:val="16"/>
        </w:rPr>
        <w:t xml:space="preserve"> - численность населения поселения, входящего в состав Слободского сельского поселения.</w:t>
      </w:r>
    </w:p>
    <w:p w:rsidR="0015094C" w:rsidRPr="00797A97" w:rsidRDefault="0015094C" w:rsidP="0015094C">
      <w:pPr>
        <w:autoSpaceDE w:val="0"/>
        <w:autoSpaceDN w:val="0"/>
        <w:adjustRightInd w:val="0"/>
        <w:ind w:firstLine="709"/>
        <w:jc w:val="both"/>
        <w:rPr>
          <w:sz w:val="16"/>
          <w:szCs w:val="16"/>
        </w:rPr>
      </w:pPr>
      <w:r w:rsidRPr="00797A97">
        <w:rPr>
          <w:sz w:val="16"/>
          <w:szCs w:val="16"/>
        </w:rPr>
        <w:t xml:space="preserve">В случае если </w:t>
      </w:r>
      <w:proofErr w:type="spellStart"/>
      <w:r w:rsidRPr="00797A97">
        <w:rPr>
          <w:sz w:val="16"/>
          <w:szCs w:val="16"/>
        </w:rPr>
        <w:t>К</w:t>
      </w:r>
      <w:r w:rsidRPr="00797A97">
        <w:rPr>
          <w:sz w:val="16"/>
          <w:szCs w:val="16"/>
          <w:vertAlign w:val="subscript"/>
        </w:rPr>
        <w:t>благ</w:t>
      </w:r>
      <w:proofErr w:type="spellEnd"/>
      <w:r w:rsidRPr="00797A97">
        <w:rPr>
          <w:sz w:val="16"/>
          <w:szCs w:val="16"/>
        </w:rPr>
        <w:t xml:space="preserve"> больше </w:t>
      </w:r>
      <w:proofErr w:type="spellStart"/>
      <w:r w:rsidRPr="00797A97">
        <w:rPr>
          <w:sz w:val="16"/>
          <w:szCs w:val="16"/>
        </w:rPr>
        <w:t>Ч</w:t>
      </w:r>
      <w:r w:rsidRPr="00797A97">
        <w:rPr>
          <w:sz w:val="16"/>
          <w:szCs w:val="16"/>
          <w:vertAlign w:val="subscript"/>
        </w:rPr>
        <w:t>нп</w:t>
      </w:r>
      <w:proofErr w:type="spellEnd"/>
      <w:r w:rsidRPr="00797A97">
        <w:rPr>
          <w:sz w:val="16"/>
          <w:szCs w:val="16"/>
        </w:rPr>
        <w:t xml:space="preserve">, то </w:t>
      </w:r>
      <w:proofErr w:type="spellStart"/>
      <w:r w:rsidRPr="00797A97">
        <w:rPr>
          <w:sz w:val="16"/>
          <w:szCs w:val="16"/>
        </w:rPr>
        <w:t>О</w:t>
      </w:r>
      <w:r w:rsidRPr="00797A97">
        <w:rPr>
          <w:sz w:val="16"/>
          <w:szCs w:val="16"/>
          <w:vertAlign w:val="subscript"/>
        </w:rPr>
        <w:t>ж</w:t>
      </w:r>
      <w:proofErr w:type="spellEnd"/>
      <w:r w:rsidRPr="00797A97">
        <w:rPr>
          <w:sz w:val="16"/>
          <w:szCs w:val="16"/>
        </w:rPr>
        <w:t xml:space="preserve"> </w:t>
      </w:r>
      <w:proofErr w:type="gramStart"/>
      <w:r w:rsidRPr="00797A97">
        <w:rPr>
          <w:sz w:val="16"/>
          <w:szCs w:val="16"/>
        </w:rPr>
        <w:t>равен</w:t>
      </w:r>
      <w:proofErr w:type="gramEnd"/>
      <w:r w:rsidRPr="00797A97">
        <w:rPr>
          <w:sz w:val="16"/>
          <w:szCs w:val="16"/>
        </w:rPr>
        <w:t xml:space="preserve"> 150.</w:t>
      </w:r>
    </w:p>
    <w:p w:rsidR="0015094C" w:rsidRPr="00797A97" w:rsidRDefault="0015094C" w:rsidP="0015094C">
      <w:pPr>
        <w:autoSpaceDE w:val="0"/>
        <w:autoSpaceDN w:val="0"/>
        <w:adjustRightInd w:val="0"/>
        <w:ind w:firstLine="709"/>
        <w:jc w:val="both"/>
        <w:rPr>
          <w:sz w:val="16"/>
          <w:szCs w:val="16"/>
        </w:rPr>
      </w:pPr>
      <w:r w:rsidRPr="00797A97">
        <w:rPr>
          <w:sz w:val="16"/>
          <w:szCs w:val="16"/>
        </w:rPr>
        <w:t xml:space="preserve">7.3.2. Значение показателя </w:t>
      </w:r>
      <w:proofErr w:type="spellStart"/>
      <w:r w:rsidRPr="00797A97">
        <w:rPr>
          <w:sz w:val="16"/>
          <w:szCs w:val="16"/>
        </w:rPr>
        <w:t>О</w:t>
      </w:r>
      <w:r w:rsidRPr="00797A97">
        <w:rPr>
          <w:sz w:val="16"/>
          <w:szCs w:val="16"/>
          <w:vertAlign w:val="subscript"/>
        </w:rPr>
        <w:t>благ</w:t>
      </w:r>
      <w:proofErr w:type="spellEnd"/>
      <w:r w:rsidRPr="00797A97">
        <w:rPr>
          <w:sz w:val="16"/>
          <w:szCs w:val="16"/>
        </w:rPr>
        <w:t xml:space="preserve"> рассчитывается по следующей формуле:</w:t>
      </w:r>
    </w:p>
    <w:p w:rsidR="0015094C" w:rsidRPr="00797A97" w:rsidRDefault="0015094C" w:rsidP="0015094C">
      <w:pPr>
        <w:autoSpaceDE w:val="0"/>
        <w:autoSpaceDN w:val="0"/>
        <w:adjustRightInd w:val="0"/>
        <w:jc w:val="both"/>
        <w:rPr>
          <w:sz w:val="16"/>
          <w:szCs w:val="16"/>
        </w:rPr>
      </w:pPr>
    </w:p>
    <w:p w:rsidR="0015094C" w:rsidRPr="00797A97" w:rsidRDefault="0015094C" w:rsidP="0015094C">
      <w:pPr>
        <w:autoSpaceDE w:val="0"/>
        <w:autoSpaceDN w:val="0"/>
        <w:adjustRightInd w:val="0"/>
        <w:jc w:val="center"/>
        <w:rPr>
          <w:sz w:val="16"/>
          <w:szCs w:val="16"/>
        </w:rPr>
      </w:pPr>
      <w:proofErr w:type="spellStart"/>
      <w:r w:rsidRPr="00797A97">
        <w:rPr>
          <w:sz w:val="16"/>
          <w:szCs w:val="16"/>
        </w:rPr>
        <w:t>О</w:t>
      </w:r>
      <w:r w:rsidRPr="00797A97">
        <w:rPr>
          <w:sz w:val="16"/>
          <w:szCs w:val="16"/>
          <w:vertAlign w:val="subscript"/>
        </w:rPr>
        <w:t>благ</w:t>
      </w:r>
      <w:proofErr w:type="spellEnd"/>
      <w:r w:rsidRPr="00797A97">
        <w:rPr>
          <w:sz w:val="16"/>
          <w:szCs w:val="16"/>
        </w:rPr>
        <w:t xml:space="preserve"> = 1,5 x </w:t>
      </w:r>
      <w:proofErr w:type="spellStart"/>
      <w:r w:rsidRPr="00797A97">
        <w:rPr>
          <w:sz w:val="16"/>
          <w:szCs w:val="16"/>
        </w:rPr>
        <w:t>К</w:t>
      </w:r>
      <w:r w:rsidRPr="00797A97">
        <w:rPr>
          <w:sz w:val="16"/>
          <w:szCs w:val="16"/>
          <w:vertAlign w:val="subscript"/>
        </w:rPr>
        <w:t>собр</w:t>
      </w:r>
      <w:proofErr w:type="spellEnd"/>
      <w:r w:rsidRPr="00797A97">
        <w:rPr>
          <w:sz w:val="16"/>
          <w:szCs w:val="16"/>
        </w:rPr>
        <w:t xml:space="preserve"> / </w:t>
      </w:r>
      <w:proofErr w:type="spellStart"/>
      <w:r w:rsidRPr="00797A97">
        <w:rPr>
          <w:sz w:val="16"/>
          <w:szCs w:val="16"/>
        </w:rPr>
        <w:t>К</w:t>
      </w:r>
      <w:r w:rsidRPr="00797A97">
        <w:rPr>
          <w:sz w:val="16"/>
          <w:szCs w:val="16"/>
          <w:vertAlign w:val="subscript"/>
        </w:rPr>
        <w:t>благ</w:t>
      </w:r>
      <w:proofErr w:type="spellEnd"/>
      <w:r w:rsidRPr="00797A97">
        <w:rPr>
          <w:sz w:val="16"/>
          <w:szCs w:val="16"/>
        </w:rPr>
        <w:t xml:space="preserve"> x 250,</w:t>
      </w:r>
    </w:p>
    <w:p w:rsidR="0015094C" w:rsidRPr="00797A97" w:rsidRDefault="0015094C" w:rsidP="0015094C">
      <w:pPr>
        <w:autoSpaceDE w:val="0"/>
        <w:autoSpaceDN w:val="0"/>
        <w:adjustRightInd w:val="0"/>
        <w:jc w:val="both"/>
        <w:rPr>
          <w:sz w:val="16"/>
          <w:szCs w:val="16"/>
        </w:rPr>
      </w:pPr>
    </w:p>
    <w:p w:rsidR="0015094C" w:rsidRPr="00797A97" w:rsidRDefault="0015094C" w:rsidP="0015094C">
      <w:pPr>
        <w:autoSpaceDE w:val="0"/>
        <w:autoSpaceDN w:val="0"/>
        <w:adjustRightInd w:val="0"/>
        <w:ind w:firstLine="709"/>
        <w:jc w:val="both"/>
        <w:rPr>
          <w:sz w:val="16"/>
          <w:szCs w:val="16"/>
        </w:rPr>
      </w:pPr>
      <w:r w:rsidRPr="00797A97">
        <w:rPr>
          <w:sz w:val="16"/>
          <w:szCs w:val="16"/>
        </w:rPr>
        <w:t xml:space="preserve">где </w:t>
      </w:r>
      <w:proofErr w:type="spellStart"/>
      <w:r w:rsidRPr="00797A97">
        <w:rPr>
          <w:sz w:val="16"/>
          <w:szCs w:val="16"/>
        </w:rPr>
        <w:t>К</w:t>
      </w:r>
      <w:r w:rsidRPr="00797A97">
        <w:rPr>
          <w:sz w:val="16"/>
          <w:szCs w:val="16"/>
          <w:vertAlign w:val="subscript"/>
        </w:rPr>
        <w:t>собр</w:t>
      </w:r>
      <w:proofErr w:type="spellEnd"/>
      <w:r w:rsidRPr="00797A97">
        <w:rPr>
          <w:sz w:val="16"/>
          <w:szCs w:val="16"/>
        </w:rPr>
        <w:t xml:space="preserve"> - граждан, участвовавших в мероприятии.</w:t>
      </w:r>
    </w:p>
    <w:p w:rsidR="0015094C" w:rsidRPr="00797A97" w:rsidRDefault="0015094C" w:rsidP="0015094C">
      <w:pPr>
        <w:autoSpaceDE w:val="0"/>
        <w:autoSpaceDN w:val="0"/>
        <w:adjustRightInd w:val="0"/>
        <w:ind w:firstLine="709"/>
        <w:jc w:val="both"/>
        <w:rPr>
          <w:sz w:val="16"/>
          <w:szCs w:val="16"/>
        </w:rPr>
      </w:pPr>
      <w:r w:rsidRPr="00797A97">
        <w:rPr>
          <w:sz w:val="16"/>
          <w:szCs w:val="16"/>
        </w:rPr>
        <w:t xml:space="preserve">В случае если </w:t>
      </w:r>
      <w:proofErr w:type="spellStart"/>
      <w:r w:rsidRPr="00797A97">
        <w:rPr>
          <w:sz w:val="16"/>
          <w:szCs w:val="16"/>
        </w:rPr>
        <w:t>К</w:t>
      </w:r>
      <w:r w:rsidRPr="00797A97">
        <w:rPr>
          <w:sz w:val="16"/>
          <w:szCs w:val="16"/>
          <w:vertAlign w:val="subscript"/>
        </w:rPr>
        <w:t>собр</w:t>
      </w:r>
      <w:proofErr w:type="spellEnd"/>
      <w:r w:rsidRPr="00797A97">
        <w:rPr>
          <w:sz w:val="16"/>
          <w:szCs w:val="16"/>
        </w:rPr>
        <w:t xml:space="preserve"> больше 2/3 от </w:t>
      </w:r>
      <w:proofErr w:type="spellStart"/>
      <w:r w:rsidRPr="00797A97">
        <w:rPr>
          <w:sz w:val="16"/>
          <w:szCs w:val="16"/>
        </w:rPr>
        <w:t>К</w:t>
      </w:r>
      <w:r w:rsidRPr="00797A97">
        <w:rPr>
          <w:sz w:val="16"/>
          <w:szCs w:val="16"/>
          <w:vertAlign w:val="subscript"/>
        </w:rPr>
        <w:t>благ</w:t>
      </w:r>
      <w:proofErr w:type="spellEnd"/>
      <w:r w:rsidRPr="00797A97">
        <w:rPr>
          <w:sz w:val="16"/>
          <w:szCs w:val="16"/>
        </w:rPr>
        <w:t xml:space="preserve">, то </w:t>
      </w:r>
      <w:proofErr w:type="spellStart"/>
      <w:r w:rsidRPr="00797A97">
        <w:rPr>
          <w:sz w:val="16"/>
          <w:szCs w:val="16"/>
        </w:rPr>
        <w:t>О</w:t>
      </w:r>
      <w:r w:rsidRPr="00797A97">
        <w:rPr>
          <w:sz w:val="16"/>
          <w:szCs w:val="16"/>
          <w:vertAlign w:val="subscript"/>
        </w:rPr>
        <w:t>благ</w:t>
      </w:r>
      <w:proofErr w:type="spellEnd"/>
      <w:r w:rsidRPr="00797A97">
        <w:rPr>
          <w:sz w:val="16"/>
          <w:szCs w:val="16"/>
        </w:rPr>
        <w:t xml:space="preserve"> </w:t>
      </w:r>
      <w:proofErr w:type="gramStart"/>
      <w:r w:rsidRPr="00797A97">
        <w:rPr>
          <w:sz w:val="16"/>
          <w:szCs w:val="16"/>
        </w:rPr>
        <w:t>равен</w:t>
      </w:r>
      <w:proofErr w:type="gramEnd"/>
      <w:r w:rsidRPr="00797A97">
        <w:rPr>
          <w:sz w:val="16"/>
          <w:szCs w:val="16"/>
        </w:rPr>
        <w:t xml:space="preserve"> 250.</w:t>
      </w:r>
    </w:p>
    <w:p w:rsidR="0015094C" w:rsidRPr="00797A97" w:rsidRDefault="0015094C" w:rsidP="0015094C">
      <w:pPr>
        <w:autoSpaceDE w:val="0"/>
        <w:autoSpaceDN w:val="0"/>
        <w:adjustRightInd w:val="0"/>
        <w:ind w:firstLine="709"/>
        <w:jc w:val="both"/>
        <w:rPr>
          <w:sz w:val="16"/>
          <w:szCs w:val="16"/>
        </w:rPr>
      </w:pPr>
      <w:r w:rsidRPr="00797A97">
        <w:rPr>
          <w:sz w:val="16"/>
          <w:szCs w:val="16"/>
        </w:rPr>
        <w:t xml:space="preserve">7.3.3. Значение показателя </w:t>
      </w:r>
      <w:proofErr w:type="spellStart"/>
      <w:r w:rsidRPr="00797A97">
        <w:rPr>
          <w:sz w:val="16"/>
          <w:szCs w:val="16"/>
        </w:rPr>
        <w:t>П</w:t>
      </w:r>
      <w:r w:rsidRPr="00797A97">
        <w:rPr>
          <w:sz w:val="16"/>
          <w:szCs w:val="16"/>
          <w:vertAlign w:val="subscript"/>
        </w:rPr>
        <w:t>под</w:t>
      </w:r>
      <w:proofErr w:type="spellEnd"/>
      <w:r w:rsidRPr="00797A97">
        <w:rPr>
          <w:sz w:val="16"/>
          <w:szCs w:val="16"/>
        </w:rPr>
        <w:t xml:space="preserve"> рассчитывается по следующей формуле:</w:t>
      </w:r>
    </w:p>
    <w:p w:rsidR="0015094C" w:rsidRPr="00797A97" w:rsidRDefault="0015094C" w:rsidP="0015094C">
      <w:pPr>
        <w:autoSpaceDE w:val="0"/>
        <w:autoSpaceDN w:val="0"/>
        <w:adjustRightInd w:val="0"/>
        <w:jc w:val="both"/>
        <w:rPr>
          <w:sz w:val="16"/>
          <w:szCs w:val="16"/>
        </w:rPr>
      </w:pPr>
    </w:p>
    <w:p w:rsidR="0015094C" w:rsidRPr="00797A97" w:rsidRDefault="0015094C" w:rsidP="0015094C">
      <w:pPr>
        <w:autoSpaceDE w:val="0"/>
        <w:autoSpaceDN w:val="0"/>
        <w:adjustRightInd w:val="0"/>
        <w:jc w:val="center"/>
        <w:rPr>
          <w:sz w:val="16"/>
          <w:szCs w:val="16"/>
        </w:rPr>
      </w:pPr>
      <w:proofErr w:type="spellStart"/>
      <w:r w:rsidRPr="00797A97">
        <w:rPr>
          <w:sz w:val="16"/>
          <w:szCs w:val="16"/>
        </w:rPr>
        <w:t>П</w:t>
      </w:r>
      <w:r w:rsidRPr="00797A97">
        <w:rPr>
          <w:sz w:val="16"/>
          <w:szCs w:val="16"/>
          <w:vertAlign w:val="subscript"/>
        </w:rPr>
        <w:t>под</w:t>
      </w:r>
      <w:proofErr w:type="spellEnd"/>
      <w:r w:rsidRPr="00797A97">
        <w:rPr>
          <w:sz w:val="16"/>
          <w:szCs w:val="16"/>
        </w:rPr>
        <w:t xml:space="preserve"> = 100 - 300 x (1 - ЗА / </w:t>
      </w:r>
      <w:proofErr w:type="spellStart"/>
      <w:r w:rsidRPr="00797A97">
        <w:rPr>
          <w:sz w:val="16"/>
          <w:szCs w:val="16"/>
        </w:rPr>
        <w:t>К</w:t>
      </w:r>
      <w:r w:rsidRPr="00797A97">
        <w:rPr>
          <w:sz w:val="16"/>
          <w:szCs w:val="16"/>
          <w:vertAlign w:val="subscript"/>
        </w:rPr>
        <w:t>собр</w:t>
      </w:r>
      <w:proofErr w:type="spellEnd"/>
      <w:r w:rsidRPr="00797A97">
        <w:rPr>
          <w:sz w:val="16"/>
          <w:szCs w:val="16"/>
        </w:rPr>
        <w:t>),</w:t>
      </w:r>
    </w:p>
    <w:p w:rsidR="0015094C" w:rsidRPr="00797A97" w:rsidRDefault="0015094C" w:rsidP="0015094C">
      <w:pPr>
        <w:autoSpaceDE w:val="0"/>
        <w:autoSpaceDN w:val="0"/>
        <w:adjustRightInd w:val="0"/>
        <w:jc w:val="both"/>
        <w:rPr>
          <w:sz w:val="16"/>
          <w:szCs w:val="16"/>
        </w:rPr>
      </w:pPr>
    </w:p>
    <w:p w:rsidR="0015094C" w:rsidRPr="00797A97" w:rsidRDefault="0015094C" w:rsidP="0015094C">
      <w:pPr>
        <w:autoSpaceDE w:val="0"/>
        <w:autoSpaceDN w:val="0"/>
        <w:adjustRightInd w:val="0"/>
        <w:ind w:firstLine="709"/>
        <w:jc w:val="both"/>
        <w:rPr>
          <w:sz w:val="16"/>
          <w:szCs w:val="16"/>
        </w:rPr>
      </w:pPr>
      <w:r w:rsidRPr="00797A97">
        <w:rPr>
          <w:sz w:val="16"/>
          <w:szCs w:val="16"/>
        </w:rPr>
        <w:t>где ЗА - количество граждан, проголосовавших за реализацию проекта.</w:t>
      </w:r>
    </w:p>
    <w:p w:rsidR="0015094C" w:rsidRPr="00797A97" w:rsidRDefault="0015094C" w:rsidP="0015094C">
      <w:pPr>
        <w:autoSpaceDE w:val="0"/>
        <w:autoSpaceDN w:val="0"/>
        <w:adjustRightInd w:val="0"/>
        <w:ind w:firstLine="709"/>
        <w:jc w:val="both"/>
        <w:rPr>
          <w:sz w:val="16"/>
          <w:szCs w:val="16"/>
        </w:rPr>
      </w:pPr>
      <w:r w:rsidRPr="00797A97">
        <w:rPr>
          <w:sz w:val="16"/>
          <w:szCs w:val="16"/>
        </w:rPr>
        <w:t xml:space="preserve">В случае если ЗА / </w:t>
      </w:r>
      <w:proofErr w:type="spellStart"/>
      <w:r w:rsidRPr="00797A97">
        <w:rPr>
          <w:sz w:val="16"/>
          <w:szCs w:val="16"/>
        </w:rPr>
        <w:t>К</w:t>
      </w:r>
      <w:r w:rsidRPr="00797A97">
        <w:rPr>
          <w:sz w:val="16"/>
          <w:szCs w:val="16"/>
          <w:vertAlign w:val="subscript"/>
        </w:rPr>
        <w:t>собр</w:t>
      </w:r>
      <w:proofErr w:type="spellEnd"/>
      <w:r w:rsidRPr="00797A97">
        <w:rPr>
          <w:sz w:val="16"/>
          <w:szCs w:val="16"/>
        </w:rPr>
        <w:t xml:space="preserve"> меньше 2/3, то </w:t>
      </w:r>
      <w:proofErr w:type="spellStart"/>
      <w:r w:rsidRPr="00797A97">
        <w:rPr>
          <w:sz w:val="16"/>
          <w:szCs w:val="16"/>
        </w:rPr>
        <w:t>П</w:t>
      </w:r>
      <w:r w:rsidRPr="00797A97">
        <w:rPr>
          <w:sz w:val="16"/>
          <w:szCs w:val="16"/>
          <w:vertAlign w:val="subscript"/>
        </w:rPr>
        <w:t>под</w:t>
      </w:r>
      <w:proofErr w:type="spellEnd"/>
      <w:r w:rsidRPr="00797A97">
        <w:rPr>
          <w:sz w:val="16"/>
          <w:szCs w:val="16"/>
        </w:rPr>
        <w:t xml:space="preserve"> </w:t>
      </w:r>
      <w:proofErr w:type="gramStart"/>
      <w:r w:rsidRPr="00797A97">
        <w:rPr>
          <w:sz w:val="16"/>
          <w:szCs w:val="16"/>
        </w:rPr>
        <w:t>равен</w:t>
      </w:r>
      <w:proofErr w:type="gramEnd"/>
      <w:r w:rsidRPr="00797A97">
        <w:rPr>
          <w:sz w:val="16"/>
          <w:szCs w:val="16"/>
        </w:rPr>
        <w:t xml:space="preserve"> 0.</w:t>
      </w:r>
    </w:p>
    <w:p w:rsidR="0015094C" w:rsidRPr="00797A97" w:rsidRDefault="0015094C" w:rsidP="0015094C">
      <w:pPr>
        <w:autoSpaceDE w:val="0"/>
        <w:autoSpaceDN w:val="0"/>
        <w:adjustRightInd w:val="0"/>
        <w:ind w:firstLine="709"/>
        <w:jc w:val="both"/>
        <w:rPr>
          <w:sz w:val="16"/>
          <w:szCs w:val="16"/>
        </w:rPr>
      </w:pPr>
      <w:r w:rsidRPr="00797A97">
        <w:rPr>
          <w:sz w:val="16"/>
          <w:szCs w:val="16"/>
        </w:rPr>
        <w:t xml:space="preserve">7.3.4. Значение показателя </w:t>
      </w:r>
      <w:proofErr w:type="spellStart"/>
      <w:r w:rsidRPr="00797A97">
        <w:rPr>
          <w:sz w:val="16"/>
          <w:szCs w:val="16"/>
        </w:rPr>
        <w:t>П</w:t>
      </w:r>
      <w:r w:rsidRPr="00797A97">
        <w:rPr>
          <w:sz w:val="16"/>
          <w:szCs w:val="16"/>
          <w:vertAlign w:val="subscript"/>
        </w:rPr>
        <w:t>инф</w:t>
      </w:r>
      <w:proofErr w:type="spellEnd"/>
      <w:r w:rsidRPr="00797A97">
        <w:rPr>
          <w:sz w:val="16"/>
          <w:szCs w:val="16"/>
        </w:rPr>
        <w:t xml:space="preserve"> рассчитывается по следующей формуле:</w:t>
      </w:r>
    </w:p>
    <w:p w:rsidR="0015094C" w:rsidRPr="00797A97" w:rsidRDefault="0015094C" w:rsidP="0015094C">
      <w:pPr>
        <w:autoSpaceDE w:val="0"/>
        <w:autoSpaceDN w:val="0"/>
        <w:adjustRightInd w:val="0"/>
        <w:jc w:val="both"/>
        <w:rPr>
          <w:sz w:val="16"/>
          <w:szCs w:val="16"/>
        </w:rPr>
      </w:pPr>
    </w:p>
    <w:p w:rsidR="0015094C" w:rsidRPr="00797A97" w:rsidRDefault="0015094C" w:rsidP="0015094C">
      <w:pPr>
        <w:autoSpaceDE w:val="0"/>
        <w:autoSpaceDN w:val="0"/>
        <w:adjustRightInd w:val="0"/>
        <w:jc w:val="center"/>
        <w:rPr>
          <w:sz w:val="16"/>
          <w:szCs w:val="16"/>
        </w:rPr>
      </w:pPr>
      <w:proofErr w:type="spellStart"/>
      <w:r w:rsidRPr="00797A97">
        <w:rPr>
          <w:sz w:val="16"/>
          <w:szCs w:val="16"/>
        </w:rPr>
        <w:t>П</w:t>
      </w:r>
      <w:r w:rsidRPr="00797A97">
        <w:rPr>
          <w:sz w:val="16"/>
          <w:szCs w:val="16"/>
          <w:vertAlign w:val="subscript"/>
        </w:rPr>
        <w:t>инф</w:t>
      </w:r>
      <w:proofErr w:type="spellEnd"/>
      <w:r w:rsidRPr="00797A97">
        <w:rPr>
          <w:sz w:val="16"/>
          <w:szCs w:val="16"/>
        </w:rPr>
        <w:t xml:space="preserve"> = </w:t>
      </w:r>
      <w:proofErr w:type="spellStart"/>
      <w:r w:rsidRPr="00797A97">
        <w:rPr>
          <w:sz w:val="16"/>
          <w:szCs w:val="16"/>
        </w:rPr>
        <w:t>И</w:t>
      </w:r>
      <w:r w:rsidRPr="00797A97">
        <w:rPr>
          <w:sz w:val="16"/>
          <w:szCs w:val="16"/>
          <w:vertAlign w:val="subscript"/>
        </w:rPr>
        <w:t>стенд</w:t>
      </w:r>
      <w:proofErr w:type="spellEnd"/>
      <w:r w:rsidRPr="00797A97">
        <w:rPr>
          <w:sz w:val="16"/>
          <w:szCs w:val="16"/>
        </w:rPr>
        <w:t xml:space="preserve"> + </w:t>
      </w:r>
      <w:proofErr w:type="spellStart"/>
      <w:r w:rsidRPr="00797A97">
        <w:rPr>
          <w:sz w:val="16"/>
          <w:szCs w:val="16"/>
        </w:rPr>
        <w:t>И</w:t>
      </w:r>
      <w:r w:rsidRPr="00797A97">
        <w:rPr>
          <w:sz w:val="16"/>
          <w:szCs w:val="16"/>
          <w:vertAlign w:val="subscript"/>
        </w:rPr>
        <w:t>видео</w:t>
      </w:r>
      <w:proofErr w:type="spellEnd"/>
      <w:r w:rsidRPr="00797A97">
        <w:rPr>
          <w:sz w:val="16"/>
          <w:szCs w:val="16"/>
        </w:rPr>
        <w:t xml:space="preserve"> + </w:t>
      </w:r>
      <w:proofErr w:type="spellStart"/>
      <w:r w:rsidRPr="00797A97">
        <w:rPr>
          <w:sz w:val="16"/>
          <w:szCs w:val="16"/>
        </w:rPr>
        <w:t>И</w:t>
      </w:r>
      <w:r w:rsidRPr="00797A97">
        <w:rPr>
          <w:sz w:val="16"/>
          <w:szCs w:val="16"/>
          <w:vertAlign w:val="subscript"/>
        </w:rPr>
        <w:t>сми</w:t>
      </w:r>
      <w:proofErr w:type="spellEnd"/>
      <w:r w:rsidRPr="00797A97">
        <w:rPr>
          <w:sz w:val="16"/>
          <w:szCs w:val="16"/>
        </w:rPr>
        <w:t xml:space="preserve"> + </w:t>
      </w:r>
      <w:proofErr w:type="spellStart"/>
      <w:r w:rsidRPr="00797A97">
        <w:rPr>
          <w:sz w:val="16"/>
          <w:szCs w:val="16"/>
        </w:rPr>
        <w:t>И</w:t>
      </w:r>
      <w:r w:rsidRPr="00797A97">
        <w:rPr>
          <w:sz w:val="16"/>
          <w:szCs w:val="16"/>
          <w:vertAlign w:val="subscript"/>
        </w:rPr>
        <w:t>сайт</w:t>
      </w:r>
      <w:proofErr w:type="spellEnd"/>
      <w:r w:rsidRPr="00797A97">
        <w:rPr>
          <w:sz w:val="16"/>
          <w:szCs w:val="16"/>
        </w:rPr>
        <w:t>,</w:t>
      </w:r>
    </w:p>
    <w:p w:rsidR="0015094C" w:rsidRPr="00797A97" w:rsidRDefault="0015094C" w:rsidP="0015094C">
      <w:pPr>
        <w:autoSpaceDE w:val="0"/>
        <w:autoSpaceDN w:val="0"/>
        <w:adjustRightInd w:val="0"/>
        <w:jc w:val="both"/>
        <w:rPr>
          <w:sz w:val="16"/>
          <w:szCs w:val="16"/>
        </w:rPr>
      </w:pPr>
    </w:p>
    <w:p w:rsidR="0015094C" w:rsidRPr="00797A97" w:rsidRDefault="0015094C" w:rsidP="0015094C">
      <w:pPr>
        <w:autoSpaceDE w:val="0"/>
        <w:autoSpaceDN w:val="0"/>
        <w:adjustRightInd w:val="0"/>
        <w:rPr>
          <w:sz w:val="16"/>
          <w:szCs w:val="16"/>
        </w:rPr>
      </w:pPr>
      <w:r w:rsidRPr="00797A97">
        <w:rPr>
          <w:sz w:val="16"/>
          <w:szCs w:val="16"/>
        </w:rPr>
        <w:t>где:</w:t>
      </w:r>
    </w:p>
    <w:p w:rsidR="0015094C" w:rsidRPr="00797A97" w:rsidRDefault="0015094C" w:rsidP="0015094C">
      <w:pPr>
        <w:autoSpaceDE w:val="0"/>
        <w:autoSpaceDN w:val="0"/>
        <w:adjustRightInd w:val="0"/>
        <w:ind w:firstLine="709"/>
        <w:jc w:val="both"/>
        <w:rPr>
          <w:sz w:val="16"/>
          <w:szCs w:val="16"/>
        </w:rPr>
      </w:pPr>
      <w:proofErr w:type="spellStart"/>
      <w:r w:rsidRPr="00797A97">
        <w:rPr>
          <w:sz w:val="16"/>
          <w:szCs w:val="16"/>
        </w:rPr>
        <w:t>И</w:t>
      </w:r>
      <w:r w:rsidRPr="00797A97">
        <w:rPr>
          <w:sz w:val="16"/>
          <w:szCs w:val="16"/>
          <w:vertAlign w:val="subscript"/>
        </w:rPr>
        <w:t>стенд</w:t>
      </w:r>
      <w:proofErr w:type="spellEnd"/>
      <w:r w:rsidRPr="00797A97">
        <w:rPr>
          <w:sz w:val="16"/>
          <w:szCs w:val="16"/>
        </w:rPr>
        <w:t xml:space="preserve"> устанавливается равным 10 при наличии размещения сведений о проекте на информационных стендах, подъездах многоквартирных домов или равным 0 при его отсутствии;</w:t>
      </w:r>
    </w:p>
    <w:p w:rsidR="0015094C" w:rsidRPr="00797A97" w:rsidRDefault="0015094C" w:rsidP="0015094C">
      <w:pPr>
        <w:autoSpaceDE w:val="0"/>
        <w:autoSpaceDN w:val="0"/>
        <w:adjustRightInd w:val="0"/>
        <w:ind w:firstLine="709"/>
        <w:jc w:val="both"/>
        <w:rPr>
          <w:sz w:val="16"/>
          <w:szCs w:val="16"/>
        </w:rPr>
      </w:pPr>
      <w:proofErr w:type="spellStart"/>
      <w:r w:rsidRPr="00797A97">
        <w:rPr>
          <w:sz w:val="16"/>
          <w:szCs w:val="16"/>
        </w:rPr>
        <w:t>И</w:t>
      </w:r>
      <w:r w:rsidRPr="00797A97">
        <w:rPr>
          <w:sz w:val="16"/>
          <w:szCs w:val="16"/>
          <w:vertAlign w:val="subscript"/>
        </w:rPr>
        <w:t>видео</w:t>
      </w:r>
      <w:proofErr w:type="spellEnd"/>
      <w:r w:rsidRPr="00797A97">
        <w:rPr>
          <w:sz w:val="16"/>
          <w:szCs w:val="16"/>
        </w:rPr>
        <w:t xml:space="preserve"> устанавливается равным 20 при наличии видеозаписи голосования граждан по проекту или равным 0 при ее отсутствии;</w:t>
      </w:r>
    </w:p>
    <w:p w:rsidR="0015094C" w:rsidRPr="00797A97" w:rsidRDefault="0015094C" w:rsidP="0015094C">
      <w:pPr>
        <w:autoSpaceDE w:val="0"/>
        <w:autoSpaceDN w:val="0"/>
        <w:adjustRightInd w:val="0"/>
        <w:ind w:firstLine="709"/>
        <w:jc w:val="both"/>
        <w:rPr>
          <w:sz w:val="16"/>
          <w:szCs w:val="16"/>
        </w:rPr>
      </w:pPr>
      <w:proofErr w:type="spellStart"/>
      <w:r w:rsidRPr="00797A97">
        <w:rPr>
          <w:sz w:val="16"/>
          <w:szCs w:val="16"/>
        </w:rPr>
        <w:t>И</w:t>
      </w:r>
      <w:r w:rsidRPr="00797A97">
        <w:rPr>
          <w:sz w:val="16"/>
          <w:szCs w:val="16"/>
          <w:vertAlign w:val="subscript"/>
        </w:rPr>
        <w:t>сми</w:t>
      </w:r>
      <w:proofErr w:type="spellEnd"/>
      <w:r w:rsidRPr="00797A97">
        <w:rPr>
          <w:sz w:val="16"/>
          <w:szCs w:val="16"/>
        </w:rPr>
        <w:t xml:space="preserve"> устанавливается равным 10 при наличии освещения проекта в средствах массовой информации или равным 0 при его отсутствии;</w:t>
      </w:r>
    </w:p>
    <w:p w:rsidR="0015094C" w:rsidRPr="00797A97" w:rsidRDefault="0015094C" w:rsidP="0015094C">
      <w:pPr>
        <w:autoSpaceDE w:val="0"/>
        <w:autoSpaceDN w:val="0"/>
        <w:adjustRightInd w:val="0"/>
        <w:ind w:firstLine="709"/>
        <w:jc w:val="both"/>
        <w:rPr>
          <w:sz w:val="16"/>
          <w:szCs w:val="16"/>
        </w:rPr>
      </w:pPr>
      <w:proofErr w:type="spellStart"/>
      <w:r w:rsidRPr="00797A97">
        <w:rPr>
          <w:sz w:val="16"/>
          <w:szCs w:val="16"/>
        </w:rPr>
        <w:t>И</w:t>
      </w:r>
      <w:r w:rsidRPr="00797A97">
        <w:rPr>
          <w:sz w:val="16"/>
          <w:szCs w:val="16"/>
          <w:vertAlign w:val="subscript"/>
        </w:rPr>
        <w:t>сайт</w:t>
      </w:r>
      <w:proofErr w:type="spellEnd"/>
      <w:r w:rsidRPr="00797A97">
        <w:rPr>
          <w:sz w:val="16"/>
          <w:szCs w:val="16"/>
        </w:rPr>
        <w:t xml:space="preserve"> устанавливается равным 10 при наличии на официальном сайте Администрации Слободского сельского поселения информации о проведении собраний граждан и составе </w:t>
      </w:r>
      <w:r w:rsidRPr="00797A97">
        <w:rPr>
          <w:sz w:val="16"/>
          <w:szCs w:val="16"/>
        </w:rPr>
        <w:lastRenderedPageBreak/>
        <w:t>общественной комиссии или равным 0 при отсутствии указанной информации.</w:t>
      </w:r>
    </w:p>
    <w:p w:rsidR="0015094C" w:rsidRPr="00797A97" w:rsidRDefault="0015094C" w:rsidP="0015094C">
      <w:pPr>
        <w:autoSpaceDE w:val="0"/>
        <w:autoSpaceDN w:val="0"/>
        <w:adjustRightInd w:val="0"/>
        <w:ind w:firstLine="709"/>
        <w:jc w:val="both"/>
        <w:rPr>
          <w:sz w:val="16"/>
          <w:szCs w:val="16"/>
        </w:rPr>
      </w:pPr>
      <w:r w:rsidRPr="00797A97">
        <w:rPr>
          <w:sz w:val="16"/>
          <w:szCs w:val="16"/>
        </w:rPr>
        <w:t xml:space="preserve">Максимальное значение показателя </w:t>
      </w:r>
      <w:proofErr w:type="spellStart"/>
      <w:r w:rsidRPr="00797A97">
        <w:rPr>
          <w:sz w:val="16"/>
          <w:szCs w:val="16"/>
        </w:rPr>
        <w:t>П</w:t>
      </w:r>
      <w:r w:rsidRPr="00797A97">
        <w:rPr>
          <w:sz w:val="16"/>
          <w:szCs w:val="16"/>
          <w:vertAlign w:val="subscript"/>
        </w:rPr>
        <w:t>инф</w:t>
      </w:r>
      <w:proofErr w:type="spellEnd"/>
      <w:r w:rsidRPr="00797A97">
        <w:rPr>
          <w:sz w:val="16"/>
          <w:szCs w:val="16"/>
        </w:rPr>
        <w:t xml:space="preserve"> составляет 50.</w:t>
      </w:r>
    </w:p>
    <w:p w:rsidR="0015094C" w:rsidRPr="00797A97" w:rsidRDefault="0015094C" w:rsidP="0015094C">
      <w:pPr>
        <w:autoSpaceDE w:val="0"/>
        <w:autoSpaceDN w:val="0"/>
        <w:adjustRightInd w:val="0"/>
        <w:ind w:firstLine="709"/>
        <w:jc w:val="both"/>
        <w:rPr>
          <w:color w:val="000000"/>
          <w:sz w:val="16"/>
          <w:szCs w:val="16"/>
        </w:rPr>
      </w:pPr>
      <w:r w:rsidRPr="00797A97">
        <w:rPr>
          <w:rFonts w:eastAsia="Calibri"/>
          <w:color w:val="000000"/>
          <w:sz w:val="16"/>
          <w:szCs w:val="16"/>
          <w:lang w:eastAsia="en-US"/>
        </w:rPr>
        <w:t xml:space="preserve">7.4. </w:t>
      </w:r>
      <w:r w:rsidRPr="00797A97">
        <w:rPr>
          <w:color w:val="000000"/>
          <w:sz w:val="16"/>
          <w:szCs w:val="16"/>
        </w:rPr>
        <w:t>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Слободского сельского поселения, которые могут быть предоставлены на реализацию инициативных проектов, а также с учетом абзаца второго настоящего пункта.</w:t>
      </w:r>
    </w:p>
    <w:p w:rsidR="0015094C" w:rsidRPr="00797A97" w:rsidRDefault="0015094C" w:rsidP="0015094C">
      <w:pPr>
        <w:autoSpaceDE w:val="0"/>
        <w:autoSpaceDN w:val="0"/>
        <w:adjustRightInd w:val="0"/>
        <w:ind w:firstLine="709"/>
        <w:jc w:val="both"/>
        <w:rPr>
          <w:rFonts w:eastAsia="Calibri"/>
          <w:color w:val="000000"/>
          <w:sz w:val="16"/>
          <w:szCs w:val="16"/>
          <w:lang w:eastAsia="en-US"/>
        </w:rPr>
      </w:pPr>
      <w:proofErr w:type="gramStart"/>
      <w:r w:rsidRPr="00797A97">
        <w:rPr>
          <w:color w:val="000000"/>
          <w:sz w:val="16"/>
          <w:szCs w:val="16"/>
        </w:rPr>
        <w:t>В случае если два или более инициативных проекта набрали равное количество баллов, но при этом средства бюджета Слободского сельского поселения могут быть предоставлены лишь на реализацию одного инициативного проекта, средства бюджета Слободского сельского поселения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территории соответствующего населенного пункта.</w:t>
      </w:r>
      <w:proofErr w:type="gramEnd"/>
      <w:r w:rsidRPr="00797A97">
        <w:rPr>
          <w:color w:val="000000"/>
          <w:sz w:val="16"/>
          <w:szCs w:val="16"/>
        </w:rPr>
        <w:t xml:space="preserve"> В случае равного количества поддержавших инициативный проект указанных граждан средства бюджета Слободского сельского поселения предоставляются на реализацию того инициативного проекта, который был представлен в Администрацию Слободского сельского поселения раньше.</w:t>
      </w:r>
    </w:p>
    <w:p w:rsidR="0015094C" w:rsidRPr="00797A97" w:rsidRDefault="0015094C" w:rsidP="0015094C">
      <w:pPr>
        <w:jc w:val="both"/>
        <w:rPr>
          <w:sz w:val="16"/>
          <w:szCs w:val="16"/>
        </w:rPr>
      </w:pPr>
    </w:p>
    <w:p w:rsidR="0015094C" w:rsidRPr="00797A97" w:rsidRDefault="0015094C" w:rsidP="0015094C">
      <w:pPr>
        <w:jc w:val="center"/>
        <w:rPr>
          <w:sz w:val="16"/>
          <w:szCs w:val="16"/>
        </w:rPr>
      </w:pPr>
      <w:r w:rsidRPr="00797A97">
        <w:rPr>
          <w:rFonts w:eastAsia="Calibri"/>
          <w:color w:val="000000"/>
          <w:sz w:val="16"/>
          <w:szCs w:val="16"/>
          <w:lang w:eastAsia="en-US"/>
        </w:rPr>
        <w:t>Раздел 8. Порядок реализации инициативных проектов</w:t>
      </w:r>
    </w:p>
    <w:p w:rsidR="0015094C" w:rsidRPr="00797A97" w:rsidRDefault="0015094C" w:rsidP="0015094C">
      <w:pPr>
        <w:ind w:firstLine="709"/>
        <w:jc w:val="both"/>
        <w:rPr>
          <w:sz w:val="16"/>
          <w:szCs w:val="16"/>
        </w:rPr>
      </w:pPr>
    </w:p>
    <w:p w:rsidR="0015094C" w:rsidRPr="00797A97" w:rsidRDefault="0015094C" w:rsidP="0015094C">
      <w:pPr>
        <w:ind w:firstLine="709"/>
        <w:jc w:val="both"/>
        <w:rPr>
          <w:color w:val="000000"/>
          <w:sz w:val="16"/>
          <w:szCs w:val="16"/>
        </w:rPr>
      </w:pPr>
      <w:r w:rsidRPr="00797A97">
        <w:rPr>
          <w:sz w:val="16"/>
          <w:szCs w:val="16"/>
        </w:rPr>
        <w:t xml:space="preserve">8.1. </w:t>
      </w:r>
      <w:r w:rsidRPr="00797A97">
        <w:rPr>
          <w:color w:val="000000"/>
          <w:sz w:val="16"/>
          <w:szCs w:val="16"/>
        </w:rPr>
        <w:t xml:space="preserve">Источником финансового обеспечения реализации инициативных проектов являются предусмотренные решением о бюджете Слободского сельского поселения бюджетные ассигнования на реализацию инициативных проектов, </w:t>
      </w:r>
      <w:proofErr w:type="gramStart"/>
      <w:r w:rsidRPr="00797A97">
        <w:rPr>
          <w:color w:val="000000"/>
          <w:sz w:val="16"/>
          <w:szCs w:val="16"/>
        </w:rPr>
        <w:t>формируемые</w:t>
      </w:r>
      <w:proofErr w:type="gramEnd"/>
      <w:r w:rsidRPr="00797A97">
        <w:rPr>
          <w:color w:val="000000"/>
          <w:sz w:val="16"/>
          <w:szCs w:val="16"/>
        </w:rPr>
        <w:t xml:space="preserve"> в том числе с учетом объемов инициативных платежей и (или) межбюджетных трансфертов из бюджета Ярославской области, предоставленных в целях финансового обеспечения соответствующих расходных обязательств Слободского сельского поселения.</w:t>
      </w:r>
    </w:p>
    <w:p w:rsidR="0015094C" w:rsidRPr="00797A97" w:rsidRDefault="0015094C" w:rsidP="0015094C">
      <w:pPr>
        <w:ind w:firstLine="709"/>
        <w:jc w:val="both"/>
        <w:rPr>
          <w:color w:val="000000"/>
          <w:sz w:val="16"/>
          <w:szCs w:val="16"/>
        </w:rPr>
      </w:pPr>
      <w:r w:rsidRPr="00797A97">
        <w:rPr>
          <w:color w:val="000000"/>
          <w:sz w:val="16"/>
          <w:szCs w:val="16"/>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5094C" w:rsidRPr="00797A97" w:rsidRDefault="0015094C" w:rsidP="0015094C">
      <w:pPr>
        <w:ind w:firstLine="709"/>
        <w:jc w:val="both"/>
        <w:rPr>
          <w:color w:val="000000"/>
          <w:sz w:val="16"/>
          <w:szCs w:val="16"/>
        </w:rPr>
      </w:pPr>
      <w:r w:rsidRPr="00797A97">
        <w:rPr>
          <w:color w:val="000000"/>
          <w:sz w:val="16"/>
          <w:szCs w:val="16"/>
        </w:rPr>
        <w:t xml:space="preserve">8.2. </w:t>
      </w:r>
      <w:proofErr w:type="gramStart"/>
      <w:r w:rsidRPr="00797A97">
        <w:rPr>
          <w:color w:val="000000"/>
          <w:sz w:val="16"/>
          <w:szCs w:val="16"/>
        </w:rPr>
        <w:t>Расходование средств, предусмотренных решением о бюджете Слободского сельского поселения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муниципальных услуг (выполнение работ), включая ассигнования на закупки товаров, работ, услуг для обеспечения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roofErr w:type="gramEnd"/>
    </w:p>
    <w:p w:rsidR="0015094C" w:rsidRPr="00797A97" w:rsidRDefault="0015094C" w:rsidP="0015094C">
      <w:pPr>
        <w:ind w:firstLine="709"/>
        <w:jc w:val="both"/>
        <w:rPr>
          <w:color w:val="000000"/>
          <w:sz w:val="16"/>
          <w:szCs w:val="16"/>
        </w:rPr>
      </w:pPr>
      <w:r w:rsidRPr="00797A97">
        <w:rPr>
          <w:color w:val="000000"/>
          <w:sz w:val="16"/>
          <w:szCs w:val="16"/>
        </w:rPr>
        <w:t xml:space="preserve">8.3. Инициаторы проекта, другие граждане, проживающие на территории Слободского сельского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797A97">
        <w:rPr>
          <w:color w:val="000000"/>
          <w:sz w:val="16"/>
          <w:szCs w:val="16"/>
        </w:rPr>
        <w:t>контроль за</w:t>
      </w:r>
      <w:proofErr w:type="gramEnd"/>
      <w:r w:rsidRPr="00797A97">
        <w:rPr>
          <w:color w:val="000000"/>
          <w:sz w:val="16"/>
          <w:szCs w:val="16"/>
        </w:rPr>
        <w:t xml:space="preserve"> реализацией инициативного проекта в формах, не противоречащих законодательству Российской Федерации.</w:t>
      </w:r>
    </w:p>
    <w:p w:rsidR="0015094C" w:rsidRPr="00797A97" w:rsidRDefault="0015094C" w:rsidP="0015094C">
      <w:pPr>
        <w:ind w:firstLine="709"/>
        <w:jc w:val="both"/>
        <w:rPr>
          <w:color w:val="000000"/>
          <w:sz w:val="16"/>
          <w:szCs w:val="16"/>
        </w:rPr>
      </w:pPr>
      <w:r w:rsidRPr="00797A97">
        <w:rPr>
          <w:color w:val="000000"/>
          <w:sz w:val="16"/>
          <w:szCs w:val="16"/>
        </w:rPr>
        <w:t xml:space="preserve">8.4. </w:t>
      </w:r>
      <w:proofErr w:type="gramStart"/>
      <w:r w:rsidRPr="00797A97">
        <w:rPr>
          <w:color w:val="000000"/>
          <w:sz w:val="16"/>
          <w:szCs w:val="16"/>
        </w:rPr>
        <w:t xml:space="preserve">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Слободского сельского поселения об итогах реализации инициативного проекта подлежат опубликованию (обнародованию) в «Информационном вестнике» </w:t>
      </w:r>
      <w:proofErr w:type="spellStart"/>
      <w:r w:rsidRPr="00797A97">
        <w:rPr>
          <w:color w:val="000000"/>
          <w:sz w:val="16"/>
          <w:szCs w:val="16"/>
        </w:rPr>
        <w:t>лободского</w:t>
      </w:r>
      <w:proofErr w:type="spellEnd"/>
      <w:r w:rsidRPr="00797A97">
        <w:rPr>
          <w:color w:val="000000"/>
          <w:sz w:val="16"/>
          <w:szCs w:val="16"/>
        </w:rPr>
        <w:t xml:space="preserve"> сельского поселения и размещению на официальном сайте Администрации Слободского сельского поселения в информационно-телекоммуникационной сети «Интернет».</w:t>
      </w:r>
      <w:proofErr w:type="gramEnd"/>
    </w:p>
    <w:p w:rsidR="0015094C" w:rsidRPr="00797A97" w:rsidRDefault="0015094C" w:rsidP="0015094C">
      <w:pPr>
        <w:ind w:firstLine="709"/>
        <w:jc w:val="both"/>
        <w:rPr>
          <w:sz w:val="16"/>
          <w:szCs w:val="16"/>
        </w:rPr>
      </w:pPr>
      <w:r w:rsidRPr="00797A97">
        <w:rPr>
          <w:color w:val="000000"/>
          <w:sz w:val="16"/>
          <w:szCs w:val="16"/>
        </w:rPr>
        <w:t>Отчет Администрации Слободского сельского поселения 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 Данный отчет в обязательном порядке должен содержать:</w:t>
      </w:r>
    </w:p>
    <w:p w:rsidR="0015094C" w:rsidRPr="00797A97" w:rsidRDefault="0015094C" w:rsidP="0015094C">
      <w:pPr>
        <w:ind w:firstLine="709"/>
        <w:jc w:val="both"/>
        <w:rPr>
          <w:color w:val="000000"/>
          <w:sz w:val="16"/>
          <w:szCs w:val="16"/>
        </w:rPr>
      </w:pPr>
      <w:r w:rsidRPr="00797A97">
        <w:rPr>
          <w:color w:val="000000"/>
          <w:sz w:val="16"/>
          <w:szCs w:val="16"/>
        </w:rPr>
        <w:t>1) 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15094C" w:rsidRPr="00797A97" w:rsidRDefault="0015094C" w:rsidP="0015094C">
      <w:pPr>
        <w:ind w:firstLine="709"/>
        <w:jc w:val="both"/>
        <w:rPr>
          <w:color w:val="000000"/>
          <w:sz w:val="16"/>
          <w:szCs w:val="16"/>
        </w:rPr>
      </w:pPr>
      <w:proofErr w:type="gramStart"/>
      <w:r w:rsidRPr="00797A97">
        <w:rPr>
          <w:color w:val="000000"/>
          <w:sz w:val="16"/>
          <w:szCs w:val="16"/>
        </w:rPr>
        <w:lastRenderedPageBreak/>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roofErr w:type="gramEnd"/>
    </w:p>
    <w:p w:rsidR="0015094C" w:rsidRPr="00797A97" w:rsidRDefault="0015094C" w:rsidP="0015094C">
      <w:pPr>
        <w:ind w:firstLine="709"/>
        <w:jc w:val="both"/>
        <w:rPr>
          <w:color w:val="000000"/>
          <w:sz w:val="16"/>
          <w:szCs w:val="16"/>
        </w:rPr>
      </w:pPr>
      <w:r w:rsidRPr="00797A97">
        <w:rPr>
          <w:color w:val="000000"/>
          <w:sz w:val="16"/>
          <w:szCs w:val="16"/>
        </w:rPr>
        <w:t>3) объем средств бюджета Слободского сельского поселения, которые были израсходованы на реализацию инициативного проекта;</w:t>
      </w:r>
    </w:p>
    <w:p w:rsidR="0015094C" w:rsidRPr="00797A97" w:rsidRDefault="0015094C" w:rsidP="0015094C">
      <w:pPr>
        <w:ind w:firstLine="709"/>
        <w:jc w:val="both"/>
        <w:rPr>
          <w:color w:val="000000"/>
          <w:sz w:val="16"/>
          <w:szCs w:val="16"/>
        </w:rPr>
      </w:pPr>
      <w:r w:rsidRPr="00797A97">
        <w:rPr>
          <w:color w:val="000000"/>
          <w:sz w:val="16"/>
          <w:szCs w:val="16"/>
        </w:rPr>
        <w:t>4) общий размер внесенных инициативных платежей (в случае внесения инициативных платежей);</w:t>
      </w:r>
    </w:p>
    <w:p w:rsidR="0015094C" w:rsidRPr="00797A97" w:rsidRDefault="0015094C" w:rsidP="0015094C">
      <w:pPr>
        <w:ind w:firstLine="709"/>
        <w:jc w:val="both"/>
        <w:rPr>
          <w:color w:val="000000"/>
          <w:sz w:val="16"/>
          <w:szCs w:val="16"/>
        </w:rPr>
      </w:pPr>
      <w:r w:rsidRPr="00797A97">
        <w:rPr>
          <w:color w:val="000000"/>
          <w:sz w:val="16"/>
          <w:szCs w:val="16"/>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15094C" w:rsidRPr="00797A97" w:rsidRDefault="0015094C" w:rsidP="0015094C">
      <w:pPr>
        <w:ind w:firstLine="709"/>
        <w:jc w:val="both"/>
        <w:rPr>
          <w:color w:val="000000"/>
          <w:sz w:val="16"/>
          <w:szCs w:val="16"/>
        </w:rPr>
      </w:pPr>
      <w:r w:rsidRPr="00797A97">
        <w:rPr>
          <w:color w:val="000000"/>
          <w:sz w:val="16"/>
          <w:szCs w:val="16"/>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15094C" w:rsidRPr="00797A97" w:rsidRDefault="0015094C" w:rsidP="0015094C">
      <w:pPr>
        <w:ind w:firstLine="709"/>
        <w:jc w:val="both"/>
        <w:rPr>
          <w:color w:val="000000"/>
          <w:sz w:val="16"/>
          <w:szCs w:val="16"/>
        </w:rPr>
      </w:pPr>
      <w:r w:rsidRPr="00797A97">
        <w:rPr>
          <w:color w:val="000000"/>
          <w:sz w:val="16"/>
          <w:szCs w:val="16"/>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w:t>
      </w:r>
    </w:p>
    <w:p w:rsidR="0015094C" w:rsidRPr="00797A97" w:rsidRDefault="0015094C" w:rsidP="0015094C">
      <w:pPr>
        <w:ind w:firstLine="709"/>
        <w:jc w:val="both"/>
        <w:rPr>
          <w:color w:val="000000"/>
          <w:sz w:val="16"/>
          <w:szCs w:val="16"/>
        </w:rPr>
      </w:pPr>
      <w:r w:rsidRPr="00797A97">
        <w:rPr>
          <w:color w:val="000000"/>
          <w:sz w:val="16"/>
          <w:szCs w:val="16"/>
        </w:rPr>
        <w:t>В сельском населенном пункте указанная в настоящем пункте информация может доводиться до сведения граждан старостой сельского населенного пункта.</w:t>
      </w:r>
    </w:p>
    <w:p w:rsidR="0015094C" w:rsidRPr="00797A97" w:rsidRDefault="0015094C" w:rsidP="0015094C">
      <w:pPr>
        <w:ind w:firstLine="709"/>
        <w:jc w:val="both"/>
        <w:rPr>
          <w:color w:val="000000"/>
          <w:sz w:val="16"/>
          <w:szCs w:val="16"/>
        </w:rPr>
      </w:pPr>
    </w:p>
    <w:p w:rsidR="0015094C" w:rsidRDefault="0015094C" w:rsidP="0015094C">
      <w:pPr>
        <w:pStyle w:val="a8"/>
        <w:spacing w:line="0" w:lineRule="atLeast"/>
        <w:ind w:firstLine="0"/>
        <w:jc w:val="right"/>
        <w:rPr>
          <w:sz w:val="12"/>
          <w:szCs w:val="12"/>
        </w:rPr>
      </w:pPr>
      <w:r>
        <w:rPr>
          <w:b/>
          <w:sz w:val="18"/>
          <w:szCs w:val="18"/>
        </w:rPr>
        <w:t xml:space="preserve"> </w:t>
      </w:r>
      <w:r>
        <w:rPr>
          <w:sz w:val="12"/>
          <w:szCs w:val="12"/>
        </w:rPr>
        <w:t>Приложение №1</w:t>
      </w:r>
    </w:p>
    <w:p w:rsidR="0015094C" w:rsidRDefault="0015094C" w:rsidP="0015094C">
      <w:pPr>
        <w:pStyle w:val="a8"/>
        <w:spacing w:line="0" w:lineRule="atLeast"/>
        <w:ind w:firstLine="0"/>
        <w:jc w:val="right"/>
        <w:rPr>
          <w:rFonts w:eastAsia="Calibri"/>
          <w:color w:val="000000"/>
          <w:sz w:val="12"/>
          <w:szCs w:val="12"/>
          <w:lang w:eastAsia="en-US"/>
        </w:rPr>
      </w:pPr>
      <w:r w:rsidRPr="00797A97">
        <w:rPr>
          <w:sz w:val="12"/>
          <w:szCs w:val="12"/>
        </w:rPr>
        <w:t xml:space="preserve">к </w:t>
      </w:r>
      <w:r w:rsidRPr="00797A97">
        <w:rPr>
          <w:rFonts w:eastAsia="Calibri"/>
          <w:bCs/>
          <w:color w:val="000000"/>
          <w:sz w:val="12"/>
          <w:szCs w:val="12"/>
        </w:rPr>
        <w:t xml:space="preserve">Порядку </w:t>
      </w:r>
      <w:r w:rsidRPr="00797A97">
        <w:rPr>
          <w:rFonts w:eastAsia="Calibri"/>
          <w:color w:val="000000"/>
          <w:sz w:val="12"/>
          <w:szCs w:val="12"/>
          <w:lang w:eastAsia="en-US"/>
        </w:rPr>
        <w:t>выдвижения, внесения</w:t>
      </w:r>
      <w:r w:rsidRPr="0015094C">
        <w:rPr>
          <w:rFonts w:eastAsia="Calibri"/>
          <w:color w:val="000000"/>
          <w:sz w:val="12"/>
          <w:szCs w:val="12"/>
          <w:lang w:eastAsia="en-US"/>
        </w:rPr>
        <w:t xml:space="preserve"> </w:t>
      </w:r>
      <w:r w:rsidRPr="00797A97">
        <w:rPr>
          <w:rFonts w:eastAsia="Calibri"/>
          <w:color w:val="000000"/>
          <w:sz w:val="12"/>
          <w:szCs w:val="12"/>
          <w:lang w:eastAsia="en-US"/>
        </w:rPr>
        <w:t>обсуждения, рассмотрения инициативных проектов</w:t>
      </w:r>
      <w:r>
        <w:rPr>
          <w:rFonts w:eastAsia="Calibri"/>
          <w:color w:val="000000"/>
          <w:sz w:val="12"/>
          <w:szCs w:val="12"/>
          <w:lang w:eastAsia="en-US"/>
        </w:rPr>
        <w:t>, а</w:t>
      </w:r>
    </w:p>
    <w:p w:rsidR="0015094C" w:rsidRDefault="0015094C" w:rsidP="0015094C">
      <w:pPr>
        <w:pStyle w:val="a8"/>
        <w:spacing w:line="0" w:lineRule="atLeast"/>
        <w:ind w:firstLine="0"/>
        <w:jc w:val="right"/>
        <w:rPr>
          <w:rFonts w:eastAsia="Calibri"/>
          <w:color w:val="000000"/>
          <w:sz w:val="12"/>
          <w:szCs w:val="12"/>
          <w:lang w:eastAsia="en-US"/>
        </w:rPr>
      </w:pPr>
      <w:r w:rsidRPr="00797A97">
        <w:rPr>
          <w:rFonts w:eastAsia="Calibri"/>
          <w:color w:val="000000"/>
          <w:sz w:val="12"/>
          <w:szCs w:val="12"/>
          <w:lang w:eastAsia="en-US"/>
        </w:rPr>
        <w:t>также проведения их конкурсного отбора</w:t>
      </w:r>
      <w:r>
        <w:rPr>
          <w:rFonts w:eastAsia="Calibri"/>
          <w:color w:val="000000"/>
          <w:sz w:val="12"/>
          <w:szCs w:val="12"/>
          <w:lang w:eastAsia="en-US"/>
        </w:rPr>
        <w:t xml:space="preserve">, </w:t>
      </w:r>
      <w:proofErr w:type="gramStart"/>
      <w:r>
        <w:rPr>
          <w:rFonts w:eastAsia="Calibri"/>
          <w:color w:val="000000"/>
          <w:sz w:val="12"/>
          <w:szCs w:val="12"/>
          <w:lang w:eastAsia="en-US"/>
        </w:rPr>
        <w:t>утвержденному</w:t>
      </w:r>
      <w:proofErr w:type="gramEnd"/>
    </w:p>
    <w:p w:rsidR="0015094C" w:rsidRDefault="0015094C" w:rsidP="0015094C">
      <w:pPr>
        <w:pStyle w:val="a8"/>
        <w:spacing w:line="0" w:lineRule="atLeast"/>
        <w:ind w:firstLine="0"/>
        <w:jc w:val="right"/>
        <w:rPr>
          <w:sz w:val="12"/>
          <w:szCs w:val="12"/>
        </w:rPr>
      </w:pPr>
      <w:r>
        <w:rPr>
          <w:sz w:val="12"/>
          <w:szCs w:val="12"/>
        </w:rPr>
        <w:t>Решением Муниципального Совета Слободского сельского поселения от 19.02.2021 №3</w:t>
      </w:r>
    </w:p>
    <w:p w:rsidR="0015094C" w:rsidRDefault="0015094C" w:rsidP="0015094C">
      <w:pPr>
        <w:pStyle w:val="a8"/>
        <w:spacing w:line="0" w:lineRule="atLeast"/>
        <w:ind w:firstLine="0"/>
        <w:jc w:val="right"/>
        <w:rPr>
          <w:sz w:val="12"/>
          <w:szCs w:val="12"/>
        </w:rPr>
      </w:pPr>
    </w:p>
    <w:p w:rsidR="0015094C" w:rsidRPr="00797A97" w:rsidRDefault="0015094C" w:rsidP="0015094C">
      <w:pPr>
        <w:autoSpaceDE w:val="0"/>
        <w:autoSpaceDN w:val="0"/>
        <w:adjustRightInd w:val="0"/>
        <w:jc w:val="right"/>
        <w:outlineLvl w:val="0"/>
        <w:rPr>
          <w:sz w:val="16"/>
          <w:szCs w:val="16"/>
        </w:rPr>
      </w:pPr>
      <w:r w:rsidRPr="00797A97">
        <w:rPr>
          <w:sz w:val="16"/>
          <w:szCs w:val="16"/>
        </w:rPr>
        <w:t>Форма</w:t>
      </w:r>
    </w:p>
    <w:p w:rsidR="0015094C" w:rsidRPr="0015094C" w:rsidRDefault="0015094C" w:rsidP="0015094C">
      <w:pPr>
        <w:pStyle w:val="13"/>
        <w:keepNext w:val="0"/>
        <w:autoSpaceDE w:val="0"/>
        <w:autoSpaceDN w:val="0"/>
        <w:adjustRightInd w:val="0"/>
        <w:spacing w:before="0" w:line="0" w:lineRule="atLeast"/>
        <w:rPr>
          <w:rFonts w:ascii="Times New Roman" w:hAnsi="Times New Roman"/>
          <w:b w:val="0"/>
          <w:bCs w:val="0"/>
          <w:color w:val="auto"/>
          <w:sz w:val="16"/>
          <w:szCs w:val="16"/>
        </w:rPr>
      </w:pPr>
      <w:r w:rsidRPr="0015094C">
        <w:rPr>
          <w:rFonts w:ascii="Times New Roman" w:hAnsi="Times New Roman"/>
          <w:b w:val="0"/>
          <w:color w:val="auto"/>
          <w:sz w:val="16"/>
          <w:szCs w:val="16"/>
        </w:rPr>
        <w:t>ПАСПОРТ &lt;1&gt;</w:t>
      </w:r>
    </w:p>
    <w:p w:rsidR="0015094C" w:rsidRPr="0015094C" w:rsidRDefault="0015094C" w:rsidP="0015094C">
      <w:pPr>
        <w:pStyle w:val="13"/>
        <w:keepNext w:val="0"/>
        <w:autoSpaceDE w:val="0"/>
        <w:autoSpaceDN w:val="0"/>
        <w:adjustRightInd w:val="0"/>
        <w:spacing w:before="0" w:line="0" w:lineRule="atLeast"/>
        <w:rPr>
          <w:rFonts w:ascii="Times New Roman" w:hAnsi="Times New Roman"/>
          <w:b w:val="0"/>
          <w:bCs w:val="0"/>
          <w:color w:val="auto"/>
          <w:sz w:val="16"/>
          <w:szCs w:val="16"/>
        </w:rPr>
      </w:pPr>
      <w:r w:rsidRPr="0015094C">
        <w:rPr>
          <w:rFonts w:ascii="Times New Roman" w:hAnsi="Times New Roman"/>
          <w:b w:val="0"/>
          <w:color w:val="auto"/>
          <w:sz w:val="16"/>
          <w:szCs w:val="16"/>
        </w:rPr>
        <w:t>инициативного проекта, реализуемого в ________ году</w:t>
      </w:r>
    </w:p>
    <w:p w:rsidR="0015094C" w:rsidRPr="0015094C" w:rsidRDefault="0015094C" w:rsidP="0015094C">
      <w:pPr>
        <w:pStyle w:val="13"/>
        <w:keepNext w:val="0"/>
        <w:autoSpaceDE w:val="0"/>
        <w:autoSpaceDN w:val="0"/>
        <w:adjustRightInd w:val="0"/>
        <w:spacing w:before="0" w:line="0" w:lineRule="atLeast"/>
        <w:rPr>
          <w:rFonts w:ascii="Times New Roman" w:hAnsi="Times New Roman"/>
          <w:b w:val="0"/>
          <w:bCs w:val="0"/>
          <w:color w:val="auto"/>
          <w:sz w:val="16"/>
          <w:szCs w:val="16"/>
        </w:rPr>
      </w:pPr>
      <w:r w:rsidRPr="0015094C">
        <w:rPr>
          <w:rFonts w:ascii="Times New Roman" w:hAnsi="Times New Roman"/>
          <w:b w:val="0"/>
          <w:color w:val="auto"/>
          <w:sz w:val="16"/>
          <w:szCs w:val="16"/>
        </w:rPr>
        <w:t>(корректировка № __________) &lt;2&gt;</w:t>
      </w:r>
    </w:p>
    <w:p w:rsidR="0015094C" w:rsidRPr="0015094C" w:rsidRDefault="0015094C" w:rsidP="0015094C">
      <w:pPr>
        <w:pStyle w:val="13"/>
        <w:keepNext w:val="0"/>
        <w:autoSpaceDE w:val="0"/>
        <w:autoSpaceDN w:val="0"/>
        <w:adjustRightInd w:val="0"/>
        <w:spacing w:before="0" w:line="0" w:lineRule="atLeast"/>
        <w:jc w:val="both"/>
        <w:rPr>
          <w:rFonts w:ascii="Times New Roman" w:hAnsi="Times New Roman"/>
          <w:b w:val="0"/>
          <w:bCs w:val="0"/>
          <w:color w:val="auto"/>
          <w:sz w:val="16"/>
          <w:szCs w:val="16"/>
        </w:rPr>
      </w:pPr>
    </w:p>
    <w:p w:rsidR="0015094C" w:rsidRPr="0015094C" w:rsidRDefault="0015094C" w:rsidP="0015094C">
      <w:pPr>
        <w:pStyle w:val="13"/>
        <w:keepNext w:val="0"/>
        <w:autoSpaceDE w:val="0"/>
        <w:autoSpaceDN w:val="0"/>
        <w:adjustRightInd w:val="0"/>
        <w:spacing w:before="0" w:line="0" w:lineRule="atLeast"/>
        <w:ind w:firstLine="709"/>
        <w:jc w:val="both"/>
        <w:rPr>
          <w:rFonts w:ascii="Times New Roman" w:hAnsi="Times New Roman"/>
          <w:b w:val="0"/>
          <w:bCs w:val="0"/>
          <w:color w:val="auto"/>
          <w:sz w:val="16"/>
          <w:szCs w:val="16"/>
        </w:rPr>
      </w:pPr>
      <w:r w:rsidRPr="0015094C">
        <w:rPr>
          <w:rFonts w:ascii="Times New Roman" w:hAnsi="Times New Roman"/>
          <w:b w:val="0"/>
          <w:color w:val="auto"/>
          <w:sz w:val="16"/>
          <w:szCs w:val="16"/>
        </w:rPr>
        <w:t>1. Наименование инициативного проекта  (далее - проект):</w:t>
      </w:r>
    </w:p>
    <w:p w:rsidR="0015094C" w:rsidRPr="0015094C" w:rsidRDefault="0015094C" w:rsidP="0015094C">
      <w:pPr>
        <w:pStyle w:val="13"/>
        <w:keepNext w:val="0"/>
        <w:autoSpaceDE w:val="0"/>
        <w:autoSpaceDN w:val="0"/>
        <w:adjustRightInd w:val="0"/>
        <w:spacing w:before="0" w:line="0" w:lineRule="atLeast"/>
        <w:jc w:val="both"/>
        <w:rPr>
          <w:rFonts w:ascii="Times New Roman" w:hAnsi="Times New Roman"/>
          <w:b w:val="0"/>
          <w:bCs w:val="0"/>
          <w:color w:val="auto"/>
          <w:sz w:val="16"/>
          <w:szCs w:val="16"/>
        </w:rPr>
      </w:pPr>
      <w:r w:rsidRPr="0015094C">
        <w:rPr>
          <w:rFonts w:ascii="Times New Roman" w:hAnsi="Times New Roman"/>
          <w:b w:val="0"/>
          <w:color w:val="auto"/>
          <w:sz w:val="16"/>
          <w:szCs w:val="16"/>
        </w:rPr>
        <w:t>_______________________________</w:t>
      </w:r>
      <w:r w:rsidR="005115D4">
        <w:rPr>
          <w:rFonts w:ascii="Times New Roman" w:hAnsi="Times New Roman"/>
          <w:b w:val="0"/>
          <w:color w:val="auto"/>
          <w:sz w:val="16"/>
          <w:szCs w:val="16"/>
        </w:rPr>
        <w:t>_______________________________</w:t>
      </w:r>
    </w:p>
    <w:p w:rsidR="0015094C" w:rsidRPr="0015094C" w:rsidRDefault="0015094C" w:rsidP="0015094C">
      <w:pPr>
        <w:pStyle w:val="13"/>
        <w:keepNext w:val="0"/>
        <w:autoSpaceDE w:val="0"/>
        <w:autoSpaceDN w:val="0"/>
        <w:adjustRightInd w:val="0"/>
        <w:spacing w:before="0" w:line="0" w:lineRule="atLeast"/>
        <w:ind w:firstLine="709"/>
        <w:jc w:val="both"/>
        <w:rPr>
          <w:rFonts w:ascii="Times New Roman" w:hAnsi="Times New Roman"/>
          <w:b w:val="0"/>
          <w:bCs w:val="0"/>
          <w:color w:val="auto"/>
          <w:sz w:val="16"/>
          <w:szCs w:val="16"/>
        </w:rPr>
      </w:pPr>
      <w:r w:rsidRPr="0015094C">
        <w:rPr>
          <w:rFonts w:ascii="Times New Roman" w:hAnsi="Times New Roman"/>
          <w:b w:val="0"/>
          <w:color w:val="auto"/>
          <w:sz w:val="16"/>
          <w:szCs w:val="16"/>
        </w:rPr>
        <w:t>2. Направление реализации проекта _____________________________</w:t>
      </w:r>
      <w:r w:rsidR="005115D4">
        <w:rPr>
          <w:rFonts w:ascii="Times New Roman" w:hAnsi="Times New Roman"/>
          <w:b w:val="0"/>
          <w:color w:val="auto"/>
          <w:sz w:val="16"/>
          <w:szCs w:val="16"/>
        </w:rPr>
        <w:t>________________________________</w:t>
      </w:r>
      <w:r w:rsidRPr="0015094C">
        <w:rPr>
          <w:rFonts w:ascii="Times New Roman" w:hAnsi="Times New Roman"/>
          <w:b w:val="0"/>
          <w:color w:val="auto"/>
          <w:sz w:val="16"/>
          <w:szCs w:val="16"/>
        </w:rPr>
        <w:t>_</w:t>
      </w:r>
    </w:p>
    <w:p w:rsidR="0015094C" w:rsidRPr="0015094C" w:rsidRDefault="0015094C" w:rsidP="0015094C">
      <w:pPr>
        <w:pStyle w:val="13"/>
        <w:keepNext w:val="0"/>
        <w:autoSpaceDE w:val="0"/>
        <w:autoSpaceDN w:val="0"/>
        <w:adjustRightInd w:val="0"/>
        <w:spacing w:before="0" w:line="0" w:lineRule="atLeast"/>
        <w:ind w:firstLine="709"/>
        <w:jc w:val="both"/>
        <w:rPr>
          <w:rFonts w:ascii="Times New Roman" w:hAnsi="Times New Roman"/>
          <w:b w:val="0"/>
          <w:bCs w:val="0"/>
          <w:color w:val="auto"/>
          <w:sz w:val="16"/>
          <w:szCs w:val="16"/>
        </w:rPr>
      </w:pPr>
      <w:r w:rsidRPr="0015094C">
        <w:rPr>
          <w:rFonts w:ascii="Times New Roman" w:hAnsi="Times New Roman"/>
          <w:b w:val="0"/>
          <w:color w:val="auto"/>
          <w:sz w:val="16"/>
          <w:szCs w:val="16"/>
        </w:rPr>
        <w:t>3. Место реализации проекта:</w:t>
      </w:r>
    </w:p>
    <w:p w:rsidR="0015094C" w:rsidRPr="0015094C" w:rsidRDefault="0015094C" w:rsidP="0015094C">
      <w:pPr>
        <w:pStyle w:val="13"/>
        <w:keepNext w:val="0"/>
        <w:autoSpaceDE w:val="0"/>
        <w:autoSpaceDN w:val="0"/>
        <w:adjustRightInd w:val="0"/>
        <w:spacing w:before="0" w:line="0" w:lineRule="atLeast"/>
        <w:ind w:firstLine="709"/>
        <w:jc w:val="both"/>
        <w:rPr>
          <w:rFonts w:ascii="Times New Roman" w:hAnsi="Times New Roman"/>
          <w:b w:val="0"/>
          <w:bCs w:val="0"/>
          <w:color w:val="auto"/>
          <w:sz w:val="16"/>
          <w:szCs w:val="16"/>
        </w:rPr>
      </w:pPr>
      <w:r w:rsidRPr="0015094C">
        <w:rPr>
          <w:rFonts w:ascii="Times New Roman" w:hAnsi="Times New Roman"/>
          <w:b w:val="0"/>
          <w:color w:val="auto"/>
          <w:sz w:val="16"/>
          <w:szCs w:val="16"/>
        </w:rPr>
        <w:t>3.1. Населенный пункт, улица, номер дома: ________________________</w:t>
      </w:r>
    </w:p>
    <w:p w:rsidR="0015094C" w:rsidRPr="0015094C" w:rsidRDefault="0015094C" w:rsidP="0015094C">
      <w:pPr>
        <w:pStyle w:val="13"/>
        <w:keepNext w:val="0"/>
        <w:autoSpaceDE w:val="0"/>
        <w:autoSpaceDN w:val="0"/>
        <w:adjustRightInd w:val="0"/>
        <w:spacing w:before="0" w:line="0" w:lineRule="atLeast"/>
        <w:ind w:firstLine="709"/>
        <w:jc w:val="both"/>
        <w:rPr>
          <w:rFonts w:ascii="Times New Roman" w:hAnsi="Times New Roman"/>
          <w:b w:val="0"/>
          <w:bCs w:val="0"/>
          <w:color w:val="auto"/>
          <w:sz w:val="16"/>
          <w:szCs w:val="16"/>
        </w:rPr>
      </w:pPr>
      <w:r w:rsidRPr="0015094C">
        <w:rPr>
          <w:rFonts w:ascii="Times New Roman" w:hAnsi="Times New Roman"/>
          <w:b w:val="0"/>
          <w:color w:val="auto"/>
          <w:sz w:val="16"/>
          <w:szCs w:val="16"/>
        </w:rPr>
        <w:t>3.4. Количество жителей Слободского сельского поселения (далее-жители): __________________________________________________________</w:t>
      </w:r>
    </w:p>
    <w:p w:rsidR="0015094C" w:rsidRPr="0015094C" w:rsidRDefault="0015094C" w:rsidP="0015094C">
      <w:pPr>
        <w:pStyle w:val="13"/>
        <w:keepNext w:val="0"/>
        <w:autoSpaceDE w:val="0"/>
        <w:autoSpaceDN w:val="0"/>
        <w:adjustRightInd w:val="0"/>
        <w:spacing w:before="0" w:line="0" w:lineRule="atLeast"/>
        <w:ind w:firstLine="709"/>
        <w:jc w:val="both"/>
        <w:rPr>
          <w:rFonts w:ascii="Times New Roman" w:hAnsi="Times New Roman"/>
          <w:b w:val="0"/>
          <w:bCs w:val="0"/>
          <w:color w:val="auto"/>
          <w:sz w:val="16"/>
          <w:szCs w:val="16"/>
        </w:rPr>
      </w:pPr>
      <w:r w:rsidRPr="0015094C">
        <w:rPr>
          <w:rFonts w:ascii="Times New Roman" w:hAnsi="Times New Roman"/>
          <w:b w:val="0"/>
          <w:color w:val="auto"/>
          <w:sz w:val="16"/>
          <w:szCs w:val="16"/>
        </w:rPr>
        <w:t>4. Описание проекта:</w:t>
      </w:r>
    </w:p>
    <w:p w:rsidR="0015094C" w:rsidRPr="0015094C" w:rsidRDefault="0015094C" w:rsidP="0015094C">
      <w:pPr>
        <w:pStyle w:val="13"/>
        <w:keepNext w:val="0"/>
        <w:autoSpaceDE w:val="0"/>
        <w:autoSpaceDN w:val="0"/>
        <w:adjustRightInd w:val="0"/>
        <w:spacing w:before="0" w:line="0" w:lineRule="atLeast"/>
        <w:ind w:firstLine="709"/>
        <w:jc w:val="both"/>
        <w:rPr>
          <w:rFonts w:ascii="Times New Roman" w:hAnsi="Times New Roman"/>
          <w:b w:val="0"/>
          <w:bCs w:val="0"/>
          <w:color w:val="auto"/>
          <w:sz w:val="16"/>
          <w:szCs w:val="16"/>
        </w:rPr>
      </w:pPr>
      <w:r w:rsidRPr="0015094C">
        <w:rPr>
          <w:rFonts w:ascii="Times New Roman" w:hAnsi="Times New Roman"/>
          <w:b w:val="0"/>
          <w:color w:val="auto"/>
          <w:sz w:val="16"/>
          <w:szCs w:val="16"/>
        </w:rPr>
        <w:t>4.1. Описание ожидаемых последствий реализации проекта с указанием</w:t>
      </w:r>
    </w:p>
    <w:p w:rsidR="0015094C" w:rsidRPr="0015094C" w:rsidRDefault="0015094C" w:rsidP="0015094C">
      <w:pPr>
        <w:pStyle w:val="13"/>
        <w:keepNext w:val="0"/>
        <w:autoSpaceDE w:val="0"/>
        <w:autoSpaceDN w:val="0"/>
        <w:adjustRightInd w:val="0"/>
        <w:spacing w:before="0" w:line="0" w:lineRule="atLeast"/>
        <w:jc w:val="both"/>
        <w:rPr>
          <w:rFonts w:ascii="Times New Roman" w:hAnsi="Times New Roman"/>
          <w:b w:val="0"/>
          <w:bCs w:val="0"/>
          <w:color w:val="auto"/>
          <w:sz w:val="16"/>
          <w:szCs w:val="16"/>
        </w:rPr>
      </w:pPr>
      <w:r w:rsidRPr="0015094C">
        <w:rPr>
          <w:rFonts w:ascii="Times New Roman" w:hAnsi="Times New Roman"/>
          <w:b w:val="0"/>
          <w:color w:val="auto"/>
          <w:sz w:val="16"/>
          <w:szCs w:val="16"/>
        </w:rPr>
        <w:t>количественных и качественных показателей: __________________________</w:t>
      </w:r>
      <w:r w:rsidR="005115D4">
        <w:rPr>
          <w:rFonts w:ascii="Times New Roman" w:hAnsi="Times New Roman"/>
          <w:b w:val="0"/>
          <w:color w:val="auto"/>
          <w:sz w:val="16"/>
          <w:szCs w:val="16"/>
        </w:rPr>
        <w:t>___________________________________</w:t>
      </w:r>
      <w:r w:rsidRPr="0015094C">
        <w:rPr>
          <w:rFonts w:ascii="Times New Roman" w:hAnsi="Times New Roman"/>
          <w:b w:val="0"/>
          <w:color w:val="auto"/>
          <w:sz w:val="16"/>
          <w:szCs w:val="16"/>
        </w:rPr>
        <w:t>_</w:t>
      </w:r>
    </w:p>
    <w:p w:rsidR="0015094C" w:rsidRPr="0015094C" w:rsidRDefault="0015094C" w:rsidP="0015094C">
      <w:pPr>
        <w:pStyle w:val="13"/>
        <w:keepNext w:val="0"/>
        <w:autoSpaceDE w:val="0"/>
        <w:autoSpaceDN w:val="0"/>
        <w:adjustRightInd w:val="0"/>
        <w:spacing w:before="0" w:line="0" w:lineRule="atLeast"/>
        <w:jc w:val="both"/>
        <w:rPr>
          <w:rFonts w:ascii="Times New Roman" w:hAnsi="Times New Roman"/>
          <w:b w:val="0"/>
          <w:bCs w:val="0"/>
          <w:color w:val="auto"/>
          <w:sz w:val="16"/>
          <w:szCs w:val="16"/>
        </w:rPr>
      </w:pPr>
      <w:r w:rsidRPr="0015094C">
        <w:rPr>
          <w:rFonts w:ascii="Times New Roman" w:hAnsi="Times New Roman"/>
          <w:b w:val="0"/>
          <w:color w:val="auto"/>
          <w:sz w:val="16"/>
          <w:szCs w:val="16"/>
        </w:rPr>
        <w:t>__________________________________</w:t>
      </w:r>
      <w:r w:rsidR="005115D4">
        <w:rPr>
          <w:rFonts w:ascii="Times New Roman" w:hAnsi="Times New Roman"/>
          <w:b w:val="0"/>
          <w:color w:val="auto"/>
          <w:sz w:val="16"/>
          <w:szCs w:val="16"/>
        </w:rPr>
        <w:t>____________________________</w:t>
      </w:r>
    </w:p>
    <w:p w:rsidR="0015094C" w:rsidRPr="0015094C" w:rsidRDefault="0015094C" w:rsidP="0015094C">
      <w:pPr>
        <w:pStyle w:val="13"/>
        <w:keepNext w:val="0"/>
        <w:autoSpaceDE w:val="0"/>
        <w:autoSpaceDN w:val="0"/>
        <w:adjustRightInd w:val="0"/>
        <w:spacing w:before="0" w:line="0" w:lineRule="atLeast"/>
        <w:ind w:firstLine="709"/>
        <w:jc w:val="both"/>
        <w:rPr>
          <w:rFonts w:ascii="Times New Roman" w:hAnsi="Times New Roman"/>
          <w:b w:val="0"/>
          <w:bCs w:val="0"/>
          <w:color w:val="auto"/>
          <w:sz w:val="16"/>
          <w:szCs w:val="16"/>
        </w:rPr>
      </w:pPr>
      <w:r w:rsidRPr="0015094C">
        <w:rPr>
          <w:rFonts w:ascii="Times New Roman" w:hAnsi="Times New Roman"/>
          <w:b w:val="0"/>
          <w:color w:val="auto"/>
          <w:sz w:val="16"/>
          <w:szCs w:val="16"/>
        </w:rPr>
        <w:t xml:space="preserve">4.2. Количество </w:t>
      </w:r>
      <w:proofErr w:type="spellStart"/>
      <w:r w:rsidRPr="0015094C">
        <w:rPr>
          <w:rFonts w:ascii="Times New Roman" w:hAnsi="Times New Roman"/>
          <w:b w:val="0"/>
          <w:color w:val="auto"/>
          <w:sz w:val="16"/>
          <w:szCs w:val="16"/>
        </w:rPr>
        <w:t>благополучателей</w:t>
      </w:r>
      <w:proofErr w:type="spellEnd"/>
      <w:r w:rsidRPr="0015094C">
        <w:rPr>
          <w:rFonts w:ascii="Times New Roman" w:hAnsi="Times New Roman"/>
          <w:b w:val="0"/>
          <w:color w:val="auto"/>
          <w:sz w:val="16"/>
          <w:szCs w:val="16"/>
        </w:rPr>
        <w:t xml:space="preserve">, в непосредственных </w:t>
      </w:r>
      <w:proofErr w:type="gramStart"/>
      <w:r w:rsidRPr="0015094C">
        <w:rPr>
          <w:rFonts w:ascii="Times New Roman" w:hAnsi="Times New Roman"/>
          <w:b w:val="0"/>
          <w:color w:val="auto"/>
          <w:sz w:val="16"/>
          <w:szCs w:val="16"/>
        </w:rPr>
        <w:t>интересах</w:t>
      </w:r>
      <w:proofErr w:type="gramEnd"/>
      <w:r w:rsidRPr="0015094C">
        <w:rPr>
          <w:rFonts w:ascii="Times New Roman" w:hAnsi="Times New Roman"/>
          <w:b w:val="0"/>
          <w:color w:val="auto"/>
          <w:sz w:val="16"/>
          <w:szCs w:val="16"/>
        </w:rPr>
        <w:t xml:space="preserve"> которых реализуется проект: _________________________________________</w:t>
      </w:r>
    </w:p>
    <w:p w:rsidR="0015094C" w:rsidRPr="0015094C" w:rsidRDefault="0015094C" w:rsidP="0015094C">
      <w:pPr>
        <w:pStyle w:val="13"/>
        <w:keepNext w:val="0"/>
        <w:autoSpaceDE w:val="0"/>
        <w:autoSpaceDN w:val="0"/>
        <w:adjustRightInd w:val="0"/>
        <w:spacing w:before="0" w:line="0" w:lineRule="atLeast"/>
        <w:ind w:firstLine="709"/>
        <w:jc w:val="both"/>
        <w:rPr>
          <w:rFonts w:ascii="Times New Roman" w:hAnsi="Times New Roman"/>
          <w:b w:val="0"/>
          <w:bCs w:val="0"/>
          <w:color w:val="auto"/>
          <w:sz w:val="16"/>
          <w:szCs w:val="16"/>
        </w:rPr>
      </w:pPr>
      <w:r w:rsidRPr="0015094C">
        <w:rPr>
          <w:rFonts w:ascii="Times New Roman" w:hAnsi="Times New Roman"/>
          <w:b w:val="0"/>
          <w:color w:val="auto"/>
          <w:sz w:val="16"/>
          <w:szCs w:val="16"/>
        </w:rPr>
        <w:t xml:space="preserve">4.3. Описание </w:t>
      </w:r>
      <w:proofErr w:type="spellStart"/>
      <w:r w:rsidRPr="0015094C">
        <w:rPr>
          <w:rFonts w:ascii="Times New Roman" w:hAnsi="Times New Roman"/>
          <w:b w:val="0"/>
          <w:color w:val="auto"/>
          <w:sz w:val="16"/>
          <w:szCs w:val="16"/>
        </w:rPr>
        <w:t>благополучателей</w:t>
      </w:r>
      <w:proofErr w:type="spellEnd"/>
      <w:r w:rsidRPr="0015094C">
        <w:rPr>
          <w:rFonts w:ascii="Times New Roman" w:hAnsi="Times New Roman"/>
          <w:b w:val="0"/>
          <w:color w:val="auto"/>
          <w:sz w:val="16"/>
          <w:szCs w:val="16"/>
        </w:rPr>
        <w:t>: ________________________________</w:t>
      </w:r>
    </w:p>
    <w:p w:rsidR="0015094C" w:rsidRDefault="0015094C" w:rsidP="0015094C">
      <w:pPr>
        <w:pStyle w:val="13"/>
        <w:keepNext w:val="0"/>
        <w:autoSpaceDE w:val="0"/>
        <w:autoSpaceDN w:val="0"/>
        <w:adjustRightInd w:val="0"/>
        <w:spacing w:before="0" w:line="0" w:lineRule="atLeast"/>
        <w:ind w:firstLine="709"/>
        <w:jc w:val="both"/>
        <w:rPr>
          <w:rFonts w:ascii="Times New Roman" w:hAnsi="Times New Roman"/>
          <w:b w:val="0"/>
          <w:color w:val="auto"/>
          <w:sz w:val="16"/>
          <w:szCs w:val="16"/>
        </w:rPr>
      </w:pPr>
      <w:r w:rsidRPr="0015094C">
        <w:rPr>
          <w:rFonts w:ascii="Times New Roman" w:hAnsi="Times New Roman"/>
          <w:b w:val="0"/>
          <w:color w:val="auto"/>
          <w:sz w:val="16"/>
          <w:szCs w:val="16"/>
        </w:rPr>
        <w:t>4.4. Состав и стоимость проекта:</w:t>
      </w:r>
    </w:p>
    <w:tbl>
      <w:tblPr>
        <w:tblW w:w="5024" w:type="dxa"/>
        <w:tblLayout w:type="fixed"/>
        <w:tblCellMar>
          <w:top w:w="102" w:type="dxa"/>
          <w:left w:w="62" w:type="dxa"/>
          <w:bottom w:w="102" w:type="dxa"/>
          <w:right w:w="62" w:type="dxa"/>
        </w:tblCellMar>
        <w:tblLook w:val="0000" w:firstRow="0" w:lastRow="0" w:firstColumn="0" w:lastColumn="0" w:noHBand="0" w:noVBand="0"/>
      </w:tblPr>
      <w:tblGrid>
        <w:gridCol w:w="567"/>
        <w:gridCol w:w="1338"/>
        <w:gridCol w:w="1134"/>
        <w:gridCol w:w="1985"/>
      </w:tblGrid>
      <w:tr w:rsidR="005115D4" w:rsidRPr="009D433A" w:rsidTr="005115D4">
        <w:tc>
          <w:tcPr>
            <w:tcW w:w="567"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jc w:val="center"/>
              <w:rPr>
                <w:sz w:val="16"/>
                <w:szCs w:val="16"/>
              </w:rPr>
            </w:pPr>
            <w:r w:rsidRPr="009D433A">
              <w:rPr>
                <w:sz w:val="16"/>
                <w:szCs w:val="16"/>
              </w:rPr>
              <w:t>№</w:t>
            </w:r>
          </w:p>
          <w:p w:rsidR="005115D4" w:rsidRPr="009D433A" w:rsidRDefault="005115D4" w:rsidP="005115D4">
            <w:pPr>
              <w:autoSpaceDE w:val="0"/>
              <w:autoSpaceDN w:val="0"/>
              <w:adjustRightInd w:val="0"/>
              <w:jc w:val="center"/>
              <w:rPr>
                <w:sz w:val="16"/>
                <w:szCs w:val="16"/>
              </w:rPr>
            </w:pPr>
            <w:proofErr w:type="gramStart"/>
            <w:r w:rsidRPr="009D433A">
              <w:rPr>
                <w:sz w:val="16"/>
                <w:szCs w:val="16"/>
              </w:rPr>
              <w:t>п</w:t>
            </w:r>
            <w:proofErr w:type="gramEnd"/>
            <w:r w:rsidRPr="009D433A">
              <w:rPr>
                <w:sz w:val="16"/>
                <w:szCs w:val="16"/>
              </w:rPr>
              <w:t>/п</w:t>
            </w:r>
          </w:p>
        </w:tc>
        <w:tc>
          <w:tcPr>
            <w:tcW w:w="1338"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jc w:val="center"/>
              <w:rPr>
                <w:sz w:val="16"/>
                <w:szCs w:val="16"/>
              </w:rPr>
            </w:pPr>
            <w:r w:rsidRPr="009D433A">
              <w:rPr>
                <w:sz w:val="16"/>
                <w:szCs w:val="16"/>
              </w:rPr>
              <w:t>Наименование работ (услуг), приобретаемых товарно-материальных ценностей</w:t>
            </w:r>
          </w:p>
        </w:tc>
        <w:tc>
          <w:tcPr>
            <w:tcW w:w="1134"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jc w:val="center"/>
              <w:rPr>
                <w:sz w:val="16"/>
                <w:szCs w:val="16"/>
              </w:rPr>
            </w:pPr>
            <w:r w:rsidRPr="009D433A">
              <w:rPr>
                <w:sz w:val="16"/>
                <w:szCs w:val="16"/>
              </w:rPr>
              <w:t>Стоимость, рублей</w:t>
            </w:r>
          </w:p>
        </w:tc>
        <w:tc>
          <w:tcPr>
            <w:tcW w:w="1985"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jc w:val="center"/>
              <w:rPr>
                <w:sz w:val="16"/>
                <w:szCs w:val="16"/>
              </w:rPr>
            </w:pPr>
            <w:r w:rsidRPr="009D433A">
              <w:rPr>
                <w:sz w:val="16"/>
                <w:szCs w:val="16"/>
              </w:rPr>
              <w:t>Наименования и реквизиты документов, подтверждающих стоимость</w:t>
            </w:r>
          </w:p>
        </w:tc>
      </w:tr>
      <w:tr w:rsidR="005115D4" w:rsidRPr="009D433A" w:rsidTr="005115D4">
        <w:tc>
          <w:tcPr>
            <w:tcW w:w="567"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jc w:val="center"/>
              <w:rPr>
                <w:sz w:val="16"/>
                <w:szCs w:val="16"/>
              </w:rPr>
            </w:pPr>
            <w:r w:rsidRPr="009D433A">
              <w:rPr>
                <w:sz w:val="16"/>
                <w:szCs w:val="16"/>
              </w:rPr>
              <w:t>1</w:t>
            </w:r>
          </w:p>
        </w:tc>
        <w:tc>
          <w:tcPr>
            <w:tcW w:w="1338"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jc w:val="center"/>
              <w:rPr>
                <w:sz w:val="16"/>
                <w:szCs w:val="16"/>
              </w:rPr>
            </w:pPr>
            <w:r w:rsidRPr="009D433A">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jc w:val="center"/>
              <w:rPr>
                <w:sz w:val="16"/>
                <w:szCs w:val="16"/>
              </w:rPr>
            </w:pPr>
            <w:r w:rsidRPr="009D433A">
              <w:rPr>
                <w:sz w:val="16"/>
                <w:szCs w:val="16"/>
              </w:rPr>
              <w:t>3</w:t>
            </w:r>
          </w:p>
        </w:tc>
        <w:tc>
          <w:tcPr>
            <w:tcW w:w="1985"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jc w:val="center"/>
              <w:rPr>
                <w:sz w:val="16"/>
                <w:szCs w:val="16"/>
              </w:rPr>
            </w:pPr>
            <w:r w:rsidRPr="009D433A">
              <w:rPr>
                <w:sz w:val="16"/>
                <w:szCs w:val="16"/>
              </w:rPr>
              <w:t>4</w:t>
            </w:r>
          </w:p>
        </w:tc>
      </w:tr>
      <w:tr w:rsidR="005115D4" w:rsidRPr="009D433A" w:rsidTr="005115D4">
        <w:tc>
          <w:tcPr>
            <w:tcW w:w="5024" w:type="dxa"/>
            <w:gridSpan w:val="4"/>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jc w:val="center"/>
              <w:rPr>
                <w:sz w:val="16"/>
                <w:szCs w:val="16"/>
              </w:rPr>
            </w:pPr>
            <w:r w:rsidRPr="009D433A">
              <w:rPr>
                <w:sz w:val="16"/>
                <w:szCs w:val="16"/>
              </w:rPr>
              <w:t xml:space="preserve">1. Минимальный перечень </w:t>
            </w:r>
            <w:r w:rsidRPr="009D433A">
              <w:rPr>
                <w:sz w:val="16"/>
                <w:szCs w:val="16"/>
                <w:lang w:val="en-US"/>
              </w:rPr>
              <w:t>&lt;3&gt;</w:t>
            </w:r>
          </w:p>
        </w:tc>
      </w:tr>
      <w:tr w:rsidR="005115D4" w:rsidRPr="009D433A" w:rsidTr="005115D4">
        <w:tc>
          <w:tcPr>
            <w:tcW w:w="567"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jc w:val="center"/>
              <w:rPr>
                <w:sz w:val="16"/>
                <w:szCs w:val="16"/>
              </w:rPr>
            </w:pPr>
            <w:r w:rsidRPr="009D433A">
              <w:rPr>
                <w:sz w:val="16"/>
                <w:szCs w:val="16"/>
              </w:rPr>
              <w:t>1.1</w:t>
            </w:r>
          </w:p>
        </w:tc>
        <w:tc>
          <w:tcPr>
            <w:tcW w:w="1338"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r>
      <w:tr w:rsidR="005115D4" w:rsidRPr="009D433A" w:rsidTr="005115D4">
        <w:tc>
          <w:tcPr>
            <w:tcW w:w="567"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jc w:val="center"/>
              <w:rPr>
                <w:sz w:val="16"/>
                <w:szCs w:val="16"/>
              </w:rPr>
            </w:pPr>
            <w:r w:rsidRPr="009D433A">
              <w:rPr>
                <w:sz w:val="16"/>
                <w:szCs w:val="16"/>
              </w:rPr>
              <w:t>1.2</w:t>
            </w:r>
          </w:p>
        </w:tc>
        <w:tc>
          <w:tcPr>
            <w:tcW w:w="1338"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r>
      <w:tr w:rsidR="005115D4" w:rsidRPr="009D433A" w:rsidTr="005115D4">
        <w:tc>
          <w:tcPr>
            <w:tcW w:w="567"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jc w:val="center"/>
              <w:rPr>
                <w:sz w:val="16"/>
                <w:szCs w:val="16"/>
              </w:rPr>
            </w:pPr>
            <w:r w:rsidRPr="009D433A">
              <w:rPr>
                <w:sz w:val="16"/>
                <w:szCs w:val="16"/>
              </w:rPr>
              <w:lastRenderedPageBreak/>
              <w:t>...</w:t>
            </w:r>
          </w:p>
        </w:tc>
        <w:tc>
          <w:tcPr>
            <w:tcW w:w="1338"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r>
      <w:tr w:rsidR="005115D4" w:rsidRPr="009D433A" w:rsidTr="005115D4">
        <w:tc>
          <w:tcPr>
            <w:tcW w:w="567"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c>
          <w:tcPr>
            <w:tcW w:w="1338"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r w:rsidRPr="009D433A">
              <w:rPr>
                <w:sz w:val="16"/>
                <w:szCs w:val="16"/>
              </w:rPr>
              <w:t>Итого по разделу</w:t>
            </w:r>
          </w:p>
        </w:tc>
        <w:tc>
          <w:tcPr>
            <w:tcW w:w="1134"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r>
      <w:tr w:rsidR="005115D4" w:rsidRPr="009D433A" w:rsidTr="005115D4">
        <w:tc>
          <w:tcPr>
            <w:tcW w:w="5024" w:type="dxa"/>
            <w:gridSpan w:val="4"/>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jc w:val="center"/>
              <w:rPr>
                <w:sz w:val="16"/>
                <w:szCs w:val="16"/>
              </w:rPr>
            </w:pPr>
            <w:r w:rsidRPr="009D433A">
              <w:rPr>
                <w:sz w:val="16"/>
                <w:szCs w:val="16"/>
              </w:rPr>
              <w:t xml:space="preserve">2. Дополнительный перечень </w:t>
            </w:r>
            <w:r w:rsidRPr="009D433A">
              <w:rPr>
                <w:sz w:val="16"/>
                <w:szCs w:val="16"/>
                <w:lang w:val="en-US"/>
              </w:rPr>
              <w:t>&lt;3&gt;</w:t>
            </w:r>
          </w:p>
        </w:tc>
      </w:tr>
      <w:tr w:rsidR="005115D4" w:rsidRPr="009D433A" w:rsidTr="005115D4">
        <w:tc>
          <w:tcPr>
            <w:tcW w:w="567"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jc w:val="center"/>
              <w:rPr>
                <w:sz w:val="16"/>
                <w:szCs w:val="16"/>
              </w:rPr>
            </w:pPr>
            <w:r w:rsidRPr="009D433A">
              <w:rPr>
                <w:sz w:val="16"/>
                <w:szCs w:val="16"/>
              </w:rPr>
              <w:t>2.1</w:t>
            </w:r>
          </w:p>
        </w:tc>
        <w:tc>
          <w:tcPr>
            <w:tcW w:w="1338"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r>
      <w:tr w:rsidR="005115D4" w:rsidRPr="009D433A" w:rsidTr="005115D4">
        <w:tc>
          <w:tcPr>
            <w:tcW w:w="567"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jc w:val="center"/>
              <w:rPr>
                <w:sz w:val="16"/>
                <w:szCs w:val="16"/>
              </w:rPr>
            </w:pPr>
            <w:r w:rsidRPr="009D433A">
              <w:rPr>
                <w:sz w:val="16"/>
                <w:szCs w:val="16"/>
              </w:rPr>
              <w:t>2.2</w:t>
            </w:r>
          </w:p>
        </w:tc>
        <w:tc>
          <w:tcPr>
            <w:tcW w:w="1338"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r>
      <w:tr w:rsidR="005115D4" w:rsidRPr="009D433A" w:rsidTr="005115D4">
        <w:tc>
          <w:tcPr>
            <w:tcW w:w="567"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jc w:val="center"/>
              <w:rPr>
                <w:sz w:val="16"/>
                <w:szCs w:val="16"/>
              </w:rPr>
            </w:pPr>
            <w:r w:rsidRPr="009D433A">
              <w:rPr>
                <w:sz w:val="16"/>
                <w:szCs w:val="16"/>
              </w:rPr>
              <w:t>...</w:t>
            </w:r>
          </w:p>
        </w:tc>
        <w:tc>
          <w:tcPr>
            <w:tcW w:w="1338"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r>
      <w:tr w:rsidR="005115D4" w:rsidRPr="009D433A" w:rsidTr="005115D4">
        <w:tc>
          <w:tcPr>
            <w:tcW w:w="567"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c>
          <w:tcPr>
            <w:tcW w:w="1338"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r w:rsidRPr="009D433A">
              <w:rPr>
                <w:sz w:val="16"/>
                <w:szCs w:val="16"/>
              </w:rPr>
              <w:t>Итого по разделу</w:t>
            </w:r>
          </w:p>
        </w:tc>
        <w:tc>
          <w:tcPr>
            <w:tcW w:w="1134"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r>
      <w:tr w:rsidR="005115D4" w:rsidRPr="009D433A" w:rsidTr="005115D4">
        <w:tc>
          <w:tcPr>
            <w:tcW w:w="567"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c>
          <w:tcPr>
            <w:tcW w:w="1338"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r w:rsidRPr="009D433A">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r>
    </w:tbl>
    <w:p w:rsidR="005115D4" w:rsidRDefault="005115D4" w:rsidP="005115D4"/>
    <w:p w:rsidR="005115D4" w:rsidRPr="009D433A" w:rsidRDefault="005115D4" w:rsidP="005115D4">
      <w:pPr>
        <w:autoSpaceDE w:val="0"/>
        <w:autoSpaceDN w:val="0"/>
        <w:adjustRightInd w:val="0"/>
        <w:ind w:firstLine="709"/>
        <w:jc w:val="both"/>
        <w:rPr>
          <w:sz w:val="16"/>
          <w:szCs w:val="16"/>
        </w:rPr>
      </w:pPr>
      <w:r w:rsidRPr="009D433A">
        <w:rPr>
          <w:sz w:val="16"/>
          <w:szCs w:val="16"/>
        </w:rPr>
        <w:t>5. Планируемые источники финансирования проекта:</w:t>
      </w:r>
    </w:p>
    <w:p w:rsidR="005115D4" w:rsidRDefault="005115D4" w:rsidP="005115D4">
      <w:pPr>
        <w:autoSpaceDE w:val="0"/>
        <w:autoSpaceDN w:val="0"/>
        <w:adjustRightInd w:val="0"/>
        <w:ind w:firstLine="709"/>
        <w:jc w:val="both"/>
        <w:rPr>
          <w:sz w:val="16"/>
          <w:szCs w:val="16"/>
        </w:rPr>
      </w:pPr>
      <w:r w:rsidRPr="009D433A">
        <w:rPr>
          <w:sz w:val="16"/>
          <w:szCs w:val="16"/>
        </w:rPr>
        <w:t>5.1. Описание планируемых денежных источников финансирования проекта:</w:t>
      </w:r>
    </w:p>
    <w:p w:rsidR="005115D4" w:rsidRPr="009D433A" w:rsidRDefault="005115D4" w:rsidP="005115D4">
      <w:pPr>
        <w:autoSpaceDE w:val="0"/>
        <w:autoSpaceDN w:val="0"/>
        <w:adjustRightInd w:val="0"/>
        <w:ind w:firstLine="709"/>
        <w:jc w:val="both"/>
        <w:rPr>
          <w:sz w:val="16"/>
          <w:szCs w:val="16"/>
        </w:rPr>
      </w:pPr>
    </w:p>
    <w:tbl>
      <w:tblPr>
        <w:tblW w:w="5103" w:type="dxa"/>
        <w:tblLayout w:type="fixed"/>
        <w:tblCellMar>
          <w:top w:w="102" w:type="dxa"/>
          <w:left w:w="62" w:type="dxa"/>
          <w:bottom w:w="102" w:type="dxa"/>
          <w:right w:w="62" w:type="dxa"/>
        </w:tblCellMar>
        <w:tblLook w:val="0000" w:firstRow="0" w:lastRow="0" w:firstColumn="0" w:lastColumn="0" w:noHBand="0" w:noVBand="0"/>
      </w:tblPr>
      <w:tblGrid>
        <w:gridCol w:w="461"/>
        <w:gridCol w:w="2786"/>
        <w:gridCol w:w="641"/>
        <w:gridCol w:w="1215"/>
      </w:tblGrid>
      <w:tr w:rsidR="005115D4" w:rsidRPr="009D433A" w:rsidTr="005115D4">
        <w:tc>
          <w:tcPr>
            <w:tcW w:w="737"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jc w:val="center"/>
              <w:rPr>
                <w:sz w:val="16"/>
                <w:szCs w:val="16"/>
              </w:rPr>
            </w:pPr>
            <w:r w:rsidRPr="009D433A">
              <w:rPr>
                <w:sz w:val="16"/>
                <w:szCs w:val="16"/>
              </w:rPr>
              <w:t>№</w:t>
            </w:r>
          </w:p>
          <w:p w:rsidR="005115D4" w:rsidRPr="009D433A" w:rsidRDefault="005115D4" w:rsidP="005115D4">
            <w:pPr>
              <w:autoSpaceDE w:val="0"/>
              <w:autoSpaceDN w:val="0"/>
              <w:adjustRightInd w:val="0"/>
              <w:jc w:val="center"/>
              <w:rPr>
                <w:sz w:val="16"/>
                <w:szCs w:val="16"/>
              </w:rPr>
            </w:pPr>
            <w:proofErr w:type="gramStart"/>
            <w:r w:rsidRPr="009D433A">
              <w:rPr>
                <w:sz w:val="16"/>
                <w:szCs w:val="16"/>
              </w:rPr>
              <w:t>п</w:t>
            </w:r>
            <w:proofErr w:type="gramEnd"/>
            <w:r w:rsidRPr="009D433A">
              <w:rPr>
                <w:sz w:val="16"/>
                <w:szCs w:val="16"/>
              </w:rPr>
              <w:t>/п</w:t>
            </w:r>
          </w:p>
        </w:tc>
        <w:tc>
          <w:tcPr>
            <w:tcW w:w="5102"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jc w:val="center"/>
              <w:rPr>
                <w:sz w:val="16"/>
                <w:szCs w:val="16"/>
              </w:rPr>
            </w:pPr>
            <w:r w:rsidRPr="009D433A">
              <w:rPr>
                <w:sz w:val="16"/>
                <w:szCs w:val="16"/>
              </w:rPr>
              <w:t>Вид источника денежных средств</w:t>
            </w:r>
          </w:p>
        </w:tc>
        <w:tc>
          <w:tcPr>
            <w:tcW w:w="1077"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jc w:val="center"/>
              <w:rPr>
                <w:sz w:val="16"/>
                <w:szCs w:val="16"/>
              </w:rPr>
            </w:pPr>
            <w:r w:rsidRPr="009D433A">
              <w:rPr>
                <w:sz w:val="16"/>
                <w:szCs w:val="16"/>
              </w:rPr>
              <w:t>Сумма, рублей</w:t>
            </w:r>
          </w:p>
        </w:tc>
        <w:tc>
          <w:tcPr>
            <w:tcW w:w="2154"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jc w:val="center"/>
              <w:rPr>
                <w:sz w:val="16"/>
                <w:szCs w:val="16"/>
              </w:rPr>
            </w:pPr>
            <w:r w:rsidRPr="009D433A">
              <w:rPr>
                <w:sz w:val="16"/>
                <w:szCs w:val="16"/>
              </w:rPr>
              <w:t>Процент от стоимости проекта</w:t>
            </w:r>
          </w:p>
        </w:tc>
      </w:tr>
      <w:tr w:rsidR="005115D4" w:rsidRPr="009D433A" w:rsidTr="005115D4">
        <w:tc>
          <w:tcPr>
            <w:tcW w:w="737"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jc w:val="center"/>
              <w:rPr>
                <w:sz w:val="16"/>
                <w:szCs w:val="16"/>
              </w:rPr>
            </w:pPr>
            <w:r w:rsidRPr="009D433A">
              <w:rPr>
                <w:sz w:val="16"/>
                <w:szCs w:val="16"/>
              </w:rPr>
              <w:t>1</w:t>
            </w:r>
          </w:p>
        </w:tc>
        <w:tc>
          <w:tcPr>
            <w:tcW w:w="5102"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jc w:val="center"/>
              <w:rPr>
                <w:sz w:val="16"/>
                <w:szCs w:val="16"/>
              </w:rPr>
            </w:pPr>
            <w:r w:rsidRPr="009D433A">
              <w:rPr>
                <w:sz w:val="16"/>
                <w:szCs w:val="16"/>
              </w:rPr>
              <w:t>2</w:t>
            </w:r>
          </w:p>
        </w:tc>
        <w:tc>
          <w:tcPr>
            <w:tcW w:w="1077"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jc w:val="center"/>
              <w:rPr>
                <w:sz w:val="16"/>
                <w:szCs w:val="16"/>
              </w:rPr>
            </w:pPr>
            <w:r w:rsidRPr="009D433A">
              <w:rPr>
                <w:sz w:val="16"/>
                <w:szCs w:val="16"/>
              </w:rPr>
              <w:t>3</w:t>
            </w:r>
          </w:p>
        </w:tc>
        <w:tc>
          <w:tcPr>
            <w:tcW w:w="2154"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jc w:val="center"/>
              <w:rPr>
                <w:sz w:val="16"/>
                <w:szCs w:val="16"/>
              </w:rPr>
            </w:pPr>
            <w:r w:rsidRPr="009D433A">
              <w:rPr>
                <w:sz w:val="16"/>
                <w:szCs w:val="16"/>
              </w:rPr>
              <w:t>4</w:t>
            </w:r>
          </w:p>
        </w:tc>
      </w:tr>
      <w:tr w:rsidR="005115D4" w:rsidRPr="009D433A" w:rsidTr="005115D4">
        <w:tc>
          <w:tcPr>
            <w:tcW w:w="737"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jc w:val="center"/>
              <w:rPr>
                <w:sz w:val="16"/>
                <w:szCs w:val="16"/>
              </w:rPr>
            </w:pPr>
            <w:r w:rsidRPr="009D433A">
              <w:rPr>
                <w:sz w:val="16"/>
                <w:szCs w:val="16"/>
              </w:rPr>
              <w:t>1</w:t>
            </w:r>
          </w:p>
        </w:tc>
        <w:tc>
          <w:tcPr>
            <w:tcW w:w="5102"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r w:rsidRPr="009D433A">
              <w:rPr>
                <w:sz w:val="16"/>
                <w:szCs w:val="16"/>
              </w:rPr>
              <w:t>Федеральный и областной бюджеты</w:t>
            </w:r>
          </w:p>
        </w:tc>
        <w:tc>
          <w:tcPr>
            <w:tcW w:w="1077"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c>
          <w:tcPr>
            <w:tcW w:w="2154"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r>
      <w:tr w:rsidR="005115D4" w:rsidRPr="009D433A" w:rsidTr="005115D4">
        <w:tc>
          <w:tcPr>
            <w:tcW w:w="737"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jc w:val="center"/>
              <w:rPr>
                <w:sz w:val="16"/>
                <w:szCs w:val="16"/>
              </w:rPr>
            </w:pPr>
            <w:r w:rsidRPr="009D433A">
              <w:rPr>
                <w:sz w:val="16"/>
                <w:szCs w:val="16"/>
              </w:rPr>
              <w:t>2</w:t>
            </w:r>
          </w:p>
        </w:tc>
        <w:tc>
          <w:tcPr>
            <w:tcW w:w="5102"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r w:rsidRPr="009D433A">
              <w:rPr>
                <w:sz w:val="16"/>
                <w:szCs w:val="16"/>
              </w:rPr>
              <w:t>Местный бюджет</w:t>
            </w:r>
          </w:p>
        </w:tc>
        <w:tc>
          <w:tcPr>
            <w:tcW w:w="1077"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c>
          <w:tcPr>
            <w:tcW w:w="2154"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r>
      <w:tr w:rsidR="005115D4" w:rsidRPr="009D433A" w:rsidTr="005115D4">
        <w:tc>
          <w:tcPr>
            <w:tcW w:w="737"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jc w:val="center"/>
              <w:rPr>
                <w:sz w:val="16"/>
                <w:szCs w:val="16"/>
              </w:rPr>
            </w:pPr>
            <w:r w:rsidRPr="009D433A">
              <w:rPr>
                <w:sz w:val="16"/>
                <w:szCs w:val="16"/>
              </w:rPr>
              <w:t>3</w:t>
            </w:r>
          </w:p>
        </w:tc>
        <w:tc>
          <w:tcPr>
            <w:tcW w:w="5102"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r w:rsidRPr="009D433A">
              <w:rPr>
                <w:sz w:val="16"/>
                <w:szCs w:val="16"/>
              </w:rPr>
              <w:t>Инициативные платежи</w:t>
            </w:r>
          </w:p>
        </w:tc>
        <w:tc>
          <w:tcPr>
            <w:tcW w:w="1077"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c>
          <w:tcPr>
            <w:tcW w:w="2154"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r>
      <w:tr w:rsidR="005115D4" w:rsidRPr="009D433A" w:rsidTr="005115D4">
        <w:tc>
          <w:tcPr>
            <w:tcW w:w="737"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jc w:val="center"/>
              <w:rPr>
                <w:sz w:val="16"/>
                <w:szCs w:val="16"/>
              </w:rPr>
            </w:pPr>
            <w:r w:rsidRPr="009D433A">
              <w:rPr>
                <w:sz w:val="16"/>
                <w:szCs w:val="16"/>
              </w:rPr>
              <w:t>3.1</w:t>
            </w:r>
          </w:p>
        </w:tc>
        <w:tc>
          <w:tcPr>
            <w:tcW w:w="5102"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r w:rsidRPr="009D433A">
              <w:rPr>
                <w:sz w:val="16"/>
                <w:szCs w:val="16"/>
              </w:rPr>
              <w:t>Жители</w:t>
            </w:r>
          </w:p>
        </w:tc>
        <w:tc>
          <w:tcPr>
            <w:tcW w:w="1077"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c>
          <w:tcPr>
            <w:tcW w:w="2154"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r>
      <w:tr w:rsidR="005115D4" w:rsidRPr="009D433A" w:rsidTr="005115D4">
        <w:tc>
          <w:tcPr>
            <w:tcW w:w="737"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jc w:val="center"/>
              <w:rPr>
                <w:sz w:val="16"/>
                <w:szCs w:val="16"/>
              </w:rPr>
            </w:pPr>
            <w:r w:rsidRPr="009D433A">
              <w:rPr>
                <w:sz w:val="16"/>
                <w:szCs w:val="16"/>
              </w:rPr>
              <w:t>3.2</w:t>
            </w:r>
          </w:p>
        </w:tc>
        <w:tc>
          <w:tcPr>
            <w:tcW w:w="5102"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r w:rsidRPr="009D433A">
              <w:rPr>
                <w:sz w:val="16"/>
                <w:szCs w:val="16"/>
              </w:rPr>
              <w:t>Юридические лица (за исключением бюджетных учреждений, государственных и муниципальных предприятий) (далее - юридические лица) и индивидуальные предприниматели</w:t>
            </w:r>
          </w:p>
        </w:tc>
        <w:tc>
          <w:tcPr>
            <w:tcW w:w="1077"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c>
          <w:tcPr>
            <w:tcW w:w="2154"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r>
      <w:tr w:rsidR="005115D4" w:rsidRPr="009D433A" w:rsidTr="005115D4">
        <w:tc>
          <w:tcPr>
            <w:tcW w:w="737"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c>
          <w:tcPr>
            <w:tcW w:w="5102"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r w:rsidRPr="009D433A">
              <w:rPr>
                <w:sz w:val="16"/>
                <w:szCs w:val="16"/>
              </w:rPr>
              <w:t>Итого</w:t>
            </w:r>
          </w:p>
        </w:tc>
        <w:tc>
          <w:tcPr>
            <w:tcW w:w="1077"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c>
          <w:tcPr>
            <w:tcW w:w="2154"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jc w:val="center"/>
              <w:rPr>
                <w:sz w:val="16"/>
                <w:szCs w:val="16"/>
              </w:rPr>
            </w:pPr>
            <w:r w:rsidRPr="009D433A">
              <w:rPr>
                <w:sz w:val="16"/>
                <w:szCs w:val="16"/>
              </w:rPr>
              <w:t>100</w:t>
            </w:r>
          </w:p>
        </w:tc>
      </w:tr>
    </w:tbl>
    <w:p w:rsidR="005115D4" w:rsidRDefault="005115D4" w:rsidP="005115D4"/>
    <w:p w:rsidR="005115D4" w:rsidRDefault="005115D4" w:rsidP="005115D4">
      <w:pPr>
        <w:autoSpaceDE w:val="0"/>
        <w:autoSpaceDN w:val="0"/>
        <w:adjustRightInd w:val="0"/>
        <w:ind w:firstLine="709"/>
        <w:jc w:val="both"/>
        <w:rPr>
          <w:sz w:val="16"/>
          <w:szCs w:val="16"/>
        </w:rPr>
      </w:pPr>
      <w:r w:rsidRPr="009D433A">
        <w:rPr>
          <w:sz w:val="16"/>
          <w:szCs w:val="16"/>
        </w:rPr>
        <w:t>5.2. Расшифровка планируемых инициативных платежей юридических лиц и индивидуальных предпринимателей в проект:</w:t>
      </w:r>
    </w:p>
    <w:p w:rsidR="005115D4" w:rsidRPr="009D433A" w:rsidRDefault="005115D4" w:rsidP="005115D4">
      <w:pPr>
        <w:autoSpaceDE w:val="0"/>
        <w:autoSpaceDN w:val="0"/>
        <w:adjustRightInd w:val="0"/>
        <w:ind w:firstLine="709"/>
        <w:jc w:val="both"/>
        <w:rPr>
          <w:sz w:val="16"/>
          <w:szCs w:val="16"/>
        </w:rPr>
      </w:pPr>
    </w:p>
    <w:tbl>
      <w:tblPr>
        <w:tblW w:w="5103" w:type="dxa"/>
        <w:tblLayout w:type="fixed"/>
        <w:tblCellMar>
          <w:top w:w="102" w:type="dxa"/>
          <w:left w:w="62" w:type="dxa"/>
          <w:bottom w:w="102" w:type="dxa"/>
          <w:right w:w="62" w:type="dxa"/>
        </w:tblCellMar>
        <w:tblLook w:val="0000" w:firstRow="0" w:lastRow="0" w:firstColumn="0" w:lastColumn="0" w:noHBand="0" w:noVBand="0"/>
      </w:tblPr>
      <w:tblGrid>
        <w:gridCol w:w="460"/>
        <w:gridCol w:w="2575"/>
        <w:gridCol w:w="853"/>
        <w:gridCol w:w="1215"/>
      </w:tblGrid>
      <w:tr w:rsidR="005115D4" w:rsidRPr="009D433A" w:rsidTr="005115D4">
        <w:tc>
          <w:tcPr>
            <w:tcW w:w="737"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jc w:val="center"/>
              <w:rPr>
                <w:sz w:val="16"/>
                <w:szCs w:val="16"/>
              </w:rPr>
            </w:pPr>
            <w:r w:rsidRPr="009D433A">
              <w:rPr>
                <w:sz w:val="16"/>
                <w:szCs w:val="16"/>
              </w:rPr>
              <w:t>N</w:t>
            </w:r>
          </w:p>
          <w:p w:rsidR="005115D4" w:rsidRPr="009D433A" w:rsidRDefault="005115D4" w:rsidP="005115D4">
            <w:pPr>
              <w:autoSpaceDE w:val="0"/>
              <w:autoSpaceDN w:val="0"/>
              <w:adjustRightInd w:val="0"/>
              <w:jc w:val="center"/>
              <w:rPr>
                <w:sz w:val="16"/>
                <w:szCs w:val="16"/>
              </w:rPr>
            </w:pPr>
            <w:proofErr w:type="gramStart"/>
            <w:r w:rsidRPr="009D433A">
              <w:rPr>
                <w:sz w:val="16"/>
                <w:szCs w:val="16"/>
              </w:rPr>
              <w:t>п</w:t>
            </w:r>
            <w:proofErr w:type="gramEnd"/>
            <w:r w:rsidRPr="009D433A">
              <w:rPr>
                <w:sz w:val="16"/>
                <w:szCs w:val="16"/>
              </w:rPr>
              <w:t>/п</w:t>
            </w:r>
          </w:p>
        </w:tc>
        <w:tc>
          <w:tcPr>
            <w:tcW w:w="4706"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jc w:val="center"/>
              <w:rPr>
                <w:sz w:val="16"/>
                <w:szCs w:val="16"/>
              </w:rPr>
            </w:pPr>
            <w:r w:rsidRPr="009D433A">
              <w:rPr>
                <w:sz w:val="16"/>
                <w:szCs w:val="16"/>
              </w:rPr>
              <w:t>Наименование юридического лица, Ф.И.О. индивидуального предпринимателя</w:t>
            </w:r>
          </w:p>
        </w:tc>
        <w:tc>
          <w:tcPr>
            <w:tcW w:w="1474"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jc w:val="center"/>
              <w:rPr>
                <w:sz w:val="16"/>
                <w:szCs w:val="16"/>
              </w:rPr>
            </w:pPr>
            <w:proofErr w:type="gramStart"/>
            <w:r w:rsidRPr="009D433A">
              <w:rPr>
                <w:sz w:val="16"/>
                <w:szCs w:val="16"/>
              </w:rPr>
              <w:t>Контакт-</w:t>
            </w:r>
            <w:proofErr w:type="spellStart"/>
            <w:r w:rsidRPr="009D433A">
              <w:rPr>
                <w:sz w:val="16"/>
                <w:szCs w:val="16"/>
              </w:rPr>
              <w:t>ная</w:t>
            </w:r>
            <w:proofErr w:type="spellEnd"/>
            <w:proofErr w:type="gramEnd"/>
            <w:r w:rsidRPr="009D433A">
              <w:rPr>
                <w:sz w:val="16"/>
                <w:szCs w:val="16"/>
              </w:rPr>
              <w:t xml:space="preserve"> </w:t>
            </w:r>
            <w:proofErr w:type="spellStart"/>
            <w:r w:rsidRPr="009D433A">
              <w:rPr>
                <w:sz w:val="16"/>
                <w:szCs w:val="16"/>
              </w:rPr>
              <w:t>информа-ция</w:t>
            </w:r>
            <w:proofErr w:type="spellEnd"/>
          </w:p>
        </w:tc>
        <w:tc>
          <w:tcPr>
            <w:tcW w:w="2153"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jc w:val="center"/>
              <w:rPr>
                <w:sz w:val="16"/>
                <w:szCs w:val="16"/>
              </w:rPr>
            </w:pPr>
            <w:r w:rsidRPr="009D433A">
              <w:rPr>
                <w:sz w:val="16"/>
                <w:szCs w:val="16"/>
              </w:rPr>
              <w:t>Сумма денежного вклада, рублей</w:t>
            </w:r>
          </w:p>
        </w:tc>
      </w:tr>
      <w:tr w:rsidR="005115D4" w:rsidRPr="009D433A" w:rsidTr="005115D4">
        <w:tc>
          <w:tcPr>
            <w:tcW w:w="737"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c>
          <w:tcPr>
            <w:tcW w:w="4706"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c>
          <w:tcPr>
            <w:tcW w:w="1474"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c>
          <w:tcPr>
            <w:tcW w:w="2153"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r>
      <w:tr w:rsidR="005115D4" w:rsidRPr="009D433A" w:rsidTr="005115D4">
        <w:tc>
          <w:tcPr>
            <w:tcW w:w="737"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c>
          <w:tcPr>
            <w:tcW w:w="4706"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c>
          <w:tcPr>
            <w:tcW w:w="1474"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c>
          <w:tcPr>
            <w:tcW w:w="2153"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r>
      <w:tr w:rsidR="005115D4" w:rsidRPr="009D433A" w:rsidTr="005115D4">
        <w:tc>
          <w:tcPr>
            <w:tcW w:w="737"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c>
          <w:tcPr>
            <w:tcW w:w="4706"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r w:rsidRPr="009D433A">
              <w:rPr>
                <w:sz w:val="16"/>
                <w:szCs w:val="16"/>
              </w:rPr>
              <w:t>Итого</w:t>
            </w:r>
          </w:p>
        </w:tc>
        <w:tc>
          <w:tcPr>
            <w:tcW w:w="1474"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c>
          <w:tcPr>
            <w:tcW w:w="2153"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r>
    </w:tbl>
    <w:p w:rsidR="005115D4" w:rsidRDefault="005115D4" w:rsidP="005115D4"/>
    <w:p w:rsidR="005115D4" w:rsidRPr="005115D4" w:rsidRDefault="005115D4" w:rsidP="005115D4">
      <w:pPr>
        <w:pStyle w:val="13"/>
        <w:keepNext w:val="0"/>
        <w:autoSpaceDE w:val="0"/>
        <w:autoSpaceDN w:val="0"/>
        <w:adjustRightInd w:val="0"/>
        <w:spacing w:before="0" w:line="0" w:lineRule="atLeast"/>
        <w:ind w:firstLine="709"/>
        <w:jc w:val="both"/>
        <w:rPr>
          <w:rFonts w:ascii="Times New Roman" w:hAnsi="Times New Roman"/>
          <w:b w:val="0"/>
          <w:bCs w:val="0"/>
          <w:color w:val="auto"/>
          <w:sz w:val="16"/>
          <w:szCs w:val="16"/>
        </w:rPr>
      </w:pPr>
      <w:r w:rsidRPr="005115D4">
        <w:rPr>
          <w:rFonts w:ascii="Times New Roman" w:hAnsi="Times New Roman"/>
          <w:b w:val="0"/>
          <w:color w:val="auto"/>
          <w:sz w:val="16"/>
          <w:szCs w:val="16"/>
        </w:rPr>
        <w:t>6. Описание планируемого нефинансового вклада: __________________</w:t>
      </w:r>
    </w:p>
    <w:p w:rsidR="005115D4" w:rsidRPr="005115D4" w:rsidRDefault="005115D4" w:rsidP="005115D4">
      <w:pPr>
        <w:pStyle w:val="13"/>
        <w:keepNext w:val="0"/>
        <w:autoSpaceDE w:val="0"/>
        <w:autoSpaceDN w:val="0"/>
        <w:adjustRightInd w:val="0"/>
        <w:spacing w:before="0" w:line="0" w:lineRule="atLeast"/>
        <w:ind w:firstLine="709"/>
        <w:jc w:val="both"/>
        <w:rPr>
          <w:rFonts w:ascii="Times New Roman" w:hAnsi="Times New Roman"/>
          <w:b w:val="0"/>
          <w:bCs w:val="0"/>
          <w:color w:val="auto"/>
          <w:sz w:val="16"/>
          <w:szCs w:val="16"/>
        </w:rPr>
      </w:pPr>
      <w:r w:rsidRPr="005115D4">
        <w:rPr>
          <w:rFonts w:ascii="Times New Roman" w:hAnsi="Times New Roman"/>
          <w:b w:val="0"/>
          <w:color w:val="auto"/>
          <w:sz w:val="16"/>
          <w:szCs w:val="16"/>
        </w:rPr>
        <w:t>6.1. Наличие сметной документации по проекту, выполненной за счет</w:t>
      </w:r>
    </w:p>
    <w:p w:rsidR="005115D4" w:rsidRPr="005115D4" w:rsidRDefault="005115D4" w:rsidP="005115D4">
      <w:pPr>
        <w:pStyle w:val="13"/>
        <w:keepNext w:val="0"/>
        <w:autoSpaceDE w:val="0"/>
        <w:autoSpaceDN w:val="0"/>
        <w:adjustRightInd w:val="0"/>
        <w:spacing w:before="0" w:line="0" w:lineRule="atLeast"/>
        <w:jc w:val="both"/>
        <w:rPr>
          <w:rFonts w:ascii="Times New Roman" w:hAnsi="Times New Roman"/>
          <w:b w:val="0"/>
          <w:bCs w:val="0"/>
          <w:color w:val="auto"/>
          <w:sz w:val="16"/>
          <w:szCs w:val="16"/>
        </w:rPr>
      </w:pPr>
      <w:r w:rsidRPr="005115D4">
        <w:rPr>
          <w:rFonts w:ascii="Times New Roman" w:hAnsi="Times New Roman"/>
          <w:b w:val="0"/>
          <w:color w:val="auto"/>
          <w:sz w:val="16"/>
          <w:szCs w:val="16"/>
        </w:rPr>
        <w:t>сре</w:t>
      </w:r>
      <w:proofErr w:type="gramStart"/>
      <w:r w:rsidRPr="005115D4">
        <w:rPr>
          <w:rFonts w:ascii="Times New Roman" w:hAnsi="Times New Roman"/>
          <w:b w:val="0"/>
          <w:color w:val="auto"/>
          <w:sz w:val="16"/>
          <w:szCs w:val="16"/>
        </w:rPr>
        <w:t>дств гр</w:t>
      </w:r>
      <w:proofErr w:type="gramEnd"/>
      <w:r w:rsidRPr="005115D4">
        <w:rPr>
          <w:rFonts w:ascii="Times New Roman" w:hAnsi="Times New Roman"/>
          <w:b w:val="0"/>
          <w:color w:val="auto"/>
          <w:sz w:val="16"/>
          <w:szCs w:val="16"/>
        </w:rPr>
        <w:t>аждан, юридических лиц и индивидуальных предпринимателей: _________________________________________________________</w:t>
      </w:r>
      <w:r>
        <w:rPr>
          <w:rFonts w:ascii="Times New Roman" w:hAnsi="Times New Roman"/>
          <w:b w:val="0"/>
          <w:color w:val="auto"/>
          <w:sz w:val="16"/>
          <w:szCs w:val="16"/>
        </w:rPr>
        <w:t>_____</w:t>
      </w:r>
    </w:p>
    <w:p w:rsidR="005115D4" w:rsidRPr="005115D4" w:rsidRDefault="005115D4" w:rsidP="005115D4">
      <w:pPr>
        <w:pStyle w:val="13"/>
        <w:keepNext w:val="0"/>
        <w:autoSpaceDE w:val="0"/>
        <w:autoSpaceDN w:val="0"/>
        <w:adjustRightInd w:val="0"/>
        <w:spacing w:before="0" w:line="0" w:lineRule="atLeast"/>
        <w:jc w:val="both"/>
        <w:rPr>
          <w:rFonts w:ascii="Times New Roman" w:hAnsi="Times New Roman"/>
          <w:b w:val="0"/>
          <w:bCs w:val="0"/>
          <w:color w:val="auto"/>
          <w:sz w:val="16"/>
          <w:szCs w:val="16"/>
        </w:rPr>
      </w:pPr>
      <w:r w:rsidRPr="005115D4">
        <w:rPr>
          <w:rFonts w:ascii="Times New Roman" w:hAnsi="Times New Roman"/>
          <w:b w:val="0"/>
          <w:color w:val="auto"/>
          <w:sz w:val="16"/>
          <w:szCs w:val="16"/>
        </w:rPr>
        <w:lastRenderedPageBreak/>
        <w:t>____________________________________________________________</w:t>
      </w:r>
      <w:r>
        <w:rPr>
          <w:rFonts w:ascii="Times New Roman" w:hAnsi="Times New Roman"/>
          <w:b w:val="0"/>
          <w:color w:val="auto"/>
          <w:sz w:val="16"/>
          <w:szCs w:val="16"/>
        </w:rPr>
        <w:t>__</w:t>
      </w:r>
      <w:r w:rsidRPr="005115D4">
        <w:rPr>
          <w:rFonts w:ascii="Times New Roman" w:hAnsi="Times New Roman"/>
          <w:b w:val="0"/>
          <w:color w:val="auto"/>
          <w:sz w:val="16"/>
          <w:szCs w:val="16"/>
        </w:rPr>
        <w:t>6.2. Наличие проверки достоверности сметной стоимости, выполненной за счет средств жителей Ярославской области, юридических лиц, индивидуальных предпринимателей: _________________________</w:t>
      </w:r>
      <w:r>
        <w:rPr>
          <w:rFonts w:ascii="Times New Roman" w:hAnsi="Times New Roman"/>
          <w:b w:val="0"/>
          <w:color w:val="auto"/>
          <w:sz w:val="16"/>
          <w:szCs w:val="16"/>
        </w:rPr>
        <w:t>___</w:t>
      </w:r>
    </w:p>
    <w:p w:rsidR="005115D4" w:rsidRPr="005115D4" w:rsidRDefault="005115D4" w:rsidP="005115D4">
      <w:pPr>
        <w:pStyle w:val="13"/>
        <w:keepNext w:val="0"/>
        <w:autoSpaceDE w:val="0"/>
        <w:autoSpaceDN w:val="0"/>
        <w:adjustRightInd w:val="0"/>
        <w:spacing w:before="0" w:line="0" w:lineRule="atLeast"/>
        <w:jc w:val="both"/>
        <w:rPr>
          <w:rFonts w:ascii="Times New Roman" w:hAnsi="Times New Roman"/>
          <w:b w:val="0"/>
          <w:bCs w:val="0"/>
          <w:color w:val="auto"/>
          <w:sz w:val="16"/>
          <w:szCs w:val="16"/>
        </w:rPr>
      </w:pPr>
      <w:r w:rsidRPr="005115D4">
        <w:rPr>
          <w:rFonts w:ascii="Times New Roman" w:hAnsi="Times New Roman"/>
          <w:b w:val="0"/>
          <w:color w:val="auto"/>
          <w:sz w:val="16"/>
          <w:szCs w:val="16"/>
        </w:rPr>
        <w:t>___________________________________________</w:t>
      </w:r>
      <w:r>
        <w:rPr>
          <w:rFonts w:ascii="Times New Roman" w:hAnsi="Times New Roman"/>
          <w:b w:val="0"/>
          <w:color w:val="auto"/>
          <w:sz w:val="16"/>
          <w:szCs w:val="16"/>
        </w:rPr>
        <w:t>___________________</w:t>
      </w:r>
    </w:p>
    <w:p w:rsidR="005115D4" w:rsidRPr="005115D4" w:rsidRDefault="005115D4" w:rsidP="005115D4">
      <w:pPr>
        <w:pStyle w:val="13"/>
        <w:keepNext w:val="0"/>
        <w:autoSpaceDE w:val="0"/>
        <w:autoSpaceDN w:val="0"/>
        <w:adjustRightInd w:val="0"/>
        <w:spacing w:before="0" w:line="0" w:lineRule="atLeast"/>
        <w:ind w:firstLine="709"/>
        <w:jc w:val="both"/>
        <w:rPr>
          <w:rFonts w:ascii="Times New Roman" w:hAnsi="Times New Roman"/>
          <w:b w:val="0"/>
          <w:bCs w:val="0"/>
          <w:color w:val="auto"/>
          <w:sz w:val="16"/>
          <w:szCs w:val="16"/>
        </w:rPr>
      </w:pPr>
      <w:r w:rsidRPr="005115D4">
        <w:rPr>
          <w:rFonts w:ascii="Times New Roman" w:hAnsi="Times New Roman"/>
          <w:b w:val="0"/>
          <w:color w:val="auto"/>
          <w:sz w:val="16"/>
          <w:szCs w:val="16"/>
        </w:rPr>
        <w:t>6.3. Проект являлся участником конкурсного отбора предшествующего года и не прошел конкурсный отбор (варианты ответа да/нет): _____________</w:t>
      </w:r>
    </w:p>
    <w:p w:rsidR="005115D4" w:rsidRPr="005115D4" w:rsidRDefault="005115D4" w:rsidP="005115D4">
      <w:pPr>
        <w:pStyle w:val="13"/>
        <w:keepNext w:val="0"/>
        <w:autoSpaceDE w:val="0"/>
        <w:autoSpaceDN w:val="0"/>
        <w:adjustRightInd w:val="0"/>
        <w:spacing w:before="0" w:line="0" w:lineRule="atLeast"/>
        <w:jc w:val="both"/>
        <w:rPr>
          <w:rFonts w:ascii="Times New Roman" w:hAnsi="Times New Roman"/>
          <w:b w:val="0"/>
          <w:bCs w:val="0"/>
          <w:color w:val="auto"/>
          <w:sz w:val="16"/>
          <w:szCs w:val="16"/>
        </w:rPr>
      </w:pPr>
      <w:r w:rsidRPr="005115D4">
        <w:rPr>
          <w:rFonts w:ascii="Times New Roman" w:hAnsi="Times New Roman"/>
          <w:b w:val="0"/>
          <w:color w:val="auto"/>
          <w:sz w:val="16"/>
          <w:szCs w:val="16"/>
        </w:rPr>
        <w:t>___________________________________________</w:t>
      </w:r>
      <w:r>
        <w:rPr>
          <w:rFonts w:ascii="Times New Roman" w:hAnsi="Times New Roman"/>
          <w:b w:val="0"/>
          <w:color w:val="auto"/>
          <w:sz w:val="16"/>
          <w:szCs w:val="16"/>
        </w:rPr>
        <w:t>___________________</w:t>
      </w:r>
      <w:r w:rsidRPr="005115D4">
        <w:rPr>
          <w:rFonts w:ascii="Times New Roman" w:hAnsi="Times New Roman"/>
          <w:b w:val="0"/>
          <w:color w:val="auto"/>
          <w:sz w:val="16"/>
          <w:szCs w:val="16"/>
        </w:rPr>
        <w:t>7. Учет мнения жителей о реализации проекта:</w:t>
      </w:r>
    </w:p>
    <w:p w:rsidR="005115D4" w:rsidRPr="005115D4" w:rsidRDefault="005115D4" w:rsidP="005115D4">
      <w:pPr>
        <w:pStyle w:val="13"/>
        <w:keepNext w:val="0"/>
        <w:autoSpaceDE w:val="0"/>
        <w:autoSpaceDN w:val="0"/>
        <w:adjustRightInd w:val="0"/>
        <w:spacing w:before="0" w:line="0" w:lineRule="atLeast"/>
        <w:ind w:firstLine="709"/>
        <w:jc w:val="both"/>
        <w:rPr>
          <w:rFonts w:ascii="Times New Roman" w:hAnsi="Times New Roman"/>
          <w:b w:val="0"/>
          <w:bCs w:val="0"/>
          <w:color w:val="auto"/>
          <w:sz w:val="16"/>
          <w:szCs w:val="16"/>
        </w:rPr>
      </w:pPr>
      <w:r w:rsidRPr="005115D4">
        <w:rPr>
          <w:rFonts w:ascii="Times New Roman" w:hAnsi="Times New Roman"/>
          <w:b w:val="0"/>
          <w:color w:val="auto"/>
          <w:sz w:val="16"/>
          <w:szCs w:val="16"/>
        </w:rPr>
        <w:t>7.1. Дата проведения мероприятия, осуществляемого с участием жителей: __________________________________________________________</w:t>
      </w:r>
    </w:p>
    <w:p w:rsidR="005115D4" w:rsidRPr="005115D4" w:rsidRDefault="005115D4" w:rsidP="005115D4">
      <w:pPr>
        <w:pStyle w:val="13"/>
        <w:keepNext w:val="0"/>
        <w:autoSpaceDE w:val="0"/>
        <w:autoSpaceDN w:val="0"/>
        <w:adjustRightInd w:val="0"/>
        <w:spacing w:before="0" w:line="0" w:lineRule="atLeast"/>
        <w:ind w:firstLine="709"/>
        <w:jc w:val="both"/>
        <w:rPr>
          <w:rFonts w:ascii="Times New Roman" w:hAnsi="Times New Roman"/>
          <w:b w:val="0"/>
          <w:bCs w:val="0"/>
          <w:color w:val="auto"/>
          <w:sz w:val="16"/>
          <w:szCs w:val="16"/>
        </w:rPr>
      </w:pPr>
      <w:r w:rsidRPr="005115D4">
        <w:rPr>
          <w:rFonts w:ascii="Times New Roman" w:hAnsi="Times New Roman"/>
          <w:b w:val="0"/>
          <w:color w:val="auto"/>
          <w:sz w:val="16"/>
          <w:szCs w:val="16"/>
        </w:rPr>
        <w:t>7.2. Количество жителей, участвовавших в мероприятии: ____________</w:t>
      </w:r>
      <w:r>
        <w:rPr>
          <w:rFonts w:ascii="Times New Roman" w:hAnsi="Times New Roman"/>
          <w:b w:val="0"/>
          <w:color w:val="auto"/>
          <w:sz w:val="16"/>
          <w:szCs w:val="16"/>
        </w:rPr>
        <w:t>__________________________________________________</w:t>
      </w:r>
    </w:p>
    <w:p w:rsidR="005115D4" w:rsidRPr="005115D4" w:rsidRDefault="005115D4" w:rsidP="005115D4">
      <w:pPr>
        <w:pStyle w:val="13"/>
        <w:keepNext w:val="0"/>
        <w:autoSpaceDE w:val="0"/>
        <w:autoSpaceDN w:val="0"/>
        <w:adjustRightInd w:val="0"/>
        <w:spacing w:before="0" w:line="0" w:lineRule="atLeast"/>
        <w:jc w:val="both"/>
        <w:rPr>
          <w:rFonts w:ascii="Times New Roman" w:hAnsi="Times New Roman"/>
          <w:b w:val="0"/>
          <w:bCs w:val="0"/>
          <w:color w:val="auto"/>
          <w:sz w:val="16"/>
          <w:szCs w:val="16"/>
        </w:rPr>
      </w:pPr>
      <w:r w:rsidRPr="005115D4">
        <w:rPr>
          <w:rFonts w:ascii="Times New Roman" w:hAnsi="Times New Roman"/>
          <w:b w:val="0"/>
          <w:color w:val="auto"/>
          <w:sz w:val="16"/>
          <w:szCs w:val="16"/>
        </w:rPr>
        <w:t>___________________________________________</w:t>
      </w:r>
      <w:r>
        <w:rPr>
          <w:rFonts w:ascii="Times New Roman" w:hAnsi="Times New Roman"/>
          <w:b w:val="0"/>
          <w:color w:val="auto"/>
          <w:sz w:val="16"/>
          <w:szCs w:val="16"/>
        </w:rPr>
        <w:t>___________________</w:t>
      </w:r>
    </w:p>
    <w:p w:rsidR="005115D4" w:rsidRPr="005115D4" w:rsidRDefault="005115D4" w:rsidP="005115D4">
      <w:pPr>
        <w:pStyle w:val="13"/>
        <w:keepNext w:val="0"/>
        <w:autoSpaceDE w:val="0"/>
        <w:autoSpaceDN w:val="0"/>
        <w:adjustRightInd w:val="0"/>
        <w:spacing w:before="0" w:line="0" w:lineRule="atLeast"/>
        <w:ind w:firstLine="709"/>
        <w:jc w:val="both"/>
        <w:rPr>
          <w:rFonts w:ascii="Times New Roman" w:hAnsi="Times New Roman"/>
          <w:b w:val="0"/>
          <w:bCs w:val="0"/>
          <w:color w:val="auto"/>
          <w:sz w:val="16"/>
          <w:szCs w:val="16"/>
        </w:rPr>
      </w:pPr>
      <w:r w:rsidRPr="005115D4">
        <w:rPr>
          <w:rFonts w:ascii="Times New Roman" w:hAnsi="Times New Roman"/>
          <w:b w:val="0"/>
          <w:color w:val="auto"/>
          <w:sz w:val="16"/>
          <w:szCs w:val="16"/>
        </w:rPr>
        <w:t>7.3. Количество жителей, проголосовавших за реализа</w:t>
      </w:r>
      <w:r>
        <w:rPr>
          <w:rFonts w:ascii="Times New Roman" w:hAnsi="Times New Roman"/>
          <w:b w:val="0"/>
          <w:color w:val="auto"/>
          <w:sz w:val="16"/>
          <w:szCs w:val="16"/>
        </w:rPr>
        <w:t xml:space="preserve">цию проекта: </w:t>
      </w:r>
    </w:p>
    <w:p w:rsidR="005115D4" w:rsidRPr="005115D4" w:rsidRDefault="005115D4" w:rsidP="005115D4">
      <w:pPr>
        <w:pStyle w:val="13"/>
        <w:keepNext w:val="0"/>
        <w:autoSpaceDE w:val="0"/>
        <w:autoSpaceDN w:val="0"/>
        <w:adjustRightInd w:val="0"/>
        <w:spacing w:before="0" w:line="0" w:lineRule="atLeast"/>
        <w:jc w:val="both"/>
        <w:rPr>
          <w:rFonts w:ascii="Times New Roman" w:hAnsi="Times New Roman"/>
          <w:b w:val="0"/>
          <w:bCs w:val="0"/>
          <w:color w:val="auto"/>
          <w:sz w:val="16"/>
          <w:szCs w:val="16"/>
        </w:rPr>
      </w:pPr>
      <w:r>
        <w:rPr>
          <w:rFonts w:ascii="Times New Roman" w:hAnsi="Times New Roman"/>
          <w:b w:val="0"/>
          <w:color w:val="auto"/>
          <w:sz w:val="16"/>
          <w:szCs w:val="16"/>
        </w:rPr>
        <w:t>______________</w:t>
      </w:r>
      <w:r w:rsidRPr="005115D4">
        <w:rPr>
          <w:rFonts w:ascii="Times New Roman" w:hAnsi="Times New Roman"/>
          <w:b w:val="0"/>
          <w:color w:val="auto"/>
          <w:sz w:val="16"/>
          <w:szCs w:val="16"/>
        </w:rPr>
        <w:t>________________________________</w:t>
      </w:r>
      <w:r>
        <w:rPr>
          <w:rFonts w:ascii="Times New Roman" w:hAnsi="Times New Roman"/>
          <w:b w:val="0"/>
          <w:color w:val="auto"/>
          <w:sz w:val="16"/>
          <w:szCs w:val="16"/>
        </w:rPr>
        <w:t>________________</w:t>
      </w:r>
    </w:p>
    <w:p w:rsidR="005115D4" w:rsidRPr="005115D4" w:rsidRDefault="005115D4" w:rsidP="005115D4">
      <w:pPr>
        <w:pStyle w:val="13"/>
        <w:keepNext w:val="0"/>
        <w:autoSpaceDE w:val="0"/>
        <w:autoSpaceDN w:val="0"/>
        <w:adjustRightInd w:val="0"/>
        <w:spacing w:before="0" w:line="0" w:lineRule="atLeast"/>
        <w:ind w:firstLine="709"/>
        <w:jc w:val="both"/>
        <w:rPr>
          <w:rFonts w:ascii="Times New Roman" w:hAnsi="Times New Roman"/>
          <w:b w:val="0"/>
          <w:bCs w:val="0"/>
          <w:color w:val="auto"/>
          <w:sz w:val="16"/>
          <w:szCs w:val="16"/>
        </w:rPr>
      </w:pPr>
      <w:r w:rsidRPr="005115D4">
        <w:rPr>
          <w:rFonts w:ascii="Times New Roman" w:hAnsi="Times New Roman"/>
          <w:b w:val="0"/>
          <w:color w:val="auto"/>
          <w:sz w:val="16"/>
          <w:szCs w:val="16"/>
        </w:rPr>
        <w:t>8. Сведения о видеозаписи мероприятия с участием жителей (</w:t>
      </w:r>
      <w:proofErr w:type="gramStart"/>
      <w:r w:rsidRPr="005115D4">
        <w:rPr>
          <w:rFonts w:ascii="Times New Roman" w:hAnsi="Times New Roman"/>
          <w:b w:val="0"/>
          <w:color w:val="auto"/>
          <w:sz w:val="16"/>
          <w:szCs w:val="16"/>
        </w:rPr>
        <w:t>имеется</w:t>
      </w:r>
      <w:proofErr w:type="gramEnd"/>
      <w:r w:rsidRPr="005115D4">
        <w:rPr>
          <w:rFonts w:ascii="Times New Roman" w:hAnsi="Times New Roman"/>
          <w:b w:val="0"/>
          <w:color w:val="auto"/>
          <w:sz w:val="16"/>
          <w:szCs w:val="16"/>
        </w:rPr>
        <w:t>/не имеется): _______________________________________________</w:t>
      </w:r>
    </w:p>
    <w:p w:rsidR="005115D4" w:rsidRPr="005115D4" w:rsidRDefault="005115D4" w:rsidP="005115D4">
      <w:pPr>
        <w:pStyle w:val="13"/>
        <w:keepNext w:val="0"/>
        <w:autoSpaceDE w:val="0"/>
        <w:autoSpaceDN w:val="0"/>
        <w:adjustRightInd w:val="0"/>
        <w:spacing w:before="0" w:line="0" w:lineRule="atLeast"/>
        <w:ind w:firstLine="709"/>
        <w:jc w:val="both"/>
        <w:rPr>
          <w:rFonts w:ascii="Times New Roman" w:hAnsi="Times New Roman"/>
          <w:b w:val="0"/>
          <w:bCs w:val="0"/>
          <w:color w:val="auto"/>
          <w:sz w:val="16"/>
          <w:szCs w:val="16"/>
        </w:rPr>
      </w:pPr>
      <w:r w:rsidRPr="005115D4">
        <w:rPr>
          <w:rFonts w:ascii="Times New Roman" w:hAnsi="Times New Roman"/>
          <w:b w:val="0"/>
          <w:color w:val="auto"/>
          <w:sz w:val="16"/>
          <w:szCs w:val="16"/>
        </w:rPr>
        <w:t>9. Сведения об информировании жителей о проекте:</w:t>
      </w:r>
    </w:p>
    <w:p w:rsidR="005115D4" w:rsidRPr="005115D4" w:rsidRDefault="005115D4" w:rsidP="005115D4">
      <w:pPr>
        <w:pStyle w:val="13"/>
        <w:keepNext w:val="0"/>
        <w:autoSpaceDE w:val="0"/>
        <w:autoSpaceDN w:val="0"/>
        <w:adjustRightInd w:val="0"/>
        <w:spacing w:before="0" w:line="0" w:lineRule="atLeast"/>
        <w:ind w:firstLine="709"/>
        <w:jc w:val="both"/>
        <w:rPr>
          <w:rFonts w:ascii="Times New Roman" w:hAnsi="Times New Roman"/>
          <w:b w:val="0"/>
          <w:bCs w:val="0"/>
          <w:color w:val="auto"/>
          <w:sz w:val="16"/>
          <w:szCs w:val="16"/>
        </w:rPr>
      </w:pPr>
      <w:r w:rsidRPr="005115D4">
        <w:rPr>
          <w:rFonts w:ascii="Times New Roman" w:hAnsi="Times New Roman"/>
          <w:b w:val="0"/>
          <w:color w:val="auto"/>
          <w:sz w:val="16"/>
          <w:szCs w:val="16"/>
        </w:rPr>
        <w:t>9.1. Наличие объявлений и информационны</w:t>
      </w:r>
      <w:r>
        <w:rPr>
          <w:rFonts w:ascii="Times New Roman" w:hAnsi="Times New Roman"/>
          <w:b w:val="0"/>
          <w:color w:val="auto"/>
          <w:sz w:val="16"/>
          <w:szCs w:val="16"/>
        </w:rPr>
        <w:t xml:space="preserve">х стендов (да/нет): </w:t>
      </w:r>
    </w:p>
    <w:p w:rsidR="005115D4" w:rsidRPr="005115D4" w:rsidRDefault="005115D4" w:rsidP="005115D4">
      <w:pPr>
        <w:pStyle w:val="13"/>
        <w:keepNext w:val="0"/>
        <w:autoSpaceDE w:val="0"/>
        <w:autoSpaceDN w:val="0"/>
        <w:adjustRightInd w:val="0"/>
        <w:spacing w:before="0" w:line="0" w:lineRule="atLeast"/>
        <w:jc w:val="both"/>
        <w:rPr>
          <w:rFonts w:ascii="Times New Roman" w:hAnsi="Times New Roman"/>
          <w:b w:val="0"/>
          <w:bCs w:val="0"/>
          <w:color w:val="auto"/>
          <w:sz w:val="16"/>
          <w:szCs w:val="16"/>
        </w:rPr>
      </w:pPr>
      <w:r w:rsidRPr="005115D4">
        <w:rPr>
          <w:rFonts w:ascii="Times New Roman" w:hAnsi="Times New Roman"/>
          <w:b w:val="0"/>
          <w:color w:val="auto"/>
          <w:sz w:val="16"/>
          <w:szCs w:val="16"/>
        </w:rPr>
        <w:t>___________________________________________</w:t>
      </w:r>
      <w:r>
        <w:rPr>
          <w:rFonts w:ascii="Times New Roman" w:hAnsi="Times New Roman"/>
          <w:b w:val="0"/>
          <w:color w:val="auto"/>
          <w:sz w:val="16"/>
          <w:szCs w:val="16"/>
        </w:rPr>
        <w:t>___________________</w:t>
      </w:r>
      <w:r w:rsidRPr="005115D4">
        <w:rPr>
          <w:rFonts w:ascii="Times New Roman" w:hAnsi="Times New Roman"/>
          <w:b w:val="0"/>
          <w:color w:val="auto"/>
          <w:sz w:val="16"/>
          <w:szCs w:val="16"/>
        </w:rPr>
        <w:t>9.2. Наличие публикаций в средствах массовой информации (да/нет): _</w:t>
      </w:r>
    </w:p>
    <w:p w:rsidR="005115D4" w:rsidRPr="005115D4" w:rsidRDefault="005115D4" w:rsidP="005115D4">
      <w:pPr>
        <w:pStyle w:val="13"/>
        <w:keepNext w:val="0"/>
        <w:autoSpaceDE w:val="0"/>
        <w:autoSpaceDN w:val="0"/>
        <w:adjustRightInd w:val="0"/>
        <w:spacing w:before="0" w:line="0" w:lineRule="atLeast"/>
        <w:jc w:val="both"/>
        <w:rPr>
          <w:rFonts w:ascii="Times New Roman" w:hAnsi="Times New Roman"/>
          <w:b w:val="0"/>
          <w:bCs w:val="0"/>
          <w:color w:val="auto"/>
          <w:sz w:val="16"/>
          <w:szCs w:val="16"/>
        </w:rPr>
      </w:pPr>
      <w:r w:rsidRPr="005115D4">
        <w:rPr>
          <w:rFonts w:ascii="Times New Roman" w:hAnsi="Times New Roman"/>
          <w:b w:val="0"/>
          <w:color w:val="auto"/>
          <w:sz w:val="16"/>
          <w:szCs w:val="16"/>
        </w:rPr>
        <w:t>__________________________________________________</w:t>
      </w:r>
      <w:r>
        <w:rPr>
          <w:rFonts w:ascii="Times New Roman" w:hAnsi="Times New Roman"/>
          <w:b w:val="0"/>
          <w:color w:val="auto"/>
          <w:sz w:val="16"/>
          <w:szCs w:val="16"/>
        </w:rPr>
        <w:t>___________</w:t>
      </w:r>
    </w:p>
    <w:p w:rsidR="005115D4" w:rsidRPr="005115D4" w:rsidRDefault="005115D4" w:rsidP="005115D4">
      <w:pPr>
        <w:pStyle w:val="13"/>
        <w:keepNext w:val="0"/>
        <w:autoSpaceDE w:val="0"/>
        <w:autoSpaceDN w:val="0"/>
        <w:adjustRightInd w:val="0"/>
        <w:spacing w:before="0" w:line="0" w:lineRule="atLeast"/>
        <w:ind w:firstLine="709"/>
        <w:jc w:val="both"/>
        <w:rPr>
          <w:rFonts w:ascii="Times New Roman" w:hAnsi="Times New Roman"/>
          <w:b w:val="0"/>
          <w:bCs w:val="0"/>
          <w:color w:val="auto"/>
          <w:sz w:val="16"/>
          <w:szCs w:val="16"/>
        </w:rPr>
      </w:pPr>
      <w:r w:rsidRPr="005115D4">
        <w:rPr>
          <w:rFonts w:ascii="Times New Roman" w:hAnsi="Times New Roman"/>
          <w:b w:val="0"/>
          <w:color w:val="auto"/>
          <w:sz w:val="16"/>
          <w:szCs w:val="16"/>
        </w:rPr>
        <w:t>9.3. Наличие публикации на сайте муниципального образования (да/нет): ___________________________________________________________</w:t>
      </w:r>
    </w:p>
    <w:p w:rsidR="005115D4" w:rsidRPr="005115D4" w:rsidRDefault="005115D4" w:rsidP="005115D4">
      <w:pPr>
        <w:pStyle w:val="13"/>
        <w:keepNext w:val="0"/>
        <w:autoSpaceDE w:val="0"/>
        <w:autoSpaceDN w:val="0"/>
        <w:adjustRightInd w:val="0"/>
        <w:spacing w:before="0" w:line="0" w:lineRule="atLeast"/>
        <w:ind w:firstLine="709"/>
        <w:jc w:val="both"/>
        <w:rPr>
          <w:rFonts w:ascii="Times New Roman" w:hAnsi="Times New Roman"/>
          <w:b w:val="0"/>
          <w:bCs w:val="0"/>
          <w:color w:val="auto"/>
          <w:sz w:val="16"/>
          <w:szCs w:val="16"/>
        </w:rPr>
      </w:pPr>
      <w:r w:rsidRPr="005115D4">
        <w:rPr>
          <w:rFonts w:ascii="Times New Roman" w:hAnsi="Times New Roman"/>
          <w:b w:val="0"/>
          <w:color w:val="auto"/>
          <w:sz w:val="16"/>
          <w:szCs w:val="16"/>
        </w:rPr>
        <w:t>Дата подготовки паспорта проекта: _______________________________</w:t>
      </w:r>
    </w:p>
    <w:p w:rsidR="005115D4" w:rsidRPr="005115D4" w:rsidRDefault="005115D4" w:rsidP="005115D4">
      <w:pPr>
        <w:pStyle w:val="13"/>
        <w:keepNext w:val="0"/>
        <w:autoSpaceDE w:val="0"/>
        <w:autoSpaceDN w:val="0"/>
        <w:adjustRightInd w:val="0"/>
        <w:spacing w:before="0" w:line="0" w:lineRule="atLeast"/>
        <w:jc w:val="both"/>
        <w:rPr>
          <w:rFonts w:ascii="Times New Roman" w:hAnsi="Times New Roman"/>
          <w:b w:val="0"/>
          <w:bCs w:val="0"/>
          <w:color w:val="auto"/>
          <w:sz w:val="16"/>
          <w:szCs w:val="16"/>
        </w:rPr>
      </w:pPr>
    </w:p>
    <w:p w:rsidR="005115D4" w:rsidRPr="005115D4" w:rsidRDefault="005115D4" w:rsidP="005115D4">
      <w:pPr>
        <w:pStyle w:val="13"/>
        <w:keepNext w:val="0"/>
        <w:autoSpaceDE w:val="0"/>
        <w:autoSpaceDN w:val="0"/>
        <w:adjustRightInd w:val="0"/>
        <w:spacing w:before="0" w:line="0" w:lineRule="atLeast"/>
        <w:ind w:firstLine="709"/>
        <w:jc w:val="both"/>
        <w:rPr>
          <w:rFonts w:ascii="Times New Roman" w:hAnsi="Times New Roman"/>
          <w:b w:val="0"/>
          <w:bCs w:val="0"/>
          <w:color w:val="auto"/>
          <w:sz w:val="16"/>
          <w:szCs w:val="16"/>
        </w:rPr>
      </w:pPr>
      <w:r w:rsidRPr="005115D4">
        <w:rPr>
          <w:rFonts w:ascii="Times New Roman" w:hAnsi="Times New Roman"/>
          <w:b w:val="0"/>
          <w:color w:val="auto"/>
          <w:sz w:val="16"/>
          <w:szCs w:val="16"/>
        </w:rPr>
        <w:t>Инициатор (инициаторы) проекта (Ф.И.О., контактный телефон, подпись) &lt;4&gt;: ______________________________________________________</w:t>
      </w:r>
    </w:p>
    <w:p w:rsidR="005115D4" w:rsidRPr="005115D4" w:rsidRDefault="005115D4" w:rsidP="005115D4">
      <w:pPr>
        <w:pStyle w:val="13"/>
        <w:keepNext w:val="0"/>
        <w:autoSpaceDE w:val="0"/>
        <w:autoSpaceDN w:val="0"/>
        <w:adjustRightInd w:val="0"/>
        <w:spacing w:before="0" w:line="0" w:lineRule="atLeast"/>
        <w:jc w:val="both"/>
        <w:rPr>
          <w:rFonts w:ascii="Times New Roman" w:hAnsi="Times New Roman"/>
          <w:b w:val="0"/>
          <w:bCs w:val="0"/>
          <w:color w:val="auto"/>
          <w:sz w:val="16"/>
          <w:szCs w:val="16"/>
        </w:rPr>
      </w:pPr>
    </w:p>
    <w:p w:rsidR="005115D4" w:rsidRPr="005115D4" w:rsidRDefault="005115D4" w:rsidP="005115D4">
      <w:pPr>
        <w:pStyle w:val="13"/>
        <w:keepNext w:val="0"/>
        <w:autoSpaceDE w:val="0"/>
        <w:autoSpaceDN w:val="0"/>
        <w:adjustRightInd w:val="0"/>
        <w:spacing w:before="0" w:line="0" w:lineRule="atLeast"/>
        <w:jc w:val="both"/>
        <w:rPr>
          <w:rFonts w:ascii="Times New Roman" w:hAnsi="Times New Roman"/>
          <w:b w:val="0"/>
          <w:bCs w:val="0"/>
          <w:color w:val="auto"/>
          <w:sz w:val="16"/>
          <w:szCs w:val="16"/>
        </w:rPr>
      </w:pPr>
      <w:r w:rsidRPr="005115D4">
        <w:rPr>
          <w:rFonts w:ascii="Times New Roman" w:hAnsi="Times New Roman"/>
          <w:b w:val="0"/>
          <w:color w:val="auto"/>
          <w:sz w:val="16"/>
          <w:szCs w:val="16"/>
        </w:rPr>
        <w:t>СОГЛАСОВАНО</w:t>
      </w:r>
    </w:p>
    <w:p w:rsidR="005115D4" w:rsidRPr="005115D4" w:rsidRDefault="005115D4" w:rsidP="005115D4">
      <w:pPr>
        <w:pStyle w:val="13"/>
        <w:keepNext w:val="0"/>
        <w:autoSpaceDE w:val="0"/>
        <w:autoSpaceDN w:val="0"/>
        <w:adjustRightInd w:val="0"/>
        <w:spacing w:before="0" w:line="0" w:lineRule="atLeast"/>
        <w:jc w:val="both"/>
        <w:rPr>
          <w:rFonts w:ascii="Times New Roman" w:hAnsi="Times New Roman"/>
          <w:b w:val="0"/>
          <w:bCs w:val="0"/>
          <w:color w:val="auto"/>
          <w:sz w:val="16"/>
          <w:szCs w:val="16"/>
        </w:rPr>
      </w:pPr>
      <w:r w:rsidRPr="005115D4">
        <w:rPr>
          <w:rFonts w:ascii="Times New Roman" w:hAnsi="Times New Roman"/>
          <w:b w:val="0"/>
          <w:color w:val="auto"/>
          <w:sz w:val="16"/>
          <w:szCs w:val="16"/>
        </w:rPr>
        <w:t>Участники инициативной группы жителей &lt;5&gt;:</w:t>
      </w:r>
    </w:p>
    <w:p w:rsidR="005115D4" w:rsidRPr="005115D4" w:rsidRDefault="005115D4" w:rsidP="005115D4"/>
    <w:tbl>
      <w:tblPr>
        <w:tblW w:w="5103" w:type="dxa"/>
        <w:tblLayout w:type="fixed"/>
        <w:tblCellMar>
          <w:top w:w="102" w:type="dxa"/>
          <w:left w:w="62" w:type="dxa"/>
          <w:bottom w:w="102" w:type="dxa"/>
          <w:right w:w="62" w:type="dxa"/>
        </w:tblCellMar>
        <w:tblLook w:val="0000" w:firstRow="0" w:lastRow="0" w:firstColumn="0" w:lastColumn="0" w:noHBand="0" w:noVBand="0"/>
      </w:tblPr>
      <w:tblGrid>
        <w:gridCol w:w="460"/>
        <w:gridCol w:w="2545"/>
        <w:gridCol w:w="1064"/>
        <w:gridCol w:w="1034"/>
      </w:tblGrid>
      <w:tr w:rsidR="005115D4" w:rsidRPr="009D433A" w:rsidTr="005115D4">
        <w:tc>
          <w:tcPr>
            <w:tcW w:w="737"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jc w:val="center"/>
              <w:rPr>
                <w:sz w:val="16"/>
                <w:szCs w:val="16"/>
              </w:rPr>
            </w:pPr>
            <w:r w:rsidRPr="009D433A">
              <w:rPr>
                <w:sz w:val="16"/>
                <w:szCs w:val="16"/>
              </w:rPr>
              <w:t>№</w:t>
            </w:r>
          </w:p>
          <w:p w:rsidR="005115D4" w:rsidRPr="009D433A" w:rsidRDefault="005115D4" w:rsidP="005115D4">
            <w:pPr>
              <w:autoSpaceDE w:val="0"/>
              <w:autoSpaceDN w:val="0"/>
              <w:adjustRightInd w:val="0"/>
              <w:jc w:val="center"/>
              <w:rPr>
                <w:sz w:val="16"/>
                <w:szCs w:val="16"/>
              </w:rPr>
            </w:pPr>
            <w:proofErr w:type="gramStart"/>
            <w:r w:rsidRPr="009D433A">
              <w:rPr>
                <w:sz w:val="16"/>
                <w:szCs w:val="16"/>
              </w:rPr>
              <w:t>п</w:t>
            </w:r>
            <w:proofErr w:type="gramEnd"/>
            <w:r w:rsidRPr="009D433A">
              <w:rPr>
                <w:sz w:val="16"/>
                <w:szCs w:val="16"/>
              </w:rPr>
              <w:t>/п</w:t>
            </w:r>
          </w:p>
        </w:tc>
        <w:tc>
          <w:tcPr>
            <w:tcW w:w="4649"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jc w:val="center"/>
              <w:rPr>
                <w:sz w:val="16"/>
                <w:szCs w:val="16"/>
              </w:rPr>
            </w:pPr>
            <w:r w:rsidRPr="009D433A">
              <w:rPr>
                <w:sz w:val="16"/>
                <w:szCs w:val="16"/>
              </w:rPr>
              <w:t>Ф.И.О. жителя</w:t>
            </w:r>
          </w:p>
        </w:tc>
        <w:tc>
          <w:tcPr>
            <w:tcW w:w="1871"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jc w:val="center"/>
              <w:rPr>
                <w:sz w:val="16"/>
                <w:szCs w:val="16"/>
              </w:rPr>
            </w:pPr>
            <w:r w:rsidRPr="009D433A">
              <w:rPr>
                <w:sz w:val="16"/>
                <w:szCs w:val="16"/>
              </w:rPr>
              <w:t>Контактный телефон</w:t>
            </w:r>
          </w:p>
        </w:tc>
        <w:tc>
          <w:tcPr>
            <w:tcW w:w="1814"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jc w:val="center"/>
              <w:rPr>
                <w:sz w:val="16"/>
                <w:szCs w:val="16"/>
              </w:rPr>
            </w:pPr>
            <w:r w:rsidRPr="009D433A">
              <w:rPr>
                <w:sz w:val="16"/>
                <w:szCs w:val="16"/>
              </w:rPr>
              <w:t xml:space="preserve">Подпись </w:t>
            </w:r>
            <w:r w:rsidRPr="009D433A">
              <w:rPr>
                <w:sz w:val="16"/>
                <w:szCs w:val="16"/>
                <w:lang w:val="en-US"/>
              </w:rPr>
              <w:t>&lt;6&gt;</w:t>
            </w:r>
          </w:p>
        </w:tc>
      </w:tr>
      <w:tr w:rsidR="005115D4" w:rsidRPr="009D433A" w:rsidTr="005115D4">
        <w:tc>
          <w:tcPr>
            <w:tcW w:w="737"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c>
          <w:tcPr>
            <w:tcW w:w="4649"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c>
          <w:tcPr>
            <w:tcW w:w="1871"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c>
          <w:tcPr>
            <w:tcW w:w="1814"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r>
      <w:tr w:rsidR="005115D4" w:rsidRPr="009D433A" w:rsidTr="005115D4">
        <w:tc>
          <w:tcPr>
            <w:tcW w:w="737"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c>
          <w:tcPr>
            <w:tcW w:w="4649"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c>
          <w:tcPr>
            <w:tcW w:w="1871"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c>
          <w:tcPr>
            <w:tcW w:w="1814" w:type="dxa"/>
            <w:tcBorders>
              <w:top w:val="single" w:sz="4" w:space="0" w:color="auto"/>
              <w:left w:val="single" w:sz="4" w:space="0" w:color="auto"/>
              <w:bottom w:val="single" w:sz="4" w:space="0" w:color="auto"/>
              <w:right w:val="single" w:sz="4" w:space="0" w:color="auto"/>
            </w:tcBorders>
          </w:tcPr>
          <w:p w:rsidR="005115D4" w:rsidRPr="009D433A" w:rsidRDefault="005115D4" w:rsidP="005115D4">
            <w:pPr>
              <w:autoSpaceDE w:val="0"/>
              <w:autoSpaceDN w:val="0"/>
              <w:adjustRightInd w:val="0"/>
              <w:rPr>
                <w:sz w:val="16"/>
                <w:szCs w:val="16"/>
              </w:rPr>
            </w:pPr>
          </w:p>
        </w:tc>
      </w:tr>
    </w:tbl>
    <w:p w:rsidR="0015094C" w:rsidRDefault="0015094C" w:rsidP="0015094C">
      <w:pPr>
        <w:pStyle w:val="a8"/>
        <w:spacing w:line="0" w:lineRule="atLeast"/>
        <w:ind w:firstLine="0"/>
        <w:jc w:val="right"/>
        <w:rPr>
          <w:sz w:val="12"/>
          <w:szCs w:val="12"/>
        </w:rPr>
      </w:pPr>
    </w:p>
    <w:p w:rsidR="005115D4" w:rsidRPr="005115D4" w:rsidRDefault="005115D4" w:rsidP="005115D4">
      <w:pPr>
        <w:pStyle w:val="13"/>
        <w:keepNext w:val="0"/>
        <w:autoSpaceDE w:val="0"/>
        <w:autoSpaceDN w:val="0"/>
        <w:adjustRightInd w:val="0"/>
        <w:spacing w:before="0" w:line="0" w:lineRule="atLeast"/>
        <w:jc w:val="both"/>
        <w:rPr>
          <w:rFonts w:ascii="Times New Roman" w:hAnsi="Times New Roman"/>
          <w:b w:val="0"/>
          <w:bCs w:val="0"/>
          <w:color w:val="auto"/>
          <w:sz w:val="16"/>
          <w:szCs w:val="16"/>
        </w:rPr>
      </w:pPr>
      <w:r w:rsidRPr="005115D4">
        <w:rPr>
          <w:rFonts w:ascii="Times New Roman" w:hAnsi="Times New Roman"/>
          <w:b w:val="0"/>
          <w:color w:val="auto"/>
          <w:sz w:val="16"/>
          <w:szCs w:val="16"/>
        </w:rPr>
        <w:t>Глава Слободского сельского поселения (Ф.И.О., подпись) &lt;7&gt;: _____</w:t>
      </w:r>
    </w:p>
    <w:p w:rsidR="005115D4" w:rsidRPr="005115D4" w:rsidRDefault="005115D4" w:rsidP="005115D4">
      <w:pPr>
        <w:pStyle w:val="13"/>
        <w:keepNext w:val="0"/>
        <w:autoSpaceDE w:val="0"/>
        <w:autoSpaceDN w:val="0"/>
        <w:adjustRightInd w:val="0"/>
        <w:spacing w:before="0" w:line="0" w:lineRule="atLeast"/>
        <w:jc w:val="both"/>
        <w:rPr>
          <w:rFonts w:ascii="Times New Roman" w:hAnsi="Times New Roman"/>
          <w:b w:val="0"/>
          <w:bCs w:val="0"/>
          <w:color w:val="auto"/>
          <w:sz w:val="16"/>
          <w:szCs w:val="16"/>
        </w:rPr>
      </w:pPr>
      <w:r w:rsidRPr="005115D4">
        <w:rPr>
          <w:rFonts w:ascii="Times New Roman" w:hAnsi="Times New Roman"/>
          <w:b w:val="0"/>
          <w:color w:val="auto"/>
          <w:sz w:val="16"/>
          <w:szCs w:val="16"/>
        </w:rPr>
        <w:t>___________________________________________</w:t>
      </w:r>
      <w:r>
        <w:rPr>
          <w:rFonts w:ascii="Times New Roman" w:hAnsi="Times New Roman"/>
          <w:b w:val="0"/>
          <w:color w:val="auto"/>
          <w:sz w:val="16"/>
          <w:szCs w:val="16"/>
        </w:rPr>
        <w:t>__________________</w:t>
      </w:r>
    </w:p>
    <w:p w:rsidR="005115D4" w:rsidRPr="009D433A" w:rsidRDefault="005115D4" w:rsidP="005115D4">
      <w:pPr>
        <w:autoSpaceDE w:val="0"/>
        <w:autoSpaceDN w:val="0"/>
        <w:adjustRightInd w:val="0"/>
        <w:spacing w:before="280"/>
        <w:ind w:firstLine="709"/>
        <w:jc w:val="both"/>
        <w:rPr>
          <w:sz w:val="16"/>
          <w:szCs w:val="16"/>
        </w:rPr>
      </w:pPr>
      <w:bookmarkStart w:id="57" w:name="Par189"/>
      <w:bookmarkEnd w:id="57"/>
      <w:r w:rsidRPr="009D433A">
        <w:rPr>
          <w:sz w:val="16"/>
          <w:szCs w:val="16"/>
        </w:rPr>
        <w:t>&lt;1</w:t>
      </w:r>
      <w:proofErr w:type="gramStart"/>
      <w:r w:rsidRPr="009D433A">
        <w:rPr>
          <w:sz w:val="16"/>
          <w:szCs w:val="16"/>
        </w:rPr>
        <w:t>&gt; К</w:t>
      </w:r>
      <w:proofErr w:type="gramEnd"/>
      <w:r w:rsidRPr="009D433A">
        <w:rPr>
          <w:sz w:val="16"/>
          <w:szCs w:val="16"/>
        </w:rPr>
        <w:t xml:space="preserve"> паспорту проекта прилагаются следующие документы и материалы:</w:t>
      </w:r>
    </w:p>
    <w:p w:rsidR="005115D4" w:rsidRPr="009D433A" w:rsidRDefault="005115D4" w:rsidP="005115D4">
      <w:pPr>
        <w:autoSpaceDE w:val="0"/>
        <w:autoSpaceDN w:val="0"/>
        <w:adjustRightInd w:val="0"/>
        <w:ind w:firstLine="709"/>
        <w:jc w:val="both"/>
        <w:rPr>
          <w:sz w:val="16"/>
          <w:szCs w:val="16"/>
        </w:rPr>
      </w:pPr>
      <w:r w:rsidRPr="009D433A">
        <w:rPr>
          <w:sz w:val="16"/>
          <w:szCs w:val="16"/>
        </w:rPr>
        <w:t>- сметная, техническая документация, иные документы, подтверждающие стоимость проекта;</w:t>
      </w:r>
    </w:p>
    <w:p w:rsidR="005115D4" w:rsidRPr="009D433A" w:rsidRDefault="005115D4" w:rsidP="005115D4">
      <w:pPr>
        <w:autoSpaceDE w:val="0"/>
        <w:autoSpaceDN w:val="0"/>
        <w:adjustRightInd w:val="0"/>
        <w:ind w:firstLine="709"/>
        <w:jc w:val="both"/>
        <w:rPr>
          <w:sz w:val="16"/>
          <w:szCs w:val="16"/>
        </w:rPr>
      </w:pPr>
      <w:r w:rsidRPr="009D433A">
        <w:rPr>
          <w:sz w:val="16"/>
          <w:szCs w:val="16"/>
        </w:rPr>
        <w:t>- гарантийные письма юридических лиц и индивидуальных предпринимателей о финансировании проекта;</w:t>
      </w:r>
    </w:p>
    <w:p w:rsidR="005115D4" w:rsidRPr="009D433A" w:rsidRDefault="005115D4" w:rsidP="005115D4">
      <w:pPr>
        <w:autoSpaceDE w:val="0"/>
        <w:autoSpaceDN w:val="0"/>
        <w:adjustRightInd w:val="0"/>
        <w:ind w:firstLine="709"/>
        <w:jc w:val="both"/>
        <w:rPr>
          <w:sz w:val="16"/>
          <w:szCs w:val="16"/>
        </w:rPr>
      </w:pPr>
      <w:r w:rsidRPr="009D433A">
        <w:rPr>
          <w:sz w:val="16"/>
          <w:szCs w:val="16"/>
        </w:rPr>
        <w:t>- протокол мероприятия, осуществляемого с участием жителей;</w:t>
      </w:r>
    </w:p>
    <w:p w:rsidR="005115D4" w:rsidRPr="009D433A" w:rsidRDefault="005115D4" w:rsidP="005115D4">
      <w:pPr>
        <w:autoSpaceDE w:val="0"/>
        <w:autoSpaceDN w:val="0"/>
        <w:adjustRightInd w:val="0"/>
        <w:ind w:firstLine="709"/>
        <w:jc w:val="both"/>
        <w:rPr>
          <w:sz w:val="16"/>
          <w:szCs w:val="16"/>
        </w:rPr>
      </w:pPr>
      <w:r w:rsidRPr="009D433A">
        <w:rPr>
          <w:sz w:val="16"/>
          <w:szCs w:val="16"/>
        </w:rPr>
        <w:t>- фотографии текущего состояния объекта (до реализации проекта) в электронном виде;</w:t>
      </w:r>
    </w:p>
    <w:p w:rsidR="005115D4" w:rsidRPr="009D433A" w:rsidRDefault="005115D4" w:rsidP="005115D4">
      <w:pPr>
        <w:autoSpaceDE w:val="0"/>
        <w:autoSpaceDN w:val="0"/>
        <w:adjustRightInd w:val="0"/>
        <w:ind w:firstLine="709"/>
        <w:jc w:val="both"/>
        <w:rPr>
          <w:sz w:val="16"/>
          <w:szCs w:val="16"/>
        </w:rPr>
      </w:pPr>
      <w:r w:rsidRPr="009D433A">
        <w:rPr>
          <w:sz w:val="16"/>
          <w:szCs w:val="16"/>
        </w:rPr>
        <w:t xml:space="preserve">- видеозаписи, копии информационных сообщений в средствах массовой информации, фотографии материалов с информационных стендов (в электронном виде), иные документы, </w:t>
      </w:r>
      <w:r w:rsidRPr="009D433A">
        <w:rPr>
          <w:sz w:val="16"/>
          <w:szCs w:val="16"/>
        </w:rPr>
        <w:lastRenderedPageBreak/>
        <w:t>установленные порядками (методиками) предоставления и распределения субсидий местным бюджетам.</w:t>
      </w:r>
    </w:p>
    <w:p w:rsidR="005115D4" w:rsidRPr="009D433A" w:rsidRDefault="005115D4" w:rsidP="005115D4">
      <w:pPr>
        <w:autoSpaceDE w:val="0"/>
        <w:autoSpaceDN w:val="0"/>
        <w:adjustRightInd w:val="0"/>
        <w:ind w:firstLine="709"/>
        <w:jc w:val="both"/>
        <w:rPr>
          <w:sz w:val="16"/>
          <w:szCs w:val="16"/>
        </w:rPr>
      </w:pPr>
      <w:bookmarkStart w:id="58" w:name="Par195"/>
      <w:bookmarkEnd w:id="58"/>
      <w:r w:rsidRPr="009D433A">
        <w:rPr>
          <w:sz w:val="16"/>
          <w:szCs w:val="16"/>
        </w:rPr>
        <w:t>&lt;2</w:t>
      </w:r>
      <w:proofErr w:type="gramStart"/>
      <w:r w:rsidRPr="009D433A">
        <w:rPr>
          <w:sz w:val="16"/>
          <w:szCs w:val="16"/>
        </w:rPr>
        <w:t>&gt; У</w:t>
      </w:r>
      <w:proofErr w:type="gramEnd"/>
      <w:r w:rsidRPr="009D433A">
        <w:rPr>
          <w:sz w:val="16"/>
          <w:szCs w:val="16"/>
        </w:rPr>
        <w:t>казывается номер корректировки паспорта проекта при изменении характеристик проекта.</w:t>
      </w:r>
    </w:p>
    <w:p w:rsidR="005115D4" w:rsidRPr="009D433A" w:rsidRDefault="005115D4" w:rsidP="005115D4">
      <w:pPr>
        <w:autoSpaceDE w:val="0"/>
        <w:autoSpaceDN w:val="0"/>
        <w:adjustRightInd w:val="0"/>
        <w:ind w:firstLine="709"/>
        <w:jc w:val="both"/>
        <w:rPr>
          <w:sz w:val="16"/>
          <w:szCs w:val="16"/>
        </w:rPr>
      </w:pPr>
      <w:bookmarkStart w:id="59" w:name="Par196"/>
      <w:bookmarkEnd w:id="59"/>
      <w:r w:rsidRPr="009D433A">
        <w:rPr>
          <w:sz w:val="16"/>
          <w:szCs w:val="16"/>
        </w:rPr>
        <w:t>&lt;3&gt; Разделы формируются в случае реализации проекта по направлению «Формирование комфортной городской среды» губернаторского проекта «Решаем вместе!».</w:t>
      </w:r>
    </w:p>
    <w:p w:rsidR="005115D4" w:rsidRPr="009D433A" w:rsidRDefault="005115D4" w:rsidP="005115D4">
      <w:pPr>
        <w:autoSpaceDE w:val="0"/>
        <w:autoSpaceDN w:val="0"/>
        <w:adjustRightInd w:val="0"/>
        <w:ind w:firstLine="709"/>
        <w:jc w:val="both"/>
        <w:rPr>
          <w:sz w:val="16"/>
          <w:szCs w:val="16"/>
        </w:rPr>
      </w:pPr>
      <w:bookmarkStart w:id="60" w:name="Par197"/>
      <w:bookmarkEnd w:id="60"/>
      <w:r w:rsidRPr="009D433A">
        <w:rPr>
          <w:sz w:val="16"/>
          <w:szCs w:val="16"/>
        </w:rPr>
        <w:t>&lt;4</w:t>
      </w:r>
      <w:proofErr w:type="gramStart"/>
      <w:r w:rsidRPr="009D433A">
        <w:rPr>
          <w:sz w:val="16"/>
          <w:szCs w:val="16"/>
        </w:rPr>
        <w:t>&gt; Н</w:t>
      </w:r>
      <w:proofErr w:type="gramEnd"/>
      <w:r w:rsidRPr="009D433A">
        <w:rPr>
          <w:sz w:val="16"/>
          <w:szCs w:val="16"/>
        </w:rPr>
        <w:t xml:space="preserve">е заполняется, если инициативный проект отобран голосованием жителей по общественным территориям муниципального образования, подлежащим благоустройству в первоочередном порядке, проводимым согласно порядку, установленному правовым актом органа местного самоуправления в соответствии с постановлением Правительства Российской Федерации от 10 февраля 2017 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w:t>
      </w:r>
      <w:proofErr w:type="gramStart"/>
      <w:r w:rsidRPr="009D433A">
        <w:rPr>
          <w:sz w:val="16"/>
          <w:szCs w:val="16"/>
        </w:rPr>
        <w:t>Российской Федерации и муниципальных программ формирования современной городской среды» (далее - голосование жителей по общественным территориям), или голосованием жителей по отбору приоритетных проектов для реализации в рамках губернаторского проекта «Решаем вместе!» в 2021 году, проводимым согласно порядку, установленному правовым актом органа местного самоуправления в соответствии с указом Губернатора области (далее - голосование жителей по отбору приоритетных проектов).</w:t>
      </w:r>
      <w:proofErr w:type="gramEnd"/>
    </w:p>
    <w:p w:rsidR="005115D4" w:rsidRPr="009D433A" w:rsidRDefault="005115D4" w:rsidP="005115D4">
      <w:pPr>
        <w:autoSpaceDE w:val="0"/>
        <w:autoSpaceDN w:val="0"/>
        <w:adjustRightInd w:val="0"/>
        <w:ind w:firstLine="709"/>
        <w:jc w:val="both"/>
        <w:rPr>
          <w:sz w:val="16"/>
          <w:szCs w:val="16"/>
        </w:rPr>
      </w:pPr>
      <w:bookmarkStart w:id="61" w:name="Par198"/>
      <w:bookmarkEnd w:id="61"/>
      <w:r w:rsidRPr="009D433A">
        <w:rPr>
          <w:sz w:val="16"/>
          <w:szCs w:val="16"/>
        </w:rPr>
        <w:t>&lt;5</w:t>
      </w:r>
      <w:proofErr w:type="gramStart"/>
      <w:r w:rsidRPr="009D433A">
        <w:rPr>
          <w:sz w:val="16"/>
          <w:szCs w:val="16"/>
        </w:rPr>
        <w:t>&gt; Н</w:t>
      </w:r>
      <w:proofErr w:type="gramEnd"/>
      <w:r w:rsidRPr="009D433A">
        <w:rPr>
          <w:sz w:val="16"/>
          <w:szCs w:val="16"/>
        </w:rPr>
        <w:t>е заполняется, если инициативный проект отобран голосованием жителей по общественным территориям, голосованием жителей по отбору приоритетных проектов.</w:t>
      </w:r>
    </w:p>
    <w:p w:rsidR="005115D4" w:rsidRPr="009D433A" w:rsidRDefault="005115D4" w:rsidP="005115D4">
      <w:pPr>
        <w:autoSpaceDE w:val="0"/>
        <w:autoSpaceDN w:val="0"/>
        <w:adjustRightInd w:val="0"/>
        <w:ind w:firstLine="709"/>
        <w:jc w:val="both"/>
        <w:rPr>
          <w:sz w:val="16"/>
          <w:szCs w:val="16"/>
        </w:rPr>
      </w:pPr>
      <w:bookmarkStart w:id="62" w:name="Par199"/>
      <w:bookmarkEnd w:id="62"/>
      <w:r w:rsidRPr="009D433A">
        <w:rPr>
          <w:sz w:val="16"/>
          <w:szCs w:val="16"/>
        </w:rPr>
        <w:t>&lt;6&gt; Подписи подтверждают согласие жителей, являющихся инициаторами проекта или членами инициативной группы, на обработку персональных данных без использования средств автоматизации. Персональные данные не подлежат распространению (раскрытию неопределенному кругу лиц). Указанное согласие действует бессрочно и может быть отозвано в любой момент.</w:t>
      </w:r>
    </w:p>
    <w:p w:rsidR="005115D4" w:rsidRPr="009D433A" w:rsidRDefault="005115D4" w:rsidP="005115D4">
      <w:pPr>
        <w:autoSpaceDE w:val="0"/>
        <w:autoSpaceDN w:val="0"/>
        <w:adjustRightInd w:val="0"/>
        <w:ind w:firstLine="709"/>
        <w:jc w:val="both"/>
        <w:rPr>
          <w:sz w:val="16"/>
          <w:szCs w:val="16"/>
        </w:rPr>
      </w:pPr>
      <w:bookmarkStart w:id="63" w:name="Par200"/>
      <w:bookmarkEnd w:id="63"/>
      <w:r w:rsidRPr="009D433A">
        <w:rPr>
          <w:sz w:val="16"/>
          <w:szCs w:val="16"/>
        </w:rPr>
        <w:t>&lt;7</w:t>
      </w:r>
      <w:proofErr w:type="gramStart"/>
      <w:r w:rsidRPr="009D433A">
        <w:rPr>
          <w:sz w:val="16"/>
          <w:szCs w:val="16"/>
        </w:rPr>
        <w:t>&gt; Н</w:t>
      </w:r>
      <w:proofErr w:type="gramEnd"/>
      <w:r w:rsidRPr="009D433A">
        <w:rPr>
          <w:sz w:val="16"/>
          <w:szCs w:val="16"/>
        </w:rPr>
        <w:t>е заполняется, если для реализации проекта не привлекаются средства местного бюджета поселения.</w:t>
      </w:r>
    </w:p>
    <w:p w:rsidR="005115D4" w:rsidRPr="0015094C" w:rsidRDefault="005115D4" w:rsidP="0015094C">
      <w:pPr>
        <w:pStyle w:val="a8"/>
        <w:spacing w:line="0" w:lineRule="atLeast"/>
        <w:ind w:firstLine="0"/>
        <w:jc w:val="right"/>
        <w:rPr>
          <w:sz w:val="12"/>
          <w:szCs w:val="12"/>
        </w:rPr>
      </w:pPr>
    </w:p>
    <w:p w:rsidR="00DD67B6" w:rsidRPr="0015094C" w:rsidRDefault="00DD67B6" w:rsidP="0015094C">
      <w:pPr>
        <w:pStyle w:val="a8"/>
        <w:spacing w:line="0" w:lineRule="atLeast"/>
        <w:ind w:firstLine="0"/>
        <w:jc w:val="center"/>
        <w:rPr>
          <w:b/>
          <w:sz w:val="18"/>
          <w:szCs w:val="18"/>
        </w:rPr>
      </w:pPr>
    </w:p>
    <w:p w:rsidR="005115D4" w:rsidRDefault="005115D4" w:rsidP="005115D4">
      <w:pPr>
        <w:pStyle w:val="a8"/>
        <w:spacing w:line="0" w:lineRule="atLeast"/>
        <w:ind w:firstLine="0"/>
        <w:jc w:val="right"/>
        <w:rPr>
          <w:sz w:val="12"/>
          <w:szCs w:val="12"/>
        </w:rPr>
      </w:pPr>
      <w:r>
        <w:rPr>
          <w:sz w:val="12"/>
          <w:szCs w:val="12"/>
        </w:rPr>
        <w:t>Приложение №2</w:t>
      </w:r>
    </w:p>
    <w:p w:rsidR="005115D4" w:rsidRDefault="005115D4" w:rsidP="005115D4">
      <w:pPr>
        <w:pStyle w:val="a8"/>
        <w:spacing w:line="0" w:lineRule="atLeast"/>
        <w:ind w:firstLine="0"/>
        <w:jc w:val="right"/>
        <w:rPr>
          <w:rFonts w:eastAsia="Calibri"/>
          <w:color w:val="000000"/>
          <w:sz w:val="12"/>
          <w:szCs w:val="12"/>
          <w:lang w:eastAsia="en-US"/>
        </w:rPr>
      </w:pPr>
      <w:r w:rsidRPr="00797A97">
        <w:rPr>
          <w:sz w:val="12"/>
          <w:szCs w:val="12"/>
        </w:rPr>
        <w:t xml:space="preserve">к </w:t>
      </w:r>
      <w:r w:rsidRPr="00797A97">
        <w:rPr>
          <w:rFonts w:eastAsia="Calibri"/>
          <w:bCs/>
          <w:color w:val="000000"/>
          <w:sz w:val="12"/>
          <w:szCs w:val="12"/>
        </w:rPr>
        <w:t xml:space="preserve">Порядку </w:t>
      </w:r>
      <w:r w:rsidRPr="00797A97">
        <w:rPr>
          <w:rFonts w:eastAsia="Calibri"/>
          <w:color w:val="000000"/>
          <w:sz w:val="12"/>
          <w:szCs w:val="12"/>
          <w:lang w:eastAsia="en-US"/>
        </w:rPr>
        <w:t>выдвижения, внесения</w:t>
      </w:r>
      <w:r w:rsidRPr="0015094C">
        <w:rPr>
          <w:rFonts w:eastAsia="Calibri"/>
          <w:color w:val="000000"/>
          <w:sz w:val="12"/>
          <w:szCs w:val="12"/>
          <w:lang w:eastAsia="en-US"/>
        </w:rPr>
        <w:t xml:space="preserve"> </w:t>
      </w:r>
      <w:r w:rsidRPr="00797A97">
        <w:rPr>
          <w:rFonts w:eastAsia="Calibri"/>
          <w:color w:val="000000"/>
          <w:sz w:val="12"/>
          <w:szCs w:val="12"/>
          <w:lang w:eastAsia="en-US"/>
        </w:rPr>
        <w:t>обсуждения, рассмотрения инициативных проектов</w:t>
      </w:r>
      <w:r>
        <w:rPr>
          <w:rFonts w:eastAsia="Calibri"/>
          <w:color w:val="000000"/>
          <w:sz w:val="12"/>
          <w:szCs w:val="12"/>
          <w:lang w:eastAsia="en-US"/>
        </w:rPr>
        <w:t>, а</w:t>
      </w:r>
    </w:p>
    <w:p w:rsidR="005115D4" w:rsidRDefault="005115D4" w:rsidP="005115D4">
      <w:pPr>
        <w:pStyle w:val="a8"/>
        <w:spacing w:line="0" w:lineRule="atLeast"/>
        <w:ind w:firstLine="0"/>
        <w:jc w:val="right"/>
        <w:rPr>
          <w:rFonts w:eastAsia="Calibri"/>
          <w:color w:val="000000"/>
          <w:sz w:val="12"/>
          <w:szCs w:val="12"/>
          <w:lang w:eastAsia="en-US"/>
        </w:rPr>
      </w:pPr>
      <w:r w:rsidRPr="00797A97">
        <w:rPr>
          <w:rFonts w:eastAsia="Calibri"/>
          <w:color w:val="000000"/>
          <w:sz w:val="12"/>
          <w:szCs w:val="12"/>
          <w:lang w:eastAsia="en-US"/>
        </w:rPr>
        <w:t>также проведения их конкурсного отбора</w:t>
      </w:r>
      <w:r>
        <w:rPr>
          <w:rFonts w:eastAsia="Calibri"/>
          <w:color w:val="000000"/>
          <w:sz w:val="12"/>
          <w:szCs w:val="12"/>
          <w:lang w:eastAsia="en-US"/>
        </w:rPr>
        <w:t xml:space="preserve">, </w:t>
      </w:r>
      <w:proofErr w:type="gramStart"/>
      <w:r>
        <w:rPr>
          <w:rFonts w:eastAsia="Calibri"/>
          <w:color w:val="000000"/>
          <w:sz w:val="12"/>
          <w:szCs w:val="12"/>
          <w:lang w:eastAsia="en-US"/>
        </w:rPr>
        <w:t>утвержденному</w:t>
      </w:r>
      <w:proofErr w:type="gramEnd"/>
    </w:p>
    <w:p w:rsidR="005115D4" w:rsidRDefault="005115D4" w:rsidP="005115D4">
      <w:pPr>
        <w:pStyle w:val="a8"/>
        <w:spacing w:line="0" w:lineRule="atLeast"/>
        <w:ind w:firstLine="0"/>
        <w:jc w:val="right"/>
        <w:rPr>
          <w:sz w:val="12"/>
          <w:szCs w:val="12"/>
        </w:rPr>
      </w:pPr>
      <w:r>
        <w:rPr>
          <w:sz w:val="12"/>
          <w:szCs w:val="12"/>
        </w:rPr>
        <w:t>Решением Муниципального Совета Слободского сельского поселения от 19.02.2021 №3</w:t>
      </w:r>
    </w:p>
    <w:p w:rsidR="00DD67B6" w:rsidRPr="0015094C" w:rsidRDefault="00DD67B6" w:rsidP="0015094C">
      <w:pPr>
        <w:pStyle w:val="a8"/>
        <w:spacing w:line="0" w:lineRule="atLeast"/>
        <w:ind w:firstLine="0"/>
        <w:jc w:val="center"/>
        <w:rPr>
          <w:b/>
          <w:sz w:val="18"/>
          <w:szCs w:val="18"/>
        </w:rPr>
      </w:pPr>
    </w:p>
    <w:p w:rsidR="00C5460E" w:rsidRPr="009E34E2" w:rsidRDefault="00C5460E" w:rsidP="00C5460E">
      <w:pPr>
        <w:spacing w:line="254" w:lineRule="auto"/>
        <w:jc w:val="center"/>
        <w:rPr>
          <w:rFonts w:eastAsia="Calibri"/>
          <w:color w:val="000000"/>
          <w:sz w:val="16"/>
          <w:szCs w:val="16"/>
          <w:lang w:eastAsia="en-US"/>
        </w:rPr>
      </w:pPr>
      <w:r w:rsidRPr="009E34E2">
        <w:rPr>
          <w:rFonts w:eastAsia="Calibri"/>
          <w:color w:val="000000"/>
          <w:sz w:val="16"/>
          <w:szCs w:val="16"/>
          <w:lang w:eastAsia="en-US"/>
        </w:rPr>
        <w:t>Согласие на обработку персональных данных</w:t>
      </w:r>
    </w:p>
    <w:p w:rsidR="00C5460E" w:rsidRPr="009E34E2" w:rsidRDefault="00C5460E" w:rsidP="00C5460E">
      <w:pPr>
        <w:spacing w:line="254" w:lineRule="auto"/>
        <w:jc w:val="center"/>
        <w:rPr>
          <w:rFonts w:eastAsia="Calibri"/>
          <w:color w:val="000000"/>
          <w:sz w:val="16"/>
          <w:szCs w:val="16"/>
          <w:lang w:eastAsia="en-US"/>
        </w:rPr>
      </w:pPr>
    </w:p>
    <w:p w:rsidR="00C5460E" w:rsidRPr="009E34E2" w:rsidRDefault="00C5460E" w:rsidP="00C5460E">
      <w:pPr>
        <w:pBdr>
          <w:top w:val="single" w:sz="4" w:space="1" w:color="auto"/>
        </w:pBdr>
        <w:jc w:val="center"/>
        <w:rPr>
          <w:rFonts w:eastAsia="Calibri"/>
          <w:color w:val="000000"/>
          <w:sz w:val="16"/>
          <w:szCs w:val="16"/>
          <w:vertAlign w:val="subscript"/>
          <w:lang w:eastAsia="en-US"/>
        </w:rPr>
      </w:pPr>
      <w:r w:rsidRPr="009E34E2">
        <w:rPr>
          <w:rFonts w:eastAsia="Calibri"/>
          <w:color w:val="000000"/>
          <w:sz w:val="16"/>
          <w:szCs w:val="16"/>
          <w:vertAlign w:val="subscript"/>
          <w:lang w:eastAsia="en-US"/>
        </w:rPr>
        <w:t>(место подачи инициативного проекта)</w:t>
      </w:r>
    </w:p>
    <w:p w:rsidR="00C5460E" w:rsidRPr="009E34E2" w:rsidRDefault="00C5460E" w:rsidP="00C5460E">
      <w:pPr>
        <w:pBdr>
          <w:top w:val="single" w:sz="4" w:space="1" w:color="auto"/>
        </w:pBdr>
        <w:rPr>
          <w:rFonts w:eastAsia="Calibri"/>
          <w:color w:val="000000"/>
          <w:sz w:val="16"/>
          <w:szCs w:val="16"/>
          <w:lang w:eastAsia="en-US"/>
        </w:rPr>
      </w:pPr>
      <w:r w:rsidRPr="009E34E2">
        <w:rPr>
          <w:rFonts w:eastAsia="Calibri"/>
          <w:color w:val="000000"/>
          <w:sz w:val="16"/>
          <w:szCs w:val="16"/>
          <w:lang w:eastAsia="en-US"/>
        </w:rPr>
        <w:t xml:space="preserve">         </w:t>
      </w:r>
    </w:p>
    <w:p w:rsidR="00C5460E" w:rsidRPr="009E34E2" w:rsidRDefault="00C5460E" w:rsidP="00C5460E">
      <w:pPr>
        <w:pBdr>
          <w:top w:val="single" w:sz="4" w:space="1" w:color="auto"/>
        </w:pBdr>
        <w:rPr>
          <w:rFonts w:eastAsia="Calibri"/>
          <w:color w:val="000000"/>
          <w:sz w:val="16"/>
          <w:szCs w:val="16"/>
          <w:lang w:eastAsia="en-US"/>
        </w:rPr>
      </w:pPr>
      <w:r w:rsidRPr="009E34E2">
        <w:rPr>
          <w:rFonts w:eastAsia="Calibri"/>
          <w:color w:val="000000"/>
          <w:sz w:val="16"/>
          <w:szCs w:val="16"/>
          <w:lang w:eastAsia="en-US"/>
        </w:rPr>
        <w:t xml:space="preserve">                                                                                            «___» ________ 20__  г.</w:t>
      </w:r>
    </w:p>
    <w:p w:rsidR="00C5460E" w:rsidRPr="009E34E2" w:rsidRDefault="00C5460E" w:rsidP="00C5460E">
      <w:pPr>
        <w:pBdr>
          <w:top w:val="single" w:sz="4" w:space="1" w:color="auto"/>
        </w:pBdr>
        <w:rPr>
          <w:rFonts w:eastAsia="Calibri"/>
          <w:color w:val="000000"/>
          <w:sz w:val="16"/>
          <w:szCs w:val="16"/>
          <w:lang w:eastAsia="en-US"/>
        </w:rPr>
      </w:pPr>
      <w:r w:rsidRPr="009E34E2">
        <w:rPr>
          <w:rFonts w:eastAsia="Calibri"/>
          <w:color w:val="000000"/>
          <w:sz w:val="16"/>
          <w:szCs w:val="16"/>
          <w:lang w:eastAsia="en-US"/>
        </w:rPr>
        <w:t xml:space="preserve">                        </w:t>
      </w:r>
    </w:p>
    <w:p w:rsidR="00C5460E" w:rsidRPr="009E34E2" w:rsidRDefault="00C5460E" w:rsidP="00C5460E">
      <w:pPr>
        <w:widowControl w:val="0"/>
        <w:autoSpaceDE w:val="0"/>
        <w:autoSpaceDN w:val="0"/>
        <w:ind w:firstLine="708"/>
        <w:jc w:val="both"/>
        <w:rPr>
          <w:color w:val="000000"/>
          <w:sz w:val="16"/>
          <w:szCs w:val="16"/>
        </w:rPr>
      </w:pPr>
      <w:r w:rsidRPr="009E34E2">
        <w:rPr>
          <w:color w:val="000000"/>
          <w:sz w:val="16"/>
          <w:szCs w:val="16"/>
        </w:rPr>
        <w:t>Я, __________________________________________________________,</w:t>
      </w:r>
    </w:p>
    <w:p w:rsidR="00C5460E" w:rsidRPr="009E34E2" w:rsidRDefault="00C5460E" w:rsidP="00C5460E">
      <w:pPr>
        <w:widowControl w:val="0"/>
        <w:autoSpaceDE w:val="0"/>
        <w:autoSpaceDN w:val="0"/>
        <w:jc w:val="center"/>
        <w:rPr>
          <w:color w:val="000000"/>
          <w:sz w:val="16"/>
          <w:szCs w:val="16"/>
          <w:vertAlign w:val="superscript"/>
        </w:rPr>
      </w:pPr>
      <w:r w:rsidRPr="009E34E2">
        <w:rPr>
          <w:color w:val="000000"/>
          <w:sz w:val="16"/>
          <w:szCs w:val="16"/>
          <w:vertAlign w:val="superscript"/>
        </w:rPr>
        <w:t>(фамилия, имя, отчество)</w:t>
      </w:r>
    </w:p>
    <w:p w:rsidR="00C5460E" w:rsidRPr="009E34E2" w:rsidRDefault="00C5460E" w:rsidP="00C5460E">
      <w:pPr>
        <w:widowControl w:val="0"/>
        <w:autoSpaceDE w:val="0"/>
        <w:autoSpaceDN w:val="0"/>
        <w:jc w:val="both"/>
        <w:rPr>
          <w:color w:val="000000"/>
          <w:sz w:val="16"/>
          <w:szCs w:val="16"/>
        </w:rPr>
      </w:pPr>
      <w:r w:rsidRPr="009E34E2">
        <w:rPr>
          <w:color w:val="000000"/>
          <w:sz w:val="16"/>
          <w:szCs w:val="16"/>
        </w:rPr>
        <w:t>зарегистрированны</w:t>
      </w:r>
      <w:proofErr w:type="gramStart"/>
      <w:r w:rsidRPr="009E34E2">
        <w:rPr>
          <w:color w:val="000000"/>
          <w:sz w:val="16"/>
          <w:szCs w:val="16"/>
        </w:rPr>
        <w:t>й(</w:t>
      </w:r>
      <w:proofErr w:type="spellStart"/>
      <w:proofErr w:type="gramEnd"/>
      <w:r w:rsidRPr="009E34E2">
        <w:rPr>
          <w:color w:val="000000"/>
          <w:sz w:val="16"/>
          <w:szCs w:val="16"/>
        </w:rPr>
        <w:t>ая</w:t>
      </w:r>
      <w:proofErr w:type="spellEnd"/>
      <w:r w:rsidRPr="009E34E2">
        <w:rPr>
          <w:color w:val="000000"/>
          <w:sz w:val="16"/>
          <w:szCs w:val="16"/>
        </w:rPr>
        <w:t>) по адресу: ____________________________________</w:t>
      </w:r>
    </w:p>
    <w:p w:rsidR="00C5460E" w:rsidRPr="009E34E2" w:rsidRDefault="00C5460E" w:rsidP="00C5460E">
      <w:pPr>
        <w:widowControl w:val="0"/>
        <w:autoSpaceDE w:val="0"/>
        <w:autoSpaceDN w:val="0"/>
        <w:jc w:val="both"/>
        <w:rPr>
          <w:color w:val="000000"/>
          <w:sz w:val="16"/>
          <w:szCs w:val="16"/>
        </w:rPr>
      </w:pPr>
      <w:r w:rsidRPr="009E34E2">
        <w:rPr>
          <w:color w:val="000000"/>
          <w:sz w:val="16"/>
          <w:szCs w:val="16"/>
        </w:rPr>
        <w:t>__________________________________________________________________</w:t>
      </w:r>
    </w:p>
    <w:p w:rsidR="00C5460E" w:rsidRPr="009E34E2" w:rsidRDefault="00C5460E" w:rsidP="00C5460E">
      <w:pPr>
        <w:widowControl w:val="0"/>
        <w:autoSpaceDE w:val="0"/>
        <w:autoSpaceDN w:val="0"/>
        <w:jc w:val="both"/>
        <w:rPr>
          <w:color w:val="000000"/>
          <w:sz w:val="16"/>
          <w:szCs w:val="16"/>
        </w:rPr>
      </w:pPr>
      <w:r w:rsidRPr="009E34E2">
        <w:rPr>
          <w:color w:val="000000"/>
          <w:sz w:val="16"/>
          <w:szCs w:val="16"/>
        </w:rPr>
        <w:t xml:space="preserve">____________________ серия ____ № _______ </w:t>
      </w:r>
      <w:proofErr w:type="gramStart"/>
      <w:r w:rsidRPr="009E34E2">
        <w:rPr>
          <w:color w:val="000000"/>
          <w:sz w:val="16"/>
          <w:szCs w:val="16"/>
        </w:rPr>
        <w:t>выдан</w:t>
      </w:r>
      <w:proofErr w:type="gramEnd"/>
      <w:r w:rsidRPr="009E34E2">
        <w:rPr>
          <w:color w:val="000000"/>
          <w:sz w:val="16"/>
          <w:szCs w:val="16"/>
        </w:rPr>
        <w:t xml:space="preserve"> ____________________</w:t>
      </w:r>
    </w:p>
    <w:p w:rsidR="00C5460E" w:rsidRPr="009E34E2" w:rsidRDefault="00C5460E" w:rsidP="00C5460E">
      <w:pPr>
        <w:widowControl w:val="0"/>
        <w:autoSpaceDE w:val="0"/>
        <w:autoSpaceDN w:val="0"/>
        <w:jc w:val="center"/>
        <w:rPr>
          <w:color w:val="000000"/>
          <w:sz w:val="16"/>
          <w:szCs w:val="16"/>
        </w:rPr>
      </w:pPr>
      <w:r w:rsidRPr="009E34E2">
        <w:rPr>
          <w:color w:val="000000"/>
          <w:sz w:val="16"/>
          <w:szCs w:val="16"/>
        </w:rPr>
        <w:t>(документ, удостоверяющий личность)                                                 (дата)</w:t>
      </w:r>
    </w:p>
    <w:p w:rsidR="00C5460E" w:rsidRPr="009E34E2" w:rsidRDefault="00C5460E" w:rsidP="00C5460E">
      <w:pPr>
        <w:widowControl w:val="0"/>
        <w:autoSpaceDE w:val="0"/>
        <w:autoSpaceDN w:val="0"/>
        <w:jc w:val="both"/>
        <w:rPr>
          <w:color w:val="000000"/>
          <w:sz w:val="16"/>
          <w:szCs w:val="16"/>
        </w:rPr>
      </w:pPr>
      <w:r w:rsidRPr="009E34E2">
        <w:rPr>
          <w:color w:val="000000"/>
          <w:sz w:val="16"/>
          <w:szCs w:val="16"/>
        </w:rPr>
        <w:t>_____________________________________________________________________________________________,(орган, выдавший документ удостоверяющий личность)</w:t>
      </w:r>
    </w:p>
    <w:p w:rsidR="00C5460E" w:rsidRPr="009E34E2" w:rsidRDefault="00C5460E" w:rsidP="00C5460E">
      <w:pPr>
        <w:widowControl w:val="0"/>
        <w:autoSpaceDE w:val="0"/>
        <w:autoSpaceDN w:val="0"/>
        <w:jc w:val="both"/>
        <w:rPr>
          <w:color w:val="000000"/>
          <w:sz w:val="16"/>
          <w:szCs w:val="16"/>
        </w:rPr>
      </w:pPr>
      <w:r w:rsidRPr="009E34E2">
        <w:rPr>
          <w:color w:val="000000"/>
          <w:sz w:val="16"/>
          <w:szCs w:val="16"/>
        </w:rPr>
        <w:t>в соответствии со статьей 9 Федерального закона от 27 июля 2006 года №152-ФЗ «О персональных данных» настоящим даю свое согласие:</w:t>
      </w:r>
    </w:p>
    <w:p w:rsidR="00C5460E" w:rsidRPr="009E34E2" w:rsidRDefault="00C5460E" w:rsidP="00C5460E">
      <w:pPr>
        <w:pStyle w:val="afa"/>
        <w:tabs>
          <w:tab w:val="num" w:pos="0"/>
        </w:tabs>
        <w:ind w:firstLine="709"/>
        <w:rPr>
          <w:color w:val="000000"/>
          <w:sz w:val="16"/>
          <w:szCs w:val="16"/>
        </w:rPr>
      </w:pPr>
      <w:r w:rsidRPr="009E34E2">
        <w:rPr>
          <w:color w:val="000000"/>
          <w:sz w:val="16"/>
          <w:szCs w:val="16"/>
        </w:rPr>
        <w:t xml:space="preserve">На обработку оператором персональных данных - Администрацией </w:t>
      </w:r>
      <w:r w:rsidRPr="009E34E2">
        <w:rPr>
          <w:sz w:val="16"/>
          <w:szCs w:val="16"/>
        </w:rPr>
        <w:t>Слободского сельского поселения</w:t>
      </w:r>
      <w:r w:rsidRPr="009E34E2">
        <w:rPr>
          <w:color w:val="000000"/>
          <w:sz w:val="16"/>
          <w:szCs w:val="16"/>
        </w:rPr>
        <w:t xml:space="preserve">, в котором планируется реализация проекта (Ярославская обл., г. Углич, </w:t>
      </w:r>
      <w:proofErr w:type="gramStart"/>
      <w:r w:rsidRPr="009E34E2">
        <w:rPr>
          <w:color w:val="000000"/>
          <w:sz w:val="16"/>
          <w:szCs w:val="16"/>
        </w:rPr>
        <w:t>м-он</w:t>
      </w:r>
      <w:proofErr w:type="gramEnd"/>
      <w:r w:rsidRPr="009E34E2">
        <w:rPr>
          <w:color w:val="000000"/>
          <w:sz w:val="16"/>
          <w:szCs w:val="16"/>
        </w:rPr>
        <w:t xml:space="preserve"> Мирный, д. 14) моих персональных данных: </w:t>
      </w:r>
    </w:p>
    <w:p w:rsidR="00C5460E" w:rsidRPr="009E34E2" w:rsidRDefault="00C5460E" w:rsidP="00C5460E">
      <w:pPr>
        <w:pStyle w:val="afa"/>
        <w:tabs>
          <w:tab w:val="num" w:pos="0"/>
        </w:tabs>
        <w:ind w:firstLine="709"/>
        <w:rPr>
          <w:color w:val="000000"/>
          <w:sz w:val="16"/>
          <w:szCs w:val="16"/>
        </w:rPr>
      </w:pPr>
      <w:r w:rsidRPr="009E34E2">
        <w:rPr>
          <w:color w:val="000000"/>
          <w:sz w:val="16"/>
          <w:szCs w:val="16"/>
        </w:rPr>
        <w:t>- фамилии, имени, отчества, документа, подтверждающего полномочия инициатора проекта, номера контактного телефона, электронного адреса.</w:t>
      </w:r>
    </w:p>
    <w:p w:rsidR="00C5460E" w:rsidRPr="009E34E2" w:rsidRDefault="00C5460E" w:rsidP="00C5460E">
      <w:pPr>
        <w:widowControl w:val="0"/>
        <w:autoSpaceDE w:val="0"/>
        <w:autoSpaceDN w:val="0"/>
        <w:ind w:firstLine="708"/>
        <w:jc w:val="both"/>
        <w:rPr>
          <w:color w:val="000000"/>
          <w:sz w:val="16"/>
          <w:szCs w:val="16"/>
        </w:rPr>
      </w:pPr>
      <w:r w:rsidRPr="009E34E2">
        <w:rPr>
          <w:color w:val="000000"/>
          <w:sz w:val="16"/>
          <w:szCs w:val="16"/>
        </w:rPr>
        <w:lastRenderedPageBreak/>
        <w:t xml:space="preserve">Обработка персональных данных осуществляется оператором персональных </w:t>
      </w:r>
      <w:proofErr w:type="gramStart"/>
      <w:r w:rsidRPr="009E34E2">
        <w:rPr>
          <w:color w:val="000000"/>
          <w:sz w:val="16"/>
          <w:szCs w:val="16"/>
        </w:rPr>
        <w:t>данных</w:t>
      </w:r>
      <w:proofErr w:type="gramEnd"/>
      <w:r w:rsidRPr="009E34E2">
        <w:rPr>
          <w:color w:val="000000"/>
          <w:sz w:val="16"/>
          <w:szCs w:val="16"/>
        </w:rPr>
        <w:t xml:space="preserve"> в целях рассмотрения представленного мною инициативного проекта на соответствие установленным требованиям,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хранения данных о реализации инициативного проекта на электронных носителях. </w:t>
      </w:r>
    </w:p>
    <w:p w:rsidR="00C5460E" w:rsidRPr="009E34E2" w:rsidRDefault="00C5460E" w:rsidP="00C5460E">
      <w:pPr>
        <w:widowControl w:val="0"/>
        <w:autoSpaceDE w:val="0"/>
        <w:autoSpaceDN w:val="0"/>
        <w:ind w:firstLine="708"/>
        <w:jc w:val="both"/>
        <w:rPr>
          <w:color w:val="000000"/>
          <w:sz w:val="16"/>
          <w:szCs w:val="16"/>
        </w:rPr>
      </w:pPr>
      <w:proofErr w:type="gramStart"/>
      <w:r w:rsidRPr="009E34E2">
        <w:rPr>
          <w:color w:val="000000"/>
          <w:sz w:val="16"/>
          <w:szCs w:val="16"/>
        </w:rPr>
        <w:t>Настоящим даю согласие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C5460E" w:rsidRPr="009E34E2" w:rsidRDefault="00C5460E" w:rsidP="00C5460E">
      <w:pPr>
        <w:widowControl w:val="0"/>
        <w:autoSpaceDE w:val="0"/>
        <w:autoSpaceDN w:val="0"/>
        <w:ind w:firstLine="709"/>
        <w:jc w:val="both"/>
        <w:rPr>
          <w:color w:val="000000"/>
          <w:sz w:val="16"/>
          <w:szCs w:val="16"/>
        </w:rPr>
      </w:pPr>
      <w:r w:rsidRPr="009E34E2">
        <w:rPr>
          <w:color w:val="000000"/>
          <w:sz w:val="16"/>
          <w:szCs w:val="16"/>
        </w:rPr>
        <w:t xml:space="preserve">Доступ к моим персональным данным могут получать сотрудники Администрации </w:t>
      </w:r>
      <w:r w:rsidRPr="009E34E2">
        <w:rPr>
          <w:sz w:val="16"/>
          <w:szCs w:val="16"/>
        </w:rPr>
        <w:t>Слободского сельского поселения</w:t>
      </w:r>
      <w:r w:rsidRPr="009E34E2">
        <w:rPr>
          <w:color w:val="000000"/>
          <w:sz w:val="16"/>
          <w:szCs w:val="16"/>
        </w:rPr>
        <w:t xml:space="preserve"> в случае служебной необходимости в объеме, требуемом для исполнения ими своих обязательств.</w:t>
      </w:r>
    </w:p>
    <w:p w:rsidR="00C5460E" w:rsidRPr="009E34E2" w:rsidRDefault="00C5460E" w:rsidP="00C5460E">
      <w:pPr>
        <w:widowControl w:val="0"/>
        <w:autoSpaceDE w:val="0"/>
        <w:autoSpaceDN w:val="0"/>
        <w:ind w:firstLine="709"/>
        <w:jc w:val="both"/>
        <w:rPr>
          <w:color w:val="000000"/>
          <w:sz w:val="16"/>
          <w:szCs w:val="16"/>
        </w:rPr>
      </w:pPr>
      <w:r w:rsidRPr="009E34E2">
        <w:rPr>
          <w:color w:val="000000"/>
          <w:sz w:val="16"/>
          <w:szCs w:val="16"/>
        </w:rPr>
        <w:t xml:space="preserve">Администрация </w:t>
      </w:r>
      <w:r w:rsidRPr="009E34E2">
        <w:rPr>
          <w:sz w:val="16"/>
          <w:szCs w:val="16"/>
        </w:rPr>
        <w:t>Слободского сельского поселения,</w:t>
      </w:r>
      <w:r w:rsidRPr="009E34E2">
        <w:rPr>
          <w:color w:val="000000"/>
          <w:sz w:val="16"/>
          <w:szCs w:val="16"/>
        </w:rPr>
        <w:t xml:space="preserve"> в которой планируется реализация проекта, не может раскрывать персональные данные граждан третьим лицам, за исключением случаев, прямо предусмотренных действующим законодательством.</w:t>
      </w:r>
    </w:p>
    <w:p w:rsidR="00C5460E" w:rsidRPr="009E34E2" w:rsidRDefault="00C5460E" w:rsidP="00C5460E">
      <w:pPr>
        <w:shd w:val="clear" w:color="auto" w:fill="FFFFFF"/>
        <w:ind w:firstLine="708"/>
        <w:jc w:val="both"/>
        <w:rPr>
          <w:color w:val="000000"/>
          <w:sz w:val="16"/>
          <w:szCs w:val="16"/>
          <w:shd w:val="clear" w:color="auto" w:fill="FFFFFF"/>
        </w:rPr>
      </w:pPr>
      <w:r w:rsidRPr="009E34E2">
        <w:rPr>
          <w:color w:val="000000"/>
          <w:sz w:val="16"/>
          <w:szCs w:val="16"/>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C5460E" w:rsidRPr="009E34E2" w:rsidRDefault="00C5460E" w:rsidP="00C5460E">
      <w:pPr>
        <w:spacing w:line="254" w:lineRule="auto"/>
        <w:ind w:firstLine="708"/>
        <w:rPr>
          <w:color w:val="000000"/>
          <w:sz w:val="16"/>
          <w:szCs w:val="16"/>
        </w:rPr>
      </w:pPr>
      <w:r w:rsidRPr="009E34E2">
        <w:rPr>
          <w:color w:val="000000"/>
          <w:sz w:val="16"/>
          <w:szCs w:val="16"/>
        </w:rPr>
        <w:t xml:space="preserve">Согласие на обработку персональных данных может быть отозвано. </w:t>
      </w:r>
    </w:p>
    <w:p w:rsidR="00C5460E" w:rsidRPr="009E34E2" w:rsidRDefault="00C5460E" w:rsidP="00C5460E">
      <w:pPr>
        <w:spacing w:line="254" w:lineRule="auto"/>
        <w:rPr>
          <w:color w:val="000000"/>
          <w:sz w:val="16"/>
          <w:szCs w:val="16"/>
        </w:rPr>
      </w:pPr>
    </w:p>
    <w:p w:rsidR="00C5460E" w:rsidRPr="009E34E2" w:rsidRDefault="00C5460E" w:rsidP="00C5460E">
      <w:pPr>
        <w:spacing w:line="254" w:lineRule="auto"/>
        <w:rPr>
          <w:color w:val="000000"/>
          <w:sz w:val="16"/>
          <w:szCs w:val="16"/>
        </w:rPr>
      </w:pPr>
      <w:r w:rsidRPr="009E34E2">
        <w:rPr>
          <w:color w:val="000000"/>
          <w:sz w:val="16"/>
          <w:szCs w:val="16"/>
        </w:rPr>
        <w:t>______________________________________ /___________________________/</w:t>
      </w:r>
    </w:p>
    <w:p w:rsidR="00C5460E" w:rsidRPr="009E34E2" w:rsidRDefault="00C5460E" w:rsidP="00C5460E">
      <w:pPr>
        <w:jc w:val="both"/>
        <w:rPr>
          <w:sz w:val="16"/>
          <w:szCs w:val="16"/>
        </w:rPr>
      </w:pPr>
      <w:r w:rsidRPr="009E34E2">
        <w:rPr>
          <w:color w:val="000000"/>
          <w:sz w:val="16"/>
          <w:szCs w:val="16"/>
        </w:rPr>
        <w:t xml:space="preserve">              (фамилия, имя, отчество)                                 </w:t>
      </w:r>
    </w:p>
    <w:p w:rsidR="00C5460E" w:rsidRPr="009E34E2" w:rsidRDefault="00C5460E" w:rsidP="00C5460E">
      <w:pPr>
        <w:rPr>
          <w:sz w:val="16"/>
          <w:szCs w:val="16"/>
        </w:rPr>
      </w:pPr>
    </w:p>
    <w:p w:rsidR="00C5460E" w:rsidRPr="00DA4568" w:rsidRDefault="00C5460E" w:rsidP="00C5460E">
      <w:pPr>
        <w:jc w:val="right"/>
        <w:rPr>
          <w:sz w:val="12"/>
          <w:szCs w:val="12"/>
        </w:rPr>
      </w:pPr>
      <w:r w:rsidRPr="00DA4568">
        <w:rPr>
          <w:sz w:val="12"/>
          <w:szCs w:val="12"/>
        </w:rPr>
        <w:t>Приложение</w:t>
      </w:r>
      <w:r>
        <w:rPr>
          <w:sz w:val="12"/>
          <w:szCs w:val="12"/>
        </w:rPr>
        <w:t xml:space="preserve"> №2</w:t>
      </w:r>
    </w:p>
    <w:p w:rsidR="00C5460E" w:rsidRPr="00DA4568" w:rsidRDefault="00C5460E" w:rsidP="00C5460E">
      <w:pPr>
        <w:jc w:val="right"/>
        <w:rPr>
          <w:sz w:val="12"/>
          <w:szCs w:val="12"/>
        </w:rPr>
      </w:pPr>
      <w:r w:rsidRPr="00DA4568">
        <w:rPr>
          <w:sz w:val="12"/>
          <w:szCs w:val="12"/>
        </w:rPr>
        <w:t>к решению Муниципального Совета</w:t>
      </w:r>
    </w:p>
    <w:p w:rsidR="00C5460E" w:rsidRPr="00DA4568" w:rsidRDefault="00C5460E" w:rsidP="00C5460E">
      <w:pPr>
        <w:jc w:val="right"/>
        <w:rPr>
          <w:sz w:val="12"/>
          <w:szCs w:val="12"/>
        </w:rPr>
      </w:pPr>
      <w:r w:rsidRPr="00DA4568">
        <w:rPr>
          <w:sz w:val="12"/>
          <w:szCs w:val="12"/>
        </w:rPr>
        <w:t>Слободского сельского поселения</w:t>
      </w:r>
    </w:p>
    <w:p w:rsidR="00C5460E" w:rsidRDefault="00C5460E" w:rsidP="00C5460E">
      <w:pPr>
        <w:pStyle w:val="a8"/>
        <w:spacing w:line="0" w:lineRule="atLeast"/>
        <w:ind w:firstLine="0"/>
        <w:jc w:val="right"/>
        <w:rPr>
          <w:color w:val="000000"/>
          <w:sz w:val="12"/>
          <w:szCs w:val="12"/>
        </w:rPr>
      </w:pPr>
      <w:r w:rsidRPr="00DA4568">
        <w:rPr>
          <w:color w:val="000000"/>
          <w:sz w:val="12"/>
          <w:szCs w:val="12"/>
        </w:rPr>
        <w:t xml:space="preserve">от 19.02.2021 № </w:t>
      </w:r>
      <w:r>
        <w:rPr>
          <w:color w:val="000000"/>
          <w:sz w:val="12"/>
          <w:szCs w:val="12"/>
        </w:rPr>
        <w:t>3</w:t>
      </w:r>
    </w:p>
    <w:p w:rsidR="00DD67B6" w:rsidRPr="0015094C" w:rsidRDefault="00DD67B6" w:rsidP="0015094C">
      <w:pPr>
        <w:pStyle w:val="a8"/>
        <w:spacing w:line="0" w:lineRule="atLeast"/>
        <w:ind w:firstLine="0"/>
        <w:jc w:val="center"/>
        <w:rPr>
          <w:b/>
          <w:sz w:val="18"/>
          <w:szCs w:val="18"/>
        </w:rPr>
      </w:pPr>
    </w:p>
    <w:p w:rsidR="00C5460E" w:rsidRPr="009E34E2" w:rsidRDefault="00C5460E" w:rsidP="00C5460E">
      <w:pPr>
        <w:spacing w:line="259" w:lineRule="auto"/>
        <w:jc w:val="center"/>
        <w:rPr>
          <w:b/>
          <w:color w:val="000000"/>
          <w:sz w:val="16"/>
          <w:szCs w:val="16"/>
          <w:shd w:val="clear" w:color="auto" w:fill="FFFFFF"/>
        </w:rPr>
      </w:pPr>
      <w:r w:rsidRPr="009E34E2">
        <w:rPr>
          <w:b/>
          <w:sz w:val="16"/>
          <w:szCs w:val="16"/>
        </w:rPr>
        <w:t>П</w:t>
      </w:r>
      <w:r w:rsidRPr="009E34E2">
        <w:rPr>
          <w:b/>
          <w:color w:val="000000"/>
          <w:sz w:val="16"/>
          <w:szCs w:val="16"/>
          <w:shd w:val="clear" w:color="auto" w:fill="FFFFFF"/>
        </w:rPr>
        <w:t>орядок формирования и деятельности общественной комиссии по проведению конкурсного отбора инициативных проектов</w:t>
      </w:r>
    </w:p>
    <w:p w:rsidR="00C5460E" w:rsidRPr="009E34E2" w:rsidRDefault="00C5460E" w:rsidP="00C5460E">
      <w:pPr>
        <w:spacing w:line="259" w:lineRule="auto"/>
        <w:jc w:val="center"/>
        <w:rPr>
          <w:b/>
          <w:sz w:val="16"/>
          <w:szCs w:val="16"/>
        </w:rPr>
      </w:pPr>
    </w:p>
    <w:p w:rsidR="00C5460E" w:rsidRPr="009E34E2" w:rsidRDefault="00C5460E" w:rsidP="00C5460E">
      <w:pPr>
        <w:numPr>
          <w:ilvl w:val="0"/>
          <w:numId w:val="11"/>
        </w:numPr>
        <w:ind w:left="0" w:firstLine="709"/>
        <w:jc w:val="both"/>
        <w:rPr>
          <w:sz w:val="16"/>
          <w:szCs w:val="16"/>
        </w:rPr>
      </w:pPr>
      <w:r w:rsidRPr="009E34E2">
        <w:rPr>
          <w:color w:val="000000"/>
          <w:sz w:val="16"/>
          <w:szCs w:val="16"/>
        </w:rPr>
        <w:t>В случае</w:t>
      </w:r>
      <w:proofErr w:type="gramStart"/>
      <w:r w:rsidRPr="009E34E2">
        <w:rPr>
          <w:color w:val="000000"/>
          <w:sz w:val="16"/>
          <w:szCs w:val="16"/>
        </w:rPr>
        <w:t>,</w:t>
      </w:r>
      <w:proofErr w:type="gramEnd"/>
      <w:r w:rsidRPr="009E34E2">
        <w:rPr>
          <w:color w:val="000000"/>
          <w:sz w:val="16"/>
          <w:szCs w:val="16"/>
        </w:rPr>
        <w:t xml:space="preserve"> если в Администрацию Слободского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Слободского сельского поселения организует проведение конкурсного отбора и информирует об этом инициаторов проекта.</w:t>
      </w:r>
    </w:p>
    <w:p w:rsidR="00C5460E" w:rsidRPr="009E34E2" w:rsidRDefault="00C5460E" w:rsidP="00C5460E">
      <w:pPr>
        <w:numPr>
          <w:ilvl w:val="0"/>
          <w:numId w:val="11"/>
        </w:numPr>
        <w:ind w:left="0" w:firstLine="709"/>
        <w:jc w:val="both"/>
        <w:rPr>
          <w:sz w:val="16"/>
          <w:szCs w:val="16"/>
        </w:rPr>
      </w:pPr>
      <w:r w:rsidRPr="009E34E2">
        <w:rPr>
          <w:color w:val="000000"/>
          <w:sz w:val="16"/>
          <w:szCs w:val="16"/>
        </w:rPr>
        <w:t>Проведение конкурсного отбора инициативных проектов возлагается на комиссию по проведению конкурсного отбора инициативных проектов (далее – общественная комиссия).</w:t>
      </w:r>
    </w:p>
    <w:p w:rsidR="00C5460E" w:rsidRPr="009E34E2" w:rsidRDefault="00C5460E" w:rsidP="00C5460E">
      <w:pPr>
        <w:numPr>
          <w:ilvl w:val="0"/>
          <w:numId w:val="11"/>
        </w:numPr>
        <w:ind w:left="0" w:firstLine="709"/>
        <w:jc w:val="both"/>
        <w:rPr>
          <w:sz w:val="16"/>
          <w:szCs w:val="16"/>
        </w:rPr>
      </w:pPr>
      <w:r w:rsidRPr="009E34E2">
        <w:rPr>
          <w:color w:val="000000"/>
          <w:sz w:val="16"/>
          <w:szCs w:val="16"/>
        </w:rPr>
        <w:t xml:space="preserve">Состав общественной комиссии формируется Администрацией Слободского сельского поселения и утверждается её постановлением. </w:t>
      </w:r>
    </w:p>
    <w:p w:rsidR="00C5460E" w:rsidRPr="009E34E2" w:rsidRDefault="00C5460E" w:rsidP="00C5460E">
      <w:pPr>
        <w:ind w:firstLine="709"/>
        <w:jc w:val="both"/>
        <w:rPr>
          <w:color w:val="000000"/>
          <w:sz w:val="16"/>
          <w:szCs w:val="16"/>
        </w:rPr>
      </w:pPr>
      <w:r w:rsidRPr="009E34E2">
        <w:rPr>
          <w:color w:val="000000"/>
          <w:sz w:val="16"/>
          <w:szCs w:val="16"/>
        </w:rPr>
        <w:t>Общественную комиссию возглавляет Глава Слободского сельского поселения или его заместитель.</w:t>
      </w:r>
    </w:p>
    <w:p w:rsidR="00C5460E" w:rsidRPr="009E34E2" w:rsidRDefault="00C5460E" w:rsidP="00C5460E">
      <w:pPr>
        <w:ind w:firstLine="709"/>
        <w:jc w:val="both"/>
        <w:rPr>
          <w:color w:val="000000"/>
          <w:sz w:val="16"/>
          <w:szCs w:val="16"/>
        </w:rPr>
      </w:pPr>
      <w:r w:rsidRPr="009E34E2">
        <w:rPr>
          <w:color w:val="000000"/>
          <w:sz w:val="16"/>
          <w:szCs w:val="16"/>
        </w:rPr>
        <w:t>Число членов общественной комиссии должно составлять не менее 5 человек.</w:t>
      </w:r>
    </w:p>
    <w:p w:rsidR="00C5460E" w:rsidRPr="009E34E2" w:rsidRDefault="00C5460E" w:rsidP="00C5460E">
      <w:pPr>
        <w:numPr>
          <w:ilvl w:val="0"/>
          <w:numId w:val="11"/>
        </w:numPr>
        <w:ind w:left="0" w:firstLine="709"/>
        <w:jc w:val="both"/>
        <w:rPr>
          <w:sz w:val="16"/>
          <w:szCs w:val="16"/>
        </w:rPr>
      </w:pPr>
      <w:r w:rsidRPr="009E34E2">
        <w:rPr>
          <w:color w:val="000000"/>
          <w:sz w:val="16"/>
          <w:szCs w:val="16"/>
        </w:rPr>
        <w:t>Инициаторам проекта и их представителям при проведении конкурсного отбора должна обеспечиваться возможность участия в рассмотрении общественной комиссией инициативных проектов и изложения своих позиций по ним.</w:t>
      </w:r>
    </w:p>
    <w:p w:rsidR="00C5460E" w:rsidRPr="009E34E2" w:rsidRDefault="00C5460E" w:rsidP="00C5460E">
      <w:pPr>
        <w:numPr>
          <w:ilvl w:val="0"/>
          <w:numId w:val="11"/>
        </w:numPr>
        <w:ind w:left="0" w:firstLine="709"/>
        <w:jc w:val="both"/>
        <w:rPr>
          <w:sz w:val="16"/>
          <w:szCs w:val="16"/>
        </w:rPr>
      </w:pPr>
      <w:r w:rsidRPr="009E34E2">
        <w:rPr>
          <w:color w:val="000000"/>
          <w:sz w:val="16"/>
          <w:szCs w:val="16"/>
        </w:rPr>
        <w:t>Общественная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Уставом Слободского сельского поселения, а также настоящим Порядком.</w:t>
      </w:r>
    </w:p>
    <w:p w:rsidR="00C5460E" w:rsidRPr="009E34E2" w:rsidRDefault="00C5460E" w:rsidP="00C5460E">
      <w:pPr>
        <w:numPr>
          <w:ilvl w:val="0"/>
          <w:numId w:val="11"/>
        </w:numPr>
        <w:ind w:left="0" w:firstLine="709"/>
        <w:jc w:val="both"/>
        <w:rPr>
          <w:sz w:val="16"/>
          <w:szCs w:val="16"/>
        </w:rPr>
      </w:pPr>
      <w:proofErr w:type="gramStart"/>
      <w:r w:rsidRPr="009E34E2">
        <w:rPr>
          <w:color w:val="000000"/>
          <w:sz w:val="16"/>
          <w:szCs w:val="16"/>
        </w:rPr>
        <w:t xml:space="preserve">Задачами общественной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Слободского </w:t>
      </w:r>
      <w:r w:rsidRPr="009E34E2">
        <w:rPr>
          <w:color w:val="000000"/>
          <w:sz w:val="16"/>
          <w:szCs w:val="16"/>
        </w:rPr>
        <w:lastRenderedPageBreak/>
        <w:t>сельского поселения, в целях реализации победившего (победивших) инициативного проекта (инициативных проектов).</w:t>
      </w:r>
      <w:proofErr w:type="gramEnd"/>
    </w:p>
    <w:p w:rsidR="00C5460E" w:rsidRPr="009E34E2" w:rsidRDefault="00C5460E" w:rsidP="00C5460E">
      <w:pPr>
        <w:numPr>
          <w:ilvl w:val="0"/>
          <w:numId w:val="11"/>
        </w:numPr>
        <w:ind w:left="0" w:firstLine="709"/>
        <w:jc w:val="both"/>
        <w:rPr>
          <w:sz w:val="16"/>
          <w:szCs w:val="16"/>
        </w:rPr>
      </w:pPr>
      <w:r w:rsidRPr="009E34E2">
        <w:rPr>
          <w:color w:val="000000"/>
          <w:sz w:val="16"/>
          <w:szCs w:val="16"/>
        </w:rPr>
        <w:t>Основными функциями общественной комиссии являются:</w:t>
      </w:r>
    </w:p>
    <w:p w:rsidR="00C5460E" w:rsidRPr="009E34E2" w:rsidRDefault="00C5460E" w:rsidP="00C5460E">
      <w:pPr>
        <w:numPr>
          <w:ilvl w:val="0"/>
          <w:numId w:val="12"/>
        </w:numPr>
        <w:ind w:left="0" w:firstLine="709"/>
        <w:jc w:val="both"/>
        <w:rPr>
          <w:color w:val="000000"/>
          <w:sz w:val="16"/>
          <w:szCs w:val="16"/>
        </w:rPr>
      </w:pPr>
      <w:r w:rsidRPr="009E34E2">
        <w:rPr>
          <w:color w:val="000000"/>
          <w:sz w:val="16"/>
          <w:szCs w:val="16"/>
        </w:rPr>
        <w:t xml:space="preserve">рассмотрение и оценка представленных для участия в конкурсе инициативных проектов в соответствии с предусмотренными </w:t>
      </w:r>
      <w:r w:rsidRPr="009E34E2">
        <w:rPr>
          <w:color w:val="000000"/>
          <w:sz w:val="16"/>
          <w:szCs w:val="16"/>
          <w:shd w:val="clear" w:color="auto" w:fill="FFFFFF"/>
        </w:rPr>
        <w:t>критериями конкурсного отбора инициативных проектов</w:t>
      </w:r>
      <w:r w:rsidRPr="009E34E2">
        <w:rPr>
          <w:color w:val="000000"/>
          <w:sz w:val="16"/>
          <w:szCs w:val="16"/>
        </w:rPr>
        <w:t>;</w:t>
      </w:r>
    </w:p>
    <w:p w:rsidR="00C5460E" w:rsidRPr="009E34E2" w:rsidRDefault="00C5460E" w:rsidP="00C5460E">
      <w:pPr>
        <w:numPr>
          <w:ilvl w:val="0"/>
          <w:numId w:val="12"/>
        </w:numPr>
        <w:ind w:left="0" w:firstLine="709"/>
        <w:jc w:val="both"/>
        <w:rPr>
          <w:sz w:val="16"/>
          <w:szCs w:val="16"/>
        </w:rPr>
      </w:pPr>
      <w:r w:rsidRPr="009E34E2">
        <w:rPr>
          <w:color w:val="000000"/>
          <w:sz w:val="16"/>
          <w:szCs w:val="16"/>
        </w:rPr>
        <w:t>определение победителей конкурса.</w:t>
      </w:r>
    </w:p>
    <w:p w:rsidR="00C5460E" w:rsidRPr="009E34E2" w:rsidRDefault="00C5460E" w:rsidP="00C5460E">
      <w:pPr>
        <w:numPr>
          <w:ilvl w:val="0"/>
          <w:numId w:val="11"/>
        </w:numPr>
        <w:ind w:left="0" w:firstLine="709"/>
        <w:jc w:val="both"/>
        <w:rPr>
          <w:sz w:val="16"/>
          <w:szCs w:val="16"/>
        </w:rPr>
      </w:pPr>
      <w:r w:rsidRPr="009E34E2">
        <w:rPr>
          <w:color w:val="000000"/>
          <w:sz w:val="16"/>
          <w:szCs w:val="16"/>
        </w:rPr>
        <w:t>Основной формой работы общественной комиссии являются заседания общественной комиссии. О дате и времени заседания общественной комиссии её члены уведомляются не позднее, чем за 5 рабочих дней до его проведения.</w:t>
      </w:r>
    </w:p>
    <w:p w:rsidR="00C5460E" w:rsidRPr="009E34E2" w:rsidRDefault="00C5460E" w:rsidP="00C5460E">
      <w:pPr>
        <w:ind w:firstLine="709"/>
        <w:jc w:val="both"/>
        <w:rPr>
          <w:color w:val="000000"/>
          <w:sz w:val="16"/>
          <w:szCs w:val="16"/>
        </w:rPr>
      </w:pPr>
      <w:r w:rsidRPr="009E34E2">
        <w:rPr>
          <w:color w:val="000000"/>
          <w:sz w:val="16"/>
          <w:szCs w:val="16"/>
        </w:rPr>
        <w:t xml:space="preserve">Заседания общественной комиссии проводятся не позднее 15 дней со дня поступления в неё инициативных проектов, подлежащих рассмотрению общественной комиссией, с соблюдением предусмотренного пунктом 5.1 </w:t>
      </w:r>
      <w:r w:rsidRPr="009E34E2">
        <w:rPr>
          <w:bCs/>
          <w:sz w:val="16"/>
          <w:szCs w:val="16"/>
        </w:rPr>
        <w:t xml:space="preserve">Порядка </w:t>
      </w:r>
      <w:r w:rsidRPr="009E34E2">
        <w:rPr>
          <w:sz w:val="16"/>
          <w:szCs w:val="16"/>
        </w:rPr>
        <w:t>выдвижения, внесения, обсуждения, рассмотрения инициативных проектов, а также проведения их конкурсного отбора (приложение №1)</w:t>
      </w:r>
      <w:r w:rsidRPr="009E34E2">
        <w:rPr>
          <w:color w:val="000000"/>
          <w:sz w:val="16"/>
          <w:szCs w:val="16"/>
        </w:rPr>
        <w:t xml:space="preserve"> срока рассмотрения Администрацией Слободского сельского поселения каждого инициативного проекта.</w:t>
      </w:r>
    </w:p>
    <w:p w:rsidR="00C5460E" w:rsidRPr="009E34E2" w:rsidRDefault="00C5460E" w:rsidP="00C5460E">
      <w:pPr>
        <w:numPr>
          <w:ilvl w:val="0"/>
          <w:numId w:val="11"/>
        </w:numPr>
        <w:ind w:left="0" w:firstLine="709"/>
        <w:jc w:val="both"/>
        <w:rPr>
          <w:sz w:val="16"/>
          <w:szCs w:val="16"/>
        </w:rPr>
      </w:pPr>
      <w:r w:rsidRPr="009E34E2">
        <w:rPr>
          <w:color w:val="000000"/>
          <w:sz w:val="16"/>
          <w:szCs w:val="16"/>
        </w:rPr>
        <w:t>В целях оптимизации работы общественной комиссии Администрация Слободского сельского поселения вправе информировать население Слободского сельского поселения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Порядком инициативных проектов, поступивших в Администрацию вне указанного периода времени.</w:t>
      </w:r>
    </w:p>
    <w:p w:rsidR="00C5460E" w:rsidRPr="009E34E2" w:rsidRDefault="00C5460E" w:rsidP="00C5460E">
      <w:pPr>
        <w:ind w:firstLine="709"/>
        <w:jc w:val="both"/>
        <w:rPr>
          <w:color w:val="000000"/>
          <w:sz w:val="16"/>
          <w:szCs w:val="16"/>
        </w:rPr>
      </w:pPr>
      <w:r w:rsidRPr="009E34E2">
        <w:rPr>
          <w:color w:val="000000"/>
          <w:sz w:val="16"/>
          <w:szCs w:val="16"/>
        </w:rPr>
        <w:t>Предусмотренное настоящим пунктом информирование может осуществляться в «Информационном вестнике» Слободского сельского поселения, на официальном сайте Слободского сельского поселения, а также путем размещения соответствующих объявлений на территории муниципального образования.</w:t>
      </w:r>
    </w:p>
    <w:p w:rsidR="00C5460E" w:rsidRPr="009E34E2" w:rsidRDefault="00C5460E" w:rsidP="00C5460E">
      <w:pPr>
        <w:numPr>
          <w:ilvl w:val="0"/>
          <w:numId w:val="11"/>
        </w:numPr>
        <w:ind w:left="0" w:firstLine="709"/>
        <w:jc w:val="both"/>
        <w:rPr>
          <w:sz w:val="16"/>
          <w:szCs w:val="16"/>
        </w:rPr>
      </w:pPr>
      <w:r w:rsidRPr="009E34E2">
        <w:rPr>
          <w:sz w:val="16"/>
          <w:szCs w:val="16"/>
        </w:rPr>
        <w:t xml:space="preserve"> О</w:t>
      </w:r>
      <w:r w:rsidRPr="009E34E2">
        <w:rPr>
          <w:color w:val="000000"/>
          <w:sz w:val="16"/>
          <w:szCs w:val="16"/>
        </w:rPr>
        <w:t>бщественная комиссия состоит из председателя общественной комиссии, заместителя председателя общественной комиссии, секретаря общественной комиссии и иных членов общественной комиссии.</w:t>
      </w:r>
    </w:p>
    <w:p w:rsidR="00C5460E" w:rsidRPr="009E34E2" w:rsidRDefault="00C5460E" w:rsidP="00C5460E">
      <w:pPr>
        <w:numPr>
          <w:ilvl w:val="0"/>
          <w:numId w:val="11"/>
        </w:numPr>
        <w:ind w:left="0" w:firstLine="709"/>
        <w:jc w:val="both"/>
        <w:rPr>
          <w:sz w:val="16"/>
          <w:szCs w:val="16"/>
        </w:rPr>
      </w:pPr>
      <w:r w:rsidRPr="009E34E2">
        <w:rPr>
          <w:color w:val="000000"/>
          <w:sz w:val="16"/>
          <w:szCs w:val="16"/>
        </w:rPr>
        <w:t>Председатель общественной комиссии:</w:t>
      </w:r>
    </w:p>
    <w:p w:rsidR="00C5460E" w:rsidRPr="009E34E2" w:rsidRDefault="00C5460E" w:rsidP="00C5460E">
      <w:pPr>
        <w:numPr>
          <w:ilvl w:val="0"/>
          <w:numId w:val="13"/>
        </w:numPr>
        <w:jc w:val="both"/>
        <w:rPr>
          <w:color w:val="000000"/>
          <w:sz w:val="16"/>
          <w:szCs w:val="16"/>
        </w:rPr>
      </w:pPr>
      <w:r w:rsidRPr="009E34E2">
        <w:rPr>
          <w:color w:val="000000"/>
          <w:sz w:val="16"/>
          <w:szCs w:val="16"/>
        </w:rPr>
        <w:t>организует работу общественной комиссии;</w:t>
      </w:r>
    </w:p>
    <w:p w:rsidR="00C5460E" w:rsidRPr="009E34E2" w:rsidRDefault="00C5460E" w:rsidP="00C5460E">
      <w:pPr>
        <w:numPr>
          <w:ilvl w:val="0"/>
          <w:numId w:val="13"/>
        </w:numPr>
        <w:jc w:val="both"/>
        <w:rPr>
          <w:sz w:val="16"/>
          <w:szCs w:val="16"/>
        </w:rPr>
      </w:pPr>
      <w:r w:rsidRPr="009E34E2">
        <w:rPr>
          <w:color w:val="000000"/>
          <w:sz w:val="16"/>
          <w:szCs w:val="16"/>
        </w:rPr>
        <w:t>председательствует на заседаниях общественной комиссии;</w:t>
      </w:r>
    </w:p>
    <w:p w:rsidR="00C5460E" w:rsidRPr="009E34E2" w:rsidRDefault="00C5460E" w:rsidP="00C5460E">
      <w:pPr>
        <w:numPr>
          <w:ilvl w:val="0"/>
          <w:numId w:val="13"/>
        </w:numPr>
        <w:jc w:val="both"/>
        <w:rPr>
          <w:sz w:val="16"/>
          <w:szCs w:val="16"/>
        </w:rPr>
      </w:pPr>
      <w:r w:rsidRPr="009E34E2">
        <w:rPr>
          <w:color w:val="000000"/>
          <w:sz w:val="16"/>
          <w:szCs w:val="16"/>
        </w:rPr>
        <w:t>определяет время, место и дату заседания общественной комиссии;</w:t>
      </w:r>
    </w:p>
    <w:p w:rsidR="00C5460E" w:rsidRPr="009E34E2" w:rsidRDefault="00C5460E" w:rsidP="00C5460E">
      <w:pPr>
        <w:numPr>
          <w:ilvl w:val="0"/>
          <w:numId w:val="13"/>
        </w:numPr>
        <w:ind w:left="0" w:firstLine="709"/>
        <w:jc w:val="both"/>
        <w:rPr>
          <w:sz w:val="16"/>
          <w:szCs w:val="16"/>
        </w:rPr>
      </w:pPr>
      <w:r w:rsidRPr="009E34E2">
        <w:rPr>
          <w:color w:val="000000"/>
          <w:sz w:val="16"/>
          <w:szCs w:val="16"/>
        </w:rPr>
        <w:t>дает поручения заместителю председателя общественной комиссии, секретарю общественной комиссии и иным членам общественной комиссии;</w:t>
      </w:r>
    </w:p>
    <w:p w:rsidR="00C5460E" w:rsidRPr="009E34E2" w:rsidRDefault="00C5460E" w:rsidP="00C5460E">
      <w:pPr>
        <w:numPr>
          <w:ilvl w:val="0"/>
          <w:numId w:val="13"/>
        </w:numPr>
        <w:ind w:left="0" w:firstLine="709"/>
        <w:jc w:val="both"/>
        <w:rPr>
          <w:sz w:val="16"/>
          <w:szCs w:val="16"/>
        </w:rPr>
      </w:pPr>
      <w:r w:rsidRPr="009E34E2">
        <w:rPr>
          <w:color w:val="000000"/>
          <w:sz w:val="16"/>
          <w:szCs w:val="16"/>
        </w:rPr>
        <w:t xml:space="preserve">осуществляет </w:t>
      </w:r>
      <w:proofErr w:type="gramStart"/>
      <w:r w:rsidRPr="009E34E2">
        <w:rPr>
          <w:color w:val="000000"/>
          <w:sz w:val="16"/>
          <w:szCs w:val="16"/>
        </w:rPr>
        <w:t>контроль за</w:t>
      </w:r>
      <w:proofErr w:type="gramEnd"/>
      <w:r w:rsidRPr="009E34E2">
        <w:rPr>
          <w:color w:val="000000"/>
          <w:sz w:val="16"/>
          <w:szCs w:val="16"/>
        </w:rPr>
        <w:t xml:space="preserve"> реализацией принятых общественной комиссией решений.</w:t>
      </w:r>
    </w:p>
    <w:p w:rsidR="00C5460E" w:rsidRPr="009E34E2" w:rsidRDefault="00C5460E" w:rsidP="00C5460E">
      <w:pPr>
        <w:numPr>
          <w:ilvl w:val="0"/>
          <w:numId w:val="11"/>
        </w:numPr>
        <w:ind w:left="0" w:firstLine="709"/>
        <w:jc w:val="both"/>
        <w:rPr>
          <w:sz w:val="16"/>
          <w:szCs w:val="16"/>
        </w:rPr>
      </w:pPr>
      <w:r w:rsidRPr="009E34E2">
        <w:rPr>
          <w:color w:val="000000"/>
          <w:sz w:val="16"/>
          <w:szCs w:val="16"/>
        </w:rPr>
        <w:t>Секретарь общественной комиссии:</w:t>
      </w:r>
    </w:p>
    <w:p w:rsidR="00C5460E" w:rsidRPr="009E34E2" w:rsidRDefault="00C5460E" w:rsidP="00C5460E">
      <w:pPr>
        <w:numPr>
          <w:ilvl w:val="0"/>
          <w:numId w:val="14"/>
        </w:numPr>
        <w:ind w:left="0" w:firstLine="709"/>
        <w:jc w:val="both"/>
        <w:rPr>
          <w:color w:val="000000"/>
          <w:sz w:val="16"/>
          <w:szCs w:val="16"/>
        </w:rPr>
      </w:pPr>
      <w:r w:rsidRPr="009E34E2">
        <w:rPr>
          <w:color w:val="000000"/>
          <w:sz w:val="16"/>
          <w:szCs w:val="16"/>
        </w:rPr>
        <w:t>подготавливает материалы к заседанию общественной комиссии;</w:t>
      </w:r>
    </w:p>
    <w:p w:rsidR="00C5460E" w:rsidRPr="009E34E2" w:rsidRDefault="00C5460E" w:rsidP="00C5460E">
      <w:pPr>
        <w:numPr>
          <w:ilvl w:val="0"/>
          <w:numId w:val="14"/>
        </w:numPr>
        <w:ind w:left="0" w:firstLine="709"/>
        <w:jc w:val="both"/>
        <w:rPr>
          <w:sz w:val="16"/>
          <w:szCs w:val="16"/>
        </w:rPr>
      </w:pPr>
      <w:r w:rsidRPr="009E34E2">
        <w:rPr>
          <w:color w:val="000000"/>
          <w:sz w:val="16"/>
          <w:szCs w:val="16"/>
        </w:rPr>
        <w:t>информирует членов общественной комиссии о дате, времени и месте проведения заседания общественной комиссии;</w:t>
      </w:r>
    </w:p>
    <w:p w:rsidR="00C5460E" w:rsidRPr="009E34E2" w:rsidRDefault="00C5460E" w:rsidP="00C5460E">
      <w:pPr>
        <w:numPr>
          <w:ilvl w:val="0"/>
          <w:numId w:val="14"/>
        </w:numPr>
        <w:ind w:left="0" w:firstLine="709"/>
        <w:jc w:val="both"/>
        <w:rPr>
          <w:sz w:val="16"/>
          <w:szCs w:val="16"/>
        </w:rPr>
      </w:pPr>
      <w:r w:rsidRPr="009E34E2">
        <w:rPr>
          <w:color w:val="000000"/>
          <w:sz w:val="16"/>
          <w:szCs w:val="16"/>
        </w:rPr>
        <w:t>ведет и оформляет протоколы заседаний общественной комиссии;</w:t>
      </w:r>
    </w:p>
    <w:p w:rsidR="00C5460E" w:rsidRPr="009E34E2" w:rsidRDefault="00C5460E" w:rsidP="00C5460E">
      <w:pPr>
        <w:numPr>
          <w:ilvl w:val="0"/>
          <w:numId w:val="14"/>
        </w:numPr>
        <w:ind w:left="0" w:firstLine="709"/>
        <w:jc w:val="both"/>
        <w:rPr>
          <w:sz w:val="16"/>
          <w:szCs w:val="16"/>
        </w:rPr>
      </w:pPr>
      <w:r w:rsidRPr="009E34E2">
        <w:rPr>
          <w:color w:val="000000"/>
          <w:sz w:val="16"/>
          <w:szCs w:val="16"/>
        </w:rPr>
        <w:t>по поручению председателя общественной комиссии осуществляет иные функции по организационно-техническому и информационно-аналитическому обеспечению деятельности общественной комиссии.</w:t>
      </w:r>
    </w:p>
    <w:p w:rsidR="00C5460E" w:rsidRPr="009E34E2" w:rsidRDefault="00C5460E" w:rsidP="00C5460E">
      <w:pPr>
        <w:numPr>
          <w:ilvl w:val="0"/>
          <w:numId w:val="11"/>
        </w:numPr>
        <w:ind w:left="0" w:firstLine="709"/>
        <w:jc w:val="both"/>
        <w:rPr>
          <w:sz w:val="16"/>
          <w:szCs w:val="16"/>
        </w:rPr>
      </w:pPr>
      <w:r w:rsidRPr="009E34E2">
        <w:rPr>
          <w:color w:val="000000"/>
          <w:sz w:val="16"/>
          <w:szCs w:val="16"/>
        </w:rPr>
        <w:t>Члены общественной комиссии участвуют в заседаниях общественной комиссии и принятии решений.</w:t>
      </w:r>
    </w:p>
    <w:p w:rsidR="00C5460E" w:rsidRPr="009E34E2" w:rsidRDefault="00C5460E" w:rsidP="00C5460E">
      <w:pPr>
        <w:numPr>
          <w:ilvl w:val="0"/>
          <w:numId w:val="11"/>
        </w:numPr>
        <w:ind w:left="0" w:firstLine="709"/>
        <w:jc w:val="both"/>
        <w:rPr>
          <w:sz w:val="16"/>
          <w:szCs w:val="16"/>
        </w:rPr>
      </w:pPr>
      <w:r w:rsidRPr="009E34E2">
        <w:rPr>
          <w:color w:val="000000"/>
          <w:sz w:val="16"/>
          <w:szCs w:val="16"/>
        </w:rPr>
        <w:t>По итогам заседания общественной комиссией принимается решение об определении победителей конкурса.</w:t>
      </w:r>
    </w:p>
    <w:p w:rsidR="00C5460E" w:rsidRPr="009E34E2" w:rsidRDefault="00C5460E" w:rsidP="00C5460E">
      <w:pPr>
        <w:numPr>
          <w:ilvl w:val="0"/>
          <w:numId w:val="11"/>
        </w:numPr>
        <w:ind w:left="0" w:firstLine="709"/>
        <w:jc w:val="both"/>
        <w:rPr>
          <w:sz w:val="16"/>
          <w:szCs w:val="16"/>
        </w:rPr>
      </w:pPr>
      <w:r w:rsidRPr="009E34E2">
        <w:rPr>
          <w:color w:val="000000"/>
          <w:sz w:val="16"/>
          <w:szCs w:val="16"/>
        </w:rPr>
        <w:t>Решения общественной комиссии принимаются путем проведения открытого голосования большинством голосов присутствующих на заседании членов общественной комиссии. В случае равенства голосов голос председательствующего на заседании общественной комиссии является решающим.</w:t>
      </w:r>
    </w:p>
    <w:p w:rsidR="00C5460E" w:rsidRPr="009E34E2" w:rsidRDefault="00C5460E" w:rsidP="00C5460E">
      <w:pPr>
        <w:numPr>
          <w:ilvl w:val="0"/>
          <w:numId w:val="11"/>
        </w:numPr>
        <w:ind w:left="0" w:firstLine="709"/>
        <w:jc w:val="both"/>
        <w:rPr>
          <w:sz w:val="16"/>
          <w:szCs w:val="16"/>
        </w:rPr>
      </w:pPr>
      <w:r w:rsidRPr="009E34E2">
        <w:rPr>
          <w:color w:val="000000"/>
          <w:sz w:val="16"/>
          <w:szCs w:val="16"/>
        </w:rPr>
        <w:t xml:space="preserve">Решение общественной комиссии считается правомочным, если на заседании общественной комиссии присутствует не менее половины ее членов. Передача (делегирование) голосов членов общественной комиссии другому лицу не допускается. Замена членов общественной комиссии производится путем внесения изменений в постановление </w:t>
      </w:r>
      <w:r w:rsidRPr="009E34E2">
        <w:rPr>
          <w:color w:val="000000"/>
          <w:sz w:val="16"/>
          <w:szCs w:val="16"/>
        </w:rPr>
        <w:lastRenderedPageBreak/>
        <w:t>Администрации Слободского сельского поселения, утверждающее состав общественной комиссии.</w:t>
      </w:r>
    </w:p>
    <w:p w:rsidR="00C5460E" w:rsidRPr="009E34E2" w:rsidRDefault="00C5460E" w:rsidP="00C5460E">
      <w:pPr>
        <w:numPr>
          <w:ilvl w:val="0"/>
          <w:numId w:val="11"/>
        </w:numPr>
        <w:ind w:left="0" w:firstLine="709"/>
        <w:jc w:val="both"/>
        <w:rPr>
          <w:sz w:val="16"/>
          <w:szCs w:val="16"/>
        </w:rPr>
      </w:pPr>
      <w:r w:rsidRPr="009E34E2">
        <w:rPr>
          <w:color w:val="000000"/>
          <w:sz w:val="16"/>
          <w:szCs w:val="16"/>
        </w:rPr>
        <w:t xml:space="preserve">Решение общественной комиссии в срок не позднее пяти рабочих дней </w:t>
      </w:r>
      <w:proofErr w:type="gramStart"/>
      <w:r w:rsidRPr="009E34E2">
        <w:rPr>
          <w:color w:val="000000"/>
          <w:sz w:val="16"/>
          <w:szCs w:val="16"/>
        </w:rPr>
        <w:t>с даты</w:t>
      </w:r>
      <w:proofErr w:type="gramEnd"/>
      <w:r w:rsidRPr="009E34E2">
        <w:rPr>
          <w:color w:val="000000"/>
          <w:sz w:val="16"/>
          <w:szCs w:val="16"/>
        </w:rPr>
        <w:t xml:space="preserve"> его принятия оформляется протоколом заседания общественной комиссии, который подписывается председателем общественной комиссии, заместителем председателя общественной комиссии, секретарём общественной комиссии и всеми членами общественной комиссии, присутствовавшими на заседании.</w:t>
      </w:r>
    </w:p>
    <w:p w:rsidR="00C5460E" w:rsidRPr="009E34E2" w:rsidRDefault="00C5460E" w:rsidP="00C5460E">
      <w:pPr>
        <w:ind w:firstLine="709"/>
        <w:jc w:val="both"/>
        <w:rPr>
          <w:color w:val="000000"/>
          <w:sz w:val="16"/>
          <w:szCs w:val="16"/>
        </w:rPr>
      </w:pPr>
      <w:r w:rsidRPr="009E34E2">
        <w:rPr>
          <w:color w:val="000000"/>
          <w:sz w:val="16"/>
          <w:szCs w:val="16"/>
        </w:rPr>
        <w:t>Члены общественной комиссии вправе выражать особое мнение по рассматриваемым на заседании общественной комиссии вопросам, которое заносится в протокол заседания общественной комиссии или прилагается к протоколу в письменной форме.</w:t>
      </w:r>
    </w:p>
    <w:p w:rsidR="00C5460E" w:rsidRPr="009E34E2" w:rsidRDefault="00C5460E" w:rsidP="00C5460E">
      <w:pPr>
        <w:numPr>
          <w:ilvl w:val="0"/>
          <w:numId w:val="11"/>
        </w:numPr>
        <w:ind w:left="0" w:firstLine="709"/>
        <w:jc w:val="both"/>
        <w:rPr>
          <w:sz w:val="16"/>
          <w:szCs w:val="16"/>
        </w:rPr>
      </w:pPr>
      <w:r w:rsidRPr="009E34E2">
        <w:rPr>
          <w:color w:val="000000"/>
          <w:sz w:val="16"/>
          <w:szCs w:val="16"/>
        </w:rPr>
        <w:t>В протоколе заседания общественной комиссии указываются дата, время, место проведения заседания общественной комиссии, повестка дня, состав присутствующих членов общественной комиссии, принятые мотивированные решения по каждому вопросу, результаты голосования, особое мнение членов общественной комиссии (в случае наличия такового).</w:t>
      </w:r>
    </w:p>
    <w:p w:rsidR="00C5460E" w:rsidRPr="009E34E2" w:rsidRDefault="00C5460E" w:rsidP="00C5460E">
      <w:pPr>
        <w:numPr>
          <w:ilvl w:val="0"/>
          <w:numId w:val="11"/>
        </w:numPr>
        <w:ind w:left="0" w:firstLine="709"/>
        <w:jc w:val="both"/>
        <w:rPr>
          <w:sz w:val="16"/>
          <w:szCs w:val="16"/>
        </w:rPr>
      </w:pPr>
      <w:r w:rsidRPr="009E34E2">
        <w:rPr>
          <w:color w:val="000000"/>
          <w:sz w:val="16"/>
          <w:szCs w:val="16"/>
        </w:rPr>
        <w:t>Организационное обеспечение деятельности общественной комиссии осуществляет Администрация Слободского сельского поселения.</w:t>
      </w:r>
    </w:p>
    <w:p w:rsidR="00C5460E" w:rsidRPr="009E34E2" w:rsidRDefault="00C5460E" w:rsidP="00C5460E">
      <w:pPr>
        <w:ind w:left="5245"/>
        <w:jc w:val="both"/>
        <w:rPr>
          <w:sz w:val="16"/>
          <w:szCs w:val="16"/>
        </w:rPr>
      </w:pPr>
    </w:p>
    <w:p w:rsidR="00DD67B6" w:rsidRPr="0015094C" w:rsidRDefault="00DD67B6" w:rsidP="0015094C">
      <w:pPr>
        <w:pStyle w:val="a8"/>
        <w:spacing w:line="0" w:lineRule="atLeast"/>
        <w:ind w:firstLine="0"/>
        <w:jc w:val="center"/>
        <w:rPr>
          <w:b/>
          <w:sz w:val="18"/>
          <w:szCs w:val="18"/>
        </w:rPr>
      </w:pPr>
    </w:p>
    <w:p w:rsidR="00C5460E" w:rsidRPr="00DA4568" w:rsidRDefault="00C5460E" w:rsidP="00C5460E">
      <w:pPr>
        <w:jc w:val="right"/>
        <w:rPr>
          <w:sz w:val="12"/>
          <w:szCs w:val="12"/>
        </w:rPr>
      </w:pPr>
      <w:r w:rsidRPr="00DA4568">
        <w:rPr>
          <w:sz w:val="12"/>
          <w:szCs w:val="12"/>
        </w:rPr>
        <w:t>Приложение</w:t>
      </w:r>
      <w:r>
        <w:rPr>
          <w:sz w:val="12"/>
          <w:szCs w:val="12"/>
        </w:rPr>
        <w:t xml:space="preserve"> №3</w:t>
      </w:r>
    </w:p>
    <w:p w:rsidR="00C5460E" w:rsidRPr="00DA4568" w:rsidRDefault="00C5460E" w:rsidP="00C5460E">
      <w:pPr>
        <w:jc w:val="right"/>
        <w:rPr>
          <w:sz w:val="12"/>
          <w:szCs w:val="12"/>
        </w:rPr>
      </w:pPr>
      <w:r w:rsidRPr="00DA4568">
        <w:rPr>
          <w:sz w:val="12"/>
          <w:szCs w:val="12"/>
        </w:rPr>
        <w:t>к решению Муниципального Совета</w:t>
      </w:r>
    </w:p>
    <w:p w:rsidR="00C5460E" w:rsidRPr="00DA4568" w:rsidRDefault="00C5460E" w:rsidP="00C5460E">
      <w:pPr>
        <w:jc w:val="right"/>
        <w:rPr>
          <w:sz w:val="12"/>
          <w:szCs w:val="12"/>
        </w:rPr>
      </w:pPr>
      <w:r w:rsidRPr="00DA4568">
        <w:rPr>
          <w:sz w:val="12"/>
          <w:szCs w:val="12"/>
        </w:rPr>
        <w:t>Слободского сельского поселения</w:t>
      </w:r>
    </w:p>
    <w:p w:rsidR="00C5460E" w:rsidRDefault="00C5460E" w:rsidP="00C5460E">
      <w:pPr>
        <w:pStyle w:val="a8"/>
        <w:spacing w:line="0" w:lineRule="atLeast"/>
        <w:ind w:firstLine="0"/>
        <w:jc w:val="right"/>
        <w:rPr>
          <w:color w:val="000000"/>
          <w:sz w:val="12"/>
          <w:szCs w:val="12"/>
        </w:rPr>
      </w:pPr>
      <w:r w:rsidRPr="00DA4568">
        <w:rPr>
          <w:color w:val="000000"/>
          <w:sz w:val="12"/>
          <w:szCs w:val="12"/>
        </w:rPr>
        <w:t xml:space="preserve">от 19.02.2021 № </w:t>
      </w:r>
      <w:r>
        <w:rPr>
          <w:color w:val="000000"/>
          <w:sz w:val="12"/>
          <w:szCs w:val="12"/>
        </w:rPr>
        <w:t>3</w:t>
      </w:r>
    </w:p>
    <w:p w:rsidR="00DD67B6" w:rsidRPr="0015094C" w:rsidRDefault="00DD67B6" w:rsidP="0015094C">
      <w:pPr>
        <w:pStyle w:val="a8"/>
        <w:spacing w:line="0" w:lineRule="atLeast"/>
        <w:ind w:firstLine="0"/>
        <w:jc w:val="center"/>
        <w:rPr>
          <w:b/>
          <w:sz w:val="18"/>
          <w:szCs w:val="18"/>
        </w:rPr>
      </w:pPr>
    </w:p>
    <w:p w:rsidR="00C5460E" w:rsidRPr="009E34E2" w:rsidRDefault="00C5460E" w:rsidP="00C5460E">
      <w:pPr>
        <w:jc w:val="center"/>
        <w:rPr>
          <w:b/>
          <w:sz w:val="16"/>
          <w:szCs w:val="16"/>
        </w:rPr>
      </w:pPr>
      <w:r w:rsidRPr="009E34E2">
        <w:rPr>
          <w:b/>
          <w:sz w:val="16"/>
          <w:szCs w:val="16"/>
        </w:rPr>
        <w:t>П</w:t>
      </w:r>
      <w:r w:rsidRPr="009E34E2">
        <w:rPr>
          <w:b/>
          <w:color w:val="000000"/>
          <w:sz w:val="16"/>
          <w:szCs w:val="16"/>
          <w:shd w:val="clear" w:color="auto" w:fill="FFFFFF"/>
        </w:rPr>
        <w:t>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w:t>
      </w:r>
    </w:p>
    <w:p w:rsidR="00C5460E" w:rsidRPr="009E34E2" w:rsidRDefault="00C5460E" w:rsidP="00C5460E">
      <w:pPr>
        <w:jc w:val="both"/>
        <w:rPr>
          <w:sz w:val="16"/>
          <w:szCs w:val="16"/>
        </w:rPr>
      </w:pPr>
    </w:p>
    <w:p w:rsidR="00C5460E" w:rsidRPr="009E34E2" w:rsidRDefault="00C5460E" w:rsidP="00C5460E">
      <w:pPr>
        <w:numPr>
          <w:ilvl w:val="0"/>
          <w:numId w:val="15"/>
        </w:numPr>
        <w:ind w:left="0" w:firstLine="709"/>
        <w:jc w:val="both"/>
        <w:rPr>
          <w:sz w:val="16"/>
          <w:szCs w:val="16"/>
        </w:rPr>
      </w:pPr>
      <w:r w:rsidRPr="009E34E2">
        <w:rPr>
          <w:color w:val="000000"/>
          <w:sz w:val="16"/>
          <w:szCs w:val="16"/>
        </w:rPr>
        <w:t>В случае</w:t>
      </w:r>
      <w:proofErr w:type="gramStart"/>
      <w:r w:rsidRPr="009E34E2">
        <w:rPr>
          <w:color w:val="000000"/>
          <w:sz w:val="16"/>
          <w:szCs w:val="16"/>
        </w:rPr>
        <w:t>,</w:t>
      </w:r>
      <w:proofErr w:type="gramEnd"/>
      <w:r w:rsidRPr="009E34E2">
        <w:rPr>
          <w:color w:val="000000"/>
          <w:sz w:val="16"/>
          <w:szCs w:val="16"/>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Слободского сельского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Слободского сельского поселения.</w:t>
      </w:r>
    </w:p>
    <w:p w:rsidR="00C5460E" w:rsidRPr="009E34E2" w:rsidRDefault="00C5460E" w:rsidP="00C5460E">
      <w:pPr>
        <w:numPr>
          <w:ilvl w:val="0"/>
          <w:numId w:val="15"/>
        </w:numPr>
        <w:ind w:left="0" w:firstLine="709"/>
        <w:jc w:val="both"/>
        <w:rPr>
          <w:sz w:val="16"/>
          <w:szCs w:val="16"/>
        </w:rPr>
      </w:pPr>
      <w:r w:rsidRPr="009E34E2">
        <w:rPr>
          <w:color w:val="000000"/>
          <w:sz w:val="16"/>
          <w:szCs w:val="16"/>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C5460E" w:rsidRPr="009E34E2" w:rsidRDefault="00C5460E" w:rsidP="00C5460E">
      <w:pPr>
        <w:numPr>
          <w:ilvl w:val="0"/>
          <w:numId w:val="15"/>
        </w:numPr>
        <w:ind w:left="0" w:firstLine="709"/>
        <w:jc w:val="both"/>
        <w:rPr>
          <w:sz w:val="16"/>
          <w:szCs w:val="16"/>
        </w:rPr>
      </w:pPr>
      <w:proofErr w:type="gramStart"/>
      <w:r w:rsidRPr="009E34E2">
        <w:rPr>
          <w:color w:val="000000"/>
          <w:sz w:val="16"/>
          <w:szCs w:val="16"/>
        </w:rPr>
        <w:t>Предусмотренные пунктом 1 настоящего Порядка средства перечисляются соответствующим лицам (в том числе организациям) по имеющимся в распоряжении Администрации Слободского сельского поселения банковским реквизитам указанных лиц в течение 10 рабочих дней со дня, когда Администрации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w:t>
      </w:r>
      <w:proofErr w:type="gramEnd"/>
      <w:r w:rsidRPr="009E34E2">
        <w:rPr>
          <w:color w:val="000000"/>
          <w:sz w:val="16"/>
          <w:szCs w:val="16"/>
        </w:rPr>
        <w:t xml:space="preserve"> на реализацию инициативного проекта.</w:t>
      </w:r>
    </w:p>
    <w:p w:rsidR="00DD67B6" w:rsidRPr="0015094C" w:rsidRDefault="00DD67B6" w:rsidP="0015094C">
      <w:pPr>
        <w:pStyle w:val="a8"/>
        <w:spacing w:line="0" w:lineRule="atLeast"/>
        <w:ind w:firstLine="0"/>
        <w:jc w:val="center"/>
        <w:rPr>
          <w:b/>
          <w:sz w:val="18"/>
          <w:szCs w:val="18"/>
        </w:rPr>
      </w:pPr>
    </w:p>
    <w:p w:rsidR="00DD67B6" w:rsidRDefault="00DD67B6" w:rsidP="0015094C">
      <w:pPr>
        <w:pStyle w:val="a8"/>
        <w:spacing w:line="0" w:lineRule="atLeast"/>
        <w:ind w:firstLine="0"/>
        <w:jc w:val="center"/>
        <w:rPr>
          <w:b/>
          <w:sz w:val="18"/>
          <w:szCs w:val="18"/>
        </w:rPr>
      </w:pPr>
    </w:p>
    <w:p w:rsidR="00F93862" w:rsidRDefault="00F93862" w:rsidP="0015094C">
      <w:pPr>
        <w:pStyle w:val="a8"/>
        <w:spacing w:line="0" w:lineRule="atLeast"/>
        <w:ind w:firstLine="0"/>
        <w:jc w:val="center"/>
        <w:rPr>
          <w:b/>
          <w:sz w:val="18"/>
          <w:szCs w:val="18"/>
        </w:rPr>
      </w:pPr>
    </w:p>
    <w:p w:rsidR="00F93862" w:rsidRDefault="00F93862" w:rsidP="0015094C">
      <w:pPr>
        <w:pStyle w:val="a8"/>
        <w:spacing w:line="0" w:lineRule="atLeast"/>
        <w:ind w:firstLine="0"/>
        <w:jc w:val="center"/>
        <w:rPr>
          <w:b/>
          <w:sz w:val="18"/>
          <w:szCs w:val="18"/>
        </w:rPr>
      </w:pPr>
    </w:p>
    <w:p w:rsidR="00F93862" w:rsidRPr="0015094C" w:rsidRDefault="00F93862" w:rsidP="0015094C">
      <w:pPr>
        <w:pStyle w:val="a8"/>
        <w:spacing w:line="0" w:lineRule="atLeast"/>
        <w:ind w:firstLine="0"/>
        <w:jc w:val="center"/>
        <w:rPr>
          <w:b/>
          <w:sz w:val="18"/>
          <w:szCs w:val="18"/>
        </w:rPr>
      </w:pPr>
    </w:p>
    <w:p w:rsidR="00DD67B6" w:rsidRDefault="00DD67B6" w:rsidP="007F77E3">
      <w:pPr>
        <w:pStyle w:val="a8"/>
        <w:spacing w:line="0" w:lineRule="atLeast"/>
        <w:ind w:firstLine="0"/>
        <w:jc w:val="center"/>
        <w:rPr>
          <w:b/>
          <w:sz w:val="18"/>
          <w:szCs w:val="18"/>
        </w:rPr>
      </w:pPr>
    </w:p>
    <w:p w:rsidR="006E7187" w:rsidRPr="00281382" w:rsidRDefault="006E7187" w:rsidP="006E7187">
      <w:pPr>
        <w:jc w:val="center"/>
        <w:rPr>
          <w:b/>
          <w:sz w:val="18"/>
          <w:szCs w:val="18"/>
        </w:rPr>
      </w:pPr>
      <w:r w:rsidRPr="00281382">
        <w:rPr>
          <w:b/>
          <w:sz w:val="18"/>
          <w:szCs w:val="18"/>
        </w:rPr>
        <w:t>Муниципальный Совет Слободского сельского поселения</w:t>
      </w:r>
    </w:p>
    <w:p w:rsidR="006E7187" w:rsidRPr="00281382" w:rsidRDefault="006E7187" w:rsidP="006E7187">
      <w:pPr>
        <w:jc w:val="center"/>
        <w:rPr>
          <w:b/>
          <w:sz w:val="18"/>
          <w:szCs w:val="18"/>
        </w:rPr>
      </w:pPr>
      <w:r w:rsidRPr="00281382">
        <w:rPr>
          <w:b/>
          <w:sz w:val="18"/>
          <w:szCs w:val="18"/>
        </w:rPr>
        <w:t>Угличского муниципального района Ярославской области</w:t>
      </w:r>
    </w:p>
    <w:p w:rsidR="006E7187" w:rsidRPr="00281382" w:rsidRDefault="006E7187" w:rsidP="006E7187">
      <w:pPr>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6E7187" w:rsidRPr="00281382" w:rsidRDefault="006E7187" w:rsidP="006E7187">
      <w:pPr>
        <w:jc w:val="both"/>
        <w:rPr>
          <w:sz w:val="18"/>
          <w:szCs w:val="18"/>
        </w:rPr>
      </w:pPr>
    </w:p>
    <w:p w:rsidR="006E7187" w:rsidRDefault="006E7187" w:rsidP="006E7187">
      <w:pPr>
        <w:jc w:val="both"/>
        <w:rPr>
          <w:b/>
          <w:sz w:val="18"/>
          <w:szCs w:val="18"/>
        </w:rPr>
      </w:pPr>
      <w:r>
        <w:rPr>
          <w:b/>
          <w:sz w:val="18"/>
          <w:szCs w:val="18"/>
        </w:rPr>
        <w:t>от 19.02.2021 № 4</w:t>
      </w:r>
    </w:p>
    <w:p w:rsidR="006E7187" w:rsidRDefault="006E7187" w:rsidP="006E7187">
      <w:pPr>
        <w:jc w:val="both"/>
        <w:rPr>
          <w:b/>
          <w:sz w:val="18"/>
          <w:szCs w:val="18"/>
        </w:rPr>
      </w:pPr>
    </w:p>
    <w:p w:rsidR="006E7187" w:rsidRPr="001550D1" w:rsidRDefault="006E7187" w:rsidP="006E7187">
      <w:pPr>
        <w:ind w:right="-2"/>
        <w:jc w:val="both"/>
        <w:rPr>
          <w:sz w:val="18"/>
          <w:szCs w:val="18"/>
        </w:rPr>
      </w:pPr>
      <w:bookmarkStart w:id="64" w:name="sub_100"/>
      <w:r w:rsidRPr="001550D1">
        <w:rPr>
          <w:sz w:val="18"/>
          <w:szCs w:val="18"/>
        </w:rPr>
        <w:t>Об отмене решения Муниципального Совета Слободского сельского поселения от 25.12.2020 № 47 «О внесении изменений и дополнений</w:t>
      </w:r>
    </w:p>
    <w:p w:rsidR="006E7187" w:rsidRPr="001550D1" w:rsidRDefault="006E7187" w:rsidP="006E7187">
      <w:pPr>
        <w:ind w:right="-2"/>
        <w:jc w:val="both"/>
        <w:rPr>
          <w:sz w:val="18"/>
          <w:szCs w:val="18"/>
        </w:rPr>
      </w:pPr>
      <w:r w:rsidRPr="001550D1">
        <w:rPr>
          <w:sz w:val="18"/>
          <w:szCs w:val="18"/>
        </w:rPr>
        <w:lastRenderedPageBreak/>
        <w:t>в Устав Слободского сельского поселения</w:t>
      </w:r>
    </w:p>
    <w:p w:rsidR="006E7187" w:rsidRPr="001550D1" w:rsidRDefault="006E7187" w:rsidP="006E7187">
      <w:pPr>
        <w:ind w:right="140"/>
        <w:jc w:val="both"/>
        <w:rPr>
          <w:sz w:val="18"/>
          <w:szCs w:val="18"/>
        </w:rPr>
      </w:pPr>
      <w:r w:rsidRPr="001550D1">
        <w:rPr>
          <w:sz w:val="18"/>
          <w:szCs w:val="18"/>
        </w:rPr>
        <w:t xml:space="preserve">Угличского муниципального района </w:t>
      </w:r>
    </w:p>
    <w:p w:rsidR="006E7187" w:rsidRPr="001550D1" w:rsidRDefault="006E7187" w:rsidP="006E7187">
      <w:pPr>
        <w:ind w:right="140"/>
        <w:jc w:val="both"/>
        <w:rPr>
          <w:sz w:val="18"/>
          <w:szCs w:val="18"/>
        </w:rPr>
      </w:pPr>
      <w:r w:rsidRPr="001550D1">
        <w:rPr>
          <w:sz w:val="18"/>
          <w:szCs w:val="18"/>
        </w:rPr>
        <w:t>Ярославской области»</w:t>
      </w:r>
    </w:p>
    <w:p w:rsidR="006E7187" w:rsidRPr="001550D1" w:rsidRDefault="006E7187" w:rsidP="006E7187">
      <w:pPr>
        <w:ind w:right="140"/>
        <w:jc w:val="both"/>
        <w:rPr>
          <w:sz w:val="18"/>
          <w:szCs w:val="18"/>
        </w:rPr>
      </w:pPr>
    </w:p>
    <w:p w:rsidR="006E7187" w:rsidRPr="006E7187" w:rsidRDefault="006E7187" w:rsidP="006E7187">
      <w:pPr>
        <w:pStyle w:val="afa"/>
        <w:tabs>
          <w:tab w:val="left" w:pos="1134"/>
        </w:tabs>
        <w:spacing w:after="0" w:line="0" w:lineRule="atLeast"/>
        <w:ind w:firstLine="720"/>
        <w:jc w:val="both"/>
        <w:rPr>
          <w:sz w:val="18"/>
          <w:szCs w:val="18"/>
        </w:rPr>
      </w:pPr>
      <w:r w:rsidRPr="001550D1">
        <w:rPr>
          <w:sz w:val="18"/>
          <w:szCs w:val="18"/>
        </w:rPr>
        <w:t>В целях приведения Устава Слободского сельского поселения Угличского муниципального района Ярославской области  в соответствие с требованиями Федерального закона от 06.10.2003  № 131-ФЗ «Об общих принципах организации местного самоуправления в Российской Федерации» Муниципальный Совет Слободского сельского поселения четвертого созыва</w:t>
      </w:r>
    </w:p>
    <w:p w:rsidR="006E7187" w:rsidRPr="001550D1" w:rsidRDefault="006E7187" w:rsidP="006E7187">
      <w:pPr>
        <w:pStyle w:val="afa"/>
        <w:tabs>
          <w:tab w:val="left" w:pos="1134"/>
        </w:tabs>
        <w:spacing w:after="0" w:line="0" w:lineRule="atLeast"/>
        <w:ind w:firstLine="720"/>
        <w:jc w:val="both"/>
        <w:rPr>
          <w:sz w:val="18"/>
          <w:szCs w:val="18"/>
        </w:rPr>
      </w:pPr>
      <w:r w:rsidRPr="001550D1">
        <w:rPr>
          <w:sz w:val="18"/>
          <w:szCs w:val="18"/>
        </w:rPr>
        <w:t>РЕШИЛ:</w:t>
      </w:r>
    </w:p>
    <w:p w:rsidR="006E7187" w:rsidRPr="001550D1" w:rsidRDefault="006E7187" w:rsidP="006E7187">
      <w:pPr>
        <w:pStyle w:val="afa"/>
        <w:tabs>
          <w:tab w:val="left" w:pos="1134"/>
        </w:tabs>
        <w:spacing w:after="0" w:line="0" w:lineRule="atLeast"/>
        <w:ind w:firstLine="720"/>
        <w:jc w:val="both"/>
        <w:rPr>
          <w:sz w:val="18"/>
          <w:szCs w:val="18"/>
        </w:rPr>
      </w:pPr>
      <w:r w:rsidRPr="001550D1">
        <w:rPr>
          <w:sz w:val="18"/>
          <w:szCs w:val="18"/>
        </w:rPr>
        <w:t>Отменить решение Муниципального Совета  Слободского сельского поселения от 25.12.2020 № 47  «О внесении изменений и дополнений в Устав Слободского сельского поселения Угличского муниципального района Ярославской области».</w:t>
      </w:r>
    </w:p>
    <w:p w:rsidR="006E7187" w:rsidRPr="001550D1" w:rsidRDefault="006E7187" w:rsidP="006E7187">
      <w:pPr>
        <w:pStyle w:val="afa"/>
        <w:tabs>
          <w:tab w:val="left" w:pos="1134"/>
        </w:tabs>
        <w:spacing w:after="0" w:line="0" w:lineRule="atLeast"/>
        <w:ind w:firstLine="720"/>
        <w:jc w:val="both"/>
        <w:rPr>
          <w:sz w:val="18"/>
          <w:szCs w:val="18"/>
        </w:rPr>
      </w:pPr>
      <w:r w:rsidRPr="001550D1">
        <w:rPr>
          <w:sz w:val="18"/>
          <w:szCs w:val="18"/>
        </w:rPr>
        <w:t>Опубликовать в установленном порядке настоящее решение после его государственной регистрации в официальном средстве массовой информации Слободского сельского поселения.</w:t>
      </w:r>
    </w:p>
    <w:p w:rsidR="006E7187" w:rsidRPr="001550D1" w:rsidRDefault="006E7187" w:rsidP="006E7187">
      <w:pPr>
        <w:pStyle w:val="afa"/>
        <w:tabs>
          <w:tab w:val="left" w:pos="1134"/>
        </w:tabs>
        <w:spacing w:after="0" w:line="0" w:lineRule="atLeast"/>
        <w:ind w:firstLine="720"/>
        <w:jc w:val="both"/>
        <w:rPr>
          <w:sz w:val="18"/>
          <w:szCs w:val="18"/>
        </w:rPr>
      </w:pPr>
      <w:r w:rsidRPr="001550D1">
        <w:rPr>
          <w:sz w:val="18"/>
          <w:szCs w:val="18"/>
        </w:rPr>
        <w:t>Настоящее решение вступает в силу после официального опубликования.</w:t>
      </w:r>
    </w:p>
    <w:p w:rsidR="006E7187" w:rsidRPr="006E7187" w:rsidRDefault="006E7187" w:rsidP="006E7187">
      <w:pPr>
        <w:pStyle w:val="afa"/>
        <w:tabs>
          <w:tab w:val="left" w:pos="1134"/>
        </w:tabs>
        <w:spacing w:after="0" w:line="0" w:lineRule="atLeast"/>
        <w:ind w:firstLine="720"/>
        <w:jc w:val="both"/>
        <w:rPr>
          <w:sz w:val="18"/>
          <w:szCs w:val="18"/>
        </w:rPr>
      </w:pPr>
    </w:p>
    <w:p w:rsidR="006E7187" w:rsidRDefault="006E7187" w:rsidP="006E7187">
      <w:pPr>
        <w:pStyle w:val="afa"/>
        <w:tabs>
          <w:tab w:val="left" w:pos="1134"/>
        </w:tabs>
        <w:spacing w:after="0" w:line="0" w:lineRule="atLeast"/>
        <w:jc w:val="both"/>
        <w:rPr>
          <w:sz w:val="18"/>
          <w:szCs w:val="18"/>
        </w:rPr>
      </w:pPr>
      <w:r w:rsidRPr="001550D1">
        <w:rPr>
          <w:sz w:val="18"/>
          <w:szCs w:val="18"/>
        </w:rPr>
        <w:t xml:space="preserve">Глава </w:t>
      </w:r>
      <w:proofErr w:type="gramStart"/>
      <w:r w:rsidRPr="001550D1">
        <w:rPr>
          <w:sz w:val="18"/>
          <w:szCs w:val="18"/>
        </w:rPr>
        <w:t>Слободского</w:t>
      </w:r>
      <w:proofErr w:type="gramEnd"/>
      <w:r w:rsidRPr="001550D1">
        <w:rPr>
          <w:sz w:val="18"/>
          <w:szCs w:val="18"/>
        </w:rPr>
        <w:t xml:space="preserve"> </w:t>
      </w:r>
    </w:p>
    <w:p w:rsidR="006E7187" w:rsidRPr="006E7187" w:rsidRDefault="006E7187" w:rsidP="006E7187">
      <w:pPr>
        <w:pStyle w:val="afa"/>
        <w:tabs>
          <w:tab w:val="left" w:pos="1134"/>
        </w:tabs>
        <w:spacing w:after="0" w:line="0" w:lineRule="atLeast"/>
        <w:jc w:val="both"/>
        <w:rPr>
          <w:sz w:val="18"/>
          <w:szCs w:val="18"/>
        </w:rPr>
      </w:pPr>
      <w:r w:rsidRPr="001550D1">
        <w:rPr>
          <w:sz w:val="18"/>
          <w:szCs w:val="18"/>
        </w:rPr>
        <w:t xml:space="preserve">сельского поселения                         </w:t>
      </w:r>
      <w:r>
        <w:rPr>
          <w:sz w:val="18"/>
          <w:szCs w:val="18"/>
        </w:rPr>
        <w:t xml:space="preserve">                 </w:t>
      </w:r>
      <w:r w:rsidRPr="001550D1">
        <w:rPr>
          <w:sz w:val="18"/>
          <w:szCs w:val="18"/>
        </w:rPr>
        <w:t xml:space="preserve">     </w:t>
      </w:r>
      <w:bookmarkEnd w:id="64"/>
      <w:r w:rsidRPr="001550D1">
        <w:rPr>
          <w:sz w:val="18"/>
          <w:szCs w:val="18"/>
        </w:rPr>
        <w:t xml:space="preserve">М.А. Аракчеева </w:t>
      </w:r>
    </w:p>
    <w:p w:rsidR="006E7187" w:rsidRDefault="006E7187" w:rsidP="006E7187">
      <w:pPr>
        <w:jc w:val="both"/>
        <w:rPr>
          <w:b/>
          <w:sz w:val="18"/>
          <w:szCs w:val="18"/>
        </w:rPr>
      </w:pPr>
    </w:p>
    <w:p w:rsidR="00DD67B6" w:rsidRDefault="00DD67B6" w:rsidP="007F77E3">
      <w:pPr>
        <w:pStyle w:val="a8"/>
        <w:spacing w:line="0" w:lineRule="atLeast"/>
        <w:ind w:firstLine="0"/>
        <w:jc w:val="center"/>
        <w:rPr>
          <w:b/>
          <w:sz w:val="18"/>
          <w:szCs w:val="18"/>
        </w:rPr>
      </w:pPr>
    </w:p>
    <w:p w:rsidR="00DD67B6" w:rsidRDefault="00DD67B6" w:rsidP="007F77E3">
      <w:pPr>
        <w:pStyle w:val="a8"/>
        <w:spacing w:line="0" w:lineRule="atLeast"/>
        <w:ind w:firstLine="0"/>
        <w:jc w:val="center"/>
        <w:rPr>
          <w:b/>
          <w:sz w:val="18"/>
          <w:szCs w:val="18"/>
        </w:rPr>
      </w:pPr>
    </w:p>
    <w:p w:rsidR="0031015B" w:rsidRPr="00281382" w:rsidRDefault="0031015B" w:rsidP="0031015B">
      <w:pPr>
        <w:jc w:val="center"/>
        <w:rPr>
          <w:b/>
          <w:sz w:val="18"/>
          <w:szCs w:val="18"/>
        </w:rPr>
      </w:pPr>
      <w:r w:rsidRPr="00281382">
        <w:rPr>
          <w:b/>
          <w:sz w:val="18"/>
          <w:szCs w:val="18"/>
        </w:rPr>
        <w:t>Муниципальный Совет Слободского сельского поселения</w:t>
      </w:r>
    </w:p>
    <w:p w:rsidR="0031015B" w:rsidRPr="00281382" w:rsidRDefault="0031015B" w:rsidP="0031015B">
      <w:pPr>
        <w:jc w:val="center"/>
        <w:rPr>
          <w:b/>
          <w:sz w:val="18"/>
          <w:szCs w:val="18"/>
        </w:rPr>
      </w:pPr>
      <w:r w:rsidRPr="00281382">
        <w:rPr>
          <w:b/>
          <w:sz w:val="18"/>
          <w:szCs w:val="18"/>
        </w:rPr>
        <w:t>Угличского муниципального района Ярославской области</w:t>
      </w:r>
    </w:p>
    <w:p w:rsidR="0031015B" w:rsidRPr="00281382" w:rsidRDefault="0031015B" w:rsidP="0031015B">
      <w:pPr>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31015B" w:rsidRPr="00281382" w:rsidRDefault="0031015B" w:rsidP="0031015B">
      <w:pPr>
        <w:jc w:val="both"/>
        <w:rPr>
          <w:sz w:val="18"/>
          <w:szCs w:val="18"/>
        </w:rPr>
      </w:pPr>
    </w:p>
    <w:p w:rsidR="0031015B" w:rsidRDefault="0031015B" w:rsidP="0031015B">
      <w:pPr>
        <w:jc w:val="both"/>
        <w:rPr>
          <w:b/>
          <w:sz w:val="18"/>
          <w:szCs w:val="18"/>
        </w:rPr>
      </w:pPr>
      <w:r>
        <w:rPr>
          <w:b/>
          <w:sz w:val="18"/>
          <w:szCs w:val="18"/>
        </w:rPr>
        <w:t>от 19.02.2021 № 5</w:t>
      </w:r>
    </w:p>
    <w:p w:rsidR="00DD67B6" w:rsidRDefault="00DD67B6" w:rsidP="007F77E3">
      <w:pPr>
        <w:pStyle w:val="a8"/>
        <w:spacing w:line="0" w:lineRule="atLeast"/>
        <w:ind w:firstLine="0"/>
        <w:jc w:val="center"/>
        <w:rPr>
          <w:b/>
          <w:sz w:val="18"/>
          <w:szCs w:val="18"/>
        </w:rPr>
      </w:pPr>
    </w:p>
    <w:p w:rsidR="0031015B" w:rsidRPr="00247BC7" w:rsidRDefault="0031015B" w:rsidP="0031015B">
      <w:pPr>
        <w:pStyle w:val="13"/>
        <w:spacing w:before="0" w:line="0" w:lineRule="atLeast"/>
        <w:rPr>
          <w:rFonts w:ascii="Times New Roman" w:hAnsi="Times New Roman"/>
          <w:b w:val="0"/>
          <w:color w:val="auto"/>
          <w:sz w:val="18"/>
          <w:szCs w:val="18"/>
        </w:rPr>
      </w:pPr>
      <w:r w:rsidRPr="00247BC7">
        <w:rPr>
          <w:rFonts w:ascii="Times New Roman" w:hAnsi="Times New Roman"/>
          <w:b w:val="0"/>
          <w:color w:val="auto"/>
          <w:sz w:val="18"/>
          <w:szCs w:val="18"/>
        </w:rPr>
        <w:t>О назначении даты, установлении формы проведения публичных слушаний по обсуждению проекта решения Муниципального Совета Слободского сельского поселения «О внесении изменений и дополнений  в Устав Слободского сельского поселения Угличского муниципального района Ярославской области»</w:t>
      </w:r>
    </w:p>
    <w:p w:rsidR="0031015B" w:rsidRPr="00247BC7" w:rsidRDefault="0031015B" w:rsidP="0031015B">
      <w:pPr>
        <w:ind w:right="3404"/>
        <w:jc w:val="both"/>
        <w:rPr>
          <w:sz w:val="18"/>
          <w:szCs w:val="18"/>
        </w:rPr>
      </w:pPr>
    </w:p>
    <w:p w:rsidR="0031015B" w:rsidRPr="00247BC7" w:rsidRDefault="0031015B" w:rsidP="0031015B">
      <w:pPr>
        <w:shd w:val="clear" w:color="auto" w:fill="FFFFFF"/>
        <w:ind w:firstLine="708"/>
        <w:jc w:val="both"/>
        <w:rPr>
          <w:sz w:val="18"/>
          <w:szCs w:val="18"/>
        </w:rPr>
      </w:pPr>
      <w:r w:rsidRPr="00247BC7">
        <w:rPr>
          <w:sz w:val="18"/>
          <w:szCs w:val="18"/>
        </w:rPr>
        <w:t>В соответствии с Федеральным законом от 06.10.2003 № 131-ФЗ «Об общих принципах организации местного самоуправления в Российской Федерации», Уставом Слободского сельского поселения, Муниципальный Совет Слободского сельского поселения четвертого созыва</w:t>
      </w:r>
    </w:p>
    <w:p w:rsidR="0031015B" w:rsidRPr="00247BC7" w:rsidRDefault="0031015B" w:rsidP="0031015B">
      <w:pPr>
        <w:shd w:val="clear" w:color="auto" w:fill="FFFFFF"/>
        <w:rPr>
          <w:sz w:val="18"/>
          <w:szCs w:val="18"/>
        </w:rPr>
      </w:pPr>
      <w:r w:rsidRPr="00247BC7">
        <w:rPr>
          <w:sz w:val="18"/>
          <w:szCs w:val="18"/>
        </w:rPr>
        <w:t>РЕШИЛ:</w:t>
      </w:r>
    </w:p>
    <w:p w:rsidR="0031015B" w:rsidRPr="00247BC7" w:rsidRDefault="0031015B" w:rsidP="0031015B">
      <w:pPr>
        <w:widowControl w:val="0"/>
        <w:autoSpaceDE w:val="0"/>
        <w:autoSpaceDN w:val="0"/>
        <w:adjustRightInd w:val="0"/>
        <w:ind w:firstLine="709"/>
        <w:jc w:val="both"/>
        <w:rPr>
          <w:sz w:val="18"/>
          <w:szCs w:val="18"/>
        </w:rPr>
      </w:pPr>
      <w:r w:rsidRPr="00247BC7">
        <w:rPr>
          <w:sz w:val="18"/>
          <w:szCs w:val="18"/>
        </w:rPr>
        <w:t>1.Принять проект решения «О внесении изменений и дополнений в Устав Слободского сельского поселения Угличского муниципального района Ярославской области».</w:t>
      </w:r>
    </w:p>
    <w:p w:rsidR="0031015B" w:rsidRPr="00247BC7" w:rsidRDefault="0031015B" w:rsidP="0031015B">
      <w:pPr>
        <w:pStyle w:val="a8"/>
        <w:ind w:firstLine="709"/>
        <w:rPr>
          <w:sz w:val="18"/>
          <w:szCs w:val="18"/>
        </w:rPr>
      </w:pPr>
      <w:proofErr w:type="gramStart"/>
      <w:r w:rsidRPr="00247BC7">
        <w:rPr>
          <w:sz w:val="18"/>
          <w:szCs w:val="18"/>
        </w:rPr>
        <w:t>2.Обнародовать (опубликовать) проект решения «О внесении изменений и дополнений  в Устав Слободского сельского поселения Угличского муниципального района Ярославской области», а также результаты публичных слушаний по обсуждению указанного проекта, включая мотивированное обоснование принятых решений в «Информационном вестнике Слободского сельского поселения», в сети Интернет на портале Минюста России «Нормативные правовые акты в Российской Федерации» (</w:t>
      </w:r>
      <w:proofErr w:type="spellStart"/>
      <w:r w:rsidRPr="00247BC7">
        <w:rPr>
          <w:sz w:val="18"/>
          <w:szCs w:val="18"/>
        </w:rPr>
        <w:t>http</w:t>
      </w:r>
      <w:proofErr w:type="spellEnd"/>
      <w:r w:rsidRPr="00247BC7">
        <w:rPr>
          <w:sz w:val="18"/>
          <w:szCs w:val="18"/>
        </w:rPr>
        <w:t>//pravo-minjust.ru, </w:t>
      </w:r>
      <w:hyperlink r:id="rId38" w:history="1">
        <w:r w:rsidRPr="00247BC7">
          <w:rPr>
            <w:sz w:val="18"/>
            <w:szCs w:val="18"/>
          </w:rPr>
          <w:t>http://право-минюст.рф</w:t>
        </w:r>
      </w:hyperlink>
      <w:r w:rsidRPr="00247BC7">
        <w:rPr>
          <w:sz w:val="18"/>
          <w:szCs w:val="18"/>
        </w:rPr>
        <w:t>, регистрация</w:t>
      </w:r>
      <w:proofErr w:type="gramEnd"/>
      <w:r w:rsidRPr="00247BC7">
        <w:rPr>
          <w:sz w:val="18"/>
          <w:szCs w:val="18"/>
        </w:rPr>
        <w:t xml:space="preserve"> в качестве сетевого издания Эл № ФС77-72471 от 05.03.2018), а также довести до всеобщего сведения по телевидению и радио, путем размещения на официальном сайте Администрации Слободского сельского поселения (слободское-</w:t>
      </w:r>
      <w:proofErr w:type="spellStart"/>
      <w:r w:rsidRPr="00247BC7">
        <w:rPr>
          <w:sz w:val="18"/>
          <w:szCs w:val="18"/>
        </w:rPr>
        <w:t>адм</w:t>
      </w:r>
      <w:proofErr w:type="gramStart"/>
      <w:r w:rsidRPr="00247BC7">
        <w:rPr>
          <w:sz w:val="18"/>
          <w:szCs w:val="18"/>
        </w:rPr>
        <w:t>.р</w:t>
      </w:r>
      <w:proofErr w:type="gramEnd"/>
      <w:r w:rsidRPr="00247BC7">
        <w:rPr>
          <w:sz w:val="18"/>
          <w:szCs w:val="18"/>
        </w:rPr>
        <w:t>ф</w:t>
      </w:r>
      <w:proofErr w:type="spellEnd"/>
      <w:r w:rsidRPr="00247BC7">
        <w:rPr>
          <w:sz w:val="18"/>
          <w:szCs w:val="18"/>
        </w:rPr>
        <w:t xml:space="preserve">) в соответствии со статьей 38 Устава </w:t>
      </w:r>
      <w:r w:rsidRPr="00247BC7">
        <w:rPr>
          <w:sz w:val="18"/>
          <w:szCs w:val="18"/>
        </w:rPr>
        <w:lastRenderedPageBreak/>
        <w:t>Слободского сельского поселения Угличского муниципального района Ярославской области.</w:t>
      </w:r>
    </w:p>
    <w:p w:rsidR="0031015B" w:rsidRPr="00247BC7" w:rsidRDefault="0031015B" w:rsidP="0031015B">
      <w:pPr>
        <w:widowControl w:val="0"/>
        <w:autoSpaceDE w:val="0"/>
        <w:autoSpaceDN w:val="0"/>
        <w:adjustRightInd w:val="0"/>
        <w:ind w:firstLine="709"/>
        <w:jc w:val="both"/>
        <w:rPr>
          <w:sz w:val="18"/>
          <w:szCs w:val="18"/>
        </w:rPr>
      </w:pPr>
      <w:r w:rsidRPr="00247BC7">
        <w:rPr>
          <w:sz w:val="18"/>
          <w:szCs w:val="18"/>
        </w:rPr>
        <w:t>3.Назначить публичные слушания по обсуждению проекта решения «О внесении изменений и дополнений в Устав Слободского сельского поселения Угличского муниципального района Ярославской области».</w:t>
      </w:r>
    </w:p>
    <w:p w:rsidR="0031015B" w:rsidRPr="00247BC7" w:rsidRDefault="0031015B" w:rsidP="0031015B">
      <w:pPr>
        <w:ind w:firstLine="709"/>
        <w:jc w:val="both"/>
        <w:rPr>
          <w:sz w:val="18"/>
          <w:szCs w:val="18"/>
        </w:rPr>
      </w:pPr>
      <w:r w:rsidRPr="00247BC7">
        <w:rPr>
          <w:sz w:val="18"/>
          <w:szCs w:val="18"/>
        </w:rPr>
        <w:t xml:space="preserve">4.Провести публичные слушания «26» марта 2021  года в 15.00 часов в зале заседаний Администрации Слободского сельского поселения, по адресу: Ярославская область, г. Углич, </w:t>
      </w:r>
      <w:proofErr w:type="gramStart"/>
      <w:r w:rsidRPr="00247BC7">
        <w:rPr>
          <w:sz w:val="18"/>
          <w:szCs w:val="18"/>
        </w:rPr>
        <w:t>м-н</w:t>
      </w:r>
      <w:proofErr w:type="gramEnd"/>
      <w:r w:rsidRPr="00247BC7">
        <w:rPr>
          <w:sz w:val="18"/>
          <w:szCs w:val="18"/>
        </w:rPr>
        <w:t xml:space="preserve"> Мирный, д.14. </w:t>
      </w:r>
    </w:p>
    <w:p w:rsidR="0031015B" w:rsidRPr="00247BC7" w:rsidRDefault="0031015B" w:rsidP="0031015B">
      <w:pPr>
        <w:widowControl w:val="0"/>
        <w:autoSpaceDE w:val="0"/>
        <w:autoSpaceDN w:val="0"/>
        <w:adjustRightInd w:val="0"/>
        <w:ind w:firstLine="709"/>
        <w:jc w:val="both"/>
        <w:rPr>
          <w:sz w:val="18"/>
          <w:szCs w:val="18"/>
        </w:rPr>
      </w:pPr>
      <w:r w:rsidRPr="00247BC7">
        <w:rPr>
          <w:sz w:val="18"/>
          <w:szCs w:val="18"/>
        </w:rPr>
        <w:t>5.Определить формой проведения публичных слушаний, слушания в Муниципальном Совете Слободского сельского поселения с участием представителей общественности и граждан.</w:t>
      </w:r>
    </w:p>
    <w:p w:rsidR="0031015B" w:rsidRPr="00247BC7" w:rsidRDefault="0031015B" w:rsidP="0031015B">
      <w:pPr>
        <w:ind w:firstLine="709"/>
        <w:jc w:val="both"/>
        <w:rPr>
          <w:sz w:val="18"/>
          <w:szCs w:val="18"/>
        </w:rPr>
      </w:pPr>
      <w:r w:rsidRPr="00247BC7">
        <w:rPr>
          <w:sz w:val="18"/>
          <w:szCs w:val="18"/>
        </w:rPr>
        <w:t>6.Создать рабочую группу по подготовке публичных слушаний в следующем составе:</w:t>
      </w:r>
    </w:p>
    <w:p w:rsidR="0031015B" w:rsidRPr="00247BC7" w:rsidRDefault="0031015B" w:rsidP="0031015B">
      <w:pPr>
        <w:jc w:val="both"/>
        <w:rPr>
          <w:color w:val="FF0000"/>
          <w:sz w:val="18"/>
          <w:szCs w:val="18"/>
        </w:rPr>
      </w:pPr>
      <w:r w:rsidRPr="00247BC7">
        <w:rPr>
          <w:sz w:val="18"/>
          <w:szCs w:val="18"/>
        </w:rPr>
        <w:t>Председатель комиссии -</w:t>
      </w:r>
      <w:r w:rsidRPr="00247BC7">
        <w:rPr>
          <w:sz w:val="18"/>
          <w:szCs w:val="18"/>
        </w:rPr>
        <w:tab/>
      </w:r>
      <w:r w:rsidRPr="00247BC7">
        <w:rPr>
          <w:sz w:val="18"/>
          <w:szCs w:val="18"/>
        </w:rPr>
        <w:tab/>
        <w:t xml:space="preserve"> Аракчеева М.А. </w:t>
      </w:r>
    </w:p>
    <w:p w:rsidR="0031015B" w:rsidRPr="00247BC7" w:rsidRDefault="0031015B" w:rsidP="0031015B">
      <w:pPr>
        <w:jc w:val="both"/>
        <w:rPr>
          <w:sz w:val="18"/>
          <w:szCs w:val="18"/>
        </w:rPr>
      </w:pPr>
      <w:r w:rsidRPr="00247BC7">
        <w:rPr>
          <w:sz w:val="18"/>
          <w:szCs w:val="18"/>
        </w:rPr>
        <w:t>Зам. председателя комиссии -</w:t>
      </w:r>
      <w:r w:rsidRPr="00247BC7">
        <w:rPr>
          <w:sz w:val="18"/>
          <w:szCs w:val="18"/>
        </w:rPr>
        <w:tab/>
        <w:t xml:space="preserve"> Буланова С.Н. </w:t>
      </w:r>
    </w:p>
    <w:p w:rsidR="0031015B" w:rsidRPr="00247BC7" w:rsidRDefault="0031015B" w:rsidP="0031015B">
      <w:pPr>
        <w:jc w:val="both"/>
        <w:rPr>
          <w:sz w:val="18"/>
          <w:szCs w:val="18"/>
        </w:rPr>
      </w:pPr>
      <w:r w:rsidRPr="00247BC7">
        <w:rPr>
          <w:sz w:val="18"/>
          <w:szCs w:val="18"/>
        </w:rPr>
        <w:t xml:space="preserve">Члены комиссии -                      </w:t>
      </w:r>
      <w:r w:rsidR="007D4655">
        <w:rPr>
          <w:sz w:val="18"/>
          <w:szCs w:val="18"/>
        </w:rPr>
        <w:t xml:space="preserve">         </w:t>
      </w:r>
      <w:r w:rsidRPr="00247BC7">
        <w:rPr>
          <w:sz w:val="18"/>
          <w:szCs w:val="18"/>
        </w:rPr>
        <w:t xml:space="preserve">  Анцевич О.А.</w:t>
      </w:r>
    </w:p>
    <w:p w:rsidR="0031015B" w:rsidRPr="00247BC7" w:rsidRDefault="0031015B" w:rsidP="0031015B">
      <w:pPr>
        <w:ind w:left="1497"/>
        <w:jc w:val="both"/>
        <w:rPr>
          <w:sz w:val="18"/>
          <w:szCs w:val="18"/>
        </w:rPr>
      </w:pPr>
      <w:r w:rsidRPr="00247BC7">
        <w:rPr>
          <w:sz w:val="18"/>
          <w:szCs w:val="18"/>
        </w:rPr>
        <w:tab/>
      </w:r>
      <w:r w:rsidRPr="00247BC7">
        <w:rPr>
          <w:sz w:val="18"/>
          <w:szCs w:val="18"/>
        </w:rPr>
        <w:tab/>
        <w:t xml:space="preserve">  Беляева Л.Н.</w:t>
      </w:r>
    </w:p>
    <w:p w:rsidR="0031015B" w:rsidRPr="00247BC7" w:rsidRDefault="0031015B" w:rsidP="0031015B">
      <w:pPr>
        <w:pStyle w:val="a8"/>
        <w:ind w:firstLine="708"/>
        <w:rPr>
          <w:sz w:val="18"/>
          <w:szCs w:val="18"/>
        </w:rPr>
      </w:pPr>
      <w:r w:rsidRPr="00247BC7">
        <w:rPr>
          <w:sz w:val="18"/>
          <w:szCs w:val="18"/>
        </w:rPr>
        <w:t xml:space="preserve">7. Предложения и замечания по проекту решения «О внесении изменений и дополнений в Устав Слободского сельского поселения Угличского муниципального района Ярославской области»  направлять в Администрацию Слободского сельского поселения по адресу: г. Углич, </w:t>
      </w:r>
      <w:proofErr w:type="gramStart"/>
      <w:r w:rsidRPr="00247BC7">
        <w:rPr>
          <w:sz w:val="18"/>
          <w:szCs w:val="18"/>
        </w:rPr>
        <w:t>м-н</w:t>
      </w:r>
      <w:proofErr w:type="gramEnd"/>
      <w:r w:rsidRPr="00247BC7">
        <w:rPr>
          <w:sz w:val="18"/>
          <w:szCs w:val="18"/>
        </w:rPr>
        <w:t xml:space="preserve"> Мирный, д.14.</w:t>
      </w:r>
    </w:p>
    <w:p w:rsidR="0031015B" w:rsidRPr="00247BC7" w:rsidRDefault="0031015B" w:rsidP="0031015B">
      <w:pPr>
        <w:pStyle w:val="a8"/>
        <w:ind w:firstLine="708"/>
        <w:rPr>
          <w:sz w:val="18"/>
          <w:szCs w:val="18"/>
        </w:rPr>
      </w:pPr>
    </w:p>
    <w:p w:rsidR="0031015B" w:rsidRPr="00247BC7" w:rsidRDefault="0031015B" w:rsidP="0031015B">
      <w:pPr>
        <w:pStyle w:val="ac"/>
        <w:jc w:val="left"/>
        <w:rPr>
          <w:rFonts w:ascii="Times New Roman" w:hAnsi="Times New Roman" w:cs="Times New Roman"/>
          <w:bCs/>
          <w:sz w:val="18"/>
          <w:szCs w:val="18"/>
        </w:rPr>
      </w:pPr>
      <w:r w:rsidRPr="00247BC7">
        <w:rPr>
          <w:rFonts w:ascii="Times New Roman" w:hAnsi="Times New Roman" w:cs="Times New Roman"/>
          <w:bCs/>
          <w:sz w:val="18"/>
          <w:szCs w:val="18"/>
        </w:rPr>
        <w:t xml:space="preserve">Председатель Муниципального Совета, </w:t>
      </w:r>
    </w:p>
    <w:p w:rsidR="0031015B" w:rsidRPr="00247BC7" w:rsidRDefault="0031015B" w:rsidP="0031015B">
      <w:pPr>
        <w:pStyle w:val="ac"/>
        <w:jc w:val="left"/>
        <w:rPr>
          <w:sz w:val="18"/>
          <w:szCs w:val="18"/>
        </w:rPr>
      </w:pPr>
      <w:r w:rsidRPr="00247BC7">
        <w:rPr>
          <w:rFonts w:ascii="Times New Roman" w:hAnsi="Times New Roman" w:cs="Times New Roman"/>
          <w:sz w:val="18"/>
          <w:szCs w:val="18"/>
        </w:rPr>
        <w:t xml:space="preserve">Глава Слободского сельского поселения            </w:t>
      </w:r>
      <w:r w:rsidRPr="00247BC7">
        <w:rPr>
          <w:rFonts w:ascii="Times New Roman" w:hAnsi="Times New Roman" w:cs="Times New Roman"/>
          <w:bCs/>
          <w:sz w:val="18"/>
          <w:szCs w:val="18"/>
        </w:rPr>
        <w:t>М.А. Аракчеева</w:t>
      </w:r>
    </w:p>
    <w:p w:rsidR="0031015B" w:rsidRPr="00247BC7" w:rsidRDefault="0031015B" w:rsidP="0031015B">
      <w:pPr>
        <w:pStyle w:val="a8"/>
        <w:ind w:firstLine="0"/>
        <w:jc w:val="center"/>
        <w:rPr>
          <w:sz w:val="18"/>
          <w:szCs w:val="18"/>
        </w:rPr>
      </w:pPr>
    </w:p>
    <w:p w:rsidR="00DD67B6" w:rsidRDefault="00DD67B6" w:rsidP="007F77E3">
      <w:pPr>
        <w:pStyle w:val="a8"/>
        <w:spacing w:line="0" w:lineRule="atLeast"/>
        <w:ind w:firstLine="0"/>
        <w:jc w:val="center"/>
        <w:rPr>
          <w:b/>
          <w:sz w:val="18"/>
          <w:szCs w:val="18"/>
        </w:rPr>
      </w:pPr>
    </w:p>
    <w:p w:rsidR="00DD67B6" w:rsidRDefault="00DD67B6" w:rsidP="007F77E3">
      <w:pPr>
        <w:pStyle w:val="a8"/>
        <w:spacing w:line="0" w:lineRule="atLeast"/>
        <w:ind w:firstLine="0"/>
        <w:jc w:val="center"/>
        <w:rPr>
          <w:b/>
          <w:sz w:val="18"/>
          <w:szCs w:val="18"/>
        </w:rPr>
      </w:pPr>
    </w:p>
    <w:p w:rsidR="007D4655" w:rsidRPr="00247BC7" w:rsidRDefault="007D4655" w:rsidP="007D4655">
      <w:pPr>
        <w:pStyle w:val="a8"/>
        <w:ind w:firstLine="0"/>
        <w:jc w:val="right"/>
        <w:rPr>
          <w:sz w:val="12"/>
          <w:szCs w:val="12"/>
        </w:rPr>
      </w:pPr>
      <w:r w:rsidRPr="00247BC7">
        <w:rPr>
          <w:sz w:val="12"/>
          <w:szCs w:val="12"/>
        </w:rPr>
        <w:t xml:space="preserve">Приложение 1 </w:t>
      </w:r>
    </w:p>
    <w:p w:rsidR="007D4655" w:rsidRPr="00247BC7" w:rsidRDefault="007D4655" w:rsidP="007D4655">
      <w:pPr>
        <w:pStyle w:val="a8"/>
        <w:ind w:firstLine="0"/>
        <w:jc w:val="right"/>
        <w:rPr>
          <w:sz w:val="12"/>
          <w:szCs w:val="12"/>
        </w:rPr>
      </w:pPr>
      <w:r w:rsidRPr="00247BC7">
        <w:rPr>
          <w:sz w:val="12"/>
          <w:szCs w:val="12"/>
        </w:rPr>
        <w:t xml:space="preserve">к решению Муниципального Совета </w:t>
      </w:r>
    </w:p>
    <w:p w:rsidR="007D4655" w:rsidRPr="00247BC7" w:rsidRDefault="007D4655" w:rsidP="007D4655">
      <w:pPr>
        <w:pStyle w:val="a8"/>
        <w:ind w:firstLine="0"/>
        <w:jc w:val="right"/>
        <w:rPr>
          <w:sz w:val="12"/>
          <w:szCs w:val="12"/>
        </w:rPr>
      </w:pPr>
      <w:r w:rsidRPr="00247BC7">
        <w:rPr>
          <w:sz w:val="12"/>
          <w:szCs w:val="12"/>
        </w:rPr>
        <w:t>Слободского сельского поселения от 19.02.2021 № 5</w:t>
      </w:r>
    </w:p>
    <w:p w:rsidR="00DD67B6" w:rsidRDefault="00DD67B6" w:rsidP="007F77E3">
      <w:pPr>
        <w:pStyle w:val="a8"/>
        <w:spacing w:line="0" w:lineRule="atLeast"/>
        <w:ind w:firstLine="0"/>
        <w:jc w:val="center"/>
        <w:rPr>
          <w:b/>
          <w:sz w:val="18"/>
          <w:szCs w:val="18"/>
        </w:rPr>
      </w:pPr>
    </w:p>
    <w:p w:rsidR="007D4655" w:rsidRPr="00247BC7" w:rsidRDefault="007D4655" w:rsidP="007D4655">
      <w:pPr>
        <w:pStyle w:val="a8"/>
        <w:ind w:firstLine="0"/>
        <w:jc w:val="center"/>
        <w:rPr>
          <w:sz w:val="16"/>
          <w:szCs w:val="16"/>
        </w:rPr>
      </w:pPr>
      <w:r w:rsidRPr="00247BC7">
        <w:rPr>
          <w:noProof/>
          <w:sz w:val="16"/>
          <w:szCs w:val="16"/>
        </w:rPr>
        <w:drawing>
          <wp:inline distT="0" distB="0" distL="0" distR="0">
            <wp:extent cx="371475" cy="419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71475" cy="419100"/>
                    </a:xfrm>
                    <a:prstGeom prst="rect">
                      <a:avLst/>
                    </a:prstGeom>
                    <a:noFill/>
                    <a:ln>
                      <a:noFill/>
                    </a:ln>
                  </pic:spPr>
                </pic:pic>
              </a:graphicData>
            </a:graphic>
          </wp:inline>
        </w:drawing>
      </w:r>
    </w:p>
    <w:p w:rsidR="007D4655" w:rsidRPr="00247BC7" w:rsidRDefault="007D4655" w:rsidP="007D4655">
      <w:pPr>
        <w:pStyle w:val="a8"/>
        <w:ind w:firstLine="0"/>
        <w:jc w:val="center"/>
        <w:rPr>
          <w:b/>
          <w:bCs/>
          <w:sz w:val="16"/>
          <w:szCs w:val="16"/>
        </w:rPr>
      </w:pPr>
      <w:r w:rsidRPr="00247BC7">
        <w:rPr>
          <w:b/>
          <w:bCs/>
          <w:sz w:val="16"/>
          <w:szCs w:val="16"/>
        </w:rPr>
        <w:t xml:space="preserve">Муниципальный Совет Слободского сельского поселения </w:t>
      </w:r>
    </w:p>
    <w:p w:rsidR="007D4655" w:rsidRPr="00247BC7" w:rsidRDefault="007D4655" w:rsidP="007D4655">
      <w:pPr>
        <w:pStyle w:val="a8"/>
        <w:ind w:firstLine="0"/>
        <w:jc w:val="center"/>
        <w:rPr>
          <w:b/>
          <w:bCs/>
          <w:sz w:val="16"/>
          <w:szCs w:val="16"/>
        </w:rPr>
      </w:pPr>
      <w:r w:rsidRPr="00247BC7">
        <w:rPr>
          <w:b/>
          <w:bCs/>
          <w:sz w:val="16"/>
          <w:szCs w:val="16"/>
        </w:rPr>
        <w:t>Угличского муниципального района Ярославской области</w:t>
      </w:r>
    </w:p>
    <w:p w:rsidR="007D4655" w:rsidRPr="00247BC7" w:rsidRDefault="007D4655" w:rsidP="007D4655">
      <w:pPr>
        <w:pStyle w:val="a8"/>
        <w:ind w:firstLine="0"/>
        <w:jc w:val="center"/>
        <w:rPr>
          <w:b/>
          <w:bCs/>
          <w:sz w:val="16"/>
          <w:szCs w:val="16"/>
        </w:rPr>
      </w:pPr>
      <w:proofErr w:type="gramStart"/>
      <w:r w:rsidRPr="00247BC7">
        <w:rPr>
          <w:b/>
          <w:bCs/>
          <w:sz w:val="16"/>
          <w:szCs w:val="16"/>
        </w:rPr>
        <w:t>Р</w:t>
      </w:r>
      <w:proofErr w:type="gramEnd"/>
      <w:r w:rsidRPr="00247BC7">
        <w:rPr>
          <w:b/>
          <w:bCs/>
          <w:sz w:val="16"/>
          <w:szCs w:val="16"/>
        </w:rPr>
        <w:t xml:space="preserve"> Е Ш Е Н И Е</w:t>
      </w:r>
    </w:p>
    <w:p w:rsidR="007D4655" w:rsidRPr="00247BC7" w:rsidRDefault="007D4655" w:rsidP="007D4655">
      <w:pPr>
        <w:pStyle w:val="a8"/>
        <w:ind w:firstLine="0"/>
        <w:jc w:val="left"/>
        <w:rPr>
          <w:b/>
          <w:sz w:val="16"/>
          <w:szCs w:val="16"/>
        </w:rPr>
      </w:pPr>
    </w:p>
    <w:p w:rsidR="007D4655" w:rsidRPr="00247BC7" w:rsidRDefault="007D4655" w:rsidP="007D4655">
      <w:pPr>
        <w:pStyle w:val="a8"/>
        <w:ind w:firstLine="0"/>
        <w:jc w:val="left"/>
        <w:rPr>
          <w:b/>
          <w:sz w:val="16"/>
          <w:szCs w:val="16"/>
        </w:rPr>
      </w:pPr>
      <w:r w:rsidRPr="00247BC7">
        <w:rPr>
          <w:b/>
          <w:sz w:val="16"/>
          <w:szCs w:val="16"/>
        </w:rPr>
        <w:t>ПРОЕКТ</w:t>
      </w:r>
    </w:p>
    <w:p w:rsidR="007D4655" w:rsidRPr="00247BC7" w:rsidRDefault="007D4655" w:rsidP="007D4655">
      <w:pPr>
        <w:pStyle w:val="a8"/>
        <w:spacing w:line="0" w:lineRule="atLeast"/>
        <w:ind w:firstLine="0"/>
        <w:jc w:val="left"/>
        <w:rPr>
          <w:b/>
          <w:sz w:val="16"/>
          <w:szCs w:val="16"/>
        </w:rPr>
      </w:pPr>
      <w:r w:rsidRPr="00247BC7">
        <w:rPr>
          <w:b/>
          <w:sz w:val="16"/>
          <w:szCs w:val="16"/>
        </w:rPr>
        <w:t>от __.__.2021 № ___</w:t>
      </w:r>
    </w:p>
    <w:p w:rsidR="007D4655" w:rsidRPr="00247BC7" w:rsidRDefault="007D4655" w:rsidP="007D4655">
      <w:pPr>
        <w:pStyle w:val="a8"/>
        <w:spacing w:line="0" w:lineRule="atLeast"/>
        <w:ind w:firstLine="0"/>
        <w:jc w:val="left"/>
        <w:rPr>
          <w:b/>
          <w:sz w:val="16"/>
          <w:szCs w:val="16"/>
        </w:rPr>
      </w:pPr>
    </w:p>
    <w:p w:rsidR="007D4655" w:rsidRPr="00247BC7" w:rsidRDefault="007D4655" w:rsidP="007D4655">
      <w:pPr>
        <w:spacing w:line="0" w:lineRule="atLeast"/>
        <w:jc w:val="both"/>
        <w:rPr>
          <w:sz w:val="16"/>
          <w:szCs w:val="16"/>
        </w:rPr>
      </w:pPr>
      <w:r w:rsidRPr="00247BC7">
        <w:rPr>
          <w:sz w:val="16"/>
          <w:szCs w:val="16"/>
        </w:rPr>
        <w:t>О внесении изменений и дополнений</w:t>
      </w:r>
    </w:p>
    <w:p w:rsidR="007D4655" w:rsidRPr="00247BC7" w:rsidRDefault="007D4655" w:rsidP="007D4655">
      <w:pPr>
        <w:spacing w:line="0" w:lineRule="atLeast"/>
        <w:jc w:val="both"/>
        <w:rPr>
          <w:sz w:val="16"/>
          <w:szCs w:val="16"/>
        </w:rPr>
      </w:pPr>
      <w:r w:rsidRPr="00247BC7">
        <w:rPr>
          <w:sz w:val="16"/>
          <w:szCs w:val="16"/>
        </w:rPr>
        <w:t>в Устав Слободского сельского поселения</w:t>
      </w:r>
    </w:p>
    <w:p w:rsidR="007D4655" w:rsidRPr="00247BC7" w:rsidRDefault="007D4655" w:rsidP="007D4655">
      <w:pPr>
        <w:spacing w:line="0" w:lineRule="atLeast"/>
        <w:jc w:val="both"/>
        <w:rPr>
          <w:sz w:val="16"/>
          <w:szCs w:val="16"/>
        </w:rPr>
      </w:pPr>
      <w:r w:rsidRPr="00247BC7">
        <w:rPr>
          <w:sz w:val="16"/>
          <w:szCs w:val="16"/>
        </w:rPr>
        <w:t xml:space="preserve">Угличского муниципального района </w:t>
      </w:r>
    </w:p>
    <w:p w:rsidR="007D4655" w:rsidRPr="00247BC7" w:rsidRDefault="007D4655" w:rsidP="007D4655">
      <w:pPr>
        <w:spacing w:line="0" w:lineRule="atLeast"/>
        <w:jc w:val="both"/>
        <w:rPr>
          <w:sz w:val="16"/>
          <w:szCs w:val="16"/>
        </w:rPr>
      </w:pPr>
      <w:r w:rsidRPr="00247BC7">
        <w:rPr>
          <w:sz w:val="16"/>
          <w:szCs w:val="16"/>
        </w:rPr>
        <w:t>Ярославской области</w:t>
      </w:r>
    </w:p>
    <w:p w:rsidR="007D4655" w:rsidRPr="00247BC7" w:rsidRDefault="007D4655" w:rsidP="007D4655">
      <w:pPr>
        <w:spacing w:line="0" w:lineRule="atLeast"/>
        <w:jc w:val="both"/>
        <w:rPr>
          <w:sz w:val="16"/>
          <w:szCs w:val="16"/>
        </w:rPr>
      </w:pPr>
    </w:p>
    <w:p w:rsidR="007D4655" w:rsidRPr="00247BC7" w:rsidRDefault="007D4655" w:rsidP="007D4655">
      <w:pPr>
        <w:pStyle w:val="13"/>
        <w:spacing w:before="0" w:line="0" w:lineRule="atLeast"/>
        <w:ind w:firstLine="708"/>
        <w:jc w:val="both"/>
        <w:rPr>
          <w:rFonts w:ascii="Times New Roman" w:hAnsi="Times New Roman"/>
          <w:b w:val="0"/>
          <w:color w:val="auto"/>
          <w:sz w:val="16"/>
          <w:szCs w:val="16"/>
        </w:rPr>
      </w:pPr>
      <w:r w:rsidRPr="00247BC7">
        <w:rPr>
          <w:rFonts w:ascii="Times New Roman" w:hAnsi="Times New Roman"/>
          <w:b w:val="0"/>
          <w:color w:val="auto"/>
          <w:sz w:val="16"/>
          <w:szCs w:val="16"/>
        </w:rPr>
        <w:t>В целях приведения Устава Слободского сельского поселения Угличского муниципального района Ярославской области  в соответствие с требованиями Федерального закона от 06.10.2003  № 131-ФЗ «Об общих принципах организации местного самоуправления в Российской Федерации» Муниципальный Совет Слободского сельского поселения четвертого созыва</w:t>
      </w:r>
    </w:p>
    <w:p w:rsidR="007D4655" w:rsidRPr="00247BC7" w:rsidRDefault="007D4655" w:rsidP="007D4655">
      <w:pPr>
        <w:shd w:val="clear" w:color="auto" w:fill="FFFFFF"/>
        <w:spacing w:line="0" w:lineRule="atLeast"/>
        <w:rPr>
          <w:sz w:val="16"/>
          <w:szCs w:val="16"/>
        </w:rPr>
      </w:pPr>
      <w:r w:rsidRPr="00247BC7">
        <w:rPr>
          <w:sz w:val="16"/>
          <w:szCs w:val="16"/>
        </w:rPr>
        <w:t>РЕШИЛ:</w:t>
      </w:r>
    </w:p>
    <w:p w:rsidR="007D4655" w:rsidRPr="00247BC7" w:rsidRDefault="007D4655" w:rsidP="007D4655">
      <w:pPr>
        <w:pStyle w:val="afff1"/>
        <w:numPr>
          <w:ilvl w:val="0"/>
          <w:numId w:val="17"/>
        </w:numPr>
        <w:shd w:val="clear" w:color="auto" w:fill="FFFFFF"/>
        <w:tabs>
          <w:tab w:val="left" w:pos="851"/>
          <w:tab w:val="left" w:pos="993"/>
          <w:tab w:val="left" w:pos="1392"/>
        </w:tabs>
        <w:spacing w:after="0" w:line="0" w:lineRule="atLeast"/>
        <w:ind w:left="0" w:firstLine="709"/>
        <w:jc w:val="both"/>
        <w:rPr>
          <w:sz w:val="16"/>
          <w:szCs w:val="16"/>
        </w:rPr>
      </w:pPr>
      <w:r w:rsidRPr="00247BC7">
        <w:rPr>
          <w:sz w:val="16"/>
          <w:szCs w:val="16"/>
        </w:rPr>
        <w:t>Внести в Устав Слободского сельского поселения Угличского муниципального района Ярославской области следующие изменения и дополнения:</w:t>
      </w:r>
    </w:p>
    <w:p w:rsidR="007D4655" w:rsidRPr="00247BC7" w:rsidRDefault="007D4655" w:rsidP="007D4655">
      <w:pPr>
        <w:autoSpaceDE w:val="0"/>
        <w:autoSpaceDN w:val="0"/>
        <w:adjustRightInd w:val="0"/>
        <w:spacing w:line="0" w:lineRule="atLeast"/>
        <w:ind w:firstLine="539"/>
        <w:jc w:val="both"/>
        <w:rPr>
          <w:sz w:val="16"/>
          <w:szCs w:val="16"/>
          <w:shd w:val="clear" w:color="auto" w:fill="FFFFFF"/>
        </w:rPr>
      </w:pPr>
      <w:r w:rsidRPr="00247BC7">
        <w:rPr>
          <w:sz w:val="16"/>
          <w:szCs w:val="16"/>
          <w:shd w:val="clear" w:color="auto" w:fill="FFFFFF"/>
        </w:rPr>
        <w:t>1.1. Статью 2 Устава Слободского сельского поселения дополнить частью 3 следующего содержания: «3. Сокращенное наименование Слободского сельского поселения может быть использовано в официальных символах муниципального образования, наименованиях органов местного самоуправления Слободского сельского поселения, выборных и иных должностных лиц Слободского сельского поселения, а также в других случаях сокращенной формы наименования Слободского сельского поселения наравне с полным наименованием Слободского сельского поселения.».;</w:t>
      </w:r>
    </w:p>
    <w:p w:rsidR="007D4655" w:rsidRPr="00247BC7" w:rsidRDefault="007D4655" w:rsidP="007D4655">
      <w:pPr>
        <w:autoSpaceDE w:val="0"/>
        <w:autoSpaceDN w:val="0"/>
        <w:adjustRightInd w:val="0"/>
        <w:ind w:firstLine="539"/>
        <w:jc w:val="both"/>
        <w:rPr>
          <w:sz w:val="16"/>
          <w:szCs w:val="16"/>
          <w:shd w:val="clear" w:color="auto" w:fill="FFFFFF"/>
        </w:rPr>
      </w:pPr>
      <w:r w:rsidRPr="00247BC7">
        <w:rPr>
          <w:sz w:val="16"/>
          <w:szCs w:val="16"/>
          <w:shd w:val="clear" w:color="auto" w:fill="FFFFFF"/>
        </w:rPr>
        <w:lastRenderedPageBreak/>
        <w:t xml:space="preserve">1.2. </w:t>
      </w:r>
      <w:proofErr w:type="gramStart"/>
      <w:r w:rsidRPr="00247BC7">
        <w:rPr>
          <w:sz w:val="16"/>
          <w:szCs w:val="16"/>
          <w:shd w:val="clear" w:color="auto" w:fill="FFFFFF"/>
        </w:rPr>
        <w:t>Часть 1 статьи 9 Устава Слободского сельского поселения дополнить пунктами 25 и 26 следующего содержания: «25) принятие в соответствии с гражданским законодательством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w:t>
      </w:r>
      <w:proofErr w:type="gramEnd"/>
      <w:r w:rsidRPr="00247BC7">
        <w:rPr>
          <w:sz w:val="16"/>
          <w:szCs w:val="16"/>
          <w:shd w:val="clear" w:color="auto" w:fill="FFFFFF"/>
        </w:rPr>
        <w:t xml:space="preserve"> объектов капитального строительства, установленными федеральными законами; </w:t>
      </w:r>
    </w:p>
    <w:p w:rsidR="007D4655" w:rsidRPr="00247BC7" w:rsidRDefault="007D4655" w:rsidP="007D4655">
      <w:pPr>
        <w:autoSpaceDE w:val="0"/>
        <w:autoSpaceDN w:val="0"/>
        <w:adjustRightInd w:val="0"/>
        <w:ind w:firstLine="539"/>
        <w:jc w:val="both"/>
        <w:rPr>
          <w:sz w:val="16"/>
          <w:szCs w:val="16"/>
          <w:shd w:val="clear" w:color="auto" w:fill="FFFFFF"/>
        </w:rPr>
      </w:pPr>
      <w:r w:rsidRPr="00247BC7">
        <w:rPr>
          <w:sz w:val="16"/>
          <w:szCs w:val="16"/>
          <w:shd w:val="clear" w:color="auto" w:fill="FFFFFF"/>
        </w:rPr>
        <w:t>26)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247BC7">
        <w:rPr>
          <w:sz w:val="16"/>
          <w:szCs w:val="16"/>
          <w:shd w:val="clear" w:color="auto" w:fill="FFFFFF"/>
        </w:rPr>
        <w:t>.».;</w:t>
      </w:r>
      <w:proofErr w:type="gramEnd"/>
    </w:p>
    <w:p w:rsidR="007D4655" w:rsidRPr="00247BC7" w:rsidRDefault="007D4655" w:rsidP="007D4655">
      <w:pPr>
        <w:autoSpaceDE w:val="0"/>
        <w:autoSpaceDN w:val="0"/>
        <w:adjustRightInd w:val="0"/>
        <w:ind w:firstLine="539"/>
        <w:jc w:val="both"/>
        <w:rPr>
          <w:sz w:val="16"/>
          <w:szCs w:val="16"/>
        </w:rPr>
      </w:pPr>
      <w:r w:rsidRPr="00247BC7">
        <w:rPr>
          <w:sz w:val="16"/>
          <w:szCs w:val="16"/>
          <w:shd w:val="clear" w:color="auto" w:fill="FFFFFF"/>
        </w:rPr>
        <w:t xml:space="preserve">1.3. Часть 6.1 статьи 26 Устава Слободского сельского поселения изложить в следующей редакции: «6.1 </w:t>
      </w:r>
      <w:r w:rsidRPr="00247BC7">
        <w:rPr>
          <w:sz w:val="16"/>
          <w:szCs w:val="16"/>
        </w:rPr>
        <w:t>Депутаты Муниципального Совета Слободского сельского поселения должны соблюдать ограничения, запреты, исполнять обязанности, которые установлены Федеральным законом от </w:t>
      </w:r>
      <w:hyperlink r:id="rId40" w:tgtFrame="_blank" w:history="1">
        <w:r w:rsidRPr="00247BC7">
          <w:rPr>
            <w:sz w:val="16"/>
            <w:szCs w:val="16"/>
          </w:rPr>
          <w:t>25.12.2008 № 273-ФЗ</w:t>
        </w:r>
      </w:hyperlink>
      <w:r w:rsidRPr="00247BC7">
        <w:rPr>
          <w:sz w:val="16"/>
          <w:szCs w:val="16"/>
        </w:rPr>
        <w:t xml:space="preserve"> «О противодействии коррупции» и другими федеральными законами. </w:t>
      </w:r>
      <w:proofErr w:type="gramStart"/>
      <w:r w:rsidRPr="00247BC7">
        <w:rPr>
          <w:sz w:val="16"/>
          <w:szCs w:val="16"/>
        </w:rPr>
        <w:t>Полномочия депутатов Муниципального Совета Слободского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w:t>
      </w:r>
      <w:hyperlink r:id="rId41" w:tgtFrame="_blank" w:history="1">
        <w:r w:rsidRPr="00247BC7">
          <w:rPr>
            <w:sz w:val="16"/>
            <w:szCs w:val="16"/>
          </w:rPr>
          <w:t>25.12.2008 № 273-ФЗ</w:t>
        </w:r>
      </w:hyperlink>
      <w:r w:rsidRPr="00247BC7">
        <w:rPr>
          <w:sz w:val="16"/>
          <w:szCs w:val="16"/>
        </w:rPr>
        <w:t> «О противодействии коррупции», Федеральным законом от </w:t>
      </w:r>
      <w:hyperlink r:id="rId42" w:tgtFrame="_blank" w:history="1">
        <w:r w:rsidRPr="00247BC7">
          <w:rPr>
            <w:sz w:val="16"/>
            <w:szCs w:val="16"/>
          </w:rPr>
          <w:t>03.12.2012 № 230-ФЗ</w:t>
        </w:r>
      </w:hyperlink>
      <w:r w:rsidRPr="00247BC7">
        <w:rPr>
          <w:sz w:val="16"/>
          <w:szCs w:val="16"/>
        </w:rPr>
        <w:t> «О контроле за соответствием расходов лиц, замещающих государственные должности, и иных лиц их доходам», Федеральным законом от </w:t>
      </w:r>
      <w:hyperlink r:id="rId43" w:tgtFrame="_blank" w:history="1">
        <w:r w:rsidRPr="00247BC7">
          <w:rPr>
            <w:sz w:val="16"/>
            <w:szCs w:val="16"/>
          </w:rPr>
          <w:t>07.05.2013 № 79-ФЗ</w:t>
        </w:r>
      </w:hyperlink>
      <w:r w:rsidRPr="00247BC7">
        <w:rPr>
          <w:sz w:val="16"/>
          <w:szCs w:val="16"/>
        </w:rPr>
        <w:t> «О запрете отдельным категориям лиц открывать и иметь счета (вклады), хранить</w:t>
      </w:r>
      <w:proofErr w:type="gramEnd"/>
      <w:r w:rsidRPr="00247BC7">
        <w:rPr>
          <w:sz w:val="16"/>
          <w:szCs w:val="16"/>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247BC7">
        <w:rPr>
          <w:sz w:val="16"/>
          <w:szCs w:val="16"/>
        </w:rPr>
        <w:t>.».;</w:t>
      </w:r>
      <w:proofErr w:type="gramEnd"/>
    </w:p>
    <w:p w:rsidR="007D4655" w:rsidRPr="00247BC7" w:rsidRDefault="007D4655" w:rsidP="007D4655">
      <w:pPr>
        <w:autoSpaceDE w:val="0"/>
        <w:autoSpaceDN w:val="0"/>
        <w:adjustRightInd w:val="0"/>
        <w:ind w:firstLine="539"/>
        <w:jc w:val="both"/>
        <w:rPr>
          <w:sz w:val="16"/>
          <w:szCs w:val="16"/>
          <w:shd w:val="clear" w:color="auto" w:fill="FFFFFF"/>
        </w:rPr>
      </w:pPr>
      <w:r w:rsidRPr="00247BC7">
        <w:rPr>
          <w:sz w:val="16"/>
          <w:szCs w:val="16"/>
        </w:rPr>
        <w:t>1.4. Статью 26 Устава Слободского сельского поселения дополнить частью 6.2 следующего содержания: «6.2 Депутату Муниципального Совета Слободского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r w:rsidRPr="00247BC7">
        <w:rPr>
          <w:sz w:val="16"/>
          <w:szCs w:val="16"/>
          <w:shd w:val="clear" w:color="auto" w:fill="FFFFFF"/>
        </w:rPr>
        <w:t>.».;</w:t>
      </w:r>
    </w:p>
    <w:p w:rsidR="007D4655" w:rsidRPr="00247BC7" w:rsidRDefault="007D4655" w:rsidP="007D4655">
      <w:pPr>
        <w:pStyle w:val="afff0"/>
        <w:rPr>
          <w:sz w:val="16"/>
          <w:szCs w:val="16"/>
        </w:rPr>
      </w:pPr>
      <w:r w:rsidRPr="00247BC7">
        <w:rPr>
          <w:sz w:val="16"/>
          <w:szCs w:val="16"/>
          <w:shd w:val="clear" w:color="auto" w:fill="FFFFFF"/>
        </w:rPr>
        <w:tab/>
        <w:t xml:space="preserve">1.5. </w:t>
      </w:r>
      <w:r w:rsidRPr="00247BC7">
        <w:rPr>
          <w:sz w:val="16"/>
          <w:szCs w:val="16"/>
        </w:rPr>
        <w:t>Статью 26 Устава Слободского сельского поселения дополнить частью 6.3 следующего содержания: «6.3</w:t>
      </w:r>
      <w:proofErr w:type="gramStart"/>
      <w:r w:rsidRPr="00247BC7">
        <w:rPr>
          <w:sz w:val="16"/>
          <w:szCs w:val="16"/>
        </w:rPr>
        <w:t xml:space="preserve"> К</w:t>
      </w:r>
      <w:proofErr w:type="gramEnd"/>
      <w:r w:rsidRPr="00247BC7">
        <w:rPr>
          <w:sz w:val="16"/>
          <w:szCs w:val="16"/>
        </w:rPr>
        <w:t xml:space="preserve"> депутатам Муниципального Совета Слободского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D4655" w:rsidRPr="00247BC7" w:rsidRDefault="007D4655" w:rsidP="007D4655">
      <w:pPr>
        <w:pStyle w:val="afff0"/>
        <w:rPr>
          <w:sz w:val="16"/>
          <w:szCs w:val="16"/>
        </w:rPr>
      </w:pPr>
      <w:r w:rsidRPr="00247BC7">
        <w:rPr>
          <w:sz w:val="16"/>
          <w:szCs w:val="16"/>
        </w:rPr>
        <w:tab/>
        <w:t>1) предупреждение;</w:t>
      </w:r>
    </w:p>
    <w:p w:rsidR="007D4655" w:rsidRPr="00247BC7" w:rsidRDefault="007D4655" w:rsidP="007D4655">
      <w:pPr>
        <w:pStyle w:val="afff0"/>
        <w:rPr>
          <w:sz w:val="16"/>
          <w:szCs w:val="16"/>
        </w:rPr>
      </w:pPr>
      <w:r w:rsidRPr="00247BC7">
        <w:rPr>
          <w:sz w:val="16"/>
          <w:szCs w:val="16"/>
        </w:rPr>
        <w:tab/>
        <w:t>2) освобождение депутата Муниципального Совета Слободского сельского поселения от должности в Муниципальном Совете Слободского сельского поселения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D4655" w:rsidRPr="00247BC7" w:rsidRDefault="007D4655" w:rsidP="007D4655">
      <w:pPr>
        <w:pStyle w:val="afff0"/>
        <w:rPr>
          <w:sz w:val="16"/>
          <w:szCs w:val="16"/>
        </w:rPr>
      </w:pPr>
      <w:r w:rsidRPr="00247BC7">
        <w:rPr>
          <w:sz w:val="16"/>
          <w:szCs w:val="16"/>
        </w:rPr>
        <w:tab/>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D4655" w:rsidRPr="00247BC7" w:rsidRDefault="007D4655" w:rsidP="007D4655">
      <w:pPr>
        <w:pStyle w:val="afff0"/>
        <w:rPr>
          <w:sz w:val="16"/>
          <w:szCs w:val="16"/>
        </w:rPr>
      </w:pPr>
      <w:r w:rsidRPr="00247BC7">
        <w:rPr>
          <w:sz w:val="16"/>
          <w:szCs w:val="16"/>
        </w:rPr>
        <w:tab/>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D4655" w:rsidRPr="00247BC7" w:rsidRDefault="007D4655" w:rsidP="007D4655">
      <w:pPr>
        <w:pStyle w:val="afff0"/>
        <w:rPr>
          <w:sz w:val="16"/>
          <w:szCs w:val="16"/>
        </w:rPr>
      </w:pPr>
      <w:r w:rsidRPr="00247BC7">
        <w:rPr>
          <w:sz w:val="16"/>
          <w:szCs w:val="16"/>
        </w:rPr>
        <w:tab/>
        <w:t>5) запрет исполнять полномочия на постоянной основе до прекращения срока его полномочий</w:t>
      </w:r>
      <w:proofErr w:type="gramStart"/>
      <w:r w:rsidRPr="00247BC7">
        <w:rPr>
          <w:sz w:val="16"/>
          <w:szCs w:val="16"/>
        </w:rPr>
        <w:t>.».;</w:t>
      </w:r>
      <w:proofErr w:type="gramEnd"/>
    </w:p>
    <w:p w:rsidR="007D4655" w:rsidRPr="00247BC7" w:rsidRDefault="007D4655" w:rsidP="007D4655">
      <w:pPr>
        <w:pStyle w:val="afff0"/>
        <w:rPr>
          <w:spacing w:val="2"/>
          <w:sz w:val="16"/>
          <w:szCs w:val="16"/>
          <w:shd w:val="clear" w:color="auto" w:fill="FFFFFF"/>
        </w:rPr>
      </w:pPr>
      <w:r w:rsidRPr="00247BC7">
        <w:rPr>
          <w:sz w:val="16"/>
          <w:szCs w:val="16"/>
        </w:rPr>
        <w:tab/>
        <w:t xml:space="preserve">1.6. Статью 26 Устава Слободского сельского поселения дополнить частью 6.4 следующего содержания: «6.4 </w:t>
      </w:r>
      <w:r w:rsidRPr="00247BC7">
        <w:rPr>
          <w:spacing w:val="2"/>
          <w:sz w:val="16"/>
          <w:szCs w:val="16"/>
          <w:shd w:val="clear" w:color="auto" w:fill="FFFFFF"/>
        </w:rPr>
        <w:t>Решение о применении к депутату Муниципального Совета Слободского сельского поселения, мер ответственности, указанных в части 6.3. настоящей статьи, принимается на основании решения Муниципального Совета Слободского сельского поселения, на ближайшем заседании со дня поступления заявления Губернатора Ярославской области.».;</w:t>
      </w:r>
    </w:p>
    <w:p w:rsidR="007D4655" w:rsidRPr="00247BC7" w:rsidRDefault="007D4655" w:rsidP="007D4655">
      <w:pPr>
        <w:pStyle w:val="afff0"/>
        <w:rPr>
          <w:sz w:val="16"/>
          <w:szCs w:val="16"/>
        </w:rPr>
      </w:pPr>
      <w:r w:rsidRPr="00247BC7">
        <w:rPr>
          <w:spacing w:val="2"/>
          <w:sz w:val="16"/>
          <w:szCs w:val="16"/>
          <w:shd w:val="clear" w:color="auto" w:fill="FFFFFF"/>
        </w:rPr>
        <w:tab/>
        <w:t xml:space="preserve">1.7. </w:t>
      </w:r>
      <w:r w:rsidRPr="00247BC7">
        <w:rPr>
          <w:sz w:val="16"/>
          <w:szCs w:val="16"/>
          <w:shd w:val="clear" w:color="auto" w:fill="FFFFFF"/>
        </w:rPr>
        <w:t xml:space="preserve">Часть 6.2 статьи 27 Устава Слободского сельского поселения изложить в следующей редакции: «6.2 </w:t>
      </w:r>
      <w:r w:rsidRPr="00247BC7">
        <w:rPr>
          <w:sz w:val="16"/>
          <w:szCs w:val="16"/>
        </w:rPr>
        <w:t xml:space="preserve">Глава Слободского сельского поселения должен соблюдать ограничения, </w:t>
      </w:r>
      <w:r w:rsidRPr="00247BC7">
        <w:rPr>
          <w:sz w:val="16"/>
          <w:szCs w:val="16"/>
        </w:rPr>
        <w:lastRenderedPageBreak/>
        <w:t>запреты, исполнять обязанности, которые установлены Федеральным законом от </w:t>
      </w:r>
      <w:hyperlink r:id="rId44" w:tgtFrame="_blank" w:history="1">
        <w:r w:rsidRPr="00247BC7">
          <w:rPr>
            <w:sz w:val="16"/>
            <w:szCs w:val="16"/>
          </w:rPr>
          <w:t>25.12.2008 № 273-ФЗ</w:t>
        </w:r>
      </w:hyperlink>
      <w:r w:rsidRPr="00247BC7">
        <w:rPr>
          <w:sz w:val="16"/>
          <w:szCs w:val="16"/>
        </w:rPr>
        <w:t xml:space="preserve"> «О противодействии коррупции» и другими федеральными законами. </w:t>
      </w:r>
      <w:proofErr w:type="gramStart"/>
      <w:r w:rsidRPr="00247BC7">
        <w:rPr>
          <w:sz w:val="16"/>
          <w:szCs w:val="16"/>
        </w:rPr>
        <w:t>Полномочия Главы Слободского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w:t>
      </w:r>
      <w:hyperlink r:id="rId45" w:tgtFrame="_blank" w:history="1">
        <w:r w:rsidRPr="00247BC7">
          <w:rPr>
            <w:sz w:val="16"/>
            <w:szCs w:val="16"/>
          </w:rPr>
          <w:t>25.12.2008 № 273-ФЗ</w:t>
        </w:r>
      </w:hyperlink>
      <w:r w:rsidRPr="00247BC7">
        <w:rPr>
          <w:sz w:val="16"/>
          <w:szCs w:val="16"/>
        </w:rPr>
        <w:t> «О противодействии коррупции», Федеральным законом от </w:t>
      </w:r>
      <w:hyperlink r:id="rId46" w:tgtFrame="_blank" w:history="1">
        <w:r w:rsidRPr="00247BC7">
          <w:rPr>
            <w:sz w:val="16"/>
            <w:szCs w:val="16"/>
          </w:rPr>
          <w:t>03.12.2012 № 230-ФЗ</w:t>
        </w:r>
      </w:hyperlink>
      <w:r w:rsidRPr="00247BC7">
        <w:rPr>
          <w:sz w:val="16"/>
          <w:szCs w:val="16"/>
        </w:rPr>
        <w:t> «О контроле за соответствием расходов лиц, замещающих государственные должности, и иных лиц их доходам», Федеральным законом от </w:t>
      </w:r>
      <w:hyperlink r:id="rId47" w:tgtFrame="_blank" w:history="1">
        <w:r w:rsidRPr="00247BC7">
          <w:rPr>
            <w:sz w:val="16"/>
            <w:szCs w:val="16"/>
          </w:rPr>
          <w:t>07.05.2013 № 79-ФЗ</w:t>
        </w:r>
      </w:hyperlink>
      <w:r w:rsidRPr="00247BC7">
        <w:rPr>
          <w:sz w:val="16"/>
          <w:szCs w:val="16"/>
        </w:rPr>
        <w:t> «О запрете отдельным категориям лиц открывать и иметь счета (вклады), хранить наличные денежные</w:t>
      </w:r>
      <w:proofErr w:type="gramEnd"/>
      <w:r w:rsidRPr="00247BC7">
        <w:rPr>
          <w:sz w:val="16"/>
          <w:szCs w:val="16"/>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247BC7">
        <w:rPr>
          <w:sz w:val="16"/>
          <w:szCs w:val="16"/>
        </w:rPr>
        <w:t>.».;</w:t>
      </w:r>
      <w:proofErr w:type="gramEnd"/>
    </w:p>
    <w:p w:rsidR="007D4655" w:rsidRPr="00247BC7" w:rsidRDefault="007D4655" w:rsidP="007D4655">
      <w:pPr>
        <w:pStyle w:val="afff0"/>
        <w:rPr>
          <w:sz w:val="16"/>
          <w:szCs w:val="16"/>
        </w:rPr>
      </w:pPr>
      <w:r w:rsidRPr="00247BC7">
        <w:rPr>
          <w:sz w:val="16"/>
          <w:szCs w:val="16"/>
        </w:rPr>
        <w:tab/>
        <w:t>1.8. Статью 27 Устава Слободского сельского поселения дополнить частью 6.4 следующего содержания: «6.4</w:t>
      </w:r>
      <w:proofErr w:type="gramStart"/>
      <w:r w:rsidRPr="00247BC7">
        <w:rPr>
          <w:sz w:val="16"/>
          <w:szCs w:val="16"/>
        </w:rPr>
        <w:t xml:space="preserve"> К</w:t>
      </w:r>
      <w:proofErr w:type="gramEnd"/>
      <w:r w:rsidRPr="00247BC7">
        <w:rPr>
          <w:sz w:val="16"/>
          <w:szCs w:val="16"/>
        </w:rPr>
        <w:t xml:space="preserve"> Главе Слободского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D4655" w:rsidRPr="00247BC7" w:rsidRDefault="007D4655" w:rsidP="007D4655">
      <w:pPr>
        <w:pStyle w:val="afff0"/>
        <w:rPr>
          <w:sz w:val="16"/>
          <w:szCs w:val="16"/>
        </w:rPr>
      </w:pPr>
      <w:r w:rsidRPr="00247BC7">
        <w:rPr>
          <w:sz w:val="16"/>
          <w:szCs w:val="16"/>
        </w:rPr>
        <w:tab/>
        <w:t>1) предупреждение;</w:t>
      </w:r>
    </w:p>
    <w:p w:rsidR="007D4655" w:rsidRPr="00247BC7" w:rsidRDefault="007D4655" w:rsidP="007D4655">
      <w:pPr>
        <w:pStyle w:val="afff0"/>
        <w:rPr>
          <w:sz w:val="16"/>
          <w:szCs w:val="16"/>
        </w:rPr>
      </w:pPr>
      <w:r w:rsidRPr="00247BC7">
        <w:rPr>
          <w:sz w:val="16"/>
          <w:szCs w:val="16"/>
        </w:rPr>
        <w:tab/>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D4655" w:rsidRPr="00247BC7" w:rsidRDefault="007D4655" w:rsidP="007D4655">
      <w:pPr>
        <w:pStyle w:val="afff0"/>
        <w:rPr>
          <w:sz w:val="16"/>
          <w:szCs w:val="16"/>
        </w:rPr>
      </w:pPr>
      <w:r w:rsidRPr="00247BC7">
        <w:rPr>
          <w:sz w:val="16"/>
          <w:szCs w:val="16"/>
        </w:rPr>
        <w:tab/>
        <w:t>3) запрет исполнять полномочия на постоянной основе до прекращения срока его полномочий</w:t>
      </w:r>
      <w:proofErr w:type="gramStart"/>
      <w:r w:rsidRPr="00247BC7">
        <w:rPr>
          <w:sz w:val="16"/>
          <w:szCs w:val="16"/>
        </w:rPr>
        <w:t>.».;</w:t>
      </w:r>
      <w:proofErr w:type="gramEnd"/>
    </w:p>
    <w:p w:rsidR="007D4655" w:rsidRPr="00247BC7" w:rsidRDefault="007D4655" w:rsidP="007D4655">
      <w:pPr>
        <w:pStyle w:val="afff0"/>
        <w:rPr>
          <w:spacing w:val="2"/>
          <w:sz w:val="16"/>
          <w:szCs w:val="16"/>
          <w:shd w:val="clear" w:color="auto" w:fill="FFFFFF"/>
        </w:rPr>
      </w:pPr>
      <w:r w:rsidRPr="00247BC7">
        <w:rPr>
          <w:sz w:val="16"/>
          <w:szCs w:val="16"/>
        </w:rPr>
        <w:tab/>
        <w:t xml:space="preserve">1.9. Статью 27 Устава Слободского сельского поселения дополнить частью 6.5 следующего содержания: «6.5 </w:t>
      </w:r>
      <w:r w:rsidRPr="00247BC7">
        <w:rPr>
          <w:spacing w:val="2"/>
          <w:sz w:val="16"/>
          <w:szCs w:val="16"/>
          <w:shd w:val="clear" w:color="auto" w:fill="FFFFFF"/>
        </w:rPr>
        <w:t>Решение о применении к Главе Слободского сельского поселения, мер ответственности, указанных в части 6.4. настоящей статьи, принимается на основании решения Муниципального Совета Слободского сельского поселения, на ближайшем заседании со дня поступления заявления Губернатора Ярославской области</w:t>
      </w:r>
      <w:proofErr w:type="gramStart"/>
      <w:r w:rsidRPr="00247BC7">
        <w:rPr>
          <w:spacing w:val="2"/>
          <w:sz w:val="16"/>
          <w:szCs w:val="16"/>
          <w:shd w:val="clear" w:color="auto" w:fill="FFFFFF"/>
        </w:rPr>
        <w:t>.».</w:t>
      </w:r>
      <w:proofErr w:type="gramEnd"/>
    </w:p>
    <w:p w:rsidR="007D4655" w:rsidRPr="00247BC7" w:rsidRDefault="007D4655" w:rsidP="007D4655">
      <w:pPr>
        <w:autoSpaceDE w:val="0"/>
        <w:autoSpaceDN w:val="0"/>
        <w:adjustRightInd w:val="0"/>
        <w:ind w:firstLine="539"/>
        <w:jc w:val="both"/>
        <w:rPr>
          <w:sz w:val="16"/>
          <w:szCs w:val="16"/>
        </w:rPr>
      </w:pPr>
      <w:r w:rsidRPr="00247BC7">
        <w:rPr>
          <w:sz w:val="16"/>
          <w:szCs w:val="16"/>
          <w:shd w:val="clear" w:color="auto" w:fill="FFFFFF"/>
        </w:rPr>
        <w:t xml:space="preserve">2. </w:t>
      </w:r>
      <w:r w:rsidRPr="00247BC7">
        <w:rPr>
          <w:sz w:val="16"/>
          <w:szCs w:val="16"/>
        </w:rPr>
        <w:t xml:space="preserve">Направить  в установленном порядке настоящее решение с изменениями и дополнениями в Устав Слободского сельского поселения Угличского муниципального района Ярославской области в Управление Министерства юстиции по Ярославской области для государственной регистрации. </w:t>
      </w:r>
    </w:p>
    <w:p w:rsidR="007D4655" w:rsidRPr="00247BC7" w:rsidRDefault="007D4655" w:rsidP="007D4655">
      <w:pPr>
        <w:autoSpaceDE w:val="0"/>
        <w:autoSpaceDN w:val="0"/>
        <w:adjustRightInd w:val="0"/>
        <w:ind w:firstLine="539"/>
        <w:jc w:val="both"/>
        <w:rPr>
          <w:sz w:val="16"/>
          <w:szCs w:val="16"/>
        </w:rPr>
      </w:pPr>
      <w:r w:rsidRPr="00247BC7">
        <w:rPr>
          <w:sz w:val="16"/>
          <w:szCs w:val="16"/>
        </w:rPr>
        <w:t>3. Опубликовать в установленном порядке настоящее решение после его государственной регистрации в «Информационном вестнике» Слободского сельского поселения.</w:t>
      </w:r>
    </w:p>
    <w:p w:rsidR="007D4655" w:rsidRPr="00247BC7" w:rsidRDefault="007D4655" w:rsidP="007D4655">
      <w:pPr>
        <w:autoSpaceDE w:val="0"/>
        <w:autoSpaceDN w:val="0"/>
        <w:adjustRightInd w:val="0"/>
        <w:ind w:firstLine="539"/>
        <w:jc w:val="both"/>
        <w:rPr>
          <w:sz w:val="16"/>
          <w:szCs w:val="16"/>
        </w:rPr>
      </w:pPr>
      <w:r w:rsidRPr="00247BC7">
        <w:rPr>
          <w:sz w:val="16"/>
          <w:szCs w:val="16"/>
        </w:rPr>
        <w:t>4. Настоящее решение вступает в силу после государственной регистрации и официального опубликования.</w:t>
      </w:r>
    </w:p>
    <w:p w:rsidR="007D4655" w:rsidRPr="00247BC7" w:rsidRDefault="007D4655" w:rsidP="007D4655">
      <w:pPr>
        <w:shd w:val="clear" w:color="auto" w:fill="FFFFFF"/>
        <w:rPr>
          <w:b/>
          <w:sz w:val="16"/>
          <w:szCs w:val="16"/>
        </w:rPr>
      </w:pPr>
    </w:p>
    <w:p w:rsidR="007D4655" w:rsidRDefault="007D4655" w:rsidP="007D4655">
      <w:pPr>
        <w:pStyle w:val="a8"/>
        <w:spacing w:line="0" w:lineRule="atLeast"/>
        <w:ind w:firstLine="0"/>
        <w:rPr>
          <w:sz w:val="16"/>
          <w:szCs w:val="16"/>
        </w:rPr>
      </w:pPr>
      <w:r w:rsidRPr="00247BC7">
        <w:rPr>
          <w:sz w:val="16"/>
          <w:szCs w:val="16"/>
        </w:rPr>
        <w:t xml:space="preserve">Глава </w:t>
      </w:r>
      <w:proofErr w:type="gramStart"/>
      <w:r w:rsidRPr="00247BC7">
        <w:rPr>
          <w:sz w:val="16"/>
          <w:szCs w:val="16"/>
        </w:rPr>
        <w:t>Слободского</w:t>
      </w:r>
      <w:proofErr w:type="gramEnd"/>
      <w:r w:rsidRPr="00247BC7">
        <w:rPr>
          <w:sz w:val="16"/>
          <w:szCs w:val="16"/>
        </w:rPr>
        <w:t xml:space="preserve"> </w:t>
      </w:r>
    </w:p>
    <w:p w:rsidR="007D4655" w:rsidRDefault="007D4655" w:rsidP="007D4655">
      <w:pPr>
        <w:pStyle w:val="a8"/>
        <w:spacing w:line="0" w:lineRule="atLeast"/>
        <w:ind w:firstLine="0"/>
        <w:rPr>
          <w:b/>
          <w:sz w:val="18"/>
          <w:szCs w:val="18"/>
        </w:rPr>
      </w:pPr>
      <w:r w:rsidRPr="00247BC7">
        <w:rPr>
          <w:sz w:val="16"/>
          <w:szCs w:val="16"/>
        </w:rPr>
        <w:t xml:space="preserve">сельского поселения                             </w:t>
      </w:r>
      <w:r>
        <w:rPr>
          <w:sz w:val="16"/>
          <w:szCs w:val="16"/>
        </w:rPr>
        <w:t xml:space="preserve">                          </w:t>
      </w:r>
      <w:r w:rsidRPr="00247BC7">
        <w:rPr>
          <w:sz w:val="16"/>
          <w:szCs w:val="16"/>
        </w:rPr>
        <w:t xml:space="preserve"> М.А. Аракчеева</w:t>
      </w:r>
    </w:p>
    <w:p w:rsidR="00DD67B6" w:rsidRDefault="00DD67B6" w:rsidP="007F77E3">
      <w:pPr>
        <w:pStyle w:val="a8"/>
        <w:spacing w:line="0" w:lineRule="atLeast"/>
        <w:ind w:firstLine="0"/>
        <w:jc w:val="center"/>
        <w:rPr>
          <w:b/>
          <w:sz w:val="18"/>
          <w:szCs w:val="18"/>
        </w:rPr>
      </w:pPr>
    </w:p>
    <w:p w:rsidR="00032459" w:rsidRDefault="00032459" w:rsidP="007F77E3">
      <w:pPr>
        <w:pStyle w:val="a8"/>
        <w:spacing w:line="0" w:lineRule="atLeast"/>
        <w:ind w:firstLine="0"/>
        <w:jc w:val="center"/>
        <w:rPr>
          <w:b/>
          <w:sz w:val="18"/>
          <w:szCs w:val="18"/>
        </w:rPr>
      </w:pPr>
    </w:p>
    <w:p w:rsidR="00032459" w:rsidRPr="00281382" w:rsidRDefault="00032459" w:rsidP="00032459">
      <w:pPr>
        <w:jc w:val="center"/>
        <w:rPr>
          <w:b/>
          <w:sz w:val="18"/>
          <w:szCs w:val="18"/>
        </w:rPr>
      </w:pPr>
      <w:r w:rsidRPr="00281382">
        <w:rPr>
          <w:b/>
          <w:sz w:val="18"/>
          <w:szCs w:val="18"/>
        </w:rPr>
        <w:t>Муниципальный Совет Слободского сельского поселения</w:t>
      </w:r>
    </w:p>
    <w:p w:rsidR="00032459" w:rsidRPr="00281382" w:rsidRDefault="00032459" w:rsidP="00032459">
      <w:pPr>
        <w:jc w:val="center"/>
        <w:rPr>
          <w:b/>
          <w:sz w:val="18"/>
          <w:szCs w:val="18"/>
        </w:rPr>
      </w:pPr>
      <w:r w:rsidRPr="00281382">
        <w:rPr>
          <w:b/>
          <w:sz w:val="18"/>
          <w:szCs w:val="18"/>
        </w:rPr>
        <w:t>Угличского муниципального района Ярославской области</w:t>
      </w:r>
    </w:p>
    <w:p w:rsidR="00032459" w:rsidRPr="00281382" w:rsidRDefault="00032459" w:rsidP="00032459">
      <w:pPr>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032459" w:rsidRPr="00281382" w:rsidRDefault="00032459" w:rsidP="00032459">
      <w:pPr>
        <w:jc w:val="both"/>
        <w:rPr>
          <w:sz w:val="18"/>
          <w:szCs w:val="18"/>
        </w:rPr>
      </w:pPr>
    </w:p>
    <w:p w:rsidR="00032459" w:rsidRDefault="00032459" w:rsidP="00032459">
      <w:pPr>
        <w:jc w:val="both"/>
        <w:rPr>
          <w:b/>
          <w:sz w:val="18"/>
          <w:szCs w:val="18"/>
        </w:rPr>
      </w:pPr>
      <w:r>
        <w:rPr>
          <w:b/>
          <w:sz w:val="18"/>
          <w:szCs w:val="18"/>
        </w:rPr>
        <w:t>от 19.02.2021 № 6</w:t>
      </w:r>
    </w:p>
    <w:p w:rsidR="00032459" w:rsidRDefault="00032459" w:rsidP="00032459">
      <w:pPr>
        <w:jc w:val="both"/>
        <w:rPr>
          <w:b/>
          <w:sz w:val="18"/>
          <w:szCs w:val="18"/>
        </w:rPr>
      </w:pPr>
    </w:p>
    <w:p w:rsidR="00032459" w:rsidRPr="00911677" w:rsidRDefault="00032459" w:rsidP="00032459">
      <w:pPr>
        <w:pStyle w:val="a8"/>
        <w:ind w:right="69" w:firstLine="0"/>
        <w:jc w:val="left"/>
        <w:rPr>
          <w:sz w:val="18"/>
          <w:szCs w:val="18"/>
        </w:rPr>
      </w:pPr>
      <w:r w:rsidRPr="00911677">
        <w:rPr>
          <w:sz w:val="18"/>
          <w:szCs w:val="18"/>
        </w:rPr>
        <w:t xml:space="preserve">Об утверждении </w:t>
      </w:r>
      <w:r>
        <w:rPr>
          <w:sz w:val="18"/>
          <w:szCs w:val="18"/>
        </w:rPr>
        <w:t xml:space="preserve">Дополнительного соглашения к </w:t>
      </w:r>
      <w:r w:rsidRPr="00911677">
        <w:rPr>
          <w:sz w:val="18"/>
          <w:szCs w:val="18"/>
        </w:rPr>
        <w:t>Соглашени</w:t>
      </w:r>
      <w:r>
        <w:rPr>
          <w:sz w:val="18"/>
          <w:szCs w:val="18"/>
        </w:rPr>
        <w:t>ю</w:t>
      </w:r>
      <w:r w:rsidRPr="00911677">
        <w:rPr>
          <w:sz w:val="18"/>
          <w:szCs w:val="18"/>
        </w:rPr>
        <w:t xml:space="preserve"> о передаче осуществления части полномочий по решению вопроса местного значения </w:t>
      </w:r>
      <w:r w:rsidRPr="00F24896">
        <w:rPr>
          <w:sz w:val="18"/>
          <w:szCs w:val="18"/>
        </w:rPr>
        <w:t>Слободского сельского поселения, заключенному между Администрацией Угличского муниципального района и Администрацией Слободского сельского поселения</w:t>
      </w:r>
    </w:p>
    <w:p w:rsidR="00032459" w:rsidRDefault="00032459" w:rsidP="00032459">
      <w:pPr>
        <w:jc w:val="both"/>
        <w:rPr>
          <w:b/>
          <w:sz w:val="18"/>
          <w:szCs w:val="18"/>
        </w:rPr>
      </w:pPr>
    </w:p>
    <w:p w:rsidR="00032459" w:rsidRPr="007220F7" w:rsidRDefault="00032459" w:rsidP="00032459">
      <w:pPr>
        <w:pStyle w:val="a8"/>
        <w:rPr>
          <w:sz w:val="18"/>
          <w:szCs w:val="18"/>
        </w:rPr>
      </w:pPr>
      <w:r w:rsidRPr="007220F7">
        <w:rPr>
          <w:sz w:val="18"/>
          <w:szCs w:val="18"/>
        </w:rPr>
        <w:t>В соответствии с частью 4 статьи 15 Федерального закона от 06.10.2003 №131-ФЗ «Об общих принципах организации местного самоуправления в Российской Федерации»,  Уставом Слободского сельского поселения Муниципальный Совет Слободского сельского поселения  четвертого созыва</w:t>
      </w:r>
    </w:p>
    <w:p w:rsidR="00032459" w:rsidRPr="007220F7" w:rsidRDefault="00032459" w:rsidP="00032459">
      <w:pPr>
        <w:pStyle w:val="a8"/>
        <w:ind w:firstLine="0"/>
        <w:rPr>
          <w:sz w:val="18"/>
          <w:szCs w:val="18"/>
        </w:rPr>
      </w:pPr>
      <w:r w:rsidRPr="007220F7">
        <w:rPr>
          <w:sz w:val="18"/>
          <w:szCs w:val="18"/>
        </w:rPr>
        <w:t xml:space="preserve">РЕШИЛ: </w:t>
      </w:r>
    </w:p>
    <w:p w:rsidR="00032459" w:rsidRPr="007220F7" w:rsidRDefault="00032459" w:rsidP="00032459">
      <w:pPr>
        <w:ind w:firstLine="700"/>
        <w:jc w:val="both"/>
        <w:rPr>
          <w:sz w:val="18"/>
          <w:szCs w:val="18"/>
        </w:rPr>
      </w:pPr>
      <w:r w:rsidRPr="007220F7">
        <w:rPr>
          <w:sz w:val="18"/>
          <w:szCs w:val="18"/>
        </w:rPr>
        <w:lastRenderedPageBreak/>
        <w:t xml:space="preserve">1. Утвердить прилагаемое </w:t>
      </w:r>
      <w:proofErr w:type="gramStart"/>
      <w:r w:rsidRPr="007220F7">
        <w:rPr>
          <w:sz w:val="18"/>
          <w:szCs w:val="18"/>
        </w:rPr>
        <w:t>к настоящему решению Дополнительное соглашение  к Соглашению о передаче осуществления части полномочий по решению вопроса местного значения  Слободского сельского поселения по  созданию</w:t>
      </w:r>
      <w:proofErr w:type="gramEnd"/>
      <w:r w:rsidRPr="007220F7">
        <w:rPr>
          <w:sz w:val="18"/>
          <w:szCs w:val="18"/>
        </w:rPr>
        <w:t xml:space="preserve"> условий для организации досуга и обеспечению жителей поселения услугами организаций культуры, утвержденного решением Муниципального Совета Слободского сельского поселения от 11.12.2020 № 41.</w:t>
      </w:r>
    </w:p>
    <w:p w:rsidR="00032459" w:rsidRPr="007220F7" w:rsidRDefault="00032459" w:rsidP="00032459">
      <w:pPr>
        <w:ind w:firstLine="700"/>
        <w:jc w:val="both"/>
        <w:rPr>
          <w:sz w:val="18"/>
          <w:szCs w:val="18"/>
        </w:rPr>
      </w:pPr>
      <w:r w:rsidRPr="007220F7">
        <w:rPr>
          <w:sz w:val="18"/>
          <w:szCs w:val="18"/>
        </w:rPr>
        <w:t>2. Опубликовать настоящее решение с прилагаемым Соглашением в «Информационном вестнике Слободского сельского  поселения» и разместить на официальном сайте Слободского сельского поселения.</w:t>
      </w:r>
    </w:p>
    <w:p w:rsidR="00032459" w:rsidRPr="007220F7" w:rsidRDefault="00032459" w:rsidP="00032459">
      <w:pPr>
        <w:ind w:firstLine="700"/>
        <w:jc w:val="both"/>
        <w:rPr>
          <w:sz w:val="18"/>
          <w:szCs w:val="18"/>
        </w:rPr>
      </w:pPr>
      <w:r w:rsidRPr="007220F7">
        <w:rPr>
          <w:sz w:val="18"/>
          <w:szCs w:val="18"/>
        </w:rPr>
        <w:t>3. Решение с прилагаемым Соглашением вступает в силу после официального опубликования.</w:t>
      </w:r>
    </w:p>
    <w:p w:rsidR="00032459" w:rsidRPr="007220F7" w:rsidRDefault="00032459" w:rsidP="00032459">
      <w:pPr>
        <w:tabs>
          <w:tab w:val="num" w:pos="-100"/>
        </w:tabs>
        <w:ind w:firstLine="700"/>
        <w:jc w:val="both"/>
        <w:rPr>
          <w:sz w:val="18"/>
          <w:szCs w:val="18"/>
        </w:rPr>
      </w:pPr>
    </w:p>
    <w:p w:rsidR="00032459" w:rsidRDefault="00032459" w:rsidP="00032459">
      <w:pPr>
        <w:tabs>
          <w:tab w:val="num" w:pos="-100"/>
        </w:tabs>
        <w:jc w:val="both"/>
        <w:rPr>
          <w:sz w:val="18"/>
          <w:szCs w:val="18"/>
        </w:rPr>
      </w:pPr>
      <w:r w:rsidRPr="007220F7">
        <w:rPr>
          <w:sz w:val="18"/>
          <w:szCs w:val="18"/>
        </w:rPr>
        <w:t xml:space="preserve">Глава </w:t>
      </w:r>
      <w:proofErr w:type="gramStart"/>
      <w:r w:rsidRPr="007220F7">
        <w:rPr>
          <w:sz w:val="18"/>
          <w:szCs w:val="18"/>
        </w:rPr>
        <w:t>Слободского</w:t>
      </w:r>
      <w:proofErr w:type="gramEnd"/>
    </w:p>
    <w:p w:rsidR="00032459" w:rsidRPr="007220F7" w:rsidRDefault="00032459" w:rsidP="00032459">
      <w:pPr>
        <w:tabs>
          <w:tab w:val="num" w:pos="-100"/>
        </w:tabs>
        <w:jc w:val="both"/>
        <w:rPr>
          <w:sz w:val="18"/>
          <w:szCs w:val="18"/>
        </w:rPr>
      </w:pPr>
      <w:r w:rsidRPr="007220F7">
        <w:rPr>
          <w:sz w:val="18"/>
          <w:szCs w:val="18"/>
        </w:rPr>
        <w:t xml:space="preserve"> сельского поселения                                           М.А. Аракчеева</w:t>
      </w:r>
    </w:p>
    <w:p w:rsidR="00DD67B6" w:rsidRDefault="00DD67B6" w:rsidP="007F77E3">
      <w:pPr>
        <w:pStyle w:val="a8"/>
        <w:spacing w:line="0" w:lineRule="atLeast"/>
        <w:ind w:firstLine="0"/>
        <w:jc w:val="center"/>
        <w:rPr>
          <w:b/>
          <w:sz w:val="18"/>
          <w:szCs w:val="18"/>
        </w:rPr>
      </w:pPr>
    </w:p>
    <w:p w:rsidR="00DD67B6" w:rsidRDefault="00DD67B6" w:rsidP="007F77E3">
      <w:pPr>
        <w:pStyle w:val="a8"/>
        <w:spacing w:line="0" w:lineRule="atLeast"/>
        <w:ind w:firstLine="0"/>
        <w:jc w:val="center"/>
        <w:rPr>
          <w:b/>
          <w:sz w:val="18"/>
          <w:szCs w:val="18"/>
        </w:rPr>
      </w:pPr>
    </w:p>
    <w:p w:rsidR="00032459" w:rsidRPr="00F449F8" w:rsidRDefault="00032459" w:rsidP="00032459">
      <w:pPr>
        <w:rPr>
          <w:sz w:val="14"/>
          <w:szCs w:val="14"/>
        </w:rPr>
      </w:pPr>
    </w:p>
    <w:p w:rsidR="00032459" w:rsidRPr="00F449F8" w:rsidRDefault="00032459" w:rsidP="00032459">
      <w:pPr>
        <w:rPr>
          <w:sz w:val="14"/>
          <w:szCs w:val="14"/>
        </w:rPr>
      </w:pPr>
      <w:r w:rsidRPr="00F449F8">
        <w:rPr>
          <w:sz w:val="14"/>
          <w:szCs w:val="14"/>
        </w:rPr>
        <w:t xml:space="preserve">УТВЕРЖДЕНО:                        </w:t>
      </w:r>
      <w:r>
        <w:rPr>
          <w:sz w:val="14"/>
          <w:szCs w:val="14"/>
        </w:rPr>
        <w:t xml:space="preserve">                      </w:t>
      </w:r>
      <w:r w:rsidRPr="00F449F8">
        <w:rPr>
          <w:sz w:val="14"/>
          <w:szCs w:val="14"/>
        </w:rPr>
        <w:t xml:space="preserve">                           УТВЕРЖДЕНО:</w:t>
      </w:r>
    </w:p>
    <w:p w:rsidR="00032459" w:rsidRPr="00F449F8" w:rsidRDefault="00032459" w:rsidP="00032459">
      <w:pPr>
        <w:rPr>
          <w:sz w:val="14"/>
          <w:szCs w:val="14"/>
        </w:rPr>
      </w:pPr>
      <w:r w:rsidRPr="00F449F8">
        <w:rPr>
          <w:sz w:val="14"/>
          <w:szCs w:val="14"/>
        </w:rPr>
        <w:t xml:space="preserve">решением Думы                 </w:t>
      </w:r>
      <w:r>
        <w:rPr>
          <w:sz w:val="14"/>
          <w:szCs w:val="14"/>
        </w:rPr>
        <w:t xml:space="preserve">                     </w:t>
      </w:r>
      <w:r w:rsidRPr="00F449F8">
        <w:rPr>
          <w:sz w:val="14"/>
          <w:szCs w:val="14"/>
        </w:rPr>
        <w:t xml:space="preserve">           решением Муниципального Совета</w:t>
      </w:r>
    </w:p>
    <w:p w:rsidR="00032459" w:rsidRPr="00F449F8" w:rsidRDefault="00032459" w:rsidP="00032459">
      <w:pPr>
        <w:rPr>
          <w:sz w:val="14"/>
          <w:szCs w:val="14"/>
        </w:rPr>
      </w:pPr>
      <w:r w:rsidRPr="00F449F8">
        <w:rPr>
          <w:sz w:val="14"/>
          <w:szCs w:val="14"/>
        </w:rPr>
        <w:t xml:space="preserve">Угличского муниципального       </w:t>
      </w:r>
      <w:r>
        <w:rPr>
          <w:sz w:val="14"/>
          <w:szCs w:val="14"/>
        </w:rPr>
        <w:t xml:space="preserve">                     </w:t>
      </w:r>
      <w:r w:rsidRPr="00F449F8">
        <w:rPr>
          <w:sz w:val="14"/>
          <w:szCs w:val="14"/>
        </w:rPr>
        <w:t>Слободского сельского поселения</w:t>
      </w:r>
    </w:p>
    <w:p w:rsidR="00032459" w:rsidRPr="00F449F8" w:rsidRDefault="00032459" w:rsidP="00032459">
      <w:pPr>
        <w:rPr>
          <w:sz w:val="14"/>
          <w:szCs w:val="14"/>
        </w:rPr>
      </w:pPr>
      <w:r w:rsidRPr="00F449F8">
        <w:rPr>
          <w:sz w:val="14"/>
          <w:szCs w:val="14"/>
        </w:rPr>
        <w:t xml:space="preserve"> района           </w:t>
      </w:r>
    </w:p>
    <w:p w:rsidR="00032459" w:rsidRDefault="00032459" w:rsidP="00032459">
      <w:pPr>
        <w:rPr>
          <w:sz w:val="14"/>
          <w:szCs w:val="14"/>
        </w:rPr>
      </w:pPr>
      <w:r w:rsidRPr="00F449F8">
        <w:rPr>
          <w:sz w:val="14"/>
          <w:szCs w:val="14"/>
        </w:rPr>
        <w:t xml:space="preserve">от ______ № __________        </w:t>
      </w:r>
      <w:r>
        <w:rPr>
          <w:sz w:val="14"/>
          <w:szCs w:val="14"/>
        </w:rPr>
        <w:t xml:space="preserve">                                     </w:t>
      </w:r>
      <w:r w:rsidRPr="00F449F8">
        <w:rPr>
          <w:sz w:val="14"/>
          <w:szCs w:val="14"/>
        </w:rPr>
        <w:t xml:space="preserve">         </w:t>
      </w:r>
      <w:proofErr w:type="gramStart"/>
      <w:r w:rsidRPr="00F449F8">
        <w:rPr>
          <w:sz w:val="14"/>
          <w:szCs w:val="14"/>
        </w:rPr>
        <w:t>от</w:t>
      </w:r>
      <w:proofErr w:type="gramEnd"/>
      <w:r w:rsidRPr="00F449F8">
        <w:rPr>
          <w:sz w:val="14"/>
          <w:szCs w:val="14"/>
        </w:rPr>
        <w:t xml:space="preserve"> </w:t>
      </w:r>
      <w:r>
        <w:rPr>
          <w:sz w:val="14"/>
          <w:szCs w:val="14"/>
        </w:rPr>
        <w:t xml:space="preserve">19.02.2021 </w:t>
      </w:r>
      <w:r w:rsidRPr="00F449F8">
        <w:rPr>
          <w:sz w:val="14"/>
          <w:szCs w:val="14"/>
        </w:rPr>
        <w:t xml:space="preserve"> № </w:t>
      </w:r>
      <w:r>
        <w:rPr>
          <w:sz w:val="14"/>
          <w:szCs w:val="14"/>
        </w:rPr>
        <w:t>6</w:t>
      </w:r>
    </w:p>
    <w:p w:rsidR="00032459" w:rsidRDefault="00032459" w:rsidP="00032459">
      <w:pPr>
        <w:rPr>
          <w:sz w:val="14"/>
          <w:szCs w:val="14"/>
        </w:rPr>
      </w:pPr>
    </w:p>
    <w:p w:rsidR="00032459" w:rsidRPr="007220F7" w:rsidRDefault="00032459" w:rsidP="00032459">
      <w:pPr>
        <w:jc w:val="center"/>
        <w:rPr>
          <w:b/>
          <w:sz w:val="18"/>
          <w:szCs w:val="18"/>
        </w:rPr>
      </w:pPr>
      <w:r w:rsidRPr="007220F7">
        <w:rPr>
          <w:b/>
          <w:sz w:val="18"/>
          <w:szCs w:val="18"/>
        </w:rPr>
        <w:t>ДОПОЛНИТЕЛЬНОЕ СОГЛАШЕНИЕ</w:t>
      </w:r>
    </w:p>
    <w:p w:rsidR="00032459" w:rsidRPr="007220F7" w:rsidRDefault="00032459" w:rsidP="00032459">
      <w:pPr>
        <w:autoSpaceDE w:val="0"/>
        <w:autoSpaceDN w:val="0"/>
        <w:adjustRightInd w:val="0"/>
        <w:ind w:firstLine="540"/>
        <w:jc w:val="center"/>
        <w:rPr>
          <w:b/>
          <w:sz w:val="18"/>
          <w:szCs w:val="18"/>
        </w:rPr>
      </w:pPr>
      <w:r w:rsidRPr="007220F7">
        <w:rPr>
          <w:b/>
          <w:sz w:val="18"/>
          <w:szCs w:val="18"/>
        </w:rPr>
        <w:t>к Соглашению от 09 декабря 2020 года о  передаче осуществления  части полномочий по решению вопроса местного значения  Слободского</w:t>
      </w:r>
      <w:r w:rsidRPr="007220F7">
        <w:rPr>
          <w:sz w:val="18"/>
          <w:szCs w:val="18"/>
        </w:rPr>
        <w:t xml:space="preserve"> </w:t>
      </w:r>
      <w:r w:rsidRPr="007220F7">
        <w:rPr>
          <w:b/>
          <w:sz w:val="18"/>
          <w:szCs w:val="18"/>
        </w:rPr>
        <w:t>сельского поселения по</w:t>
      </w:r>
      <w:r w:rsidRPr="007220F7">
        <w:rPr>
          <w:sz w:val="18"/>
          <w:szCs w:val="18"/>
        </w:rPr>
        <w:t xml:space="preserve"> </w:t>
      </w:r>
      <w:r w:rsidRPr="007220F7">
        <w:rPr>
          <w:b/>
          <w:sz w:val="18"/>
          <w:szCs w:val="18"/>
        </w:rPr>
        <w:t xml:space="preserve">созданию условий для организации досуга и обеспечения жителей поселения услугами организации культуры  </w:t>
      </w:r>
    </w:p>
    <w:p w:rsidR="00032459" w:rsidRPr="007220F7" w:rsidRDefault="00032459" w:rsidP="00032459">
      <w:pPr>
        <w:autoSpaceDE w:val="0"/>
        <w:autoSpaceDN w:val="0"/>
        <w:adjustRightInd w:val="0"/>
        <w:ind w:firstLine="540"/>
        <w:jc w:val="center"/>
        <w:rPr>
          <w:b/>
          <w:sz w:val="18"/>
          <w:szCs w:val="18"/>
        </w:rPr>
      </w:pPr>
    </w:p>
    <w:p w:rsidR="00032459" w:rsidRPr="007220F7" w:rsidRDefault="00032459" w:rsidP="00032459">
      <w:pPr>
        <w:jc w:val="both"/>
        <w:rPr>
          <w:sz w:val="18"/>
          <w:szCs w:val="18"/>
        </w:rPr>
      </w:pPr>
      <w:r w:rsidRPr="007220F7">
        <w:rPr>
          <w:sz w:val="18"/>
          <w:szCs w:val="18"/>
        </w:rPr>
        <w:t>г. Углич                                                 от «   » февраля  2021 года</w:t>
      </w:r>
    </w:p>
    <w:p w:rsidR="00032459" w:rsidRPr="007220F7" w:rsidRDefault="00032459" w:rsidP="00032459">
      <w:pPr>
        <w:jc w:val="both"/>
        <w:rPr>
          <w:sz w:val="18"/>
          <w:szCs w:val="18"/>
        </w:rPr>
      </w:pPr>
    </w:p>
    <w:p w:rsidR="00032459" w:rsidRPr="007220F7" w:rsidRDefault="00032459" w:rsidP="00032459">
      <w:pPr>
        <w:ind w:firstLine="709"/>
        <w:jc w:val="both"/>
        <w:rPr>
          <w:sz w:val="18"/>
          <w:szCs w:val="18"/>
        </w:rPr>
      </w:pPr>
      <w:proofErr w:type="gramStart"/>
      <w:r w:rsidRPr="007220F7">
        <w:rPr>
          <w:sz w:val="18"/>
          <w:szCs w:val="18"/>
        </w:rPr>
        <w:t>Администрация Слободского сельского поселения  в лице Главы Слободского сельского поселения, действующего на основании Устава Слободского сельского  поселения Аракчеевой Марины Анатольевны, с одной стороны и Администрация Угличского муниципального района, в лице Главы Угличского муниципального района Курицина Анатолия Геннадьевича, действующего на основании Устава Угличского муниципального района, с другой  стороны, вместе именуемые «Стороны», руководствуясь частью 4 статьи 15 Федерального закона от 06.10.2003 №131-ФЗ</w:t>
      </w:r>
      <w:proofErr w:type="gramEnd"/>
      <w:r w:rsidRPr="007220F7">
        <w:rPr>
          <w:sz w:val="18"/>
          <w:szCs w:val="18"/>
        </w:rPr>
        <w:t xml:space="preserve"> «Об общих принципах организации местного самоуправления в Российской Федерации», заключили настоящее дополнительное соглашение о нижеследующем:</w:t>
      </w:r>
    </w:p>
    <w:p w:rsidR="00032459" w:rsidRPr="007220F7" w:rsidRDefault="00032459" w:rsidP="00032459">
      <w:pPr>
        <w:tabs>
          <w:tab w:val="left" w:pos="1134"/>
        </w:tabs>
        <w:jc w:val="both"/>
        <w:rPr>
          <w:sz w:val="18"/>
          <w:szCs w:val="18"/>
        </w:rPr>
      </w:pPr>
      <w:r w:rsidRPr="007220F7">
        <w:rPr>
          <w:sz w:val="18"/>
          <w:szCs w:val="18"/>
        </w:rPr>
        <w:t xml:space="preserve">        1.Стороны договорились изложить пункты 3.2, 3.4 и 3.5 статьи 3 Соглашения в следующей редакции: </w:t>
      </w:r>
    </w:p>
    <w:p w:rsidR="00032459" w:rsidRPr="007220F7" w:rsidRDefault="00032459" w:rsidP="00032459">
      <w:pPr>
        <w:pStyle w:val="ConsNormal"/>
        <w:widowControl/>
        <w:jc w:val="both"/>
        <w:rPr>
          <w:rFonts w:ascii="Times New Roman" w:hAnsi="Times New Roman" w:cs="Times New Roman"/>
          <w:sz w:val="18"/>
          <w:szCs w:val="18"/>
        </w:rPr>
      </w:pPr>
      <w:r w:rsidRPr="007220F7">
        <w:rPr>
          <w:rFonts w:ascii="Times New Roman" w:hAnsi="Times New Roman" w:cs="Times New Roman"/>
          <w:sz w:val="18"/>
          <w:szCs w:val="18"/>
        </w:rPr>
        <w:t>«3.2.     Передача межбюджетных трансфертов для осуществления полномочий, указанных в статье 1 Соглашения, производится в пределах, утвержденных в бюджете  Слободского</w:t>
      </w:r>
      <w:r w:rsidRPr="007220F7">
        <w:rPr>
          <w:sz w:val="18"/>
          <w:szCs w:val="18"/>
        </w:rPr>
        <w:t xml:space="preserve"> </w:t>
      </w:r>
      <w:r w:rsidRPr="007220F7">
        <w:rPr>
          <w:rFonts w:ascii="Times New Roman" w:hAnsi="Times New Roman" w:cs="Times New Roman"/>
          <w:sz w:val="18"/>
          <w:szCs w:val="18"/>
        </w:rPr>
        <w:t>сельского поселения   на 2021 год, с учетом дополнительных бюджетных средств, утвержденных при корректировке бюджета, согласно графику:</w:t>
      </w:r>
    </w:p>
    <w:p w:rsidR="00032459" w:rsidRPr="00F449F8" w:rsidRDefault="00032459" w:rsidP="00032459">
      <w:pPr>
        <w:rPr>
          <w:sz w:val="14"/>
          <w:szCs w:val="14"/>
        </w:rPr>
      </w:pPr>
    </w:p>
    <w:tbl>
      <w:tblPr>
        <w:tblW w:w="3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2"/>
        <w:gridCol w:w="1560"/>
      </w:tblGrid>
      <w:tr w:rsidR="00032459" w:rsidRPr="007220F7" w:rsidTr="00032459">
        <w:trPr>
          <w:trHeight w:val="166"/>
          <w:jc w:val="center"/>
        </w:trPr>
        <w:tc>
          <w:tcPr>
            <w:tcW w:w="2942" w:type="dxa"/>
          </w:tcPr>
          <w:p w:rsidR="00032459" w:rsidRPr="007220F7" w:rsidRDefault="00032459" w:rsidP="00631262">
            <w:pPr>
              <w:pStyle w:val="ConsNormal"/>
              <w:ind w:firstLine="0"/>
              <w:rPr>
                <w:rFonts w:ascii="Times New Roman" w:hAnsi="Times New Roman" w:cs="Times New Roman"/>
                <w:sz w:val="18"/>
                <w:szCs w:val="18"/>
              </w:rPr>
            </w:pPr>
            <w:r w:rsidRPr="007220F7">
              <w:rPr>
                <w:rFonts w:ascii="Times New Roman" w:hAnsi="Times New Roman" w:cs="Times New Roman"/>
                <w:sz w:val="18"/>
                <w:szCs w:val="18"/>
              </w:rPr>
              <w:t>1 квартал</w:t>
            </w:r>
          </w:p>
        </w:tc>
        <w:tc>
          <w:tcPr>
            <w:tcW w:w="2176" w:type="dxa"/>
          </w:tcPr>
          <w:p w:rsidR="00032459" w:rsidRPr="007220F7" w:rsidRDefault="00032459" w:rsidP="00631262">
            <w:pPr>
              <w:pStyle w:val="ConsNormal"/>
              <w:ind w:firstLine="0"/>
              <w:jc w:val="center"/>
              <w:rPr>
                <w:rFonts w:ascii="Times New Roman" w:hAnsi="Times New Roman" w:cs="Times New Roman"/>
                <w:sz w:val="18"/>
                <w:szCs w:val="18"/>
              </w:rPr>
            </w:pPr>
            <w:r w:rsidRPr="007220F7">
              <w:rPr>
                <w:rFonts w:ascii="Times New Roman" w:hAnsi="Times New Roman" w:cs="Times New Roman"/>
                <w:sz w:val="18"/>
                <w:szCs w:val="18"/>
              </w:rPr>
              <w:t>271</w:t>
            </w:r>
            <w:bookmarkStart w:id="65" w:name="_GoBack"/>
            <w:bookmarkEnd w:id="65"/>
            <w:r w:rsidRPr="007220F7">
              <w:rPr>
                <w:rFonts w:ascii="Times New Roman" w:hAnsi="Times New Roman" w:cs="Times New Roman"/>
                <w:sz w:val="18"/>
                <w:szCs w:val="18"/>
              </w:rPr>
              <w:t>288,26</w:t>
            </w:r>
          </w:p>
        </w:tc>
      </w:tr>
      <w:tr w:rsidR="00032459" w:rsidRPr="007220F7" w:rsidTr="00032459">
        <w:trPr>
          <w:trHeight w:val="166"/>
          <w:jc w:val="center"/>
        </w:trPr>
        <w:tc>
          <w:tcPr>
            <w:tcW w:w="2942" w:type="dxa"/>
          </w:tcPr>
          <w:p w:rsidR="00032459" w:rsidRPr="007220F7" w:rsidRDefault="00032459" w:rsidP="00631262">
            <w:pPr>
              <w:pStyle w:val="ConsNormal"/>
              <w:ind w:firstLine="0"/>
              <w:rPr>
                <w:rFonts w:ascii="Times New Roman" w:hAnsi="Times New Roman" w:cs="Times New Roman"/>
                <w:sz w:val="18"/>
                <w:szCs w:val="18"/>
              </w:rPr>
            </w:pPr>
            <w:r w:rsidRPr="007220F7">
              <w:rPr>
                <w:rFonts w:ascii="Times New Roman" w:hAnsi="Times New Roman" w:cs="Times New Roman"/>
                <w:sz w:val="18"/>
                <w:szCs w:val="18"/>
              </w:rPr>
              <w:t>2 квартал</w:t>
            </w:r>
          </w:p>
        </w:tc>
        <w:tc>
          <w:tcPr>
            <w:tcW w:w="2176" w:type="dxa"/>
          </w:tcPr>
          <w:p w:rsidR="00032459" w:rsidRPr="007220F7" w:rsidRDefault="00032459" w:rsidP="00631262">
            <w:pPr>
              <w:jc w:val="center"/>
              <w:rPr>
                <w:sz w:val="18"/>
                <w:szCs w:val="18"/>
              </w:rPr>
            </w:pPr>
            <w:r w:rsidRPr="007220F7">
              <w:rPr>
                <w:sz w:val="18"/>
                <w:szCs w:val="18"/>
              </w:rPr>
              <w:t>23 250,00</w:t>
            </w:r>
          </w:p>
        </w:tc>
      </w:tr>
      <w:tr w:rsidR="00032459" w:rsidRPr="007220F7" w:rsidTr="00032459">
        <w:trPr>
          <w:trHeight w:val="166"/>
          <w:jc w:val="center"/>
        </w:trPr>
        <w:tc>
          <w:tcPr>
            <w:tcW w:w="2942" w:type="dxa"/>
          </w:tcPr>
          <w:p w:rsidR="00032459" w:rsidRPr="007220F7" w:rsidRDefault="00032459" w:rsidP="00631262">
            <w:pPr>
              <w:rPr>
                <w:sz w:val="18"/>
                <w:szCs w:val="18"/>
              </w:rPr>
            </w:pPr>
            <w:r w:rsidRPr="007220F7">
              <w:rPr>
                <w:sz w:val="18"/>
                <w:szCs w:val="18"/>
              </w:rPr>
              <w:t>3 квартал</w:t>
            </w:r>
          </w:p>
        </w:tc>
        <w:tc>
          <w:tcPr>
            <w:tcW w:w="2176" w:type="dxa"/>
          </w:tcPr>
          <w:p w:rsidR="00032459" w:rsidRPr="007220F7" w:rsidRDefault="00032459" w:rsidP="00631262">
            <w:pPr>
              <w:jc w:val="center"/>
              <w:rPr>
                <w:sz w:val="18"/>
                <w:szCs w:val="18"/>
              </w:rPr>
            </w:pPr>
            <w:r w:rsidRPr="007220F7">
              <w:rPr>
                <w:sz w:val="18"/>
                <w:szCs w:val="18"/>
              </w:rPr>
              <w:t>23 250,00</w:t>
            </w:r>
          </w:p>
        </w:tc>
      </w:tr>
      <w:tr w:rsidR="00032459" w:rsidRPr="007220F7" w:rsidTr="00032459">
        <w:trPr>
          <w:trHeight w:val="166"/>
          <w:jc w:val="center"/>
        </w:trPr>
        <w:tc>
          <w:tcPr>
            <w:tcW w:w="2942" w:type="dxa"/>
          </w:tcPr>
          <w:p w:rsidR="00032459" w:rsidRPr="007220F7" w:rsidRDefault="00032459" w:rsidP="00631262">
            <w:pPr>
              <w:rPr>
                <w:sz w:val="18"/>
                <w:szCs w:val="18"/>
              </w:rPr>
            </w:pPr>
            <w:r w:rsidRPr="007220F7">
              <w:rPr>
                <w:sz w:val="18"/>
                <w:szCs w:val="18"/>
              </w:rPr>
              <w:t>4 квартал</w:t>
            </w:r>
          </w:p>
        </w:tc>
        <w:tc>
          <w:tcPr>
            <w:tcW w:w="2176" w:type="dxa"/>
          </w:tcPr>
          <w:p w:rsidR="00032459" w:rsidRPr="007220F7" w:rsidRDefault="00032459" w:rsidP="00631262">
            <w:pPr>
              <w:jc w:val="center"/>
              <w:rPr>
                <w:sz w:val="18"/>
                <w:szCs w:val="18"/>
              </w:rPr>
            </w:pPr>
            <w:r w:rsidRPr="007220F7">
              <w:rPr>
                <w:sz w:val="18"/>
                <w:szCs w:val="18"/>
              </w:rPr>
              <w:t>23 250,00</w:t>
            </w:r>
          </w:p>
        </w:tc>
      </w:tr>
      <w:tr w:rsidR="00032459" w:rsidRPr="007220F7" w:rsidTr="00032459">
        <w:trPr>
          <w:trHeight w:val="166"/>
          <w:jc w:val="center"/>
        </w:trPr>
        <w:tc>
          <w:tcPr>
            <w:tcW w:w="2942" w:type="dxa"/>
          </w:tcPr>
          <w:p w:rsidR="00032459" w:rsidRPr="007220F7" w:rsidRDefault="00032459" w:rsidP="00631262">
            <w:pPr>
              <w:rPr>
                <w:sz w:val="18"/>
                <w:szCs w:val="18"/>
              </w:rPr>
            </w:pPr>
            <w:r w:rsidRPr="007220F7">
              <w:rPr>
                <w:sz w:val="18"/>
                <w:szCs w:val="18"/>
              </w:rPr>
              <w:t>Итого</w:t>
            </w:r>
          </w:p>
        </w:tc>
        <w:tc>
          <w:tcPr>
            <w:tcW w:w="2176" w:type="dxa"/>
          </w:tcPr>
          <w:p w:rsidR="00032459" w:rsidRPr="007220F7" w:rsidRDefault="00032459" w:rsidP="00631262">
            <w:pPr>
              <w:jc w:val="center"/>
              <w:rPr>
                <w:sz w:val="18"/>
                <w:szCs w:val="18"/>
              </w:rPr>
            </w:pPr>
            <w:r w:rsidRPr="007220F7">
              <w:rPr>
                <w:sz w:val="18"/>
                <w:szCs w:val="18"/>
              </w:rPr>
              <w:t>341038,26</w:t>
            </w:r>
          </w:p>
        </w:tc>
      </w:tr>
    </w:tbl>
    <w:p w:rsidR="00DD67B6" w:rsidRDefault="00DD67B6" w:rsidP="007F77E3">
      <w:pPr>
        <w:pStyle w:val="a8"/>
        <w:spacing w:line="0" w:lineRule="atLeast"/>
        <w:ind w:firstLine="0"/>
        <w:jc w:val="center"/>
        <w:rPr>
          <w:b/>
          <w:sz w:val="18"/>
          <w:szCs w:val="18"/>
        </w:rPr>
      </w:pPr>
    </w:p>
    <w:p w:rsidR="00032459" w:rsidRPr="007220F7" w:rsidRDefault="00032459" w:rsidP="00032459">
      <w:pPr>
        <w:tabs>
          <w:tab w:val="left" w:pos="1134"/>
        </w:tabs>
        <w:ind w:firstLine="567"/>
        <w:jc w:val="both"/>
        <w:rPr>
          <w:rFonts w:eastAsia="Calibri"/>
          <w:sz w:val="18"/>
          <w:szCs w:val="18"/>
        </w:rPr>
      </w:pPr>
      <w:r w:rsidRPr="007220F7">
        <w:rPr>
          <w:sz w:val="18"/>
          <w:szCs w:val="18"/>
        </w:rPr>
        <w:t xml:space="preserve">3.4. </w:t>
      </w:r>
      <w:r w:rsidRPr="007220F7">
        <w:rPr>
          <w:rFonts w:eastAsia="Calibri"/>
          <w:sz w:val="18"/>
          <w:szCs w:val="18"/>
        </w:rPr>
        <w:t>Объём межбюджетных трансфертов, определяется по формуле в рублях:</w:t>
      </w:r>
    </w:p>
    <w:p w:rsidR="00032459" w:rsidRPr="007220F7" w:rsidRDefault="00032459" w:rsidP="00032459">
      <w:pPr>
        <w:autoSpaceDE w:val="0"/>
        <w:autoSpaceDN w:val="0"/>
        <w:adjustRightInd w:val="0"/>
        <w:rPr>
          <w:rFonts w:eastAsia="Calibri"/>
          <w:spacing w:val="-2"/>
          <w:sz w:val="18"/>
          <w:szCs w:val="18"/>
        </w:rPr>
      </w:pPr>
      <w:r w:rsidRPr="007220F7">
        <w:rPr>
          <w:rFonts w:eastAsia="Calibri"/>
          <w:spacing w:val="-2"/>
          <w:sz w:val="18"/>
          <w:szCs w:val="18"/>
          <w:lang w:val="en-US"/>
        </w:rPr>
        <w:t>S</w:t>
      </w:r>
      <w:r w:rsidRPr="007220F7">
        <w:rPr>
          <w:rFonts w:eastAsia="Calibri"/>
          <w:spacing w:val="-2"/>
          <w:sz w:val="18"/>
          <w:szCs w:val="18"/>
        </w:rPr>
        <w:t xml:space="preserve"> = М + </w:t>
      </w:r>
      <w:r w:rsidRPr="007220F7">
        <w:rPr>
          <w:rFonts w:eastAsia="Calibri"/>
          <w:spacing w:val="-2"/>
          <w:sz w:val="18"/>
          <w:szCs w:val="18"/>
          <w:lang w:val="en-US"/>
        </w:rPr>
        <w:t>KZ</w:t>
      </w:r>
    </w:p>
    <w:p w:rsidR="00032459" w:rsidRPr="007220F7" w:rsidRDefault="00032459" w:rsidP="00032459">
      <w:pPr>
        <w:autoSpaceDE w:val="0"/>
        <w:autoSpaceDN w:val="0"/>
        <w:adjustRightInd w:val="0"/>
        <w:rPr>
          <w:sz w:val="18"/>
          <w:szCs w:val="18"/>
        </w:rPr>
      </w:pPr>
      <w:r w:rsidRPr="007220F7">
        <w:rPr>
          <w:sz w:val="18"/>
          <w:szCs w:val="18"/>
        </w:rPr>
        <w:t>341038,26</w:t>
      </w:r>
      <w:r w:rsidRPr="007220F7">
        <w:rPr>
          <w:rFonts w:eastAsia="Calibri"/>
          <w:spacing w:val="-2"/>
          <w:sz w:val="18"/>
          <w:szCs w:val="18"/>
        </w:rPr>
        <w:t xml:space="preserve">  = 93000,00 + </w:t>
      </w:r>
      <w:r w:rsidRPr="007220F7">
        <w:rPr>
          <w:sz w:val="18"/>
          <w:szCs w:val="18"/>
        </w:rPr>
        <w:t>248038,26</w:t>
      </w:r>
    </w:p>
    <w:p w:rsidR="00032459" w:rsidRPr="007220F7" w:rsidRDefault="00032459" w:rsidP="00032459">
      <w:pPr>
        <w:autoSpaceDE w:val="0"/>
        <w:autoSpaceDN w:val="0"/>
        <w:adjustRightInd w:val="0"/>
        <w:ind w:firstLine="567"/>
        <w:rPr>
          <w:rFonts w:eastAsia="Calibri"/>
          <w:sz w:val="18"/>
          <w:szCs w:val="18"/>
        </w:rPr>
      </w:pPr>
      <w:r w:rsidRPr="007220F7">
        <w:rPr>
          <w:rFonts w:eastAsia="Calibri"/>
          <w:spacing w:val="-2"/>
          <w:sz w:val="18"/>
          <w:szCs w:val="18"/>
          <w:lang w:val="en-US"/>
        </w:rPr>
        <w:lastRenderedPageBreak/>
        <w:t>S</w:t>
      </w:r>
      <w:r w:rsidRPr="007220F7">
        <w:rPr>
          <w:rFonts w:eastAsia="Calibri"/>
          <w:spacing w:val="-2"/>
          <w:sz w:val="18"/>
          <w:szCs w:val="18"/>
        </w:rPr>
        <w:t xml:space="preserve"> </w:t>
      </w:r>
      <w:r w:rsidRPr="007220F7">
        <w:rPr>
          <w:rFonts w:eastAsia="Calibri"/>
          <w:sz w:val="18"/>
          <w:szCs w:val="18"/>
        </w:rPr>
        <w:t xml:space="preserve">– </w:t>
      </w:r>
      <w:proofErr w:type="gramStart"/>
      <w:r w:rsidRPr="007220F7">
        <w:rPr>
          <w:rFonts w:eastAsia="Calibri"/>
          <w:sz w:val="18"/>
          <w:szCs w:val="18"/>
        </w:rPr>
        <w:t>субсидия</w:t>
      </w:r>
      <w:proofErr w:type="gramEnd"/>
      <w:r w:rsidRPr="007220F7">
        <w:rPr>
          <w:rFonts w:eastAsia="Calibri"/>
          <w:b/>
          <w:color w:val="C00000"/>
          <w:sz w:val="18"/>
          <w:szCs w:val="18"/>
        </w:rPr>
        <w:t xml:space="preserve"> </w:t>
      </w:r>
      <w:r w:rsidRPr="007220F7">
        <w:rPr>
          <w:rFonts w:eastAsia="Calibri"/>
          <w:sz w:val="18"/>
          <w:szCs w:val="18"/>
        </w:rPr>
        <w:t>по исполнению полномочий по решению вопросов местного значения по созданию условий для организации досуга и обеспечения жителей поселений услугами организации культуры</w:t>
      </w:r>
    </w:p>
    <w:p w:rsidR="00032459" w:rsidRPr="007220F7" w:rsidRDefault="00032459" w:rsidP="00032459">
      <w:pPr>
        <w:ind w:firstLine="567"/>
        <w:jc w:val="both"/>
        <w:rPr>
          <w:rFonts w:eastAsia="Calibri"/>
          <w:sz w:val="18"/>
          <w:szCs w:val="18"/>
        </w:rPr>
      </w:pPr>
      <w:r w:rsidRPr="007220F7">
        <w:rPr>
          <w:rFonts w:eastAsia="Calibri"/>
          <w:sz w:val="18"/>
          <w:szCs w:val="18"/>
          <w:lang w:val="en-US"/>
        </w:rPr>
        <w:t>M</w:t>
      </w:r>
      <w:r w:rsidRPr="007220F7">
        <w:rPr>
          <w:rFonts w:eastAsia="Calibri"/>
          <w:sz w:val="18"/>
          <w:szCs w:val="18"/>
        </w:rPr>
        <w:t xml:space="preserve"> – </w:t>
      </w:r>
      <w:proofErr w:type="gramStart"/>
      <w:r w:rsidRPr="007220F7">
        <w:rPr>
          <w:rFonts w:eastAsia="Calibri"/>
          <w:sz w:val="18"/>
          <w:szCs w:val="18"/>
        </w:rPr>
        <w:t>расходы</w:t>
      </w:r>
      <w:proofErr w:type="gramEnd"/>
      <w:r w:rsidRPr="007220F7">
        <w:rPr>
          <w:rFonts w:eastAsia="Calibri"/>
          <w:sz w:val="18"/>
          <w:szCs w:val="18"/>
        </w:rPr>
        <w:t xml:space="preserve"> для проведения мероприятий</w:t>
      </w:r>
    </w:p>
    <w:p w:rsidR="00032459" w:rsidRPr="007220F7" w:rsidRDefault="00032459" w:rsidP="00032459">
      <w:pPr>
        <w:ind w:firstLine="567"/>
        <w:jc w:val="both"/>
        <w:rPr>
          <w:rFonts w:eastAsia="Calibri"/>
          <w:sz w:val="18"/>
          <w:szCs w:val="18"/>
        </w:rPr>
      </w:pPr>
      <w:r w:rsidRPr="007220F7">
        <w:rPr>
          <w:rFonts w:eastAsia="Calibri"/>
          <w:spacing w:val="-2"/>
          <w:sz w:val="18"/>
          <w:szCs w:val="18"/>
          <w:lang w:val="en-US"/>
        </w:rPr>
        <w:t>KZ</w:t>
      </w:r>
      <w:r w:rsidRPr="007220F7">
        <w:rPr>
          <w:rFonts w:eastAsia="Calibri"/>
          <w:spacing w:val="-2"/>
          <w:sz w:val="18"/>
          <w:szCs w:val="18"/>
        </w:rPr>
        <w:t xml:space="preserve"> – кредиторская задолженность</w:t>
      </w:r>
    </w:p>
    <w:p w:rsidR="00032459" w:rsidRPr="007220F7" w:rsidRDefault="00032459" w:rsidP="00032459">
      <w:pPr>
        <w:tabs>
          <w:tab w:val="left" w:pos="1134"/>
        </w:tabs>
        <w:ind w:firstLine="567"/>
        <w:jc w:val="both"/>
        <w:rPr>
          <w:sz w:val="18"/>
          <w:szCs w:val="18"/>
        </w:rPr>
      </w:pPr>
      <w:r w:rsidRPr="007220F7">
        <w:rPr>
          <w:sz w:val="18"/>
          <w:szCs w:val="18"/>
        </w:rPr>
        <w:t>3.5. Объем межбюджетных трансфертов, предусмотренных в бюджете Слободского сельского поселения на реализацию передаваемых в соответствии со статьей 1 настоящего Соглашения  полномочий по решению вопроса местного значения Слободского сельского поселения составляет 341038 (триста сорок одна тысяча тридцать восемь) рублей 26 копеек</w:t>
      </w:r>
      <w:proofErr w:type="gramStart"/>
      <w:r w:rsidRPr="007220F7">
        <w:rPr>
          <w:sz w:val="18"/>
          <w:szCs w:val="18"/>
        </w:rPr>
        <w:t>.».</w:t>
      </w:r>
      <w:proofErr w:type="gramEnd"/>
    </w:p>
    <w:p w:rsidR="00032459" w:rsidRPr="007220F7" w:rsidRDefault="00032459" w:rsidP="00032459">
      <w:pPr>
        <w:pStyle w:val="ConsNormal"/>
        <w:widowControl/>
        <w:ind w:firstLine="709"/>
        <w:jc w:val="both"/>
        <w:rPr>
          <w:rFonts w:ascii="Times New Roman" w:hAnsi="Times New Roman" w:cs="Times New Roman"/>
          <w:sz w:val="18"/>
          <w:szCs w:val="18"/>
        </w:rPr>
      </w:pPr>
      <w:r w:rsidRPr="007220F7">
        <w:rPr>
          <w:rFonts w:ascii="Times New Roman" w:hAnsi="Times New Roman" w:cs="Times New Roman"/>
          <w:sz w:val="18"/>
          <w:szCs w:val="18"/>
        </w:rPr>
        <w:t>2. Настоящее дополнительное соглашение вступает в силу после   его официального опубликования.</w:t>
      </w:r>
    </w:p>
    <w:p w:rsidR="00032459" w:rsidRPr="007220F7" w:rsidRDefault="00032459" w:rsidP="00032459">
      <w:pPr>
        <w:pStyle w:val="ConsNormal"/>
        <w:widowControl/>
        <w:ind w:firstLine="709"/>
        <w:jc w:val="both"/>
        <w:rPr>
          <w:rFonts w:ascii="Times New Roman" w:hAnsi="Times New Roman" w:cs="Times New Roman"/>
          <w:sz w:val="18"/>
          <w:szCs w:val="18"/>
        </w:rPr>
      </w:pPr>
      <w:r w:rsidRPr="007220F7">
        <w:rPr>
          <w:rFonts w:ascii="Times New Roman" w:hAnsi="Times New Roman" w:cs="Times New Roman"/>
          <w:sz w:val="18"/>
          <w:szCs w:val="18"/>
        </w:rPr>
        <w:t>Условия соглашения подлежат утверждению решениями Муниципального Совета Слободского</w:t>
      </w:r>
      <w:r w:rsidRPr="007220F7">
        <w:rPr>
          <w:sz w:val="18"/>
          <w:szCs w:val="18"/>
        </w:rPr>
        <w:t xml:space="preserve"> </w:t>
      </w:r>
      <w:r w:rsidRPr="007220F7">
        <w:rPr>
          <w:rFonts w:ascii="Times New Roman" w:hAnsi="Times New Roman" w:cs="Times New Roman"/>
          <w:sz w:val="18"/>
          <w:szCs w:val="18"/>
        </w:rPr>
        <w:t xml:space="preserve">сельского поселения и Думы Угличского муниципального района. </w:t>
      </w:r>
    </w:p>
    <w:p w:rsidR="00032459" w:rsidRPr="007220F7" w:rsidRDefault="00032459" w:rsidP="00032459">
      <w:pPr>
        <w:pStyle w:val="ConsNormal"/>
        <w:widowControl/>
        <w:ind w:firstLine="709"/>
        <w:jc w:val="both"/>
        <w:rPr>
          <w:rFonts w:ascii="Times New Roman" w:hAnsi="Times New Roman" w:cs="Times New Roman"/>
          <w:sz w:val="18"/>
          <w:szCs w:val="18"/>
        </w:rPr>
      </w:pPr>
      <w:r w:rsidRPr="007220F7">
        <w:rPr>
          <w:rFonts w:ascii="Times New Roman" w:hAnsi="Times New Roman" w:cs="Times New Roman"/>
          <w:sz w:val="18"/>
          <w:szCs w:val="18"/>
        </w:rPr>
        <w:t>3. Настоящее дополнительное соглашение является неотъемлемой частью Соглашения о передаче осуществления части полномочий по решению вопроса местного значения Слободского</w:t>
      </w:r>
      <w:r w:rsidRPr="007220F7">
        <w:rPr>
          <w:sz w:val="18"/>
          <w:szCs w:val="18"/>
        </w:rPr>
        <w:t xml:space="preserve"> </w:t>
      </w:r>
      <w:r w:rsidRPr="007220F7">
        <w:rPr>
          <w:rFonts w:ascii="Times New Roman" w:hAnsi="Times New Roman" w:cs="Times New Roman"/>
          <w:sz w:val="18"/>
          <w:szCs w:val="18"/>
        </w:rPr>
        <w:t>сельского поселения по созданию условий для организации досуга и обеспечения жителей поселения услугами организации культуры, заключенного между Администрацией Слободского</w:t>
      </w:r>
      <w:r w:rsidRPr="007220F7">
        <w:rPr>
          <w:sz w:val="18"/>
          <w:szCs w:val="18"/>
        </w:rPr>
        <w:t xml:space="preserve"> </w:t>
      </w:r>
      <w:r w:rsidRPr="007220F7">
        <w:rPr>
          <w:rFonts w:ascii="Times New Roman" w:hAnsi="Times New Roman" w:cs="Times New Roman"/>
          <w:sz w:val="18"/>
          <w:szCs w:val="18"/>
        </w:rPr>
        <w:t>сельского поселения и Администрацией Угличского муниципального района от 09.12.2020.</w:t>
      </w:r>
    </w:p>
    <w:p w:rsidR="00032459" w:rsidRDefault="00032459" w:rsidP="00032459">
      <w:pPr>
        <w:pStyle w:val="ConsNormal"/>
        <w:widowControl/>
        <w:ind w:firstLine="709"/>
        <w:jc w:val="both"/>
        <w:rPr>
          <w:rFonts w:ascii="Times New Roman" w:hAnsi="Times New Roman" w:cs="Times New Roman"/>
          <w:sz w:val="18"/>
          <w:szCs w:val="18"/>
        </w:rPr>
      </w:pPr>
      <w:r w:rsidRPr="007220F7">
        <w:rPr>
          <w:rFonts w:ascii="Times New Roman" w:hAnsi="Times New Roman" w:cs="Times New Roman"/>
          <w:sz w:val="18"/>
          <w:szCs w:val="18"/>
        </w:rPr>
        <w:t>4. Настоящее дополнительное соглашение составлено в двух экземплярах, по одному для каждой Стороны, имеющих одинаковую юридическую силу.</w:t>
      </w:r>
    </w:p>
    <w:p w:rsidR="00032459" w:rsidRPr="007220F7" w:rsidRDefault="00032459" w:rsidP="00032459">
      <w:pPr>
        <w:pStyle w:val="ConsNormal"/>
        <w:widowControl/>
        <w:ind w:firstLine="709"/>
        <w:jc w:val="both"/>
        <w:rPr>
          <w:rFonts w:ascii="Times New Roman" w:hAnsi="Times New Roman" w:cs="Times New Roman"/>
          <w:sz w:val="18"/>
          <w:szCs w:val="18"/>
        </w:rPr>
      </w:pPr>
    </w:p>
    <w:tbl>
      <w:tblPr>
        <w:tblW w:w="5103" w:type="dxa"/>
        <w:tblLook w:val="04A0" w:firstRow="1" w:lastRow="0" w:firstColumn="1" w:lastColumn="0" w:noHBand="0" w:noVBand="1"/>
      </w:tblPr>
      <w:tblGrid>
        <w:gridCol w:w="3079"/>
        <w:gridCol w:w="2024"/>
      </w:tblGrid>
      <w:tr w:rsidR="00032459" w:rsidRPr="00F449F8" w:rsidTr="00631262">
        <w:trPr>
          <w:trHeight w:val="779"/>
        </w:trPr>
        <w:tc>
          <w:tcPr>
            <w:tcW w:w="3079" w:type="dxa"/>
            <w:hideMark/>
          </w:tcPr>
          <w:p w:rsidR="00032459" w:rsidRPr="00F449F8" w:rsidRDefault="00032459" w:rsidP="0063126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Глава</w:t>
            </w:r>
          </w:p>
          <w:p w:rsidR="00032459" w:rsidRPr="00F449F8" w:rsidRDefault="00032459" w:rsidP="0063126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Угличского муниципального района</w:t>
            </w:r>
          </w:p>
          <w:p w:rsidR="00032459" w:rsidRPr="00F449F8" w:rsidRDefault="00032459" w:rsidP="0063126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Ярославской области</w:t>
            </w:r>
          </w:p>
          <w:p w:rsidR="00032459" w:rsidRPr="00F449F8" w:rsidRDefault="00032459" w:rsidP="0063126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_______________</w:t>
            </w:r>
            <w:proofErr w:type="spellStart"/>
            <w:r w:rsidRPr="00F449F8">
              <w:rPr>
                <w:rFonts w:ascii="Times New Roman" w:hAnsi="Times New Roman" w:cs="Times New Roman"/>
                <w:sz w:val="14"/>
                <w:szCs w:val="14"/>
              </w:rPr>
              <w:t>А.Г.Курицин</w:t>
            </w:r>
            <w:proofErr w:type="spellEnd"/>
          </w:p>
        </w:tc>
        <w:tc>
          <w:tcPr>
            <w:tcW w:w="2024" w:type="dxa"/>
          </w:tcPr>
          <w:p w:rsidR="00032459" w:rsidRPr="00F449F8" w:rsidRDefault="00032459" w:rsidP="0063126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Глава Слободского  сельского поселения</w:t>
            </w:r>
          </w:p>
          <w:p w:rsidR="00032459" w:rsidRPr="00F449F8" w:rsidRDefault="00032459" w:rsidP="0063126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Ярославской области</w:t>
            </w:r>
          </w:p>
          <w:p w:rsidR="00032459" w:rsidRPr="00F449F8" w:rsidRDefault="00032459" w:rsidP="00631262">
            <w:pPr>
              <w:pStyle w:val="ConsNormal"/>
              <w:widowControl/>
              <w:tabs>
                <w:tab w:val="left" w:pos="0"/>
              </w:tabs>
              <w:ind w:firstLine="0"/>
              <w:jc w:val="both"/>
              <w:rPr>
                <w:rFonts w:ascii="Times New Roman" w:hAnsi="Times New Roman" w:cs="Times New Roman"/>
                <w:sz w:val="14"/>
                <w:szCs w:val="14"/>
              </w:rPr>
            </w:pPr>
          </w:p>
          <w:p w:rsidR="00032459" w:rsidRPr="00F449F8" w:rsidRDefault="00032459" w:rsidP="0063126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______М.А. Аракчеева</w:t>
            </w:r>
          </w:p>
        </w:tc>
      </w:tr>
    </w:tbl>
    <w:p w:rsidR="00032459" w:rsidRDefault="00032459" w:rsidP="007F77E3">
      <w:pPr>
        <w:pStyle w:val="a8"/>
        <w:spacing w:line="0" w:lineRule="atLeast"/>
        <w:ind w:firstLine="0"/>
        <w:jc w:val="center"/>
        <w:rPr>
          <w:b/>
          <w:sz w:val="18"/>
          <w:szCs w:val="18"/>
        </w:rPr>
      </w:pPr>
    </w:p>
    <w:p w:rsidR="00631262" w:rsidRPr="00281382" w:rsidRDefault="00631262" w:rsidP="00631262">
      <w:pPr>
        <w:jc w:val="center"/>
        <w:rPr>
          <w:b/>
          <w:sz w:val="18"/>
          <w:szCs w:val="18"/>
        </w:rPr>
      </w:pPr>
      <w:r w:rsidRPr="00281382">
        <w:rPr>
          <w:b/>
          <w:sz w:val="18"/>
          <w:szCs w:val="18"/>
        </w:rPr>
        <w:t>Муниципальный Совет Слободского сельского поселения</w:t>
      </w:r>
    </w:p>
    <w:p w:rsidR="00631262" w:rsidRPr="00281382" w:rsidRDefault="00631262" w:rsidP="00631262">
      <w:pPr>
        <w:jc w:val="center"/>
        <w:rPr>
          <w:b/>
          <w:sz w:val="18"/>
          <w:szCs w:val="18"/>
        </w:rPr>
      </w:pPr>
      <w:r w:rsidRPr="00281382">
        <w:rPr>
          <w:b/>
          <w:sz w:val="18"/>
          <w:szCs w:val="18"/>
        </w:rPr>
        <w:t>Угличского муниципального района Ярославской области</w:t>
      </w:r>
    </w:p>
    <w:p w:rsidR="00631262" w:rsidRPr="00281382" w:rsidRDefault="00631262" w:rsidP="00631262">
      <w:pPr>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631262" w:rsidRPr="00281382" w:rsidRDefault="00631262" w:rsidP="00631262">
      <w:pPr>
        <w:jc w:val="both"/>
        <w:rPr>
          <w:sz w:val="18"/>
          <w:szCs w:val="18"/>
        </w:rPr>
      </w:pPr>
    </w:p>
    <w:p w:rsidR="00631262" w:rsidRDefault="00631262" w:rsidP="00631262">
      <w:pPr>
        <w:jc w:val="both"/>
        <w:rPr>
          <w:b/>
          <w:sz w:val="18"/>
          <w:szCs w:val="18"/>
        </w:rPr>
      </w:pPr>
      <w:r>
        <w:rPr>
          <w:b/>
          <w:sz w:val="18"/>
          <w:szCs w:val="18"/>
        </w:rPr>
        <w:t>от 19.02.2021 № 7</w:t>
      </w:r>
    </w:p>
    <w:p w:rsidR="00631262" w:rsidRDefault="00631262" w:rsidP="00631262">
      <w:pPr>
        <w:jc w:val="both"/>
        <w:rPr>
          <w:b/>
          <w:sz w:val="18"/>
          <w:szCs w:val="18"/>
        </w:rPr>
      </w:pPr>
    </w:p>
    <w:p w:rsidR="00631262" w:rsidRPr="00DD779D" w:rsidRDefault="00631262" w:rsidP="00631262">
      <w:pPr>
        <w:autoSpaceDE w:val="0"/>
        <w:autoSpaceDN w:val="0"/>
        <w:adjustRightInd w:val="0"/>
        <w:jc w:val="both"/>
        <w:rPr>
          <w:sz w:val="18"/>
          <w:szCs w:val="18"/>
        </w:rPr>
      </w:pPr>
      <w:r w:rsidRPr="00DD779D">
        <w:rPr>
          <w:sz w:val="18"/>
          <w:szCs w:val="18"/>
        </w:rPr>
        <w:t xml:space="preserve">Об утверждении Перечня и стоимости муниципального </w:t>
      </w:r>
    </w:p>
    <w:p w:rsidR="00631262" w:rsidRPr="00DD779D" w:rsidRDefault="00631262" w:rsidP="00631262">
      <w:pPr>
        <w:autoSpaceDE w:val="0"/>
        <w:autoSpaceDN w:val="0"/>
        <w:adjustRightInd w:val="0"/>
        <w:jc w:val="both"/>
        <w:rPr>
          <w:sz w:val="18"/>
          <w:szCs w:val="18"/>
        </w:rPr>
      </w:pPr>
      <w:r w:rsidRPr="00DD779D">
        <w:rPr>
          <w:sz w:val="18"/>
          <w:szCs w:val="18"/>
        </w:rPr>
        <w:t xml:space="preserve">имущества, являющего объектом учета </w:t>
      </w:r>
      <w:proofErr w:type="gramStart"/>
      <w:r w:rsidRPr="00DD779D">
        <w:rPr>
          <w:sz w:val="18"/>
          <w:szCs w:val="18"/>
        </w:rPr>
        <w:t>в</w:t>
      </w:r>
      <w:proofErr w:type="gramEnd"/>
      <w:r w:rsidRPr="00DD779D">
        <w:rPr>
          <w:sz w:val="18"/>
          <w:szCs w:val="18"/>
        </w:rPr>
        <w:t xml:space="preserve"> </w:t>
      </w:r>
    </w:p>
    <w:p w:rsidR="00631262" w:rsidRPr="00DD779D" w:rsidRDefault="00631262" w:rsidP="00631262">
      <w:pPr>
        <w:autoSpaceDE w:val="0"/>
        <w:autoSpaceDN w:val="0"/>
        <w:adjustRightInd w:val="0"/>
        <w:jc w:val="both"/>
        <w:rPr>
          <w:sz w:val="18"/>
          <w:szCs w:val="18"/>
        </w:rPr>
      </w:pPr>
      <w:proofErr w:type="gramStart"/>
      <w:r w:rsidRPr="00DD779D">
        <w:rPr>
          <w:sz w:val="18"/>
          <w:szCs w:val="18"/>
        </w:rPr>
        <w:t>Реестре</w:t>
      </w:r>
      <w:proofErr w:type="gramEnd"/>
      <w:r w:rsidRPr="00DD779D">
        <w:rPr>
          <w:sz w:val="18"/>
          <w:szCs w:val="18"/>
        </w:rPr>
        <w:t xml:space="preserve"> муниципального имущества </w:t>
      </w:r>
    </w:p>
    <w:p w:rsidR="00631262" w:rsidRPr="00DD779D" w:rsidRDefault="00631262" w:rsidP="00631262">
      <w:pPr>
        <w:autoSpaceDE w:val="0"/>
        <w:autoSpaceDN w:val="0"/>
        <w:adjustRightInd w:val="0"/>
        <w:jc w:val="both"/>
        <w:rPr>
          <w:sz w:val="18"/>
          <w:szCs w:val="18"/>
        </w:rPr>
      </w:pPr>
      <w:r w:rsidRPr="00DD779D">
        <w:rPr>
          <w:sz w:val="18"/>
          <w:szCs w:val="18"/>
        </w:rPr>
        <w:t>Слободского сельского поселения</w:t>
      </w:r>
    </w:p>
    <w:p w:rsidR="00631262" w:rsidRPr="00DD779D" w:rsidRDefault="00631262" w:rsidP="00631262">
      <w:pPr>
        <w:jc w:val="both"/>
        <w:rPr>
          <w:sz w:val="18"/>
          <w:szCs w:val="18"/>
        </w:rPr>
      </w:pPr>
    </w:p>
    <w:p w:rsidR="00631262" w:rsidRPr="00DD779D" w:rsidRDefault="00631262" w:rsidP="00631262">
      <w:pPr>
        <w:pStyle w:val="ConsPlusTitle"/>
        <w:widowControl/>
        <w:ind w:firstLine="709"/>
        <w:jc w:val="both"/>
        <w:rPr>
          <w:b w:val="0"/>
          <w:sz w:val="18"/>
          <w:szCs w:val="18"/>
        </w:rPr>
      </w:pPr>
      <w:proofErr w:type="gramStart"/>
      <w:r w:rsidRPr="00DD779D">
        <w:rPr>
          <w:b w:val="0"/>
          <w:sz w:val="18"/>
          <w:szCs w:val="18"/>
        </w:rPr>
        <w:t>В соответствии с Федеральным законом от 06.10.2003 № 131-ФЗ «Об общих принципах организации местного самоуправления в Российской Федерации», Приказом Минэкономразвития России от 30.08.2011 № 424 «</w:t>
      </w:r>
      <w:r w:rsidRPr="00DD779D">
        <w:rPr>
          <w:b w:val="0"/>
          <w:bCs w:val="0"/>
          <w:color w:val="000000"/>
          <w:sz w:val="18"/>
          <w:szCs w:val="18"/>
          <w:shd w:val="clear" w:color="auto" w:fill="FFFFFF"/>
        </w:rPr>
        <w:t>Об утверждении Порядка ведения органами местного самоуправления реестров муниципального имущества</w:t>
      </w:r>
      <w:r w:rsidRPr="00DD779D">
        <w:rPr>
          <w:b w:val="0"/>
          <w:bCs w:val="0"/>
          <w:color w:val="000000"/>
          <w:sz w:val="18"/>
          <w:szCs w:val="18"/>
        </w:rPr>
        <w:t xml:space="preserve">», </w:t>
      </w:r>
      <w:r w:rsidRPr="00DD779D">
        <w:rPr>
          <w:b w:val="0"/>
          <w:sz w:val="18"/>
          <w:szCs w:val="18"/>
        </w:rPr>
        <w:t>Уставом Слободского сельского поселения, Положением о порядке управления муниципальным имуществом, составляющим Казну Слободского сельского поселения, утвержденным решением Муниципального Совета Слободского сельского поселения от 29.03.2018 № 5, Муниципальный Совет</w:t>
      </w:r>
      <w:proofErr w:type="gramEnd"/>
      <w:r w:rsidRPr="00DD779D">
        <w:rPr>
          <w:b w:val="0"/>
          <w:sz w:val="18"/>
          <w:szCs w:val="18"/>
        </w:rPr>
        <w:t xml:space="preserve"> Слободского сельского поселения четвертого созыва</w:t>
      </w:r>
    </w:p>
    <w:p w:rsidR="00631262" w:rsidRPr="00DD779D" w:rsidRDefault="00631262" w:rsidP="00631262">
      <w:pPr>
        <w:pStyle w:val="afa"/>
        <w:rPr>
          <w:sz w:val="18"/>
          <w:szCs w:val="18"/>
          <w:lang w:eastAsia="en-US"/>
        </w:rPr>
      </w:pPr>
      <w:r w:rsidRPr="00DD779D">
        <w:rPr>
          <w:sz w:val="18"/>
          <w:szCs w:val="18"/>
          <w:lang w:eastAsia="en-US"/>
        </w:rPr>
        <w:t>РЕШИЛ:</w:t>
      </w:r>
    </w:p>
    <w:p w:rsidR="00631262" w:rsidRPr="00DD779D" w:rsidRDefault="00631262" w:rsidP="00631262">
      <w:pPr>
        <w:autoSpaceDE w:val="0"/>
        <w:autoSpaceDN w:val="0"/>
        <w:adjustRightInd w:val="0"/>
        <w:jc w:val="both"/>
        <w:rPr>
          <w:sz w:val="18"/>
          <w:szCs w:val="18"/>
        </w:rPr>
      </w:pPr>
      <w:r w:rsidRPr="00DD779D">
        <w:rPr>
          <w:sz w:val="18"/>
          <w:szCs w:val="18"/>
        </w:rPr>
        <w:tab/>
        <w:t xml:space="preserve">1. Утвердить Перечень и стоимость муниципального имущества, являющего объектом учета в Реестре муниципального имущества Слободского сельского поселения, </w:t>
      </w:r>
      <w:proofErr w:type="gramStart"/>
      <w:r w:rsidRPr="00DD779D">
        <w:rPr>
          <w:sz w:val="18"/>
          <w:szCs w:val="18"/>
        </w:rPr>
        <w:t>согласно Приложения</w:t>
      </w:r>
      <w:proofErr w:type="gramEnd"/>
      <w:r w:rsidRPr="00DD779D">
        <w:rPr>
          <w:sz w:val="18"/>
          <w:szCs w:val="18"/>
        </w:rPr>
        <w:t xml:space="preserve"> 1.</w:t>
      </w:r>
    </w:p>
    <w:p w:rsidR="00631262" w:rsidRPr="00DD779D" w:rsidRDefault="00631262" w:rsidP="00631262">
      <w:pPr>
        <w:autoSpaceDE w:val="0"/>
        <w:autoSpaceDN w:val="0"/>
        <w:adjustRightInd w:val="0"/>
        <w:jc w:val="both"/>
        <w:rPr>
          <w:sz w:val="18"/>
          <w:szCs w:val="18"/>
        </w:rPr>
      </w:pPr>
      <w:r w:rsidRPr="00DD779D">
        <w:rPr>
          <w:sz w:val="18"/>
          <w:szCs w:val="18"/>
        </w:rPr>
        <w:tab/>
        <w:t xml:space="preserve">2. Включить муниципальное имущество, указанное в Перечне в Реестр муниципального имущества Слободского </w:t>
      </w:r>
      <w:r w:rsidRPr="00DD779D">
        <w:rPr>
          <w:sz w:val="18"/>
          <w:szCs w:val="18"/>
        </w:rPr>
        <w:lastRenderedPageBreak/>
        <w:t>сельского поселения с утвержденной в настоящем решении стоимостью.</w:t>
      </w:r>
    </w:p>
    <w:p w:rsidR="00631262" w:rsidRPr="00DD779D" w:rsidRDefault="00631262" w:rsidP="00631262">
      <w:pPr>
        <w:ind w:firstLine="708"/>
        <w:jc w:val="both"/>
        <w:rPr>
          <w:sz w:val="18"/>
          <w:szCs w:val="18"/>
        </w:rPr>
      </w:pPr>
      <w:r w:rsidRPr="00DD779D">
        <w:rPr>
          <w:sz w:val="18"/>
          <w:szCs w:val="18"/>
        </w:rPr>
        <w:t xml:space="preserve">2. Настоящее решение вступает в силу с момента опубликования (обнародования) </w:t>
      </w:r>
      <w:proofErr w:type="gramStart"/>
      <w:r w:rsidRPr="00DD779D">
        <w:rPr>
          <w:sz w:val="18"/>
          <w:szCs w:val="18"/>
        </w:rPr>
        <w:t>согласно статьи</w:t>
      </w:r>
      <w:proofErr w:type="gramEnd"/>
      <w:r w:rsidRPr="00DD779D">
        <w:rPr>
          <w:sz w:val="18"/>
          <w:szCs w:val="18"/>
        </w:rPr>
        <w:t xml:space="preserve"> 38 Устава Слободского сельского поселения.</w:t>
      </w:r>
    </w:p>
    <w:p w:rsidR="00631262" w:rsidRPr="00DD779D" w:rsidRDefault="00631262" w:rsidP="00631262">
      <w:pPr>
        <w:ind w:firstLine="708"/>
        <w:jc w:val="both"/>
        <w:rPr>
          <w:sz w:val="18"/>
          <w:szCs w:val="18"/>
        </w:rPr>
      </w:pPr>
    </w:p>
    <w:p w:rsidR="00631262" w:rsidRDefault="00631262" w:rsidP="00631262">
      <w:pPr>
        <w:jc w:val="both"/>
        <w:rPr>
          <w:sz w:val="18"/>
          <w:szCs w:val="18"/>
        </w:rPr>
      </w:pPr>
      <w:r w:rsidRPr="00DD779D">
        <w:rPr>
          <w:sz w:val="18"/>
          <w:szCs w:val="18"/>
        </w:rPr>
        <w:t xml:space="preserve">Глава </w:t>
      </w:r>
      <w:proofErr w:type="gramStart"/>
      <w:r w:rsidRPr="00DD779D">
        <w:rPr>
          <w:sz w:val="18"/>
          <w:szCs w:val="18"/>
        </w:rPr>
        <w:t>Слободского</w:t>
      </w:r>
      <w:proofErr w:type="gramEnd"/>
      <w:r w:rsidRPr="00DD779D">
        <w:rPr>
          <w:sz w:val="18"/>
          <w:szCs w:val="18"/>
        </w:rPr>
        <w:t xml:space="preserve"> </w:t>
      </w:r>
    </w:p>
    <w:p w:rsidR="00631262" w:rsidRDefault="00631262" w:rsidP="00631262">
      <w:pPr>
        <w:jc w:val="both"/>
        <w:rPr>
          <w:sz w:val="18"/>
          <w:szCs w:val="18"/>
        </w:rPr>
      </w:pPr>
      <w:r w:rsidRPr="00DD779D">
        <w:rPr>
          <w:sz w:val="18"/>
          <w:szCs w:val="18"/>
        </w:rPr>
        <w:t>сельского поселения                                            М.А. Аракчеева</w:t>
      </w:r>
    </w:p>
    <w:p w:rsidR="00631262" w:rsidRDefault="00631262" w:rsidP="00631262">
      <w:pPr>
        <w:jc w:val="both"/>
        <w:rPr>
          <w:sz w:val="18"/>
          <w:szCs w:val="18"/>
        </w:rPr>
      </w:pPr>
    </w:p>
    <w:p w:rsidR="00631262" w:rsidRPr="00631262" w:rsidRDefault="00631262" w:rsidP="00631262">
      <w:pPr>
        <w:jc w:val="right"/>
        <w:rPr>
          <w:sz w:val="12"/>
          <w:szCs w:val="12"/>
        </w:rPr>
      </w:pPr>
      <w:r w:rsidRPr="00631262">
        <w:rPr>
          <w:sz w:val="12"/>
          <w:szCs w:val="12"/>
        </w:rPr>
        <w:t xml:space="preserve">Приложение №1 </w:t>
      </w:r>
    </w:p>
    <w:p w:rsidR="00631262" w:rsidRPr="00631262" w:rsidRDefault="00631262" w:rsidP="00631262">
      <w:pPr>
        <w:jc w:val="right"/>
        <w:rPr>
          <w:sz w:val="12"/>
          <w:szCs w:val="12"/>
        </w:rPr>
      </w:pPr>
      <w:r w:rsidRPr="00631262">
        <w:rPr>
          <w:sz w:val="12"/>
          <w:szCs w:val="12"/>
        </w:rPr>
        <w:t xml:space="preserve">к Решению Муниципального Совета </w:t>
      </w:r>
    </w:p>
    <w:p w:rsidR="00631262" w:rsidRPr="00631262" w:rsidRDefault="00631262" w:rsidP="00631262">
      <w:pPr>
        <w:jc w:val="right"/>
        <w:rPr>
          <w:sz w:val="12"/>
          <w:szCs w:val="12"/>
        </w:rPr>
      </w:pPr>
      <w:r w:rsidRPr="00631262">
        <w:rPr>
          <w:sz w:val="12"/>
          <w:szCs w:val="12"/>
        </w:rPr>
        <w:t>от 19.01.2021 №7</w:t>
      </w:r>
    </w:p>
    <w:p w:rsidR="00631262" w:rsidRDefault="00631262" w:rsidP="00631262">
      <w:pPr>
        <w:jc w:val="both"/>
        <w:rPr>
          <w:b/>
          <w:sz w:val="18"/>
          <w:szCs w:val="18"/>
        </w:rPr>
      </w:pPr>
    </w:p>
    <w:p w:rsidR="00631262" w:rsidRDefault="00631262" w:rsidP="00631262">
      <w:pPr>
        <w:pStyle w:val="ConsPlusNormal"/>
        <w:numPr>
          <w:ilvl w:val="0"/>
          <w:numId w:val="0"/>
        </w:numPr>
        <w:jc w:val="center"/>
        <w:rPr>
          <w:rFonts w:ascii="Times New Roman" w:hAnsi="Times New Roman" w:cs="Times New Roman"/>
          <w:b/>
          <w:bCs/>
          <w:sz w:val="18"/>
          <w:szCs w:val="18"/>
        </w:rPr>
      </w:pPr>
      <w:r w:rsidRPr="00DD779D">
        <w:rPr>
          <w:rFonts w:ascii="Times New Roman" w:hAnsi="Times New Roman" w:cs="Times New Roman"/>
          <w:sz w:val="18"/>
          <w:szCs w:val="18"/>
        </w:rPr>
        <w:t>Перечень и стоимость муниципального имущества, являющего объектом учета в Реестре муниципального имущества Слободского сельского поселения</w:t>
      </w:r>
      <w:r w:rsidRPr="00DD779D">
        <w:rPr>
          <w:rFonts w:ascii="Times New Roman" w:hAnsi="Times New Roman" w:cs="Times New Roman"/>
          <w:b/>
          <w:bCs/>
          <w:sz w:val="18"/>
          <w:szCs w:val="18"/>
        </w:rPr>
        <w:t xml:space="preserve"> </w:t>
      </w:r>
    </w:p>
    <w:p w:rsidR="00631262" w:rsidRDefault="00631262" w:rsidP="00631262">
      <w:pPr>
        <w:pStyle w:val="ConsPlusNormal"/>
        <w:numPr>
          <w:ilvl w:val="0"/>
          <w:numId w:val="0"/>
        </w:numPr>
        <w:jc w:val="center"/>
        <w:rPr>
          <w:rFonts w:ascii="Times New Roman" w:hAnsi="Times New Roman" w:cs="Times New Roman"/>
          <w:b/>
          <w:bCs/>
          <w:sz w:val="18"/>
          <w:szCs w:val="18"/>
        </w:rPr>
      </w:pPr>
    </w:p>
    <w:tbl>
      <w:tblPr>
        <w:tblStyle w:val="aa"/>
        <w:tblW w:w="5103" w:type="dxa"/>
        <w:tblLook w:val="04A0" w:firstRow="1" w:lastRow="0" w:firstColumn="1" w:lastColumn="0" w:noHBand="0" w:noVBand="1"/>
      </w:tblPr>
      <w:tblGrid>
        <w:gridCol w:w="417"/>
        <w:gridCol w:w="1188"/>
        <w:gridCol w:w="513"/>
        <w:gridCol w:w="1092"/>
        <w:gridCol w:w="962"/>
        <w:gridCol w:w="1487"/>
      </w:tblGrid>
      <w:tr w:rsidR="00631262" w:rsidRPr="00631262" w:rsidTr="00631262">
        <w:tc>
          <w:tcPr>
            <w:tcW w:w="560" w:type="dxa"/>
          </w:tcPr>
          <w:p w:rsidR="00631262" w:rsidRPr="00631262" w:rsidRDefault="00631262" w:rsidP="00631262">
            <w:pPr>
              <w:jc w:val="both"/>
              <w:rPr>
                <w:b/>
                <w:sz w:val="14"/>
                <w:szCs w:val="14"/>
              </w:rPr>
            </w:pPr>
            <w:r w:rsidRPr="00631262">
              <w:rPr>
                <w:b/>
                <w:sz w:val="14"/>
                <w:szCs w:val="14"/>
              </w:rPr>
              <w:t xml:space="preserve">№ </w:t>
            </w:r>
            <w:proofErr w:type="gramStart"/>
            <w:r w:rsidRPr="00631262">
              <w:rPr>
                <w:b/>
                <w:sz w:val="14"/>
                <w:szCs w:val="14"/>
              </w:rPr>
              <w:t>п</w:t>
            </w:r>
            <w:proofErr w:type="gramEnd"/>
            <w:r w:rsidRPr="00631262">
              <w:rPr>
                <w:b/>
                <w:sz w:val="14"/>
                <w:szCs w:val="14"/>
              </w:rPr>
              <w:t>/п</w:t>
            </w:r>
          </w:p>
        </w:tc>
        <w:tc>
          <w:tcPr>
            <w:tcW w:w="2194" w:type="dxa"/>
          </w:tcPr>
          <w:p w:rsidR="00631262" w:rsidRPr="00631262" w:rsidRDefault="00631262" w:rsidP="00631262">
            <w:pPr>
              <w:jc w:val="both"/>
              <w:rPr>
                <w:b/>
                <w:sz w:val="14"/>
                <w:szCs w:val="14"/>
              </w:rPr>
            </w:pPr>
            <w:r w:rsidRPr="00631262">
              <w:rPr>
                <w:b/>
                <w:sz w:val="14"/>
                <w:szCs w:val="14"/>
              </w:rPr>
              <w:t>Наименование, инв. №</w:t>
            </w:r>
          </w:p>
        </w:tc>
        <w:tc>
          <w:tcPr>
            <w:tcW w:w="1354" w:type="dxa"/>
          </w:tcPr>
          <w:p w:rsidR="00631262" w:rsidRPr="00631262" w:rsidRDefault="00631262" w:rsidP="00631262">
            <w:pPr>
              <w:jc w:val="both"/>
              <w:rPr>
                <w:b/>
                <w:sz w:val="14"/>
                <w:szCs w:val="14"/>
              </w:rPr>
            </w:pPr>
            <w:r w:rsidRPr="00631262">
              <w:rPr>
                <w:b/>
                <w:sz w:val="14"/>
                <w:szCs w:val="14"/>
              </w:rPr>
              <w:t>Кол-во, шт.</w:t>
            </w:r>
          </w:p>
        </w:tc>
        <w:tc>
          <w:tcPr>
            <w:tcW w:w="2034" w:type="dxa"/>
          </w:tcPr>
          <w:p w:rsidR="00631262" w:rsidRPr="00631262" w:rsidRDefault="00631262" w:rsidP="00631262">
            <w:pPr>
              <w:jc w:val="both"/>
              <w:rPr>
                <w:b/>
                <w:sz w:val="14"/>
                <w:szCs w:val="14"/>
              </w:rPr>
            </w:pPr>
            <w:r w:rsidRPr="00631262">
              <w:rPr>
                <w:b/>
                <w:sz w:val="14"/>
                <w:szCs w:val="14"/>
              </w:rPr>
              <w:t>Адрес</w:t>
            </w:r>
          </w:p>
        </w:tc>
        <w:tc>
          <w:tcPr>
            <w:tcW w:w="1494" w:type="dxa"/>
          </w:tcPr>
          <w:p w:rsidR="00631262" w:rsidRPr="00631262" w:rsidRDefault="00631262" w:rsidP="00631262">
            <w:pPr>
              <w:jc w:val="both"/>
              <w:rPr>
                <w:b/>
                <w:sz w:val="14"/>
                <w:szCs w:val="14"/>
              </w:rPr>
            </w:pPr>
            <w:r w:rsidRPr="00631262">
              <w:rPr>
                <w:b/>
                <w:sz w:val="14"/>
                <w:szCs w:val="14"/>
              </w:rPr>
              <w:t>Балансовая стоимость (руб.)</w:t>
            </w:r>
          </w:p>
        </w:tc>
        <w:tc>
          <w:tcPr>
            <w:tcW w:w="2502" w:type="dxa"/>
          </w:tcPr>
          <w:p w:rsidR="00631262" w:rsidRPr="00631262" w:rsidRDefault="00631262" w:rsidP="00631262">
            <w:pPr>
              <w:jc w:val="both"/>
              <w:rPr>
                <w:b/>
                <w:sz w:val="14"/>
                <w:szCs w:val="14"/>
              </w:rPr>
            </w:pPr>
            <w:proofErr w:type="spellStart"/>
            <w:r w:rsidRPr="00631262">
              <w:rPr>
                <w:b/>
                <w:sz w:val="14"/>
                <w:szCs w:val="14"/>
              </w:rPr>
              <w:t>Баланнсодержатель</w:t>
            </w:r>
            <w:proofErr w:type="spellEnd"/>
          </w:p>
        </w:tc>
      </w:tr>
      <w:tr w:rsidR="00631262" w:rsidRPr="00631262" w:rsidTr="00631262">
        <w:tc>
          <w:tcPr>
            <w:tcW w:w="560" w:type="dxa"/>
          </w:tcPr>
          <w:p w:rsidR="00631262" w:rsidRPr="00631262" w:rsidRDefault="00631262" w:rsidP="00631262">
            <w:pPr>
              <w:jc w:val="both"/>
              <w:rPr>
                <w:sz w:val="14"/>
                <w:szCs w:val="14"/>
              </w:rPr>
            </w:pPr>
            <w:r w:rsidRPr="00631262">
              <w:rPr>
                <w:sz w:val="14"/>
                <w:szCs w:val="14"/>
              </w:rPr>
              <w:t>1</w:t>
            </w:r>
          </w:p>
        </w:tc>
        <w:tc>
          <w:tcPr>
            <w:tcW w:w="2194" w:type="dxa"/>
          </w:tcPr>
          <w:p w:rsidR="00631262" w:rsidRPr="00631262" w:rsidRDefault="00631262" w:rsidP="00631262">
            <w:pPr>
              <w:jc w:val="both"/>
              <w:rPr>
                <w:sz w:val="14"/>
                <w:szCs w:val="14"/>
              </w:rPr>
            </w:pPr>
            <w:r w:rsidRPr="00631262">
              <w:rPr>
                <w:sz w:val="14"/>
                <w:szCs w:val="14"/>
              </w:rPr>
              <w:t>Детская площадка, 151101041483</w:t>
            </w:r>
          </w:p>
        </w:tc>
        <w:tc>
          <w:tcPr>
            <w:tcW w:w="1354" w:type="dxa"/>
          </w:tcPr>
          <w:p w:rsidR="00631262" w:rsidRPr="00631262" w:rsidRDefault="00631262" w:rsidP="00631262">
            <w:pPr>
              <w:jc w:val="both"/>
              <w:rPr>
                <w:sz w:val="14"/>
                <w:szCs w:val="14"/>
              </w:rPr>
            </w:pPr>
            <w:r w:rsidRPr="00631262">
              <w:rPr>
                <w:sz w:val="14"/>
                <w:szCs w:val="14"/>
              </w:rPr>
              <w:t>1</w:t>
            </w:r>
          </w:p>
        </w:tc>
        <w:tc>
          <w:tcPr>
            <w:tcW w:w="2034" w:type="dxa"/>
          </w:tcPr>
          <w:p w:rsidR="00631262" w:rsidRPr="00631262" w:rsidRDefault="00631262" w:rsidP="00631262">
            <w:pPr>
              <w:jc w:val="both"/>
              <w:rPr>
                <w:sz w:val="14"/>
                <w:szCs w:val="14"/>
              </w:rPr>
            </w:pPr>
            <w:r w:rsidRPr="00631262">
              <w:rPr>
                <w:sz w:val="14"/>
                <w:szCs w:val="14"/>
              </w:rPr>
              <w:t xml:space="preserve">Угличский район, </w:t>
            </w:r>
          </w:p>
          <w:p w:rsidR="00631262" w:rsidRPr="00631262" w:rsidRDefault="00631262" w:rsidP="00631262">
            <w:pPr>
              <w:jc w:val="both"/>
              <w:rPr>
                <w:sz w:val="14"/>
                <w:szCs w:val="14"/>
              </w:rPr>
            </w:pPr>
            <w:r w:rsidRPr="00631262">
              <w:rPr>
                <w:sz w:val="14"/>
                <w:szCs w:val="14"/>
              </w:rPr>
              <w:t>с. Клементьево</w:t>
            </w:r>
          </w:p>
        </w:tc>
        <w:tc>
          <w:tcPr>
            <w:tcW w:w="1494" w:type="dxa"/>
          </w:tcPr>
          <w:p w:rsidR="00631262" w:rsidRPr="00631262" w:rsidRDefault="00631262" w:rsidP="00631262">
            <w:pPr>
              <w:jc w:val="both"/>
              <w:rPr>
                <w:sz w:val="14"/>
                <w:szCs w:val="14"/>
              </w:rPr>
            </w:pPr>
            <w:r w:rsidRPr="00631262">
              <w:rPr>
                <w:sz w:val="14"/>
                <w:szCs w:val="14"/>
              </w:rPr>
              <w:t>598 044,21</w:t>
            </w:r>
          </w:p>
        </w:tc>
        <w:tc>
          <w:tcPr>
            <w:tcW w:w="2502" w:type="dxa"/>
          </w:tcPr>
          <w:p w:rsidR="00631262" w:rsidRPr="00631262" w:rsidRDefault="00631262" w:rsidP="00631262">
            <w:pPr>
              <w:jc w:val="both"/>
              <w:rPr>
                <w:sz w:val="14"/>
                <w:szCs w:val="14"/>
              </w:rPr>
            </w:pPr>
            <w:r w:rsidRPr="00631262">
              <w:rPr>
                <w:sz w:val="14"/>
                <w:szCs w:val="14"/>
              </w:rPr>
              <w:t>Казна Слободского сельского поселения</w:t>
            </w:r>
          </w:p>
        </w:tc>
      </w:tr>
      <w:tr w:rsidR="00631262" w:rsidRPr="00631262" w:rsidTr="00631262">
        <w:tc>
          <w:tcPr>
            <w:tcW w:w="560" w:type="dxa"/>
          </w:tcPr>
          <w:p w:rsidR="00631262" w:rsidRPr="00631262" w:rsidRDefault="00631262" w:rsidP="00631262">
            <w:pPr>
              <w:jc w:val="both"/>
              <w:rPr>
                <w:sz w:val="14"/>
                <w:szCs w:val="14"/>
              </w:rPr>
            </w:pPr>
            <w:r w:rsidRPr="00631262">
              <w:rPr>
                <w:sz w:val="14"/>
                <w:szCs w:val="14"/>
              </w:rPr>
              <w:t>2</w:t>
            </w:r>
          </w:p>
        </w:tc>
        <w:tc>
          <w:tcPr>
            <w:tcW w:w="2194" w:type="dxa"/>
          </w:tcPr>
          <w:p w:rsidR="00631262" w:rsidRPr="00631262" w:rsidRDefault="00631262" w:rsidP="00631262">
            <w:pPr>
              <w:jc w:val="both"/>
              <w:rPr>
                <w:sz w:val="14"/>
                <w:szCs w:val="14"/>
              </w:rPr>
            </w:pPr>
            <w:r w:rsidRPr="00631262">
              <w:rPr>
                <w:sz w:val="14"/>
                <w:szCs w:val="14"/>
              </w:rPr>
              <w:t>Спортивный тренажер «Дорожка», 151101041519</w:t>
            </w:r>
          </w:p>
        </w:tc>
        <w:tc>
          <w:tcPr>
            <w:tcW w:w="1354" w:type="dxa"/>
          </w:tcPr>
          <w:p w:rsidR="00631262" w:rsidRPr="00631262" w:rsidRDefault="00631262" w:rsidP="00631262">
            <w:pPr>
              <w:jc w:val="both"/>
              <w:rPr>
                <w:sz w:val="14"/>
                <w:szCs w:val="14"/>
              </w:rPr>
            </w:pPr>
            <w:r w:rsidRPr="00631262">
              <w:rPr>
                <w:sz w:val="14"/>
                <w:szCs w:val="14"/>
              </w:rPr>
              <w:t>1</w:t>
            </w:r>
          </w:p>
        </w:tc>
        <w:tc>
          <w:tcPr>
            <w:tcW w:w="2034" w:type="dxa"/>
          </w:tcPr>
          <w:p w:rsidR="00631262" w:rsidRPr="00631262" w:rsidRDefault="00631262" w:rsidP="00631262">
            <w:pPr>
              <w:jc w:val="both"/>
              <w:rPr>
                <w:sz w:val="14"/>
                <w:szCs w:val="14"/>
              </w:rPr>
            </w:pPr>
            <w:r w:rsidRPr="00631262">
              <w:rPr>
                <w:sz w:val="14"/>
                <w:szCs w:val="14"/>
              </w:rPr>
              <w:t xml:space="preserve">Угличский район, </w:t>
            </w:r>
          </w:p>
          <w:p w:rsidR="00631262" w:rsidRPr="00631262" w:rsidRDefault="00631262" w:rsidP="00631262">
            <w:pPr>
              <w:jc w:val="both"/>
              <w:rPr>
                <w:sz w:val="14"/>
                <w:szCs w:val="14"/>
              </w:rPr>
            </w:pPr>
            <w:r w:rsidRPr="00631262">
              <w:rPr>
                <w:sz w:val="14"/>
                <w:szCs w:val="14"/>
              </w:rPr>
              <w:t>с. Покровское</w:t>
            </w:r>
          </w:p>
        </w:tc>
        <w:tc>
          <w:tcPr>
            <w:tcW w:w="1494" w:type="dxa"/>
          </w:tcPr>
          <w:p w:rsidR="00631262" w:rsidRPr="00631262" w:rsidRDefault="00631262" w:rsidP="00631262">
            <w:pPr>
              <w:jc w:val="both"/>
              <w:rPr>
                <w:sz w:val="14"/>
                <w:szCs w:val="14"/>
              </w:rPr>
            </w:pPr>
            <w:r w:rsidRPr="00631262">
              <w:rPr>
                <w:sz w:val="14"/>
                <w:szCs w:val="14"/>
              </w:rPr>
              <w:t>4 909,60</w:t>
            </w:r>
          </w:p>
        </w:tc>
        <w:tc>
          <w:tcPr>
            <w:tcW w:w="2502" w:type="dxa"/>
          </w:tcPr>
          <w:p w:rsidR="00631262" w:rsidRPr="00631262" w:rsidRDefault="00631262" w:rsidP="00631262">
            <w:pPr>
              <w:jc w:val="both"/>
              <w:rPr>
                <w:sz w:val="14"/>
                <w:szCs w:val="14"/>
              </w:rPr>
            </w:pPr>
            <w:r w:rsidRPr="00631262">
              <w:rPr>
                <w:sz w:val="14"/>
                <w:szCs w:val="14"/>
              </w:rPr>
              <w:t>МУ «Комбытсервис»</w:t>
            </w:r>
          </w:p>
        </w:tc>
      </w:tr>
      <w:tr w:rsidR="00631262" w:rsidRPr="00631262" w:rsidTr="00631262">
        <w:tc>
          <w:tcPr>
            <w:tcW w:w="560" w:type="dxa"/>
          </w:tcPr>
          <w:p w:rsidR="00631262" w:rsidRPr="00631262" w:rsidRDefault="00631262" w:rsidP="00631262">
            <w:pPr>
              <w:jc w:val="both"/>
              <w:rPr>
                <w:sz w:val="14"/>
                <w:szCs w:val="14"/>
              </w:rPr>
            </w:pPr>
            <w:r w:rsidRPr="00631262">
              <w:rPr>
                <w:sz w:val="14"/>
                <w:szCs w:val="14"/>
              </w:rPr>
              <w:t>3</w:t>
            </w:r>
          </w:p>
        </w:tc>
        <w:tc>
          <w:tcPr>
            <w:tcW w:w="2194" w:type="dxa"/>
          </w:tcPr>
          <w:p w:rsidR="00631262" w:rsidRPr="00631262" w:rsidRDefault="00631262" w:rsidP="00631262">
            <w:pPr>
              <w:jc w:val="both"/>
              <w:rPr>
                <w:sz w:val="14"/>
                <w:szCs w:val="14"/>
              </w:rPr>
            </w:pPr>
            <w:r w:rsidRPr="00631262">
              <w:rPr>
                <w:sz w:val="14"/>
                <w:szCs w:val="14"/>
              </w:rPr>
              <w:t>Спортивный тренажер «</w:t>
            </w:r>
            <w:proofErr w:type="spellStart"/>
            <w:r w:rsidRPr="00631262">
              <w:rPr>
                <w:sz w:val="14"/>
                <w:szCs w:val="14"/>
              </w:rPr>
              <w:t>Велостеп</w:t>
            </w:r>
            <w:proofErr w:type="spellEnd"/>
            <w:r w:rsidRPr="00631262">
              <w:rPr>
                <w:sz w:val="14"/>
                <w:szCs w:val="14"/>
              </w:rPr>
              <w:t>»,  151101041518</w:t>
            </w:r>
          </w:p>
        </w:tc>
        <w:tc>
          <w:tcPr>
            <w:tcW w:w="1354" w:type="dxa"/>
          </w:tcPr>
          <w:p w:rsidR="00631262" w:rsidRPr="00631262" w:rsidRDefault="00631262" w:rsidP="00631262">
            <w:pPr>
              <w:jc w:val="both"/>
              <w:rPr>
                <w:sz w:val="14"/>
                <w:szCs w:val="14"/>
              </w:rPr>
            </w:pPr>
            <w:r w:rsidRPr="00631262">
              <w:rPr>
                <w:sz w:val="14"/>
                <w:szCs w:val="14"/>
              </w:rPr>
              <w:t>1</w:t>
            </w:r>
          </w:p>
        </w:tc>
        <w:tc>
          <w:tcPr>
            <w:tcW w:w="2034" w:type="dxa"/>
          </w:tcPr>
          <w:p w:rsidR="00631262" w:rsidRPr="00631262" w:rsidRDefault="00631262" w:rsidP="00631262">
            <w:pPr>
              <w:jc w:val="both"/>
              <w:rPr>
                <w:sz w:val="14"/>
                <w:szCs w:val="14"/>
              </w:rPr>
            </w:pPr>
            <w:r w:rsidRPr="00631262">
              <w:rPr>
                <w:sz w:val="14"/>
                <w:szCs w:val="14"/>
              </w:rPr>
              <w:t xml:space="preserve">Угличский район, </w:t>
            </w:r>
          </w:p>
          <w:p w:rsidR="00631262" w:rsidRPr="00631262" w:rsidRDefault="00631262" w:rsidP="00631262">
            <w:pPr>
              <w:jc w:val="both"/>
              <w:rPr>
                <w:sz w:val="14"/>
                <w:szCs w:val="14"/>
              </w:rPr>
            </w:pPr>
            <w:r w:rsidRPr="00631262">
              <w:rPr>
                <w:sz w:val="14"/>
                <w:szCs w:val="14"/>
              </w:rPr>
              <w:t>с. Покровское</w:t>
            </w:r>
          </w:p>
        </w:tc>
        <w:tc>
          <w:tcPr>
            <w:tcW w:w="1494" w:type="dxa"/>
          </w:tcPr>
          <w:p w:rsidR="00631262" w:rsidRPr="00631262" w:rsidRDefault="00631262" w:rsidP="00631262">
            <w:pPr>
              <w:jc w:val="both"/>
              <w:rPr>
                <w:sz w:val="14"/>
                <w:szCs w:val="14"/>
              </w:rPr>
            </w:pPr>
            <w:r w:rsidRPr="00631262">
              <w:rPr>
                <w:sz w:val="14"/>
                <w:szCs w:val="14"/>
              </w:rPr>
              <w:t>4 909,60</w:t>
            </w:r>
          </w:p>
        </w:tc>
        <w:tc>
          <w:tcPr>
            <w:tcW w:w="2502" w:type="dxa"/>
          </w:tcPr>
          <w:p w:rsidR="00631262" w:rsidRPr="00631262" w:rsidRDefault="00631262" w:rsidP="00631262">
            <w:pPr>
              <w:jc w:val="both"/>
              <w:rPr>
                <w:sz w:val="14"/>
                <w:szCs w:val="14"/>
              </w:rPr>
            </w:pPr>
            <w:r w:rsidRPr="00631262">
              <w:rPr>
                <w:sz w:val="14"/>
                <w:szCs w:val="14"/>
              </w:rPr>
              <w:t>МУ «Комбытсервис»</w:t>
            </w:r>
          </w:p>
        </w:tc>
      </w:tr>
      <w:tr w:rsidR="00631262" w:rsidRPr="00631262" w:rsidTr="00631262">
        <w:tc>
          <w:tcPr>
            <w:tcW w:w="560" w:type="dxa"/>
          </w:tcPr>
          <w:p w:rsidR="00631262" w:rsidRPr="00631262" w:rsidRDefault="00631262" w:rsidP="00631262">
            <w:pPr>
              <w:jc w:val="both"/>
              <w:rPr>
                <w:sz w:val="14"/>
                <w:szCs w:val="14"/>
              </w:rPr>
            </w:pPr>
            <w:r w:rsidRPr="00631262">
              <w:rPr>
                <w:sz w:val="14"/>
                <w:szCs w:val="14"/>
              </w:rPr>
              <w:t>4</w:t>
            </w:r>
          </w:p>
        </w:tc>
        <w:tc>
          <w:tcPr>
            <w:tcW w:w="2194" w:type="dxa"/>
          </w:tcPr>
          <w:p w:rsidR="00631262" w:rsidRPr="00631262" w:rsidRDefault="00631262" w:rsidP="00631262">
            <w:pPr>
              <w:jc w:val="both"/>
              <w:rPr>
                <w:sz w:val="14"/>
                <w:szCs w:val="14"/>
              </w:rPr>
            </w:pPr>
            <w:r w:rsidRPr="00631262">
              <w:rPr>
                <w:sz w:val="14"/>
                <w:szCs w:val="14"/>
              </w:rPr>
              <w:t>Спортивный тренажер «Силач», 151101041517</w:t>
            </w:r>
          </w:p>
        </w:tc>
        <w:tc>
          <w:tcPr>
            <w:tcW w:w="1354" w:type="dxa"/>
          </w:tcPr>
          <w:p w:rsidR="00631262" w:rsidRPr="00631262" w:rsidRDefault="00631262" w:rsidP="00631262">
            <w:pPr>
              <w:jc w:val="both"/>
              <w:rPr>
                <w:sz w:val="14"/>
                <w:szCs w:val="14"/>
              </w:rPr>
            </w:pPr>
            <w:r w:rsidRPr="00631262">
              <w:rPr>
                <w:sz w:val="14"/>
                <w:szCs w:val="14"/>
              </w:rPr>
              <w:t>1</w:t>
            </w:r>
          </w:p>
        </w:tc>
        <w:tc>
          <w:tcPr>
            <w:tcW w:w="2034" w:type="dxa"/>
          </w:tcPr>
          <w:p w:rsidR="00631262" w:rsidRPr="00631262" w:rsidRDefault="00631262" w:rsidP="00631262">
            <w:pPr>
              <w:jc w:val="both"/>
              <w:rPr>
                <w:sz w:val="14"/>
                <w:szCs w:val="14"/>
              </w:rPr>
            </w:pPr>
            <w:r w:rsidRPr="00631262">
              <w:rPr>
                <w:sz w:val="14"/>
                <w:szCs w:val="14"/>
              </w:rPr>
              <w:t xml:space="preserve">Угличский район, </w:t>
            </w:r>
          </w:p>
          <w:p w:rsidR="00631262" w:rsidRPr="00631262" w:rsidRDefault="00631262" w:rsidP="00631262">
            <w:pPr>
              <w:jc w:val="both"/>
              <w:rPr>
                <w:sz w:val="14"/>
                <w:szCs w:val="14"/>
              </w:rPr>
            </w:pPr>
            <w:r w:rsidRPr="00631262">
              <w:rPr>
                <w:sz w:val="14"/>
                <w:szCs w:val="14"/>
              </w:rPr>
              <w:t>с. Покровское</w:t>
            </w:r>
          </w:p>
        </w:tc>
        <w:tc>
          <w:tcPr>
            <w:tcW w:w="1494" w:type="dxa"/>
          </w:tcPr>
          <w:p w:rsidR="00631262" w:rsidRPr="00631262" w:rsidRDefault="00631262" w:rsidP="00631262">
            <w:pPr>
              <w:jc w:val="both"/>
              <w:rPr>
                <w:sz w:val="14"/>
                <w:szCs w:val="14"/>
              </w:rPr>
            </w:pPr>
            <w:r w:rsidRPr="00631262">
              <w:rPr>
                <w:sz w:val="14"/>
                <w:szCs w:val="14"/>
              </w:rPr>
              <w:t>4 909,60</w:t>
            </w:r>
          </w:p>
        </w:tc>
        <w:tc>
          <w:tcPr>
            <w:tcW w:w="2502" w:type="dxa"/>
          </w:tcPr>
          <w:p w:rsidR="00631262" w:rsidRPr="00631262" w:rsidRDefault="00631262" w:rsidP="00631262">
            <w:pPr>
              <w:jc w:val="both"/>
              <w:rPr>
                <w:sz w:val="14"/>
                <w:szCs w:val="14"/>
              </w:rPr>
            </w:pPr>
            <w:r w:rsidRPr="00631262">
              <w:rPr>
                <w:sz w:val="14"/>
                <w:szCs w:val="14"/>
              </w:rPr>
              <w:t>МУ «Комбытсервис»</w:t>
            </w:r>
          </w:p>
        </w:tc>
      </w:tr>
      <w:tr w:rsidR="00631262" w:rsidRPr="00631262" w:rsidTr="00631262">
        <w:tc>
          <w:tcPr>
            <w:tcW w:w="560" w:type="dxa"/>
          </w:tcPr>
          <w:p w:rsidR="00631262" w:rsidRPr="00631262" w:rsidRDefault="00631262" w:rsidP="00631262">
            <w:pPr>
              <w:jc w:val="both"/>
              <w:rPr>
                <w:sz w:val="14"/>
                <w:szCs w:val="14"/>
              </w:rPr>
            </w:pPr>
            <w:r w:rsidRPr="00631262">
              <w:rPr>
                <w:sz w:val="14"/>
                <w:szCs w:val="14"/>
              </w:rPr>
              <w:t>5.</w:t>
            </w:r>
          </w:p>
        </w:tc>
        <w:tc>
          <w:tcPr>
            <w:tcW w:w="2194" w:type="dxa"/>
          </w:tcPr>
          <w:p w:rsidR="00631262" w:rsidRPr="00631262" w:rsidRDefault="00631262" w:rsidP="00631262">
            <w:pPr>
              <w:jc w:val="both"/>
              <w:rPr>
                <w:sz w:val="14"/>
                <w:szCs w:val="14"/>
              </w:rPr>
            </w:pPr>
            <w:r w:rsidRPr="00631262">
              <w:rPr>
                <w:sz w:val="14"/>
                <w:szCs w:val="14"/>
              </w:rPr>
              <w:t>Стенд, 151101041516</w:t>
            </w:r>
          </w:p>
        </w:tc>
        <w:tc>
          <w:tcPr>
            <w:tcW w:w="1354" w:type="dxa"/>
          </w:tcPr>
          <w:p w:rsidR="00631262" w:rsidRPr="00631262" w:rsidRDefault="00631262" w:rsidP="00631262">
            <w:pPr>
              <w:jc w:val="both"/>
              <w:rPr>
                <w:sz w:val="14"/>
                <w:szCs w:val="14"/>
              </w:rPr>
            </w:pPr>
            <w:r w:rsidRPr="00631262">
              <w:rPr>
                <w:sz w:val="14"/>
                <w:szCs w:val="14"/>
              </w:rPr>
              <w:t>1</w:t>
            </w:r>
          </w:p>
        </w:tc>
        <w:tc>
          <w:tcPr>
            <w:tcW w:w="2034" w:type="dxa"/>
          </w:tcPr>
          <w:p w:rsidR="00631262" w:rsidRPr="00631262" w:rsidRDefault="00631262" w:rsidP="00631262">
            <w:pPr>
              <w:jc w:val="both"/>
              <w:rPr>
                <w:sz w:val="14"/>
                <w:szCs w:val="14"/>
              </w:rPr>
            </w:pPr>
            <w:r w:rsidRPr="00631262">
              <w:rPr>
                <w:sz w:val="14"/>
                <w:szCs w:val="14"/>
              </w:rPr>
              <w:t xml:space="preserve">Угличский район, </w:t>
            </w:r>
          </w:p>
          <w:p w:rsidR="00631262" w:rsidRPr="00631262" w:rsidRDefault="00631262" w:rsidP="00631262">
            <w:pPr>
              <w:jc w:val="both"/>
              <w:rPr>
                <w:sz w:val="14"/>
                <w:szCs w:val="14"/>
              </w:rPr>
            </w:pPr>
            <w:r w:rsidRPr="00631262">
              <w:rPr>
                <w:sz w:val="14"/>
                <w:szCs w:val="14"/>
              </w:rPr>
              <w:t>с. Покровское</w:t>
            </w:r>
          </w:p>
        </w:tc>
        <w:tc>
          <w:tcPr>
            <w:tcW w:w="1494" w:type="dxa"/>
          </w:tcPr>
          <w:p w:rsidR="00631262" w:rsidRPr="00631262" w:rsidRDefault="00631262" w:rsidP="00631262">
            <w:pPr>
              <w:jc w:val="both"/>
              <w:rPr>
                <w:sz w:val="14"/>
                <w:szCs w:val="14"/>
              </w:rPr>
            </w:pPr>
            <w:r w:rsidRPr="00631262">
              <w:rPr>
                <w:sz w:val="14"/>
                <w:szCs w:val="14"/>
              </w:rPr>
              <w:t>4 909,60</w:t>
            </w:r>
          </w:p>
        </w:tc>
        <w:tc>
          <w:tcPr>
            <w:tcW w:w="2502" w:type="dxa"/>
          </w:tcPr>
          <w:p w:rsidR="00631262" w:rsidRPr="00631262" w:rsidRDefault="00631262" w:rsidP="00631262">
            <w:pPr>
              <w:jc w:val="both"/>
              <w:rPr>
                <w:sz w:val="14"/>
                <w:szCs w:val="14"/>
              </w:rPr>
            </w:pPr>
            <w:r w:rsidRPr="00631262">
              <w:rPr>
                <w:sz w:val="14"/>
                <w:szCs w:val="14"/>
              </w:rPr>
              <w:t>МУ «Комбытсервис»</w:t>
            </w:r>
          </w:p>
        </w:tc>
      </w:tr>
      <w:tr w:rsidR="00631262" w:rsidRPr="00631262" w:rsidTr="00631262">
        <w:tc>
          <w:tcPr>
            <w:tcW w:w="560" w:type="dxa"/>
          </w:tcPr>
          <w:p w:rsidR="00631262" w:rsidRPr="00631262" w:rsidRDefault="00631262" w:rsidP="00631262">
            <w:pPr>
              <w:jc w:val="both"/>
              <w:rPr>
                <w:sz w:val="14"/>
                <w:szCs w:val="14"/>
              </w:rPr>
            </w:pPr>
            <w:r w:rsidRPr="00631262">
              <w:rPr>
                <w:sz w:val="14"/>
                <w:szCs w:val="14"/>
              </w:rPr>
              <w:t>6.</w:t>
            </w:r>
          </w:p>
        </w:tc>
        <w:tc>
          <w:tcPr>
            <w:tcW w:w="2194" w:type="dxa"/>
          </w:tcPr>
          <w:p w:rsidR="00631262" w:rsidRPr="00631262" w:rsidRDefault="00631262" w:rsidP="00631262">
            <w:pPr>
              <w:jc w:val="both"/>
              <w:rPr>
                <w:sz w:val="14"/>
                <w:szCs w:val="14"/>
              </w:rPr>
            </w:pPr>
            <w:r w:rsidRPr="00631262">
              <w:rPr>
                <w:sz w:val="14"/>
                <w:szCs w:val="14"/>
              </w:rPr>
              <w:t>Качалка-балансир, 151101041515</w:t>
            </w:r>
          </w:p>
        </w:tc>
        <w:tc>
          <w:tcPr>
            <w:tcW w:w="1354" w:type="dxa"/>
          </w:tcPr>
          <w:p w:rsidR="00631262" w:rsidRPr="00631262" w:rsidRDefault="00631262" w:rsidP="00631262">
            <w:pPr>
              <w:jc w:val="both"/>
              <w:rPr>
                <w:sz w:val="14"/>
                <w:szCs w:val="14"/>
              </w:rPr>
            </w:pPr>
            <w:r w:rsidRPr="00631262">
              <w:rPr>
                <w:sz w:val="14"/>
                <w:szCs w:val="14"/>
              </w:rPr>
              <w:t>1</w:t>
            </w:r>
          </w:p>
        </w:tc>
        <w:tc>
          <w:tcPr>
            <w:tcW w:w="2034" w:type="dxa"/>
          </w:tcPr>
          <w:p w:rsidR="00631262" w:rsidRPr="00631262" w:rsidRDefault="00631262" w:rsidP="00631262">
            <w:pPr>
              <w:jc w:val="both"/>
              <w:rPr>
                <w:sz w:val="14"/>
                <w:szCs w:val="14"/>
              </w:rPr>
            </w:pPr>
            <w:r w:rsidRPr="00631262">
              <w:rPr>
                <w:sz w:val="14"/>
                <w:szCs w:val="14"/>
              </w:rPr>
              <w:t xml:space="preserve">Угличский район, </w:t>
            </w:r>
          </w:p>
          <w:p w:rsidR="00631262" w:rsidRPr="00631262" w:rsidRDefault="00631262" w:rsidP="00631262">
            <w:pPr>
              <w:jc w:val="both"/>
              <w:rPr>
                <w:sz w:val="14"/>
                <w:szCs w:val="14"/>
              </w:rPr>
            </w:pPr>
            <w:r w:rsidRPr="00631262">
              <w:rPr>
                <w:sz w:val="14"/>
                <w:szCs w:val="14"/>
              </w:rPr>
              <w:t>с. Покровское</w:t>
            </w:r>
          </w:p>
        </w:tc>
        <w:tc>
          <w:tcPr>
            <w:tcW w:w="1494" w:type="dxa"/>
          </w:tcPr>
          <w:p w:rsidR="00631262" w:rsidRPr="00631262" w:rsidRDefault="00631262" w:rsidP="00631262">
            <w:pPr>
              <w:jc w:val="both"/>
              <w:rPr>
                <w:sz w:val="14"/>
                <w:szCs w:val="14"/>
              </w:rPr>
            </w:pPr>
            <w:r w:rsidRPr="00631262">
              <w:rPr>
                <w:sz w:val="14"/>
                <w:szCs w:val="14"/>
              </w:rPr>
              <w:t>8 175,00</w:t>
            </w:r>
          </w:p>
        </w:tc>
        <w:tc>
          <w:tcPr>
            <w:tcW w:w="2502" w:type="dxa"/>
          </w:tcPr>
          <w:p w:rsidR="00631262" w:rsidRPr="00631262" w:rsidRDefault="00631262" w:rsidP="00631262">
            <w:pPr>
              <w:jc w:val="both"/>
              <w:rPr>
                <w:sz w:val="14"/>
                <w:szCs w:val="14"/>
              </w:rPr>
            </w:pPr>
            <w:r w:rsidRPr="00631262">
              <w:rPr>
                <w:sz w:val="14"/>
                <w:szCs w:val="14"/>
              </w:rPr>
              <w:t>МУ «Комбытсервис»</w:t>
            </w:r>
          </w:p>
        </w:tc>
      </w:tr>
      <w:tr w:rsidR="00631262" w:rsidRPr="00631262" w:rsidTr="00631262">
        <w:tc>
          <w:tcPr>
            <w:tcW w:w="560" w:type="dxa"/>
          </w:tcPr>
          <w:p w:rsidR="00631262" w:rsidRPr="00631262" w:rsidRDefault="00631262" w:rsidP="00631262">
            <w:pPr>
              <w:jc w:val="both"/>
              <w:rPr>
                <w:sz w:val="14"/>
                <w:szCs w:val="14"/>
              </w:rPr>
            </w:pPr>
            <w:r w:rsidRPr="00631262">
              <w:rPr>
                <w:sz w:val="14"/>
                <w:szCs w:val="14"/>
              </w:rPr>
              <w:t>7</w:t>
            </w:r>
          </w:p>
        </w:tc>
        <w:tc>
          <w:tcPr>
            <w:tcW w:w="2194" w:type="dxa"/>
          </w:tcPr>
          <w:p w:rsidR="00631262" w:rsidRPr="00631262" w:rsidRDefault="00631262" w:rsidP="00631262">
            <w:pPr>
              <w:jc w:val="both"/>
              <w:rPr>
                <w:sz w:val="14"/>
                <w:szCs w:val="14"/>
              </w:rPr>
            </w:pPr>
            <w:r w:rsidRPr="00631262">
              <w:rPr>
                <w:sz w:val="14"/>
                <w:szCs w:val="14"/>
              </w:rPr>
              <w:t>Карусель, 151101041514</w:t>
            </w:r>
          </w:p>
        </w:tc>
        <w:tc>
          <w:tcPr>
            <w:tcW w:w="1354" w:type="dxa"/>
          </w:tcPr>
          <w:p w:rsidR="00631262" w:rsidRPr="00631262" w:rsidRDefault="00631262" w:rsidP="00631262">
            <w:pPr>
              <w:jc w:val="both"/>
              <w:rPr>
                <w:sz w:val="14"/>
                <w:szCs w:val="14"/>
              </w:rPr>
            </w:pPr>
            <w:r w:rsidRPr="00631262">
              <w:rPr>
                <w:sz w:val="14"/>
                <w:szCs w:val="14"/>
              </w:rPr>
              <w:t>1</w:t>
            </w:r>
          </w:p>
        </w:tc>
        <w:tc>
          <w:tcPr>
            <w:tcW w:w="2034" w:type="dxa"/>
          </w:tcPr>
          <w:p w:rsidR="00631262" w:rsidRPr="00631262" w:rsidRDefault="00631262" w:rsidP="00631262">
            <w:pPr>
              <w:jc w:val="both"/>
              <w:rPr>
                <w:sz w:val="14"/>
                <w:szCs w:val="14"/>
              </w:rPr>
            </w:pPr>
            <w:r w:rsidRPr="00631262">
              <w:rPr>
                <w:sz w:val="14"/>
                <w:szCs w:val="14"/>
              </w:rPr>
              <w:t xml:space="preserve">Угличский район, </w:t>
            </w:r>
          </w:p>
          <w:p w:rsidR="00631262" w:rsidRPr="00631262" w:rsidRDefault="00631262" w:rsidP="00631262">
            <w:pPr>
              <w:jc w:val="both"/>
              <w:rPr>
                <w:sz w:val="14"/>
                <w:szCs w:val="14"/>
              </w:rPr>
            </w:pPr>
            <w:r w:rsidRPr="00631262">
              <w:rPr>
                <w:sz w:val="14"/>
                <w:szCs w:val="14"/>
              </w:rPr>
              <w:t>с. Покровское</w:t>
            </w:r>
          </w:p>
        </w:tc>
        <w:tc>
          <w:tcPr>
            <w:tcW w:w="1494" w:type="dxa"/>
          </w:tcPr>
          <w:p w:rsidR="00631262" w:rsidRPr="00631262" w:rsidRDefault="00631262" w:rsidP="00631262">
            <w:pPr>
              <w:jc w:val="both"/>
              <w:rPr>
                <w:sz w:val="14"/>
                <w:szCs w:val="14"/>
              </w:rPr>
            </w:pPr>
            <w:r w:rsidRPr="00631262">
              <w:rPr>
                <w:sz w:val="14"/>
                <w:szCs w:val="14"/>
              </w:rPr>
              <w:t>29 605,71</w:t>
            </w:r>
          </w:p>
        </w:tc>
        <w:tc>
          <w:tcPr>
            <w:tcW w:w="2502" w:type="dxa"/>
          </w:tcPr>
          <w:p w:rsidR="00631262" w:rsidRPr="00631262" w:rsidRDefault="00631262" w:rsidP="00631262">
            <w:pPr>
              <w:jc w:val="both"/>
              <w:rPr>
                <w:sz w:val="14"/>
                <w:szCs w:val="14"/>
              </w:rPr>
            </w:pPr>
            <w:r w:rsidRPr="00631262">
              <w:rPr>
                <w:sz w:val="14"/>
                <w:szCs w:val="14"/>
              </w:rPr>
              <w:t>МУ «Комбытсервис»</w:t>
            </w:r>
          </w:p>
        </w:tc>
      </w:tr>
      <w:tr w:rsidR="00631262" w:rsidRPr="00631262" w:rsidTr="00631262">
        <w:tc>
          <w:tcPr>
            <w:tcW w:w="560" w:type="dxa"/>
          </w:tcPr>
          <w:p w:rsidR="00631262" w:rsidRPr="00631262" w:rsidRDefault="00631262" w:rsidP="00631262">
            <w:pPr>
              <w:jc w:val="both"/>
              <w:rPr>
                <w:sz w:val="14"/>
                <w:szCs w:val="14"/>
              </w:rPr>
            </w:pPr>
            <w:r w:rsidRPr="00631262">
              <w:rPr>
                <w:sz w:val="14"/>
                <w:szCs w:val="14"/>
              </w:rPr>
              <w:t>8</w:t>
            </w:r>
          </w:p>
        </w:tc>
        <w:tc>
          <w:tcPr>
            <w:tcW w:w="2194" w:type="dxa"/>
          </w:tcPr>
          <w:p w:rsidR="00631262" w:rsidRPr="00631262" w:rsidRDefault="00631262" w:rsidP="00631262">
            <w:pPr>
              <w:jc w:val="both"/>
              <w:rPr>
                <w:sz w:val="14"/>
                <w:szCs w:val="14"/>
              </w:rPr>
            </w:pPr>
            <w:r w:rsidRPr="00631262">
              <w:rPr>
                <w:sz w:val="14"/>
                <w:szCs w:val="14"/>
              </w:rPr>
              <w:t>Песочница, 151101041512</w:t>
            </w:r>
          </w:p>
        </w:tc>
        <w:tc>
          <w:tcPr>
            <w:tcW w:w="1354" w:type="dxa"/>
          </w:tcPr>
          <w:p w:rsidR="00631262" w:rsidRPr="00631262" w:rsidRDefault="00631262" w:rsidP="00631262">
            <w:pPr>
              <w:jc w:val="both"/>
              <w:rPr>
                <w:sz w:val="14"/>
                <w:szCs w:val="14"/>
              </w:rPr>
            </w:pPr>
            <w:r w:rsidRPr="00631262">
              <w:rPr>
                <w:sz w:val="14"/>
                <w:szCs w:val="14"/>
              </w:rPr>
              <w:t>1</w:t>
            </w:r>
          </w:p>
        </w:tc>
        <w:tc>
          <w:tcPr>
            <w:tcW w:w="2034" w:type="dxa"/>
          </w:tcPr>
          <w:p w:rsidR="00631262" w:rsidRPr="00631262" w:rsidRDefault="00631262" w:rsidP="00631262">
            <w:pPr>
              <w:jc w:val="both"/>
              <w:rPr>
                <w:sz w:val="14"/>
                <w:szCs w:val="14"/>
              </w:rPr>
            </w:pPr>
            <w:r w:rsidRPr="00631262">
              <w:rPr>
                <w:sz w:val="14"/>
                <w:szCs w:val="14"/>
              </w:rPr>
              <w:t xml:space="preserve">Угличский район, </w:t>
            </w:r>
          </w:p>
          <w:p w:rsidR="00631262" w:rsidRPr="00631262" w:rsidRDefault="00631262" w:rsidP="00631262">
            <w:pPr>
              <w:jc w:val="both"/>
              <w:rPr>
                <w:sz w:val="14"/>
                <w:szCs w:val="14"/>
              </w:rPr>
            </w:pPr>
            <w:r w:rsidRPr="00631262">
              <w:rPr>
                <w:sz w:val="14"/>
                <w:szCs w:val="14"/>
              </w:rPr>
              <w:t>с. Покровское</w:t>
            </w:r>
          </w:p>
        </w:tc>
        <w:tc>
          <w:tcPr>
            <w:tcW w:w="1494" w:type="dxa"/>
          </w:tcPr>
          <w:p w:rsidR="00631262" w:rsidRPr="00631262" w:rsidRDefault="00631262" w:rsidP="00631262">
            <w:pPr>
              <w:jc w:val="both"/>
              <w:rPr>
                <w:sz w:val="14"/>
                <w:szCs w:val="14"/>
              </w:rPr>
            </w:pPr>
            <w:r w:rsidRPr="00631262">
              <w:rPr>
                <w:sz w:val="14"/>
                <w:szCs w:val="14"/>
              </w:rPr>
              <w:t>16 853,77</w:t>
            </w:r>
          </w:p>
        </w:tc>
        <w:tc>
          <w:tcPr>
            <w:tcW w:w="2502" w:type="dxa"/>
          </w:tcPr>
          <w:p w:rsidR="00631262" w:rsidRPr="00631262" w:rsidRDefault="00631262" w:rsidP="00631262">
            <w:pPr>
              <w:jc w:val="both"/>
              <w:rPr>
                <w:sz w:val="14"/>
                <w:szCs w:val="14"/>
              </w:rPr>
            </w:pPr>
            <w:r w:rsidRPr="00631262">
              <w:rPr>
                <w:sz w:val="14"/>
                <w:szCs w:val="14"/>
              </w:rPr>
              <w:t>МУ «Комбытсервис»</w:t>
            </w:r>
          </w:p>
        </w:tc>
      </w:tr>
      <w:tr w:rsidR="00631262" w:rsidRPr="00631262" w:rsidTr="00631262">
        <w:tc>
          <w:tcPr>
            <w:tcW w:w="560" w:type="dxa"/>
          </w:tcPr>
          <w:p w:rsidR="00631262" w:rsidRPr="00631262" w:rsidRDefault="00631262" w:rsidP="00631262">
            <w:pPr>
              <w:jc w:val="both"/>
              <w:rPr>
                <w:sz w:val="14"/>
                <w:szCs w:val="14"/>
              </w:rPr>
            </w:pPr>
            <w:r w:rsidRPr="00631262">
              <w:rPr>
                <w:sz w:val="14"/>
                <w:szCs w:val="14"/>
              </w:rPr>
              <w:t>9</w:t>
            </w:r>
          </w:p>
        </w:tc>
        <w:tc>
          <w:tcPr>
            <w:tcW w:w="2194" w:type="dxa"/>
          </w:tcPr>
          <w:p w:rsidR="00631262" w:rsidRPr="00631262" w:rsidRDefault="00631262" w:rsidP="00631262">
            <w:pPr>
              <w:jc w:val="both"/>
              <w:rPr>
                <w:sz w:val="14"/>
                <w:szCs w:val="14"/>
              </w:rPr>
            </w:pPr>
            <w:r w:rsidRPr="00631262">
              <w:rPr>
                <w:sz w:val="14"/>
                <w:szCs w:val="14"/>
              </w:rPr>
              <w:t>Ограждение площадки, 151101041513</w:t>
            </w:r>
          </w:p>
        </w:tc>
        <w:tc>
          <w:tcPr>
            <w:tcW w:w="1354" w:type="dxa"/>
          </w:tcPr>
          <w:p w:rsidR="00631262" w:rsidRPr="00631262" w:rsidRDefault="00631262" w:rsidP="00631262">
            <w:pPr>
              <w:jc w:val="both"/>
              <w:rPr>
                <w:sz w:val="14"/>
                <w:szCs w:val="14"/>
              </w:rPr>
            </w:pPr>
            <w:r w:rsidRPr="00631262">
              <w:rPr>
                <w:sz w:val="14"/>
                <w:szCs w:val="14"/>
              </w:rPr>
              <w:t>1</w:t>
            </w:r>
          </w:p>
        </w:tc>
        <w:tc>
          <w:tcPr>
            <w:tcW w:w="2034" w:type="dxa"/>
          </w:tcPr>
          <w:p w:rsidR="00631262" w:rsidRPr="00631262" w:rsidRDefault="00631262" w:rsidP="00631262">
            <w:pPr>
              <w:jc w:val="both"/>
              <w:rPr>
                <w:sz w:val="14"/>
                <w:szCs w:val="14"/>
              </w:rPr>
            </w:pPr>
            <w:r w:rsidRPr="00631262">
              <w:rPr>
                <w:sz w:val="14"/>
                <w:szCs w:val="14"/>
              </w:rPr>
              <w:t xml:space="preserve">Угличский район, </w:t>
            </w:r>
          </w:p>
          <w:p w:rsidR="00631262" w:rsidRPr="00631262" w:rsidRDefault="00631262" w:rsidP="00631262">
            <w:pPr>
              <w:jc w:val="both"/>
              <w:rPr>
                <w:sz w:val="14"/>
                <w:szCs w:val="14"/>
              </w:rPr>
            </w:pPr>
            <w:r w:rsidRPr="00631262">
              <w:rPr>
                <w:sz w:val="14"/>
                <w:szCs w:val="14"/>
              </w:rPr>
              <w:t>с. Покровское</w:t>
            </w:r>
          </w:p>
        </w:tc>
        <w:tc>
          <w:tcPr>
            <w:tcW w:w="1494" w:type="dxa"/>
          </w:tcPr>
          <w:p w:rsidR="00631262" w:rsidRPr="00631262" w:rsidRDefault="00631262" w:rsidP="00631262">
            <w:pPr>
              <w:jc w:val="both"/>
              <w:rPr>
                <w:sz w:val="14"/>
                <w:szCs w:val="14"/>
              </w:rPr>
            </w:pPr>
            <w:r w:rsidRPr="00631262">
              <w:rPr>
                <w:sz w:val="14"/>
                <w:szCs w:val="14"/>
              </w:rPr>
              <w:t>88 342,57</w:t>
            </w:r>
          </w:p>
        </w:tc>
        <w:tc>
          <w:tcPr>
            <w:tcW w:w="2502" w:type="dxa"/>
          </w:tcPr>
          <w:p w:rsidR="00631262" w:rsidRPr="00631262" w:rsidRDefault="00631262" w:rsidP="00631262">
            <w:pPr>
              <w:jc w:val="both"/>
              <w:rPr>
                <w:sz w:val="14"/>
                <w:szCs w:val="14"/>
              </w:rPr>
            </w:pPr>
            <w:r w:rsidRPr="00631262">
              <w:rPr>
                <w:sz w:val="14"/>
                <w:szCs w:val="14"/>
              </w:rPr>
              <w:t>МУ «Комбытсервис»</w:t>
            </w:r>
          </w:p>
        </w:tc>
      </w:tr>
      <w:tr w:rsidR="00631262" w:rsidRPr="00631262" w:rsidTr="00631262">
        <w:tc>
          <w:tcPr>
            <w:tcW w:w="560" w:type="dxa"/>
          </w:tcPr>
          <w:p w:rsidR="00631262" w:rsidRPr="00631262" w:rsidRDefault="00631262" w:rsidP="00631262">
            <w:pPr>
              <w:jc w:val="both"/>
              <w:rPr>
                <w:sz w:val="14"/>
                <w:szCs w:val="14"/>
              </w:rPr>
            </w:pPr>
            <w:r w:rsidRPr="00631262">
              <w:rPr>
                <w:sz w:val="14"/>
                <w:szCs w:val="14"/>
              </w:rPr>
              <w:t>10</w:t>
            </w:r>
          </w:p>
        </w:tc>
        <w:tc>
          <w:tcPr>
            <w:tcW w:w="2194" w:type="dxa"/>
          </w:tcPr>
          <w:p w:rsidR="00631262" w:rsidRPr="00631262" w:rsidRDefault="00631262" w:rsidP="00631262">
            <w:pPr>
              <w:jc w:val="both"/>
              <w:rPr>
                <w:sz w:val="14"/>
                <w:szCs w:val="14"/>
              </w:rPr>
            </w:pPr>
            <w:r w:rsidRPr="00631262">
              <w:rPr>
                <w:sz w:val="14"/>
                <w:szCs w:val="14"/>
              </w:rPr>
              <w:t>Светильник уличный, -</w:t>
            </w:r>
          </w:p>
        </w:tc>
        <w:tc>
          <w:tcPr>
            <w:tcW w:w="1354" w:type="dxa"/>
          </w:tcPr>
          <w:p w:rsidR="00631262" w:rsidRPr="00631262" w:rsidRDefault="00631262" w:rsidP="00631262">
            <w:pPr>
              <w:jc w:val="both"/>
              <w:rPr>
                <w:sz w:val="14"/>
                <w:szCs w:val="14"/>
              </w:rPr>
            </w:pPr>
            <w:r w:rsidRPr="00631262">
              <w:rPr>
                <w:sz w:val="14"/>
                <w:szCs w:val="14"/>
              </w:rPr>
              <w:t>11</w:t>
            </w:r>
          </w:p>
        </w:tc>
        <w:tc>
          <w:tcPr>
            <w:tcW w:w="2034" w:type="dxa"/>
          </w:tcPr>
          <w:p w:rsidR="00631262" w:rsidRPr="00631262" w:rsidRDefault="00631262" w:rsidP="00631262">
            <w:pPr>
              <w:jc w:val="both"/>
              <w:rPr>
                <w:sz w:val="14"/>
                <w:szCs w:val="14"/>
              </w:rPr>
            </w:pPr>
            <w:r w:rsidRPr="00631262">
              <w:rPr>
                <w:sz w:val="14"/>
                <w:szCs w:val="14"/>
              </w:rPr>
              <w:t xml:space="preserve">Угличский район, </w:t>
            </w:r>
          </w:p>
          <w:p w:rsidR="00631262" w:rsidRPr="00631262" w:rsidRDefault="00631262" w:rsidP="00631262">
            <w:pPr>
              <w:jc w:val="both"/>
              <w:rPr>
                <w:sz w:val="14"/>
                <w:szCs w:val="14"/>
              </w:rPr>
            </w:pPr>
            <w:r w:rsidRPr="00631262">
              <w:rPr>
                <w:sz w:val="14"/>
                <w:szCs w:val="14"/>
              </w:rPr>
              <w:t>д. Монастырская</w:t>
            </w:r>
          </w:p>
        </w:tc>
        <w:tc>
          <w:tcPr>
            <w:tcW w:w="1494" w:type="dxa"/>
          </w:tcPr>
          <w:p w:rsidR="00631262" w:rsidRPr="00631262" w:rsidRDefault="00631262" w:rsidP="00631262">
            <w:pPr>
              <w:jc w:val="both"/>
              <w:rPr>
                <w:sz w:val="14"/>
                <w:szCs w:val="14"/>
              </w:rPr>
            </w:pPr>
            <w:r w:rsidRPr="00631262">
              <w:rPr>
                <w:sz w:val="14"/>
                <w:szCs w:val="14"/>
              </w:rPr>
              <w:t>56 521,30</w:t>
            </w:r>
          </w:p>
        </w:tc>
        <w:tc>
          <w:tcPr>
            <w:tcW w:w="2502" w:type="dxa"/>
          </w:tcPr>
          <w:p w:rsidR="00631262" w:rsidRPr="00631262" w:rsidRDefault="00631262" w:rsidP="00631262">
            <w:pPr>
              <w:jc w:val="both"/>
              <w:rPr>
                <w:sz w:val="14"/>
                <w:szCs w:val="14"/>
              </w:rPr>
            </w:pPr>
            <w:r w:rsidRPr="00631262">
              <w:rPr>
                <w:sz w:val="14"/>
                <w:szCs w:val="14"/>
              </w:rPr>
              <w:t>МУ «Комбытсервис»</w:t>
            </w:r>
          </w:p>
        </w:tc>
      </w:tr>
      <w:tr w:rsidR="00631262" w:rsidRPr="00631262" w:rsidTr="00631262">
        <w:tc>
          <w:tcPr>
            <w:tcW w:w="560" w:type="dxa"/>
          </w:tcPr>
          <w:p w:rsidR="00631262" w:rsidRPr="00631262" w:rsidRDefault="00631262" w:rsidP="00631262">
            <w:pPr>
              <w:jc w:val="both"/>
              <w:rPr>
                <w:sz w:val="14"/>
                <w:szCs w:val="14"/>
              </w:rPr>
            </w:pPr>
            <w:r w:rsidRPr="00631262">
              <w:rPr>
                <w:sz w:val="14"/>
                <w:szCs w:val="14"/>
              </w:rPr>
              <w:t>11</w:t>
            </w:r>
          </w:p>
        </w:tc>
        <w:tc>
          <w:tcPr>
            <w:tcW w:w="2194" w:type="dxa"/>
          </w:tcPr>
          <w:p w:rsidR="00631262" w:rsidRPr="00631262" w:rsidRDefault="00631262" w:rsidP="00631262">
            <w:pPr>
              <w:jc w:val="both"/>
              <w:rPr>
                <w:sz w:val="14"/>
                <w:szCs w:val="14"/>
              </w:rPr>
            </w:pPr>
            <w:r w:rsidRPr="00631262">
              <w:rPr>
                <w:sz w:val="14"/>
                <w:szCs w:val="14"/>
              </w:rPr>
              <w:t>Светильник уличный, -</w:t>
            </w:r>
          </w:p>
        </w:tc>
        <w:tc>
          <w:tcPr>
            <w:tcW w:w="1354" w:type="dxa"/>
          </w:tcPr>
          <w:p w:rsidR="00631262" w:rsidRPr="00631262" w:rsidRDefault="00631262" w:rsidP="00631262">
            <w:pPr>
              <w:jc w:val="both"/>
              <w:rPr>
                <w:sz w:val="14"/>
                <w:szCs w:val="14"/>
              </w:rPr>
            </w:pPr>
            <w:r w:rsidRPr="00631262">
              <w:rPr>
                <w:sz w:val="14"/>
                <w:szCs w:val="14"/>
              </w:rPr>
              <w:t>20</w:t>
            </w:r>
          </w:p>
        </w:tc>
        <w:tc>
          <w:tcPr>
            <w:tcW w:w="2034" w:type="dxa"/>
          </w:tcPr>
          <w:p w:rsidR="00631262" w:rsidRPr="00631262" w:rsidRDefault="00631262" w:rsidP="00631262">
            <w:pPr>
              <w:jc w:val="both"/>
              <w:rPr>
                <w:sz w:val="14"/>
                <w:szCs w:val="14"/>
              </w:rPr>
            </w:pPr>
            <w:r w:rsidRPr="00631262">
              <w:rPr>
                <w:sz w:val="14"/>
                <w:szCs w:val="14"/>
              </w:rPr>
              <w:t xml:space="preserve">Угличский район, </w:t>
            </w:r>
          </w:p>
          <w:p w:rsidR="00631262" w:rsidRPr="00631262" w:rsidRDefault="00631262" w:rsidP="00631262">
            <w:pPr>
              <w:jc w:val="both"/>
              <w:rPr>
                <w:sz w:val="14"/>
                <w:szCs w:val="14"/>
              </w:rPr>
            </w:pPr>
            <w:r w:rsidRPr="00631262">
              <w:rPr>
                <w:sz w:val="14"/>
                <w:szCs w:val="14"/>
              </w:rPr>
              <w:t>с. Чурьяково</w:t>
            </w:r>
          </w:p>
        </w:tc>
        <w:tc>
          <w:tcPr>
            <w:tcW w:w="1494" w:type="dxa"/>
          </w:tcPr>
          <w:p w:rsidR="00631262" w:rsidRPr="00631262" w:rsidRDefault="00631262" w:rsidP="00631262">
            <w:pPr>
              <w:jc w:val="both"/>
              <w:rPr>
                <w:sz w:val="14"/>
                <w:szCs w:val="14"/>
              </w:rPr>
            </w:pPr>
            <w:r w:rsidRPr="00631262">
              <w:rPr>
                <w:sz w:val="14"/>
                <w:szCs w:val="14"/>
              </w:rPr>
              <w:t>102 766,00</w:t>
            </w:r>
          </w:p>
        </w:tc>
        <w:tc>
          <w:tcPr>
            <w:tcW w:w="2502" w:type="dxa"/>
          </w:tcPr>
          <w:p w:rsidR="00631262" w:rsidRPr="00631262" w:rsidRDefault="00631262" w:rsidP="00631262">
            <w:pPr>
              <w:jc w:val="both"/>
              <w:rPr>
                <w:sz w:val="14"/>
                <w:szCs w:val="14"/>
              </w:rPr>
            </w:pPr>
            <w:r w:rsidRPr="00631262">
              <w:rPr>
                <w:sz w:val="14"/>
                <w:szCs w:val="14"/>
              </w:rPr>
              <w:t>МУ «Комбытсервис»</w:t>
            </w:r>
          </w:p>
        </w:tc>
      </w:tr>
      <w:tr w:rsidR="00631262" w:rsidRPr="00631262" w:rsidTr="00631262">
        <w:tc>
          <w:tcPr>
            <w:tcW w:w="560" w:type="dxa"/>
          </w:tcPr>
          <w:p w:rsidR="00631262" w:rsidRPr="00631262" w:rsidRDefault="00631262" w:rsidP="00631262">
            <w:pPr>
              <w:jc w:val="both"/>
              <w:rPr>
                <w:sz w:val="14"/>
                <w:szCs w:val="14"/>
              </w:rPr>
            </w:pPr>
            <w:r w:rsidRPr="00631262">
              <w:rPr>
                <w:sz w:val="14"/>
                <w:szCs w:val="14"/>
              </w:rPr>
              <w:t>12</w:t>
            </w:r>
          </w:p>
        </w:tc>
        <w:tc>
          <w:tcPr>
            <w:tcW w:w="2194" w:type="dxa"/>
          </w:tcPr>
          <w:p w:rsidR="00631262" w:rsidRPr="00631262" w:rsidRDefault="00631262" w:rsidP="00631262">
            <w:pPr>
              <w:jc w:val="both"/>
              <w:rPr>
                <w:sz w:val="14"/>
                <w:szCs w:val="14"/>
              </w:rPr>
            </w:pPr>
            <w:r w:rsidRPr="00631262">
              <w:rPr>
                <w:sz w:val="14"/>
                <w:szCs w:val="14"/>
              </w:rPr>
              <w:t>Светильник уличный, -</w:t>
            </w:r>
          </w:p>
        </w:tc>
        <w:tc>
          <w:tcPr>
            <w:tcW w:w="1354" w:type="dxa"/>
          </w:tcPr>
          <w:p w:rsidR="00631262" w:rsidRPr="00631262" w:rsidRDefault="00631262" w:rsidP="00631262">
            <w:pPr>
              <w:jc w:val="both"/>
              <w:rPr>
                <w:sz w:val="14"/>
                <w:szCs w:val="14"/>
              </w:rPr>
            </w:pPr>
            <w:r w:rsidRPr="00631262">
              <w:rPr>
                <w:sz w:val="14"/>
                <w:szCs w:val="14"/>
              </w:rPr>
              <w:t>24</w:t>
            </w:r>
          </w:p>
        </w:tc>
        <w:tc>
          <w:tcPr>
            <w:tcW w:w="2034" w:type="dxa"/>
          </w:tcPr>
          <w:p w:rsidR="00631262" w:rsidRPr="00631262" w:rsidRDefault="00631262" w:rsidP="00631262">
            <w:pPr>
              <w:jc w:val="both"/>
              <w:rPr>
                <w:sz w:val="14"/>
                <w:szCs w:val="14"/>
              </w:rPr>
            </w:pPr>
            <w:proofErr w:type="gramStart"/>
            <w:r w:rsidRPr="00631262">
              <w:rPr>
                <w:sz w:val="14"/>
                <w:szCs w:val="14"/>
              </w:rPr>
              <w:t>Угличский район, с. Дивная Гора</w:t>
            </w:r>
            <w:proofErr w:type="gramEnd"/>
          </w:p>
        </w:tc>
        <w:tc>
          <w:tcPr>
            <w:tcW w:w="1494" w:type="dxa"/>
          </w:tcPr>
          <w:p w:rsidR="00631262" w:rsidRPr="00631262" w:rsidRDefault="00631262" w:rsidP="00631262">
            <w:pPr>
              <w:jc w:val="both"/>
              <w:rPr>
                <w:sz w:val="14"/>
                <w:szCs w:val="14"/>
              </w:rPr>
            </w:pPr>
            <w:r w:rsidRPr="00631262">
              <w:rPr>
                <w:sz w:val="14"/>
                <w:szCs w:val="14"/>
              </w:rPr>
              <w:t>123 319,20</w:t>
            </w:r>
          </w:p>
        </w:tc>
        <w:tc>
          <w:tcPr>
            <w:tcW w:w="2502" w:type="dxa"/>
          </w:tcPr>
          <w:p w:rsidR="00631262" w:rsidRPr="00631262" w:rsidRDefault="00631262" w:rsidP="00631262">
            <w:pPr>
              <w:jc w:val="both"/>
              <w:rPr>
                <w:sz w:val="14"/>
                <w:szCs w:val="14"/>
              </w:rPr>
            </w:pPr>
            <w:r w:rsidRPr="00631262">
              <w:rPr>
                <w:sz w:val="14"/>
                <w:szCs w:val="14"/>
              </w:rPr>
              <w:t>МУ «Комбытсервис»</w:t>
            </w:r>
          </w:p>
        </w:tc>
      </w:tr>
      <w:tr w:rsidR="00631262" w:rsidRPr="00631262" w:rsidTr="00631262">
        <w:tc>
          <w:tcPr>
            <w:tcW w:w="560" w:type="dxa"/>
          </w:tcPr>
          <w:p w:rsidR="00631262" w:rsidRPr="00631262" w:rsidRDefault="00631262" w:rsidP="00631262">
            <w:pPr>
              <w:jc w:val="both"/>
              <w:rPr>
                <w:sz w:val="14"/>
                <w:szCs w:val="14"/>
              </w:rPr>
            </w:pPr>
            <w:r w:rsidRPr="00631262">
              <w:rPr>
                <w:sz w:val="14"/>
                <w:szCs w:val="14"/>
              </w:rPr>
              <w:t>13</w:t>
            </w:r>
          </w:p>
        </w:tc>
        <w:tc>
          <w:tcPr>
            <w:tcW w:w="2194" w:type="dxa"/>
          </w:tcPr>
          <w:p w:rsidR="00631262" w:rsidRPr="00631262" w:rsidRDefault="00631262" w:rsidP="00631262">
            <w:pPr>
              <w:jc w:val="both"/>
              <w:rPr>
                <w:sz w:val="14"/>
                <w:szCs w:val="14"/>
              </w:rPr>
            </w:pPr>
            <w:r w:rsidRPr="00631262">
              <w:rPr>
                <w:sz w:val="14"/>
                <w:szCs w:val="14"/>
              </w:rPr>
              <w:t xml:space="preserve">Светильник Светодиодный </w:t>
            </w:r>
            <w:proofErr w:type="spellStart"/>
            <w:r w:rsidRPr="00631262">
              <w:rPr>
                <w:sz w:val="14"/>
                <w:szCs w:val="14"/>
              </w:rPr>
              <w:t>Квантум</w:t>
            </w:r>
            <w:proofErr w:type="spellEnd"/>
            <w:r w:rsidRPr="00631262">
              <w:rPr>
                <w:sz w:val="14"/>
                <w:szCs w:val="14"/>
              </w:rPr>
              <w:t>, -</w:t>
            </w:r>
          </w:p>
        </w:tc>
        <w:tc>
          <w:tcPr>
            <w:tcW w:w="1354" w:type="dxa"/>
          </w:tcPr>
          <w:p w:rsidR="00631262" w:rsidRPr="00631262" w:rsidRDefault="00631262" w:rsidP="00631262">
            <w:pPr>
              <w:jc w:val="both"/>
              <w:rPr>
                <w:sz w:val="14"/>
                <w:szCs w:val="14"/>
              </w:rPr>
            </w:pPr>
            <w:r w:rsidRPr="00631262">
              <w:rPr>
                <w:sz w:val="14"/>
                <w:szCs w:val="14"/>
              </w:rPr>
              <w:t>30</w:t>
            </w:r>
          </w:p>
        </w:tc>
        <w:tc>
          <w:tcPr>
            <w:tcW w:w="2034" w:type="dxa"/>
          </w:tcPr>
          <w:p w:rsidR="00631262" w:rsidRPr="00631262" w:rsidRDefault="00631262" w:rsidP="00631262">
            <w:pPr>
              <w:jc w:val="both"/>
              <w:rPr>
                <w:sz w:val="14"/>
                <w:szCs w:val="14"/>
              </w:rPr>
            </w:pPr>
            <w:r w:rsidRPr="00631262">
              <w:rPr>
                <w:sz w:val="14"/>
                <w:szCs w:val="14"/>
              </w:rPr>
              <w:t xml:space="preserve">Угличский район, </w:t>
            </w:r>
          </w:p>
          <w:p w:rsidR="00631262" w:rsidRPr="00631262" w:rsidRDefault="00631262" w:rsidP="00631262">
            <w:pPr>
              <w:jc w:val="both"/>
              <w:rPr>
                <w:sz w:val="14"/>
                <w:szCs w:val="14"/>
              </w:rPr>
            </w:pPr>
            <w:r w:rsidRPr="00631262">
              <w:rPr>
                <w:sz w:val="14"/>
                <w:szCs w:val="14"/>
              </w:rPr>
              <w:t>с. Золоторучье</w:t>
            </w:r>
          </w:p>
        </w:tc>
        <w:tc>
          <w:tcPr>
            <w:tcW w:w="1494" w:type="dxa"/>
          </w:tcPr>
          <w:p w:rsidR="00631262" w:rsidRPr="00631262" w:rsidRDefault="00631262" w:rsidP="00631262">
            <w:pPr>
              <w:jc w:val="both"/>
              <w:rPr>
                <w:sz w:val="14"/>
                <w:szCs w:val="14"/>
              </w:rPr>
            </w:pPr>
            <w:r w:rsidRPr="00631262">
              <w:rPr>
                <w:sz w:val="14"/>
                <w:szCs w:val="14"/>
              </w:rPr>
              <w:t>283 774,80</w:t>
            </w:r>
          </w:p>
        </w:tc>
        <w:tc>
          <w:tcPr>
            <w:tcW w:w="2502" w:type="dxa"/>
          </w:tcPr>
          <w:p w:rsidR="00631262" w:rsidRPr="00631262" w:rsidRDefault="00631262" w:rsidP="00631262">
            <w:pPr>
              <w:jc w:val="both"/>
              <w:rPr>
                <w:sz w:val="14"/>
                <w:szCs w:val="14"/>
              </w:rPr>
            </w:pPr>
            <w:r w:rsidRPr="00631262">
              <w:rPr>
                <w:sz w:val="14"/>
                <w:szCs w:val="14"/>
              </w:rPr>
              <w:t>МУ «Комбытсервис»</w:t>
            </w:r>
          </w:p>
        </w:tc>
      </w:tr>
    </w:tbl>
    <w:p w:rsidR="00631262" w:rsidRDefault="00631262" w:rsidP="00631262">
      <w:pPr>
        <w:pStyle w:val="ConsPlusNormal"/>
        <w:numPr>
          <w:ilvl w:val="0"/>
          <w:numId w:val="0"/>
        </w:numPr>
        <w:jc w:val="center"/>
        <w:rPr>
          <w:rFonts w:ascii="Times New Roman" w:hAnsi="Times New Roman" w:cs="Times New Roman"/>
          <w:b/>
          <w:bCs/>
          <w:sz w:val="18"/>
          <w:szCs w:val="18"/>
        </w:rPr>
      </w:pPr>
    </w:p>
    <w:p w:rsidR="00F93862" w:rsidRDefault="00F93862" w:rsidP="00631262">
      <w:pPr>
        <w:pStyle w:val="ConsPlusNormal"/>
        <w:numPr>
          <w:ilvl w:val="0"/>
          <w:numId w:val="0"/>
        </w:numPr>
        <w:jc w:val="center"/>
        <w:rPr>
          <w:rFonts w:ascii="Times New Roman" w:hAnsi="Times New Roman" w:cs="Times New Roman"/>
          <w:b/>
          <w:bCs/>
          <w:sz w:val="18"/>
          <w:szCs w:val="18"/>
        </w:rPr>
      </w:pPr>
    </w:p>
    <w:p w:rsidR="00F93862" w:rsidRDefault="00F93862" w:rsidP="00631262">
      <w:pPr>
        <w:pStyle w:val="ConsPlusNormal"/>
        <w:numPr>
          <w:ilvl w:val="0"/>
          <w:numId w:val="0"/>
        </w:numPr>
        <w:jc w:val="center"/>
        <w:rPr>
          <w:rFonts w:ascii="Times New Roman" w:hAnsi="Times New Roman" w:cs="Times New Roman"/>
          <w:b/>
          <w:bCs/>
          <w:sz w:val="18"/>
          <w:szCs w:val="18"/>
        </w:rPr>
      </w:pPr>
    </w:p>
    <w:p w:rsidR="00F93862" w:rsidRDefault="00F93862" w:rsidP="00631262">
      <w:pPr>
        <w:pStyle w:val="ConsPlusNormal"/>
        <w:numPr>
          <w:ilvl w:val="0"/>
          <w:numId w:val="0"/>
        </w:numPr>
        <w:jc w:val="center"/>
        <w:rPr>
          <w:rFonts w:ascii="Times New Roman" w:hAnsi="Times New Roman" w:cs="Times New Roman"/>
          <w:b/>
          <w:bCs/>
          <w:sz w:val="18"/>
          <w:szCs w:val="18"/>
        </w:rPr>
      </w:pPr>
    </w:p>
    <w:p w:rsidR="00F93862" w:rsidRDefault="00F93862" w:rsidP="00631262">
      <w:pPr>
        <w:pStyle w:val="ConsPlusNormal"/>
        <w:numPr>
          <w:ilvl w:val="0"/>
          <w:numId w:val="0"/>
        </w:numPr>
        <w:jc w:val="center"/>
        <w:rPr>
          <w:rFonts w:ascii="Times New Roman" w:hAnsi="Times New Roman" w:cs="Times New Roman"/>
          <w:b/>
          <w:bCs/>
          <w:sz w:val="18"/>
          <w:szCs w:val="18"/>
        </w:rPr>
      </w:pPr>
    </w:p>
    <w:p w:rsidR="00F93862" w:rsidRDefault="00F93862" w:rsidP="00631262">
      <w:pPr>
        <w:pStyle w:val="ConsPlusNormal"/>
        <w:numPr>
          <w:ilvl w:val="0"/>
          <w:numId w:val="0"/>
        </w:numPr>
        <w:jc w:val="center"/>
        <w:rPr>
          <w:rFonts w:ascii="Times New Roman" w:hAnsi="Times New Roman" w:cs="Times New Roman"/>
          <w:b/>
          <w:bCs/>
          <w:sz w:val="18"/>
          <w:szCs w:val="18"/>
        </w:rPr>
      </w:pPr>
    </w:p>
    <w:p w:rsidR="00F93862" w:rsidRDefault="00F93862" w:rsidP="00631262">
      <w:pPr>
        <w:pStyle w:val="ConsPlusNormal"/>
        <w:numPr>
          <w:ilvl w:val="0"/>
          <w:numId w:val="0"/>
        </w:numPr>
        <w:jc w:val="center"/>
        <w:rPr>
          <w:rFonts w:ascii="Times New Roman" w:hAnsi="Times New Roman" w:cs="Times New Roman"/>
          <w:b/>
          <w:bCs/>
          <w:sz w:val="18"/>
          <w:szCs w:val="18"/>
        </w:rPr>
      </w:pPr>
    </w:p>
    <w:p w:rsidR="00F93862" w:rsidRPr="00DD779D" w:rsidRDefault="00F93862" w:rsidP="00631262">
      <w:pPr>
        <w:pStyle w:val="ConsPlusNormal"/>
        <w:numPr>
          <w:ilvl w:val="0"/>
          <w:numId w:val="0"/>
        </w:numPr>
        <w:jc w:val="center"/>
        <w:rPr>
          <w:rFonts w:ascii="Times New Roman" w:hAnsi="Times New Roman" w:cs="Times New Roman"/>
          <w:b/>
          <w:bCs/>
          <w:sz w:val="18"/>
          <w:szCs w:val="18"/>
        </w:rPr>
      </w:pPr>
    </w:p>
    <w:p w:rsidR="00631262" w:rsidRPr="00281382" w:rsidRDefault="00631262" w:rsidP="00631262">
      <w:pPr>
        <w:jc w:val="center"/>
        <w:rPr>
          <w:b/>
          <w:sz w:val="18"/>
          <w:szCs w:val="18"/>
        </w:rPr>
      </w:pPr>
      <w:r w:rsidRPr="00281382">
        <w:rPr>
          <w:b/>
          <w:sz w:val="18"/>
          <w:szCs w:val="18"/>
        </w:rPr>
        <w:t>Муниципальный Совет Слободского сельского поселения</w:t>
      </w:r>
    </w:p>
    <w:p w:rsidR="00631262" w:rsidRPr="00281382" w:rsidRDefault="00631262" w:rsidP="00631262">
      <w:pPr>
        <w:jc w:val="center"/>
        <w:rPr>
          <w:b/>
          <w:sz w:val="18"/>
          <w:szCs w:val="18"/>
        </w:rPr>
      </w:pPr>
      <w:r w:rsidRPr="00281382">
        <w:rPr>
          <w:b/>
          <w:sz w:val="18"/>
          <w:szCs w:val="18"/>
        </w:rPr>
        <w:t>Угличского муниципального района Ярославской области</w:t>
      </w:r>
    </w:p>
    <w:p w:rsidR="00631262" w:rsidRPr="00281382" w:rsidRDefault="00631262" w:rsidP="00631262">
      <w:pPr>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631262" w:rsidRPr="00281382" w:rsidRDefault="00631262" w:rsidP="00631262">
      <w:pPr>
        <w:jc w:val="both"/>
        <w:rPr>
          <w:sz w:val="18"/>
          <w:szCs w:val="18"/>
        </w:rPr>
      </w:pPr>
    </w:p>
    <w:p w:rsidR="00631262" w:rsidRDefault="00631262" w:rsidP="00631262">
      <w:pPr>
        <w:jc w:val="both"/>
        <w:rPr>
          <w:b/>
          <w:sz w:val="18"/>
          <w:szCs w:val="18"/>
        </w:rPr>
      </w:pPr>
      <w:r>
        <w:rPr>
          <w:b/>
          <w:sz w:val="18"/>
          <w:szCs w:val="18"/>
        </w:rPr>
        <w:t>от 19.02.2021 № 8</w:t>
      </w:r>
    </w:p>
    <w:p w:rsidR="00631262" w:rsidRDefault="00631262" w:rsidP="00631262">
      <w:pPr>
        <w:jc w:val="both"/>
        <w:rPr>
          <w:b/>
          <w:sz w:val="18"/>
          <w:szCs w:val="18"/>
        </w:rPr>
      </w:pPr>
    </w:p>
    <w:p w:rsidR="00631262" w:rsidRPr="00313ECA" w:rsidRDefault="00631262" w:rsidP="00631262">
      <w:pPr>
        <w:ind w:right="140"/>
        <w:jc w:val="both"/>
        <w:rPr>
          <w:bCs/>
          <w:spacing w:val="2"/>
          <w:sz w:val="18"/>
          <w:szCs w:val="18"/>
        </w:rPr>
      </w:pPr>
      <w:r w:rsidRPr="00313ECA">
        <w:rPr>
          <w:bCs/>
          <w:spacing w:val="2"/>
          <w:sz w:val="18"/>
          <w:szCs w:val="18"/>
        </w:rPr>
        <w:t>Об утверждении структуры</w:t>
      </w:r>
    </w:p>
    <w:p w:rsidR="00631262" w:rsidRPr="00313ECA" w:rsidRDefault="00631262" w:rsidP="00631262">
      <w:pPr>
        <w:ind w:right="140"/>
        <w:jc w:val="both"/>
        <w:rPr>
          <w:spacing w:val="2"/>
          <w:sz w:val="18"/>
          <w:szCs w:val="18"/>
        </w:rPr>
      </w:pPr>
      <w:r w:rsidRPr="00313ECA">
        <w:rPr>
          <w:bCs/>
          <w:spacing w:val="2"/>
          <w:sz w:val="18"/>
          <w:szCs w:val="18"/>
        </w:rPr>
        <w:t>Администрации Слободского сельского поселения</w:t>
      </w:r>
    </w:p>
    <w:p w:rsidR="00631262" w:rsidRPr="00313ECA" w:rsidRDefault="00631262" w:rsidP="00631262">
      <w:pPr>
        <w:pStyle w:val="a8"/>
        <w:spacing w:line="0" w:lineRule="atLeast"/>
        <w:rPr>
          <w:sz w:val="18"/>
          <w:szCs w:val="18"/>
        </w:rPr>
      </w:pPr>
      <w:r w:rsidRPr="00313ECA">
        <w:rPr>
          <w:spacing w:val="2"/>
          <w:sz w:val="18"/>
          <w:szCs w:val="18"/>
        </w:rPr>
        <w:br/>
        <w:t>     </w:t>
      </w:r>
      <w:r w:rsidRPr="00313ECA">
        <w:rPr>
          <w:spacing w:val="2"/>
          <w:sz w:val="18"/>
          <w:szCs w:val="18"/>
        </w:rPr>
        <w:tab/>
        <w:t xml:space="preserve">На основании Конституции Российской Федерации, Федерального закона от 06.10.2003 г. № 131-ФЗ «Об общих принципах организации местного самоуправления в Российской Федерации», </w:t>
      </w:r>
      <w:r w:rsidRPr="00313ECA">
        <w:rPr>
          <w:sz w:val="18"/>
          <w:szCs w:val="18"/>
        </w:rPr>
        <w:t xml:space="preserve">Устава Слободского сельского поселения Муниципальный Совет Слободского сельского поселения четвертого созыва </w:t>
      </w:r>
    </w:p>
    <w:p w:rsidR="00631262" w:rsidRPr="00313ECA" w:rsidRDefault="00631262" w:rsidP="00631262">
      <w:pPr>
        <w:spacing w:line="0" w:lineRule="atLeast"/>
        <w:jc w:val="both"/>
        <w:rPr>
          <w:sz w:val="18"/>
          <w:szCs w:val="18"/>
        </w:rPr>
      </w:pPr>
      <w:r w:rsidRPr="00313ECA">
        <w:rPr>
          <w:sz w:val="18"/>
          <w:szCs w:val="18"/>
        </w:rPr>
        <w:t xml:space="preserve">РЕШИЛ: </w:t>
      </w:r>
    </w:p>
    <w:p w:rsidR="00631262" w:rsidRPr="00313ECA" w:rsidRDefault="00631262" w:rsidP="00631262">
      <w:pPr>
        <w:spacing w:line="0" w:lineRule="atLeast"/>
        <w:jc w:val="both"/>
        <w:rPr>
          <w:spacing w:val="2"/>
          <w:sz w:val="18"/>
          <w:szCs w:val="18"/>
        </w:rPr>
      </w:pPr>
      <w:r w:rsidRPr="00313ECA">
        <w:rPr>
          <w:spacing w:val="2"/>
          <w:sz w:val="18"/>
          <w:szCs w:val="18"/>
        </w:rPr>
        <w:t>     </w:t>
      </w:r>
      <w:r w:rsidRPr="00313ECA">
        <w:rPr>
          <w:spacing w:val="2"/>
          <w:sz w:val="18"/>
          <w:szCs w:val="18"/>
        </w:rPr>
        <w:tab/>
        <w:t>1. Утвердить структуру Администрации Слободского сельского поселения в новой редакции (Приложение №1).</w:t>
      </w:r>
    </w:p>
    <w:p w:rsidR="00631262" w:rsidRPr="00313ECA" w:rsidRDefault="00631262" w:rsidP="00631262">
      <w:pPr>
        <w:spacing w:line="0" w:lineRule="atLeast"/>
        <w:jc w:val="both"/>
        <w:rPr>
          <w:spacing w:val="2"/>
          <w:sz w:val="18"/>
          <w:szCs w:val="18"/>
        </w:rPr>
      </w:pPr>
      <w:r w:rsidRPr="00313ECA">
        <w:rPr>
          <w:spacing w:val="2"/>
          <w:sz w:val="18"/>
          <w:szCs w:val="18"/>
        </w:rPr>
        <w:tab/>
        <w:t xml:space="preserve">2. Признать утратившим силу </w:t>
      </w:r>
      <w:r w:rsidRPr="00313ECA">
        <w:rPr>
          <w:sz w:val="18"/>
          <w:szCs w:val="18"/>
        </w:rPr>
        <w:t>решение Муниципального Совета Слободского сельского поселения  от 14.11.2019 № 42 «</w:t>
      </w:r>
      <w:r w:rsidRPr="00313ECA">
        <w:rPr>
          <w:bCs/>
          <w:spacing w:val="2"/>
          <w:sz w:val="18"/>
          <w:szCs w:val="18"/>
        </w:rPr>
        <w:t>Об утверждении структуры Администрации Слободского сельского поселения</w:t>
      </w:r>
      <w:r w:rsidRPr="00313ECA">
        <w:rPr>
          <w:sz w:val="18"/>
          <w:szCs w:val="18"/>
        </w:rPr>
        <w:t>».</w:t>
      </w:r>
    </w:p>
    <w:p w:rsidR="00631262" w:rsidRPr="00313ECA" w:rsidRDefault="00631262" w:rsidP="00631262">
      <w:pPr>
        <w:pStyle w:val="a8"/>
        <w:rPr>
          <w:sz w:val="18"/>
          <w:szCs w:val="18"/>
        </w:rPr>
      </w:pPr>
      <w:r w:rsidRPr="00313ECA">
        <w:rPr>
          <w:sz w:val="18"/>
          <w:szCs w:val="18"/>
        </w:rPr>
        <w:t xml:space="preserve">3. Настоящее решение вступает в силу с момента его обнародования (опубликования) согласно ст. 38 Устава Слободского сельского поселения.  </w:t>
      </w:r>
    </w:p>
    <w:p w:rsidR="00631262" w:rsidRDefault="00631262" w:rsidP="00631262">
      <w:pPr>
        <w:jc w:val="both"/>
        <w:rPr>
          <w:b/>
          <w:sz w:val="18"/>
          <w:szCs w:val="18"/>
        </w:rPr>
      </w:pPr>
    </w:p>
    <w:p w:rsidR="00631262" w:rsidRDefault="00631262" w:rsidP="00631262">
      <w:pPr>
        <w:jc w:val="both"/>
        <w:rPr>
          <w:sz w:val="18"/>
          <w:szCs w:val="18"/>
        </w:rPr>
      </w:pPr>
      <w:r w:rsidRPr="00DD779D">
        <w:rPr>
          <w:sz w:val="18"/>
          <w:szCs w:val="18"/>
        </w:rPr>
        <w:t xml:space="preserve">Глава </w:t>
      </w:r>
      <w:proofErr w:type="gramStart"/>
      <w:r w:rsidRPr="00DD779D">
        <w:rPr>
          <w:sz w:val="18"/>
          <w:szCs w:val="18"/>
        </w:rPr>
        <w:t>Слободского</w:t>
      </w:r>
      <w:proofErr w:type="gramEnd"/>
      <w:r w:rsidRPr="00DD779D">
        <w:rPr>
          <w:sz w:val="18"/>
          <w:szCs w:val="18"/>
        </w:rPr>
        <w:t xml:space="preserve"> </w:t>
      </w:r>
    </w:p>
    <w:p w:rsidR="00631262" w:rsidRDefault="00631262" w:rsidP="00631262">
      <w:pPr>
        <w:jc w:val="both"/>
        <w:rPr>
          <w:sz w:val="18"/>
          <w:szCs w:val="18"/>
        </w:rPr>
      </w:pPr>
      <w:r w:rsidRPr="00DD779D">
        <w:rPr>
          <w:sz w:val="18"/>
          <w:szCs w:val="18"/>
        </w:rPr>
        <w:t>сельского поселения                                            М.А. Аракчеева</w:t>
      </w:r>
    </w:p>
    <w:p w:rsidR="00631262" w:rsidRDefault="00631262" w:rsidP="00631262">
      <w:pPr>
        <w:jc w:val="both"/>
        <w:rPr>
          <w:b/>
          <w:sz w:val="18"/>
          <w:szCs w:val="18"/>
        </w:rPr>
      </w:pPr>
    </w:p>
    <w:p w:rsidR="00032459" w:rsidRDefault="00032459" w:rsidP="007F77E3">
      <w:pPr>
        <w:pStyle w:val="a8"/>
        <w:spacing w:line="0" w:lineRule="atLeast"/>
        <w:ind w:firstLine="0"/>
        <w:jc w:val="center"/>
        <w:rPr>
          <w:b/>
          <w:sz w:val="18"/>
          <w:szCs w:val="18"/>
        </w:rPr>
      </w:pPr>
    </w:p>
    <w:p w:rsidR="00631262" w:rsidRPr="00631262" w:rsidRDefault="00631262" w:rsidP="00631262">
      <w:pPr>
        <w:jc w:val="right"/>
        <w:rPr>
          <w:sz w:val="12"/>
          <w:szCs w:val="12"/>
        </w:rPr>
      </w:pPr>
      <w:r w:rsidRPr="00631262">
        <w:rPr>
          <w:sz w:val="12"/>
          <w:szCs w:val="12"/>
        </w:rPr>
        <w:t xml:space="preserve">Приложение №1 </w:t>
      </w:r>
    </w:p>
    <w:p w:rsidR="00631262" w:rsidRPr="00631262" w:rsidRDefault="00631262" w:rsidP="00631262">
      <w:pPr>
        <w:jc w:val="right"/>
        <w:rPr>
          <w:sz w:val="12"/>
          <w:szCs w:val="12"/>
        </w:rPr>
      </w:pPr>
      <w:r w:rsidRPr="00631262">
        <w:rPr>
          <w:sz w:val="12"/>
          <w:szCs w:val="12"/>
        </w:rPr>
        <w:t xml:space="preserve">к Решению Муниципального Совета </w:t>
      </w:r>
    </w:p>
    <w:p w:rsidR="00631262" w:rsidRDefault="00631262" w:rsidP="00631262">
      <w:pPr>
        <w:jc w:val="right"/>
        <w:rPr>
          <w:sz w:val="12"/>
          <w:szCs w:val="12"/>
        </w:rPr>
      </w:pPr>
      <w:r>
        <w:rPr>
          <w:sz w:val="12"/>
          <w:szCs w:val="12"/>
        </w:rPr>
        <w:t>от 19.01.2021 №8</w:t>
      </w:r>
    </w:p>
    <w:p w:rsidR="00631262" w:rsidRDefault="00631262" w:rsidP="00631262">
      <w:pPr>
        <w:jc w:val="right"/>
        <w:rPr>
          <w:sz w:val="12"/>
          <w:szCs w:val="12"/>
        </w:rPr>
      </w:pPr>
    </w:p>
    <w:p w:rsidR="00631262" w:rsidRDefault="00631262" w:rsidP="00631262">
      <w:pPr>
        <w:jc w:val="right"/>
        <w:rPr>
          <w:sz w:val="12"/>
          <w:szCs w:val="12"/>
        </w:rPr>
      </w:pPr>
    </w:p>
    <w:p w:rsidR="00C31E0B" w:rsidRPr="00313ECA" w:rsidRDefault="00C31E0B" w:rsidP="00C31E0B">
      <w:pPr>
        <w:spacing w:before="40" w:after="40"/>
        <w:jc w:val="right"/>
        <w:rPr>
          <w:b/>
          <w:spacing w:val="2"/>
          <w:sz w:val="18"/>
          <w:szCs w:val="18"/>
        </w:rPr>
      </w:pPr>
      <w:r w:rsidRPr="00313ECA">
        <w:rPr>
          <w:b/>
          <w:spacing w:val="2"/>
          <w:sz w:val="18"/>
          <w:szCs w:val="18"/>
        </w:rPr>
        <w:t xml:space="preserve">Структура Администрации Слободского сельского поселения  </w:t>
      </w:r>
    </w:p>
    <w:p w:rsidR="00C31E0B" w:rsidRPr="00313ECA" w:rsidRDefault="00C31E0B" w:rsidP="00C31E0B">
      <w:pPr>
        <w:spacing w:before="40" w:after="40"/>
        <w:jc w:val="both"/>
        <w:rPr>
          <w:spacing w:val="2"/>
          <w:sz w:val="18"/>
          <w:szCs w:val="18"/>
        </w:rPr>
      </w:pPr>
      <w:r w:rsidRPr="00313ECA">
        <w:rPr>
          <w:spacing w:val="2"/>
          <w:sz w:val="18"/>
          <w:szCs w:val="18"/>
        </w:rPr>
        <w:t>          Глава Слободского сельского поселения (Глава Администрации Слободского сельского поселения);</w:t>
      </w:r>
    </w:p>
    <w:p w:rsidR="00C31E0B" w:rsidRPr="00313ECA" w:rsidRDefault="00C31E0B" w:rsidP="00C31E0B">
      <w:pPr>
        <w:spacing w:before="40" w:after="40"/>
        <w:ind w:firstLine="708"/>
        <w:jc w:val="both"/>
        <w:rPr>
          <w:spacing w:val="2"/>
          <w:sz w:val="18"/>
          <w:szCs w:val="18"/>
        </w:rPr>
      </w:pPr>
      <w:r w:rsidRPr="00313ECA">
        <w:rPr>
          <w:spacing w:val="2"/>
          <w:sz w:val="18"/>
          <w:szCs w:val="18"/>
        </w:rPr>
        <w:t>Заместитель Главы Администрации - главный бухгалтер;</w:t>
      </w:r>
    </w:p>
    <w:p w:rsidR="00C31E0B" w:rsidRPr="00313ECA" w:rsidRDefault="00C31E0B" w:rsidP="00C31E0B">
      <w:pPr>
        <w:spacing w:before="40" w:after="40"/>
        <w:ind w:firstLine="708"/>
        <w:jc w:val="both"/>
        <w:rPr>
          <w:spacing w:val="2"/>
          <w:sz w:val="18"/>
          <w:szCs w:val="18"/>
        </w:rPr>
      </w:pPr>
      <w:r w:rsidRPr="00313ECA">
        <w:rPr>
          <w:spacing w:val="2"/>
          <w:sz w:val="18"/>
          <w:szCs w:val="18"/>
        </w:rPr>
        <w:t>Начальник отдела по юридическим и кадровым вопросам;</w:t>
      </w:r>
    </w:p>
    <w:p w:rsidR="00C31E0B" w:rsidRPr="00313ECA" w:rsidRDefault="00C31E0B" w:rsidP="00C31E0B">
      <w:pPr>
        <w:spacing w:before="40" w:after="40"/>
        <w:ind w:firstLine="708"/>
        <w:jc w:val="both"/>
        <w:rPr>
          <w:spacing w:val="2"/>
          <w:sz w:val="18"/>
          <w:szCs w:val="18"/>
        </w:rPr>
      </w:pPr>
      <w:r w:rsidRPr="00313ECA">
        <w:rPr>
          <w:spacing w:val="2"/>
          <w:sz w:val="18"/>
          <w:szCs w:val="18"/>
        </w:rPr>
        <w:t>Начальник отдела по социальным и организационным вопросам;</w:t>
      </w:r>
    </w:p>
    <w:p w:rsidR="00C31E0B" w:rsidRPr="00313ECA" w:rsidRDefault="00C31E0B" w:rsidP="00C31E0B">
      <w:pPr>
        <w:spacing w:before="40" w:after="40"/>
        <w:ind w:firstLine="708"/>
        <w:jc w:val="both"/>
        <w:rPr>
          <w:spacing w:val="2"/>
          <w:sz w:val="18"/>
          <w:szCs w:val="18"/>
        </w:rPr>
      </w:pPr>
      <w:r w:rsidRPr="00313ECA">
        <w:rPr>
          <w:spacing w:val="2"/>
          <w:sz w:val="18"/>
          <w:szCs w:val="18"/>
        </w:rPr>
        <w:t>Начальник отдела по финансовым вопросам;</w:t>
      </w:r>
    </w:p>
    <w:p w:rsidR="00C31E0B" w:rsidRPr="00313ECA" w:rsidRDefault="00C31E0B" w:rsidP="00C31E0B">
      <w:pPr>
        <w:spacing w:before="40" w:after="40"/>
        <w:ind w:left="709" w:hanging="1"/>
        <w:jc w:val="both"/>
        <w:rPr>
          <w:spacing w:val="2"/>
          <w:sz w:val="18"/>
          <w:szCs w:val="18"/>
        </w:rPr>
      </w:pPr>
      <w:r w:rsidRPr="00313ECA">
        <w:rPr>
          <w:spacing w:val="2"/>
          <w:sz w:val="18"/>
          <w:szCs w:val="18"/>
        </w:rPr>
        <w:t>Главный специалист по кадровым и архивным вопросам и делопроизводству;</w:t>
      </w:r>
    </w:p>
    <w:p w:rsidR="00C31E0B" w:rsidRPr="00313ECA" w:rsidRDefault="00C31E0B" w:rsidP="00C31E0B">
      <w:pPr>
        <w:spacing w:before="40" w:after="40"/>
        <w:ind w:firstLine="708"/>
        <w:jc w:val="both"/>
        <w:rPr>
          <w:spacing w:val="2"/>
          <w:sz w:val="18"/>
          <w:szCs w:val="18"/>
        </w:rPr>
      </w:pPr>
      <w:r w:rsidRPr="00313ECA">
        <w:rPr>
          <w:spacing w:val="2"/>
          <w:sz w:val="18"/>
          <w:szCs w:val="18"/>
        </w:rPr>
        <w:t>Консультант по жилищным вопросам;</w:t>
      </w:r>
    </w:p>
    <w:p w:rsidR="00C31E0B" w:rsidRPr="00313ECA" w:rsidRDefault="00C31E0B" w:rsidP="00C31E0B">
      <w:pPr>
        <w:spacing w:before="40" w:after="40"/>
        <w:ind w:firstLine="708"/>
        <w:jc w:val="both"/>
        <w:rPr>
          <w:spacing w:val="2"/>
          <w:sz w:val="18"/>
          <w:szCs w:val="18"/>
        </w:rPr>
      </w:pPr>
      <w:r w:rsidRPr="00313ECA">
        <w:rPr>
          <w:spacing w:val="2"/>
          <w:sz w:val="18"/>
          <w:szCs w:val="18"/>
        </w:rPr>
        <w:t>Главный специалист по земельным и имущественным вопросам;</w:t>
      </w:r>
    </w:p>
    <w:p w:rsidR="00C31E0B" w:rsidRPr="00313ECA" w:rsidRDefault="00C31E0B" w:rsidP="00C31E0B">
      <w:pPr>
        <w:spacing w:before="40" w:after="40"/>
        <w:ind w:firstLine="708"/>
        <w:jc w:val="both"/>
        <w:rPr>
          <w:spacing w:val="2"/>
          <w:sz w:val="18"/>
          <w:szCs w:val="18"/>
        </w:rPr>
      </w:pPr>
      <w:r w:rsidRPr="00313ECA">
        <w:rPr>
          <w:spacing w:val="2"/>
          <w:sz w:val="18"/>
          <w:szCs w:val="18"/>
        </w:rPr>
        <w:t>Ведущий специалист;</w:t>
      </w:r>
    </w:p>
    <w:p w:rsidR="00C31E0B" w:rsidRPr="00313ECA" w:rsidRDefault="00C31E0B" w:rsidP="00C31E0B">
      <w:pPr>
        <w:spacing w:before="40" w:after="40"/>
        <w:ind w:firstLine="708"/>
        <w:jc w:val="both"/>
        <w:rPr>
          <w:spacing w:val="2"/>
          <w:sz w:val="18"/>
          <w:szCs w:val="18"/>
        </w:rPr>
      </w:pPr>
      <w:r w:rsidRPr="00313ECA">
        <w:rPr>
          <w:spacing w:val="2"/>
          <w:sz w:val="18"/>
          <w:szCs w:val="18"/>
        </w:rPr>
        <w:t>Ведущий специалист;</w:t>
      </w:r>
    </w:p>
    <w:p w:rsidR="00C31E0B" w:rsidRPr="00313ECA" w:rsidRDefault="00C31E0B" w:rsidP="00C31E0B">
      <w:pPr>
        <w:spacing w:before="40" w:after="40"/>
        <w:ind w:firstLine="708"/>
        <w:jc w:val="both"/>
        <w:rPr>
          <w:spacing w:val="2"/>
          <w:sz w:val="18"/>
          <w:szCs w:val="18"/>
        </w:rPr>
      </w:pPr>
      <w:r w:rsidRPr="00313ECA">
        <w:rPr>
          <w:spacing w:val="2"/>
          <w:sz w:val="18"/>
          <w:szCs w:val="18"/>
        </w:rPr>
        <w:t>Специалист по социальным вопросам.</w:t>
      </w:r>
    </w:p>
    <w:p w:rsidR="00C31E0B" w:rsidRPr="00631262" w:rsidRDefault="00C31E0B" w:rsidP="00631262">
      <w:pPr>
        <w:jc w:val="right"/>
        <w:rPr>
          <w:sz w:val="12"/>
          <w:szCs w:val="12"/>
        </w:rPr>
      </w:pPr>
    </w:p>
    <w:p w:rsidR="00DD67B6" w:rsidRDefault="00DD67B6" w:rsidP="007F77E3">
      <w:pPr>
        <w:pStyle w:val="a8"/>
        <w:spacing w:line="0" w:lineRule="atLeast"/>
        <w:ind w:firstLine="0"/>
        <w:jc w:val="center"/>
        <w:rPr>
          <w:b/>
          <w:sz w:val="18"/>
          <w:szCs w:val="18"/>
        </w:rPr>
      </w:pPr>
    </w:p>
    <w:p w:rsidR="00C31E0B" w:rsidRPr="00281382" w:rsidRDefault="00C31E0B" w:rsidP="00C31E0B">
      <w:pPr>
        <w:jc w:val="center"/>
        <w:rPr>
          <w:b/>
          <w:sz w:val="18"/>
          <w:szCs w:val="18"/>
        </w:rPr>
      </w:pPr>
      <w:r w:rsidRPr="00281382">
        <w:rPr>
          <w:b/>
          <w:sz w:val="18"/>
          <w:szCs w:val="18"/>
        </w:rPr>
        <w:t>Муниципальный Совет Слободского сельского поселения</w:t>
      </w:r>
    </w:p>
    <w:p w:rsidR="00C31E0B" w:rsidRPr="00281382" w:rsidRDefault="00C31E0B" w:rsidP="00C31E0B">
      <w:pPr>
        <w:jc w:val="center"/>
        <w:rPr>
          <w:b/>
          <w:sz w:val="18"/>
          <w:szCs w:val="18"/>
        </w:rPr>
      </w:pPr>
      <w:r w:rsidRPr="00281382">
        <w:rPr>
          <w:b/>
          <w:sz w:val="18"/>
          <w:szCs w:val="18"/>
        </w:rPr>
        <w:t>Угличского муниципального района Ярославской области</w:t>
      </w:r>
    </w:p>
    <w:p w:rsidR="00C31E0B" w:rsidRPr="00281382" w:rsidRDefault="00C31E0B" w:rsidP="00C31E0B">
      <w:pPr>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C31E0B" w:rsidRPr="00281382" w:rsidRDefault="00C31E0B" w:rsidP="00C31E0B">
      <w:pPr>
        <w:jc w:val="both"/>
        <w:rPr>
          <w:sz w:val="18"/>
          <w:szCs w:val="18"/>
        </w:rPr>
      </w:pPr>
    </w:p>
    <w:p w:rsidR="00DD67B6" w:rsidRDefault="00C31E0B" w:rsidP="00C31E0B">
      <w:pPr>
        <w:jc w:val="both"/>
        <w:rPr>
          <w:b/>
          <w:sz w:val="18"/>
          <w:szCs w:val="18"/>
        </w:rPr>
      </w:pPr>
      <w:r>
        <w:rPr>
          <w:b/>
          <w:sz w:val="18"/>
          <w:szCs w:val="18"/>
        </w:rPr>
        <w:t>от 19.02.2021 № 9</w:t>
      </w:r>
    </w:p>
    <w:p w:rsidR="00C31E0B" w:rsidRDefault="00C31E0B" w:rsidP="00C31E0B">
      <w:pPr>
        <w:jc w:val="both"/>
        <w:rPr>
          <w:b/>
          <w:sz w:val="18"/>
          <w:szCs w:val="18"/>
        </w:rPr>
      </w:pPr>
    </w:p>
    <w:p w:rsidR="00C31E0B" w:rsidRPr="005D31CF" w:rsidRDefault="00C31E0B" w:rsidP="00C31E0B">
      <w:pPr>
        <w:pStyle w:val="afff4"/>
        <w:jc w:val="left"/>
        <w:rPr>
          <w:b w:val="0"/>
          <w:bCs w:val="0"/>
          <w:sz w:val="18"/>
          <w:szCs w:val="18"/>
        </w:rPr>
      </w:pPr>
      <w:r w:rsidRPr="005D31CF">
        <w:rPr>
          <w:b w:val="0"/>
          <w:bCs w:val="0"/>
          <w:sz w:val="18"/>
          <w:szCs w:val="18"/>
        </w:rPr>
        <w:t xml:space="preserve">О внесении изменений в решение </w:t>
      </w:r>
    </w:p>
    <w:p w:rsidR="00C31E0B" w:rsidRPr="005D31CF" w:rsidRDefault="00C31E0B" w:rsidP="00C31E0B">
      <w:pPr>
        <w:pStyle w:val="afff4"/>
        <w:jc w:val="left"/>
        <w:rPr>
          <w:b w:val="0"/>
          <w:bCs w:val="0"/>
          <w:sz w:val="18"/>
          <w:szCs w:val="18"/>
        </w:rPr>
      </w:pPr>
      <w:r w:rsidRPr="005D31CF">
        <w:rPr>
          <w:b w:val="0"/>
          <w:bCs w:val="0"/>
          <w:sz w:val="18"/>
          <w:szCs w:val="18"/>
        </w:rPr>
        <w:t xml:space="preserve">Муниципального Совета Слободского </w:t>
      </w:r>
    </w:p>
    <w:p w:rsidR="00C31E0B" w:rsidRPr="005D31CF" w:rsidRDefault="00C31E0B" w:rsidP="00C31E0B">
      <w:pPr>
        <w:pStyle w:val="afff4"/>
        <w:jc w:val="left"/>
        <w:rPr>
          <w:b w:val="0"/>
          <w:bCs w:val="0"/>
          <w:sz w:val="18"/>
          <w:szCs w:val="18"/>
        </w:rPr>
      </w:pPr>
      <w:r w:rsidRPr="005D31CF">
        <w:rPr>
          <w:b w:val="0"/>
          <w:bCs w:val="0"/>
          <w:sz w:val="18"/>
          <w:szCs w:val="18"/>
        </w:rPr>
        <w:t xml:space="preserve">сельского поселения от 10.03.2006 № 19 </w:t>
      </w:r>
    </w:p>
    <w:p w:rsidR="00C31E0B" w:rsidRPr="005D31CF" w:rsidRDefault="00C31E0B" w:rsidP="00C31E0B">
      <w:pPr>
        <w:pStyle w:val="afff4"/>
        <w:jc w:val="left"/>
        <w:rPr>
          <w:b w:val="0"/>
          <w:bCs w:val="0"/>
          <w:sz w:val="18"/>
          <w:szCs w:val="18"/>
        </w:rPr>
      </w:pPr>
      <w:r w:rsidRPr="005D31CF">
        <w:rPr>
          <w:b w:val="0"/>
          <w:bCs w:val="0"/>
          <w:sz w:val="18"/>
          <w:szCs w:val="18"/>
        </w:rPr>
        <w:t xml:space="preserve">«Об утверждении </w:t>
      </w:r>
    </w:p>
    <w:p w:rsidR="00C31E0B" w:rsidRPr="005D31CF" w:rsidRDefault="00C31E0B" w:rsidP="00C31E0B">
      <w:pPr>
        <w:pStyle w:val="afff4"/>
        <w:jc w:val="left"/>
        <w:rPr>
          <w:b w:val="0"/>
          <w:bCs w:val="0"/>
          <w:sz w:val="18"/>
          <w:szCs w:val="18"/>
        </w:rPr>
      </w:pPr>
      <w:r w:rsidRPr="005D31CF">
        <w:rPr>
          <w:b w:val="0"/>
          <w:bCs w:val="0"/>
          <w:sz w:val="18"/>
          <w:szCs w:val="18"/>
        </w:rPr>
        <w:t>Правил депутатской этики»</w:t>
      </w:r>
      <w:r w:rsidRPr="005D31CF">
        <w:rPr>
          <w:b w:val="0"/>
          <w:bCs w:val="0"/>
          <w:sz w:val="18"/>
          <w:szCs w:val="18"/>
        </w:rPr>
        <w:tab/>
        <w:t xml:space="preserve">                </w:t>
      </w:r>
      <w:r w:rsidRPr="005D31CF">
        <w:rPr>
          <w:b w:val="0"/>
          <w:bCs w:val="0"/>
          <w:sz w:val="18"/>
          <w:szCs w:val="18"/>
        </w:rPr>
        <w:tab/>
      </w:r>
    </w:p>
    <w:p w:rsidR="00C31E0B" w:rsidRPr="005D31CF" w:rsidRDefault="00C31E0B" w:rsidP="00C31E0B">
      <w:pPr>
        <w:pStyle w:val="a8"/>
        <w:rPr>
          <w:b/>
          <w:bCs/>
          <w:sz w:val="18"/>
          <w:szCs w:val="18"/>
        </w:rPr>
      </w:pPr>
    </w:p>
    <w:p w:rsidR="00C31E0B" w:rsidRPr="005D31CF" w:rsidRDefault="00C31E0B" w:rsidP="00C31E0B">
      <w:pPr>
        <w:pStyle w:val="a8"/>
        <w:rPr>
          <w:sz w:val="18"/>
          <w:szCs w:val="18"/>
        </w:rPr>
      </w:pPr>
      <w:r w:rsidRPr="005D31CF">
        <w:rPr>
          <w:spacing w:val="2"/>
          <w:sz w:val="18"/>
          <w:szCs w:val="18"/>
        </w:rPr>
        <w:t xml:space="preserve">На основании Конституции Российской Федерации, Федерального закона от 06.10.2003 г. № 131-ФЗ «Об общих принципах организации местного </w:t>
      </w:r>
      <w:r w:rsidRPr="005D31CF">
        <w:rPr>
          <w:spacing w:val="2"/>
          <w:sz w:val="18"/>
          <w:szCs w:val="18"/>
        </w:rPr>
        <w:lastRenderedPageBreak/>
        <w:t xml:space="preserve">самоуправления в Российской Федерации», </w:t>
      </w:r>
      <w:r w:rsidRPr="005D31CF">
        <w:rPr>
          <w:sz w:val="18"/>
          <w:szCs w:val="18"/>
        </w:rPr>
        <w:t xml:space="preserve">Устава Слободского сельского поселения Муниципальный Совет Слободского сельского поселения четвертого созыва </w:t>
      </w:r>
    </w:p>
    <w:p w:rsidR="00C31E0B" w:rsidRPr="005D31CF" w:rsidRDefault="00C31E0B" w:rsidP="00C31E0B">
      <w:pPr>
        <w:pStyle w:val="afff0"/>
        <w:rPr>
          <w:sz w:val="18"/>
          <w:szCs w:val="18"/>
        </w:rPr>
      </w:pPr>
      <w:r w:rsidRPr="005D31CF">
        <w:rPr>
          <w:sz w:val="18"/>
          <w:szCs w:val="18"/>
        </w:rPr>
        <w:t xml:space="preserve">РЕШИЛ: </w:t>
      </w:r>
    </w:p>
    <w:p w:rsidR="00C31E0B" w:rsidRPr="005D31CF" w:rsidRDefault="00C31E0B" w:rsidP="00C31E0B">
      <w:pPr>
        <w:pStyle w:val="afff0"/>
        <w:rPr>
          <w:sz w:val="18"/>
          <w:szCs w:val="18"/>
        </w:rPr>
      </w:pPr>
      <w:r w:rsidRPr="005D31CF">
        <w:rPr>
          <w:sz w:val="18"/>
          <w:szCs w:val="18"/>
        </w:rPr>
        <w:tab/>
        <w:t>1. Внести изменения в Правила депутатской этики (далее – Правила), утвержденные решением Муниципального Совета Слободского сельского поселения от 10.03.2006 № 19:</w:t>
      </w:r>
    </w:p>
    <w:p w:rsidR="00C31E0B" w:rsidRPr="005D31CF" w:rsidRDefault="00C31E0B" w:rsidP="00C31E0B">
      <w:pPr>
        <w:pStyle w:val="afff0"/>
        <w:rPr>
          <w:sz w:val="18"/>
          <w:szCs w:val="18"/>
        </w:rPr>
      </w:pPr>
      <w:r w:rsidRPr="005D31CF">
        <w:rPr>
          <w:sz w:val="18"/>
          <w:szCs w:val="18"/>
        </w:rPr>
        <w:tab/>
        <w:t>1.1. Пункт 5.10 раздела 5 Правил изложить в следующей редакции: «5.10 Комиссия может принять по отношению к депутату Муниципального Совета одну из следующих мер воздействия:</w:t>
      </w:r>
    </w:p>
    <w:p w:rsidR="00C31E0B" w:rsidRPr="005D31CF" w:rsidRDefault="00C31E0B" w:rsidP="00C31E0B">
      <w:pPr>
        <w:pStyle w:val="afff0"/>
        <w:rPr>
          <w:color w:val="000000"/>
          <w:sz w:val="18"/>
          <w:szCs w:val="18"/>
          <w:shd w:val="clear" w:color="auto" w:fill="FFFFFF"/>
        </w:rPr>
      </w:pPr>
      <w:r w:rsidRPr="005D31CF">
        <w:rPr>
          <w:color w:val="000000"/>
          <w:sz w:val="18"/>
          <w:szCs w:val="18"/>
          <w:shd w:val="clear" w:color="auto" w:fill="FFFFFF"/>
        </w:rPr>
        <w:tab/>
        <w:t>а) рассмотреть поступившую информацию и принять решение об отсутствии факта нарушения норм депутатской этики;</w:t>
      </w:r>
    </w:p>
    <w:p w:rsidR="00C31E0B" w:rsidRPr="005D31CF" w:rsidRDefault="00C31E0B" w:rsidP="00C31E0B">
      <w:pPr>
        <w:pStyle w:val="afff0"/>
        <w:rPr>
          <w:color w:val="000000"/>
          <w:sz w:val="18"/>
          <w:szCs w:val="18"/>
        </w:rPr>
      </w:pPr>
      <w:r w:rsidRPr="005D31CF">
        <w:rPr>
          <w:color w:val="000000"/>
          <w:sz w:val="18"/>
          <w:szCs w:val="18"/>
        </w:rPr>
        <w:tab/>
        <w:t>б) объявить депутату замечание;</w:t>
      </w:r>
    </w:p>
    <w:p w:rsidR="00C31E0B" w:rsidRPr="005D31CF" w:rsidRDefault="00C31E0B" w:rsidP="00C31E0B">
      <w:pPr>
        <w:pStyle w:val="afff0"/>
        <w:rPr>
          <w:color w:val="000000"/>
          <w:sz w:val="18"/>
          <w:szCs w:val="18"/>
        </w:rPr>
      </w:pPr>
      <w:r w:rsidRPr="005D31CF">
        <w:rPr>
          <w:color w:val="000000"/>
          <w:sz w:val="18"/>
          <w:szCs w:val="18"/>
        </w:rPr>
        <w:tab/>
        <w:t>в) рекомендовать депутату принести публичные извинения;</w:t>
      </w:r>
    </w:p>
    <w:p w:rsidR="00C31E0B" w:rsidRPr="005D31CF" w:rsidRDefault="00C31E0B" w:rsidP="00C31E0B">
      <w:pPr>
        <w:pStyle w:val="afff0"/>
        <w:rPr>
          <w:sz w:val="18"/>
          <w:szCs w:val="18"/>
        </w:rPr>
      </w:pPr>
      <w:r w:rsidRPr="005D31CF">
        <w:rPr>
          <w:sz w:val="18"/>
          <w:szCs w:val="18"/>
        </w:rPr>
        <w:tab/>
        <w:t>г) дать рекомендацию депутату по исправлению своего поведения;</w:t>
      </w:r>
    </w:p>
    <w:p w:rsidR="00C31E0B" w:rsidRPr="005D31CF" w:rsidRDefault="00C31E0B" w:rsidP="00C31E0B">
      <w:pPr>
        <w:pStyle w:val="afff0"/>
        <w:rPr>
          <w:sz w:val="18"/>
          <w:szCs w:val="18"/>
        </w:rPr>
      </w:pPr>
      <w:r w:rsidRPr="005D31CF">
        <w:rPr>
          <w:sz w:val="18"/>
          <w:szCs w:val="18"/>
        </w:rPr>
        <w:tab/>
        <w:t>д) вынести моральное осуждение;</w:t>
      </w:r>
    </w:p>
    <w:p w:rsidR="00C31E0B" w:rsidRPr="005D31CF" w:rsidRDefault="00C31E0B" w:rsidP="00C31E0B">
      <w:pPr>
        <w:pStyle w:val="afff0"/>
        <w:rPr>
          <w:sz w:val="18"/>
          <w:szCs w:val="18"/>
        </w:rPr>
      </w:pPr>
      <w:r w:rsidRPr="005D31CF">
        <w:rPr>
          <w:sz w:val="18"/>
          <w:szCs w:val="18"/>
        </w:rPr>
        <w:tab/>
        <w:t>е) объявить депутату публичное порицание;</w:t>
      </w:r>
    </w:p>
    <w:p w:rsidR="00C31E0B" w:rsidRPr="005D31CF" w:rsidRDefault="00C31E0B" w:rsidP="00C31E0B">
      <w:pPr>
        <w:pStyle w:val="afff0"/>
        <w:rPr>
          <w:sz w:val="18"/>
          <w:szCs w:val="18"/>
        </w:rPr>
      </w:pPr>
      <w:r w:rsidRPr="005D31CF">
        <w:rPr>
          <w:sz w:val="18"/>
          <w:szCs w:val="18"/>
        </w:rPr>
        <w:tab/>
        <w:t>ж) огласить на заседании Муниципального Совета Слободского сельского поселения факты, связанные с нарушением им депутатской этики;</w:t>
      </w:r>
    </w:p>
    <w:p w:rsidR="00C31E0B" w:rsidRPr="005D31CF" w:rsidRDefault="00C31E0B" w:rsidP="00C31E0B">
      <w:pPr>
        <w:pStyle w:val="afff0"/>
        <w:rPr>
          <w:color w:val="000000"/>
          <w:sz w:val="18"/>
          <w:szCs w:val="18"/>
          <w:shd w:val="clear" w:color="auto" w:fill="FFFFFF"/>
        </w:rPr>
      </w:pPr>
      <w:r w:rsidRPr="005D31CF">
        <w:rPr>
          <w:color w:val="000000"/>
          <w:sz w:val="18"/>
          <w:szCs w:val="18"/>
          <w:shd w:val="clear" w:color="auto" w:fill="FFFFFF"/>
        </w:rPr>
        <w:tab/>
        <w:t>з) рекомендовать Муниципальному Совету Слободского сельского поселения рассмотреть поведение депутата на заседании Муниципального Совета в случае невыполнения депутатом решений Комиссии;</w:t>
      </w:r>
    </w:p>
    <w:p w:rsidR="00C31E0B" w:rsidRPr="005D31CF" w:rsidRDefault="00C31E0B" w:rsidP="00C31E0B">
      <w:pPr>
        <w:pStyle w:val="afff0"/>
        <w:rPr>
          <w:sz w:val="18"/>
          <w:szCs w:val="18"/>
        </w:rPr>
      </w:pPr>
      <w:r w:rsidRPr="005D31CF">
        <w:rPr>
          <w:color w:val="000000"/>
          <w:sz w:val="18"/>
          <w:szCs w:val="18"/>
          <w:shd w:val="clear" w:color="auto" w:fill="FFFFFF"/>
        </w:rPr>
        <w:tab/>
        <w:t>и</w:t>
      </w:r>
      <w:r w:rsidRPr="005D31CF">
        <w:rPr>
          <w:sz w:val="18"/>
          <w:szCs w:val="18"/>
        </w:rPr>
        <w:t>) довести решение комиссии по факту нарушения норм депутатской этики до сведения избирателей соответствующего избирательного округа</w:t>
      </w:r>
      <w:proofErr w:type="gramStart"/>
      <w:r w:rsidRPr="005D31CF">
        <w:rPr>
          <w:sz w:val="18"/>
          <w:szCs w:val="18"/>
        </w:rPr>
        <w:t>.».</w:t>
      </w:r>
      <w:proofErr w:type="gramEnd"/>
    </w:p>
    <w:p w:rsidR="00C31E0B" w:rsidRPr="005D31CF" w:rsidRDefault="00C31E0B" w:rsidP="00C31E0B">
      <w:pPr>
        <w:pStyle w:val="afff0"/>
        <w:rPr>
          <w:sz w:val="18"/>
          <w:szCs w:val="18"/>
        </w:rPr>
      </w:pPr>
      <w:r w:rsidRPr="005D31CF">
        <w:rPr>
          <w:sz w:val="18"/>
          <w:szCs w:val="18"/>
        </w:rPr>
        <w:tab/>
        <w:t>2. Решение вступает в силу с момента его обнародования (опубликования) согласно ст.38 Устава Слободского сельского поселения.</w:t>
      </w:r>
    </w:p>
    <w:p w:rsidR="00C31E0B" w:rsidRPr="005D31CF" w:rsidRDefault="00C31E0B" w:rsidP="00C31E0B">
      <w:pPr>
        <w:pStyle w:val="afff0"/>
        <w:rPr>
          <w:sz w:val="18"/>
          <w:szCs w:val="18"/>
        </w:rPr>
      </w:pPr>
      <w:r w:rsidRPr="005D31CF">
        <w:rPr>
          <w:sz w:val="18"/>
          <w:szCs w:val="18"/>
        </w:rPr>
        <w:tab/>
        <w:t>3. Опубликовать данное решение в «Информационном вестнике Слободского сельского поселения»</w:t>
      </w:r>
    </w:p>
    <w:p w:rsidR="00C31E0B" w:rsidRPr="005D31CF" w:rsidRDefault="00C31E0B" w:rsidP="00C31E0B">
      <w:pPr>
        <w:pStyle w:val="afff0"/>
        <w:rPr>
          <w:sz w:val="18"/>
          <w:szCs w:val="18"/>
        </w:rPr>
      </w:pPr>
    </w:p>
    <w:p w:rsidR="00C31E0B" w:rsidRDefault="00C31E0B" w:rsidP="00365660">
      <w:pPr>
        <w:pStyle w:val="afff0"/>
        <w:ind w:hanging="142"/>
        <w:rPr>
          <w:sz w:val="18"/>
          <w:szCs w:val="18"/>
        </w:rPr>
      </w:pPr>
      <w:r w:rsidRPr="005D31CF">
        <w:rPr>
          <w:sz w:val="18"/>
          <w:szCs w:val="18"/>
        </w:rPr>
        <w:t xml:space="preserve">Глава </w:t>
      </w:r>
      <w:proofErr w:type="gramStart"/>
      <w:r w:rsidRPr="005D31CF">
        <w:rPr>
          <w:sz w:val="18"/>
          <w:szCs w:val="18"/>
        </w:rPr>
        <w:t>Слободского</w:t>
      </w:r>
      <w:proofErr w:type="gramEnd"/>
      <w:r w:rsidRPr="005D31CF">
        <w:rPr>
          <w:sz w:val="18"/>
          <w:szCs w:val="18"/>
        </w:rPr>
        <w:t xml:space="preserve"> </w:t>
      </w:r>
    </w:p>
    <w:p w:rsidR="00C31E0B" w:rsidRPr="005D31CF" w:rsidRDefault="00C31E0B" w:rsidP="00365660">
      <w:pPr>
        <w:pStyle w:val="afff0"/>
        <w:ind w:hanging="142"/>
        <w:rPr>
          <w:b/>
          <w:bCs/>
          <w:sz w:val="18"/>
          <w:szCs w:val="18"/>
        </w:rPr>
      </w:pPr>
      <w:r w:rsidRPr="005D31CF">
        <w:rPr>
          <w:sz w:val="18"/>
          <w:szCs w:val="18"/>
        </w:rPr>
        <w:t xml:space="preserve">сельского поселения                         </w:t>
      </w:r>
      <w:r w:rsidR="00365660">
        <w:rPr>
          <w:sz w:val="18"/>
          <w:szCs w:val="18"/>
        </w:rPr>
        <w:t xml:space="preserve">             </w:t>
      </w:r>
      <w:r w:rsidRPr="005D31CF">
        <w:rPr>
          <w:sz w:val="18"/>
          <w:szCs w:val="18"/>
        </w:rPr>
        <w:t xml:space="preserve">            </w:t>
      </w:r>
      <w:r w:rsidRPr="005D31CF">
        <w:rPr>
          <w:bCs/>
          <w:sz w:val="18"/>
          <w:szCs w:val="18"/>
        </w:rPr>
        <w:t>М.А. Аракчеева</w:t>
      </w:r>
    </w:p>
    <w:p w:rsidR="00C31E0B" w:rsidRDefault="00C31E0B" w:rsidP="00C31E0B">
      <w:pPr>
        <w:jc w:val="both"/>
        <w:rPr>
          <w:b/>
          <w:sz w:val="18"/>
          <w:szCs w:val="18"/>
        </w:rPr>
      </w:pPr>
    </w:p>
    <w:p w:rsidR="00DD67B6" w:rsidRDefault="00DD67B6" w:rsidP="007F77E3">
      <w:pPr>
        <w:pStyle w:val="a8"/>
        <w:spacing w:line="0" w:lineRule="atLeast"/>
        <w:ind w:firstLine="0"/>
        <w:jc w:val="center"/>
        <w:rPr>
          <w:b/>
          <w:sz w:val="18"/>
          <w:szCs w:val="18"/>
        </w:rPr>
      </w:pPr>
    </w:p>
    <w:p w:rsidR="00DD67B6" w:rsidRDefault="00DD67B6" w:rsidP="007F77E3">
      <w:pPr>
        <w:pStyle w:val="a8"/>
        <w:spacing w:line="0" w:lineRule="atLeast"/>
        <w:ind w:firstLine="0"/>
        <w:jc w:val="center"/>
        <w:rPr>
          <w:b/>
          <w:sz w:val="18"/>
          <w:szCs w:val="18"/>
        </w:rPr>
      </w:pPr>
    </w:p>
    <w:p w:rsidR="007F77E3" w:rsidRPr="003F26FC" w:rsidRDefault="007F77E3" w:rsidP="007F77E3">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7F77E3" w:rsidRPr="003F26FC" w:rsidRDefault="007F77E3" w:rsidP="007F77E3">
      <w:pPr>
        <w:keepNext/>
        <w:spacing w:line="0" w:lineRule="atLeast"/>
        <w:jc w:val="center"/>
        <w:outlineLvl w:val="2"/>
        <w:rPr>
          <w:b/>
          <w:caps/>
          <w:sz w:val="18"/>
          <w:szCs w:val="18"/>
        </w:rPr>
      </w:pPr>
      <w:r w:rsidRPr="003F26FC">
        <w:rPr>
          <w:b/>
          <w:caps/>
          <w:sz w:val="18"/>
          <w:szCs w:val="18"/>
        </w:rPr>
        <w:t xml:space="preserve">АДМИНИСТРАЦИИ </w:t>
      </w:r>
    </w:p>
    <w:p w:rsidR="007F77E3" w:rsidRPr="003F26FC" w:rsidRDefault="007F77E3" w:rsidP="007F77E3">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7F77E3" w:rsidRPr="003F26FC" w:rsidRDefault="007F77E3" w:rsidP="007F77E3">
      <w:pPr>
        <w:keepNext/>
        <w:spacing w:line="0" w:lineRule="atLeast"/>
        <w:jc w:val="center"/>
        <w:outlineLvl w:val="2"/>
        <w:rPr>
          <w:b/>
          <w:sz w:val="18"/>
          <w:szCs w:val="18"/>
        </w:rPr>
      </w:pPr>
      <w:r w:rsidRPr="003F26FC">
        <w:rPr>
          <w:b/>
          <w:sz w:val="18"/>
          <w:szCs w:val="18"/>
        </w:rPr>
        <w:t>УГЛИЧСКОГО МУНИЦИПАЛЬНОГО РАЙОНА</w:t>
      </w:r>
    </w:p>
    <w:p w:rsidR="007F77E3" w:rsidRDefault="007F77E3" w:rsidP="007F77E3">
      <w:pPr>
        <w:pStyle w:val="a8"/>
        <w:spacing w:line="0" w:lineRule="atLeast"/>
        <w:ind w:firstLine="0"/>
        <w:rPr>
          <w:b/>
          <w:sz w:val="18"/>
          <w:szCs w:val="18"/>
        </w:rPr>
      </w:pPr>
    </w:p>
    <w:p w:rsidR="007F77E3" w:rsidRDefault="007F77E3" w:rsidP="007F77E3">
      <w:pPr>
        <w:pStyle w:val="a8"/>
        <w:spacing w:line="0" w:lineRule="atLeast"/>
        <w:ind w:firstLine="0"/>
        <w:rPr>
          <w:b/>
          <w:sz w:val="18"/>
          <w:szCs w:val="18"/>
        </w:rPr>
      </w:pPr>
      <w:r>
        <w:rPr>
          <w:b/>
          <w:sz w:val="18"/>
          <w:szCs w:val="18"/>
        </w:rPr>
        <w:t xml:space="preserve">от </w:t>
      </w:r>
      <w:r w:rsidR="00344142">
        <w:rPr>
          <w:b/>
          <w:sz w:val="18"/>
          <w:szCs w:val="18"/>
        </w:rPr>
        <w:t>0</w:t>
      </w:r>
      <w:r w:rsidR="0050727F">
        <w:rPr>
          <w:b/>
          <w:sz w:val="18"/>
          <w:szCs w:val="18"/>
        </w:rPr>
        <w:t>2</w:t>
      </w:r>
      <w:r>
        <w:rPr>
          <w:b/>
          <w:sz w:val="18"/>
          <w:szCs w:val="18"/>
        </w:rPr>
        <w:t>.0</w:t>
      </w:r>
      <w:r w:rsidR="00344142">
        <w:rPr>
          <w:b/>
          <w:sz w:val="18"/>
          <w:szCs w:val="18"/>
        </w:rPr>
        <w:t>2</w:t>
      </w:r>
      <w:r>
        <w:rPr>
          <w:b/>
          <w:sz w:val="18"/>
          <w:szCs w:val="18"/>
        </w:rPr>
        <w:t>. 202</w:t>
      </w:r>
      <w:r w:rsidR="0050727F">
        <w:rPr>
          <w:b/>
          <w:sz w:val="18"/>
          <w:szCs w:val="18"/>
        </w:rPr>
        <w:t>1</w:t>
      </w:r>
      <w:r w:rsidR="00344142">
        <w:rPr>
          <w:b/>
          <w:sz w:val="18"/>
          <w:szCs w:val="18"/>
        </w:rPr>
        <w:t xml:space="preserve"> № 23</w:t>
      </w:r>
    </w:p>
    <w:p w:rsidR="007F77E3" w:rsidRDefault="007F77E3" w:rsidP="007F77E3">
      <w:pPr>
        <w:pStyle w:val="a8"/>
        <w:spacing w:line="0" w:lineRule="atLeast"/>
        <w:ind w:firstLine="0"/>
        <w:rPr>
          <w:b/>
          <w:sz w:val="18"/>
          <w:szCs w:val="18"/>
        </w:rPr>
      </w:pPr>
    </w:p>
    <w:p w:rsidR="00344142" w:rsidRPr="00B761A6" w:rsidRDefault="00344142" w:rsidP="00344142">
      <w:pPr>
        <w:jc w:val="both"/>
        <w:rPr>
          <w:sz w:val="18"/>
          <w:szCs w:val="18"/>
        </w:rPr>
      </w:pPr>
      <w:r w:rsidRPr="00B761A6">
        <w:rPr>
          <w:sz w:val="18"/>
          <w:szCs w:val="18"/>
        </w:rPr>
        <w:t xml:space="preserve">Об утверждении Плана противодействия </w:t>
      </w:r>
    </w:p>
    <w:p w:rsidR="00344142" w:rsidRPr="00B761A6" w:rsidRDefault="00344142" w:rsidP="00344142">
      <w:pPr>
        <w:jc w:val="both"/>
        <w:rPr>
          <w:sz w:val="18"/>
          <w:szCs w:val="18"/>
        </w:rPr>
      </w:pPr>
      <w:r w:rsidRPr="00B761A6">
        <w:rPr>
          <w:sz w:val="18"/>
          <w:szCs w:val="18"/>
        </w:rPr>
        <w:t xml:space="preserve">коррупции в Администрации </w:t>
      </w:r>
      <w:proofErr w:type="gramStart"/>
      <w:r w:rsidRPr="00B761A6">
        <w:rPr>
          <w:sz w:val="18"/>
          <w:szCs w:val="18"/>
        </w:rPr>
        <w:t>Слободского</w:t>
      </w:r>
      <w:proofErr w:type="gramEnd"/>
      <w:r w:rsidRPr="00B761A6">
        <w:rPr>
          <w:sz w:val="18"/>
          <w:szCs w:val="18"/>
        </w:rPr>
        <w:t xml:space="preserve"> </w:t>
      </w:r>
    </w:p>
    <w:p w:rsidR="00344142" w:rsidRPr="00B761A6" w:rsidRDefault="00344142" w:rsidP="00344142">
      <w:pPr>
        <w:jc w:val="both"/>
        <w:rPr>
          <w:sz w:val="18"/>
          <w:szCs w:val="18"/>
        </w:rPr>
      </w:pPr>
      <w:r w:rsidRPr="00B761A6">
        <w:rPr>
          <w:sz w:val="18"/>
          <w:szCs w:val="18"/>
        </w:rPr>
        <w:t>сельского поселения на 2021 год</w:t>
      </w:r>
    </w:p>
    <w:p w:rsidR="00344142" w:rsidRPr="00B761A6" w:rsidRDefault="00344142" w:rsidP="00344142">
      <w:pPr>
        <w:pStyle w:val="afa"/>
        <w:rPr>
          <w:sz w:val="18"/>
          <w:szCs w:val="18"/>
        </w:rPr>
      </w:pPr>
    </w:p>
    <w:p w:rsidR="00344142" w:rsidRPr="00B761A6" w:rsidRDefault="00344142" w:rsidP="00344142">
      <w:pPr>
        <w:pStyle w:val="afa"/>
        <w:spacing w:after="0" w:line="0" w:lineRule="atLeast"/>
        <w:ind w:firstLine="720"/>
        <w:jc w:val="both"/>
        <w:rPr>
          <w:sz w:val="18"/>
          <w:szCs w:val="18"/>
        </w:rPr>
      </w:pPr>
      <w:proofErr w:type="gramStart"/>
      <w:r w:rsidRPr="00B761A6">
        <w:rPr>
          <w:sz w:val="18"/>
          <w:szCs w:val="18"/>
        </w:rPr>
        <w:t>В соответствии с Федеральным законом от 25.12.2008 №273-ФЗ «О противодействии коррупции», Указом Президента РФ от 29.06.2018 № 378 «О национальном плане противодействия коррупции на 2018-2020 годы», Законом Ярославской области от 09.09.2009 №40-з «О мерах по противодействию коррупции в Ярославской области», в целях обеспечения комплексного подхода к реализации мер по противодействию коррупции в Администрации Слободского сельского поселения</w:t>
      </w:r>
      <w:proofErr w:type="gramEnd"/>
    </w:p>
    <w:p w:rsidR="00344142" w:rsidRPr="00B761A6" w:rsidRDefault="00344142" w:rsidP="00344142">
      <w:pPr>
        <w:pStyle w:val="afa"/>
        <w:spacing w:after="0" w:line="0" w:lineRule="atLeast"/>
        <w:jc w:val="both"/>
        <w:rPr>
          <w:sz w:val="18"/>
          <w:szCs w:val="18"/>
        </w:rPr>
      </w:pPr>
      <w:r w:rsidRPr="00B761A6">
        <w:rPr>
          <w:sz w:val="18"/>
          <w:szCs w:val="18"/>
        </w:rPr>
        <w:t>АДМИНИСТАРЦИЯ ПОСЕЛЕНИЯ ПОСТАНОВЛЯЕТ:</w:t>
      </w:r>
    </w:p>
    <w:p w:rsidR="00344142" w:rsidRPr="00B761A6" w:rsidRDefault="00344142" w:rsidP="00344142">
      <w:pPr>
        <w:pStyle w:val="afa"/>
        <w:spacing w:after="0" w:line="0" w:lineRule="atLeast"/>
        <w:jc w:val="both"/>
        <w:rPr>
          <w:sz w:val="18"/>
          <w:szCs w:val="18"/>
        </w:rPr>
      </w:pPr>
    </w:p>
    <w:p w:rsidR="00344142" w:rsidRPr="00B761A6" w:rsidRDefault="00344142" w:rsidP="00344142">
      <w:pPr>
        <w:tabs>
          <w:tab w:val="left" w:pos="993"/>
        </w:tabs>
        <w:spacing w:line="0" w:lineRule="atLeast"/>
        <w:ind w:firstLine="709"/>
        <w:jc w:val="both"/>
        <w:rPr>
          <w:sz w:val="18"/>
          <w:szCs w:val="18"/>
        </w:rPr>
      </w:pPr>
      <w:r w:rsidRPr="00B761A6">
        <w:rPr>
          <w:sz w:val="18"/>
          <w:szCs w:val="18"/>
        </w:rPr>
        <w:lastRenderedPageBreak/>
        <w:t>1.</w:t>
      </w:r>
      <w:r w:rsidRPr="00B761A6">
        <w:rPr>
          <w:sz w:val="18"/>
          <w:szCs w:val="18"/>
        </w:rPr>
        <w:tab/>
        <w:t>Утвердить прилагаемый План противодействия коррупции в Администрации Слободского сельского поселения на 2021 год.</w:t>
      </w:r>
    </w:p>
    <w:p w:rsidR="00344142" w:rsidRPr="00B761A6" w:rsidRDefault="00344142" w:rsidP="00344142">
      <w:pPr>
        <w:spacing w:line="0" w:lineRule="atLeast"/>
        <w:jc w:val="both"/>
        <w:rPr>
          <w:sz w:val="18"/>
          <w:szCs w:val="18"/>
        </w:rPr>
      </w:pPr>
      <w:r w:rsidRPr="00B761A6">
        <w:rPr>
          <w:sz w:val="18"/>
          <w:szCs w:val="18"/>
        </w:rPr>
        <w:tab/>
        <w:t xml:space="preserve">2. Признать утратившим силу План противодействия коррупции в Администрации Слободского сельского поселения на 2020 год к постановлению Администрации Слободского сельского поселения от 26.02.2020 № 30  «Об утверждении Плана противодействия коррупции в Администрации Слободского сельского поселения на 2020 год». </w:t>
      </w:r>
    </w:p>
    <w:p w:rsidR="00344142" w:rsidRPr="00B761A6" w:rsidRDefault="00344142" w:rsidP="00344142">
      <w:pPr>
        <w:pStyle w:val="afa"/>
        <w:tabs>
          <w:tab w:val="left" w:pos="1134"/>
        </w:tabs>
        <w:spacing w:after="0" w:line="0" w:lineRule="atLeast"/>
        <w:ind w:firstLine="720"/>
        <w:jc w:val="both"/>
        <w:rPr>
          <w:sz w:val="18"/>
          <w:szCs w:val="18"/>
        </w:rPr>
      </w:pPr>
      <w:r w:rsidRPr="00B761A6">
        <w:rPr>
          <w:sz w:val="18"/>
          <w:szCs w:val="18"/>
        </w:rPr>
        <w:t xml:space="preserve">3. </w:t>
      </w:r>
      <w:proofErr w:type="gramStart"/>
      <w:r w:rsidRPr="00B761A6">
        <w:rPr>
          <w:sz w:val="18"/>
          <w:szCs w:val="18"/>
        </w:rPr>
        <w:t>Контроль за</w:t>
      </w:r>
      <w:proofErr w:type="gramEnd"/>
      <w:r w:rsidRPr="00B761A6">
        <w:rPr>
          <w:sz w:val="18"/>
          <w:szCs w:val="18"/>
        </w:rPr>
        <w:t xml:space="preserve"> исполнением настоящего постановления возложить на Заместителя Главы – главного бухгалтера Маслову О.Ю.</w:t>
      </w:r>
    </w:p>
    <w:p w:rsidR="00344142" w:rsidRPr="00B761A6" w:rsidRDefault="00344142" w:rsidP="00344142">
      <w:pPr>
        <w:pStyle w:val="afa"/>
        <w:tabs>
          <w:tab w:val="left" w:pos="1134"/>
        </w:tabs>
        <w:spacing w:after="0" w:line="0" w:lineRule="atLeast"/>
        <w:ind w:firstLine="720"/>
        <w:jc w:val="both"/>
        <w:rPr>
          <w:sz w:val="18"/>
          <w:szCs w:val="18"/>
        </w:rPr>
      </w:pPr>
      <w:r w:rsidRPr="00B761A6">
        <w:rPr>
          <w:sz w:val="18"/>
          <w:szCs w:val="18"/>
        </w:rPr>
        <w:t>4.</w:t>
      </w:r>
      <w:r w:rsidRPr="00B761A6">
        <w:rPr>
          <w:sz w:val="18"/>
          <w:szCs w:val="18"/>
        </w:rPr>
        <w:tab/>
        <w:t>Опубликовать настоящее постановление в «Информационном вестнике Слободского сельского поселения» и разместить на официальном сайте Администрации Слободского сельского поселения.</w:t>
      </w:r>
    </w:p>
    <w:p w:rsidR="00344142" w:rsidRPr="00B761A6" w:rsidRDefault="00344142" w:rsidP="00344142">
      <w:pPr>
        <w:pStyle w:val="afa"/>
        <w:tabs>
          <w:tab w:val="left" w:pos="1134"/>
        </w:tabs>
        <w:spacing w:after="0" w:line="0" w:lineRule="atLeast"/>
        <w:ind w:firstLine="720"/>
        <w:jc w:val="both"/>
        <w:rPr>
          <w:sz w:val="18"/>
          <w:szCs w:val="18"/>
        </w:rPr>
      </w:pPr>
      <w:r w:rsidRPr="00B761A6">
        <w:rPr>
          <w:sz w:val="18"/>
          <w:szCs w:val="18"/>
        </w:rPr>
        <w:t>5. Настоящее постановление вступает в силу с момента официального опубликования и распространяет свое действие на правоотношения, возникшие с 01 января 2021  года.</w:t>
      </w:r>
    </w:p>
    <w:p w:rsidR="00344142" w:rsidRPr="00B761A6" w:rsidRDefault="00344142" w:rsidP="00344142">
      <w:pPr>
        <w:pStyle w:val="afa"/>
        <w:tabs>
          <w:tab w:val="left" w:pos="1134"/>
        </w:tabs>
        <w:ind w:firstLine="720"/>
        <w:rPr>
          <w:sz w:val="18"/>
          <w:szCs w:val="18"/>
        </w:rPr>
      </w:pPr>
    </w:p>
    <w:p w:rsidR="00344142" w:rsidRDefault="00344142" w:rsidP="00344142">
      <w:pPr>
        <w:pStyle w:val="afa"/>
        <w:tabs>
          <w:tab w:val="left" w:pos="1134"/>
        </w:tabs>
        <w:spacing w:after="0" w:line="0" w:lineRule="atLeast"/>
        <w:rPr>
          <w:sz w:val="18"/>
          <w:szCs w:val="18"/>
        </w:rPr>
      </w:pPr>
      <w:r w:rsidRPr="00B761A6">
        <w:rPr>
          <w:sz w:val="18"/>
          <w:szCs w:val="18"/>
        </w:rPr>
        <w:t xml:space="preserve">Глава </w:t>
      </w:r>
      <w:proofErr w:type="gramStart"/>
      <w:r w:rsidRPr="00B761A6">
        <w:rPr>
          <w:sz w:val="18"/>
          <w:szCs w:val="18"/>
        </w:rPr>
        <w:t>Слободского</w:t>
      </w:r>
      <w:proofErr w:type="gramEnd"/>
    </w:p>
    <w:p w:rsidR="00344142" w:rsidRPr="00B761A6" w:rsidRDefault="00344142" w:rsidP="00344142">
      <w:pPr>
        <w:pStyle w:val="afa"/>
        <w:tabs>
          <w:tab w:val="left" w:pos="1134"/>
        </w:tabs>
        <w:spacing w:after="0" w:line="0" w:lineRule="atLeast"/>
        <w:rPr>
          <w:sz w:val="18"/>
          <w:szCs w:val="18"/>
        </w:rPr>
      </w:pPr>
      <w:r w:rsidRPr="00B761A6">
        <w:rPr>
          <w:sz w:val="18"/>
          <w:szCs w:val="18"/>
        </w:rPr>
        <w:t xml:space="preserve"> сельского поселения    </w:t>
      </w:r>
      <w:r>
        <w:rPr>
          <w:sz w:val="18"/>
          <w:szCs w:val="18"/>
        </w:rPr>
        <w:t xml:space="preserve">        </w:t>
      </w:r>
      <w:r w:rsidRPr="00B761A6">
        <w:rPr>
          <w:sz w:val="18"/>
          <w:szCs w:val="18"/>
        </w:rPr>
        <w:tab/>
        <w:t xml:space="preserve">    </w:t>
      </w:r>
      <w:r>
        <w:rPr>
          <w:sz w:val="18"/>
          <w:szCs w:val="18"/>
        </w:rPr>
        <w:t xml:space="preserve">    </w:t>
      </w:r>
      <w:r w:rsidRPr="00B761A6">
        <w:rPr>
          <w:sz w:val="18"/>
          <w:szCs w:val="18"/>
        </w:rPr>
        <w:t xml:space="preserve">     М.А. Аракчеева </w:t>
      </w:r>
    </w:p>
    <w:p w:rsidR="00344142" w:rsidRDefault="00344142" w:rsidP="00344142">
      <w:pPr>
        <w:pStyle w:val="a8"/>
        <w:spacing w:line="0" w:lineRule="atLeast"/>
        <w:ind w:firstLine="0"/>
        <w:rPr>
          <w:b/>
          <w:sz w:val="18"/>
          <w:szCs w:val="18"/>
        </w:rPr>
      </w:pPr>
    </w:p>
    <w:p w:rsidR="00344142" w:rsidRDefault="00344142" w:rsidP="00344142">
      <w:pPr>
        <w:pStyle w:val="a8"/>
        <w:spacing w:line="0" w:lineRule="atLeast"/>
        <w:ind w:firstLine="0"/>
        <w:jc w:val="right"/>
        <w:rPr>
          <w:b/>
          <w:sz w:val="12"/>
          <w:szCs w:val="12"/>
        </w:rPr>
      </w:pPr>
      <w:r w:rsidRPr="00B761A6">
        <w:rPr>
          <w:b/>
          <w:sz w:val="12"/>
          <w:szCs w:val="12"/>
        </w:rPr>
        <w:t>Утвержден</w:t>
      </w:r>
    </w:p>
    <w:p w:rsidR="00344142" w:rsidRDefault="00344142" w:rsidP="00344142">
      <w:pPr>
        <w:pStyle w:val="a8"/>
        <w:spacing w:line="0" w:lineRule="atLeast"/>
        <w:ind w:firstLine="0"/>
        <w:jc w:val="right"/>
        <w:rPr>
          <w:sz w:val="12"/>
          <w:szCs w:val="12"/>
        </w:rPr>
      </w:pPr>
      <w:r w:rsidRPr="00B761A6">
        <w:rPr>
          <w:sz w:val="12"/>
          <w:szCs w:val="12"/>
        </w:rPr>
        <w:t xml:space="preserve">постановлением Администрации     </w:t>
      </w:r>
    </w:p>
    <w:p w:rsidR="00344142" w:rsidRDefault="00344142" w:rsidP="00344142">
      <w:pPr>
        <w:pStyle w:val="a8"/>
        <w:spacing w:line="0" w:lineRule="atLeast"/>
        <w:ind w:firstLine="0"/>
        <w:jc w:val="right"/>
        <w:rPr>
          <w:sz w:val="12"/>
          <w:szCs w:val="12"/>
        </w:rPr>
      </w:pPr>
      <w:r w:rsidRPr="00B761A6">
        <w:rPr>
          <w:sz w:val="12"/>
          <w:szCs w:val="12"/>
        </w:rPr>
        <w:t>Слободского сельского поселения</w:t>
      </w:r>
    </w:p>
    <w:p w:rsidR="00344142" w:rsidRDefault="00344142" w:rsidP="00344142">
      <w:pPr>
        <w:pStyle w:val="a8"/>
        <w:spacing w:line="0" w:lineRule="atLeast"/>
        <w:ind w:firstLine="0"/>
        <w:jc w:val="right"/>
        <w:rPr>
          <w:sz w:val="12"/>
          <w:szCs w:val="12"/>
        </w:rPr>
      </w:pPr>
      <w:r w:rsidRPr="00B761A6">
        <w:rPr>
          <w:sz w:val="12"/>
          <w:szCs w:val="12"/>
        </w:rPr>
        <w:t>от 02.02.2021 № 23</w:t>
      </w:r>
    </w:p>
    <w:p w:rsidR="00344142" w:rsidRDefault="00344142" w:rsidP="00344142">
      <w:pPr>
        <w:pStyle w:val="a8"/>
        <w:spacing w:line="0" w:lineRule="atLeast"/>
        <w:ind w:firstLine="0"/>
        <w:jc w:val="right"/>
        <w:rPr>
          <w:sz w:val="12"/>
          <w:szCs w:val="12"/>
        </w:rPr>
      </w:pPr>
    </w:p>
    <w:p w:rsidR="00344142" w:rsidRPr="00B761A6" w:rsidRDefault="00344142" w:rsidP="00344142">
      <w:pPr>
        <w:ind w:right="113"/>
        <w:jc w:val="center"/>
        <w:rPr>
          <w:b/>
          <w:bCs/>
          <w:sz w:val="12"/>
          <w:szCs w:val="12"/>
        </w:rPr>
      </w:pPr>
      <w:r w:rsidRPr="00B761A6">
        <w:rPr>
          <w:b/>
          <w:bCs/>
          <w:sz w:val="12"/>
          <w:szCs w:val="12"/>
        </w:rPr>
        <w:t>ПЛАН</w:t>
      </w:r>
      <w:r w:rsidRPr="00B761A6">
        <w:rPr>
          <w:sz w:val="12"/>
          <w:szCs w:val="12"/>
        </w:rPr>
        <w:br/>
      </w:r>
      <w:r w:rsidRPr="00B761A6">
        <w:rPr>
          <w:b/>
          <w:bCs/>
          <w:sz w:val="12"/>
          <w:szCs w:val="12"/>
        </w:rPr>
        <w:t>противодействия коррупции Администрации Слободского сельского поселения на 2021 год</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
        <w:gridCol w:w="1710"/>
        <w:gridCol w:w="910"/>
        <w:gridCol w:w="879"/>
        <w:gridCol w:w="1201"/>
      </w:tblGrid>
      <w:tr w:rsidR="00344142" w:rsidRPr="00B761A6" w:rsidTr="00DD67B6">
        <w:trPr>
          <w:tblHeader/>
        </w:trPr>
        <w:tc>
          <w:tcPr>
            <w:tcW w:w="838"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ind w:right="113"/>
              <w:jc w:val="center"/>
              <w:rPr>
                <w:sz w:val="12"/>
                <w:szCs w:val="12"/>
              </w:rPr>
            </w:pPr>
            <w:r w:rsidRPr="00B761A6">
              <w:rPr>
                <w:sz w:val="12"/>
                <w:szCs w:val="12"/>
              </w:rPr>
              <w:t xml:space="preserve">№№ </w:t>
            </w:r>
            <w:proofErr w:type="spellStart"/>
            <w:r w:rsidRPr="00B761A6">
              <w:rPr>
                <w:sz w:val="12"/>
                <w:szCs w:val="12"/>
              </w:rPr>
              <w:t>пп</w:t>
            </w:r>
            <w:proofErr w:type="spellEnd"/>
          </w:p>
        </w:tc>
        <w:tc>
          <w:tcPr>
            <w:tcW w:w="5542"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ind w:right="113"/>
              <w:jc w:val="center"/>
              <w:rPr>
                <w:sz w:val="12"/>
                <w:szCs w:val="12"/>
              </w:rPr>
            </w:pPr>
            <w:r w:rsidRPr="00B761A6">
              <w:rPr>
                <w:sz w:val="12"/>
                <w:szCs w:val="12"/>
              </w:rPr>
              <w:t>Наименование мероприятия</w:t>
            </w:r>
          </w:p>
        </w:tc>
        <w:tc>
          <w:tcPr>
            <w:tcW w:w="2664"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ind w:right="113"/>
              <w:jc w:val="center"/>
              <w:rPr>
                <w:sz w:val="12"/>
                <w:szCs w:val="12"/>
              </w:rPr>
            </w:pPr>
            <w:r w:rsidRPr="00B761A6">
              <w:rPr>
                <w:sz w:val="12"/>
                <w:szCs w:val="12"/>
              </w:rPr>
              <w:t>Срок исполнения мероприятия</w:t>
            </w:r>
          </w:p>
        </w:tc>
        <w:tc>
          <w:tcPr>
            <w:tcW w:w="254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ind w:right="113"/>
              <w:jc w:val="center"/>
              <w:rPr>
                <w:sz w:val="12"/>
                <w:szCs w:val="12"/>
              </w:rPr>
            </w:pPr>
            <w:r w:rsidRPr="00B761A6">
              <w:rPr>
                <w:sz w:val="12"/>
                <w:szCs w:val="12"/>
              </w:rPr>
              <w:t>Исполни</w:t>
            </w:r>
            <w:r w:rsidRPr="00B761A6">
              <w:rPr>
                <w:sz w:val="12"/>
                <w:szCs w:val="12"/>
              </w:rPr>
              <w:softHyphen/>
              <w:t>тель меро</w:t>
            </w:r>
            <w:r w:rsidRPr="00B761A6">
              <w:rPr>
                <w:sz w:val="12"/>
                <w:szCs w:val="12"/>
              </w:rPr>
              <w:softHyphen/>
              <w:t>приятия</w:t>
            </w:r>
          </w:p>
        </w:tc>
        <w:tc>
          <w:tcPr>
            <w:tcW w:w="370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ind w:right="113"/>
              <w:jc w:val="center"/>
              <w:rPr>
                <w:sz w:val="12"/>
                <w:szCs w:val="12"/>
              </w:rPr>
            </w:pPr>
            <w:r w:rsidRPr="00B761A6">
              <w:rPr>
                <w:sz w:val="12"/>
                <w:szCs w:val="12"/>
              </w:rPr>
              <w:t>Ожидаемый результат</w:t>
            </w:r>
          </w:p>
        </w:tc>
      </w:tr>
      <w:tr w:rsidR="00344142" w:rsidRPr="00B761A6" w:rsidTr="00DD67B6">
        <w:trPr>
          <w:tblHeader/>
        </w:trPr>
        <w:tc>
          <w:tcPr>
            <w:tcW w:w="838"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ind w:right="113"/>
              <w:jc w:val="center"/>
              <w:rPr>
                <w:sz w:val="12"/>
                <w:szCs w:val="12"/>
              </w:rPr>
            </w:pPr>
            <w:r w:rsidRPr="00B761A6">
              <w:rPr>
                <w:sz w:val="12"/>
                <w:szCs w:val="12"/>
              </w:rPr>
              <w:t>1</w:t>
            </w:r>
          </w:p>
        </w:tc>
        <w:tc>
          <w:tcPr>
            <w:tcW w:w="5542"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ind w:right="113"/>
              <w:jc w:val="center"/>
              <w:rPr>
                <w:sz w:val="12"/>
                <w:szCs w:val="12"/>
              </w:rPr>
            </w:pPr>
            <w:r w:rsidRPr="00B761A6">
              <w:rPr>
                <w:sz w:val="12"/>
                <w:szCs w:val="12"/>
              </w:rPr>
              <w:t>2</w:t>
            </w:r>
          </w:p>
        </w:tc>
        <w:tc>
          <w:tcPr>
            <w:tcW w:w="2664"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ind w:right="113"/>
              <w:jc w:val="center"/>
              <w:rPr>
                <w:sz w:val="12"/>
                <w:szCs w:val="12"/>
              </w:rPr>
            </w:pPr>
            <w:r w:rsidRPr="00B761A6">
              <w:rPr>
                <w:sz w:val="12"/>
                <w:szCs w:val="12"/>
              </w:rPr>
              <w:t>3</w:t>
            </w:r>
          </w:p>
        </w:tc>
        <w:tc>
          <w:tcPr>
            <w:tcW w:w="254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ind w:right="113"/>
              <w:jc w:val="center"/>
              <w:rPr>
                <w:sz w:val="12"/>
                <w:szCs w:val="12"/>
              </w:rPr>
            </w:pPr>
            <w:r w:rsidRPr="00B761A6">
              <w:rPr>
                <w:sz w:val="12"/>
                <w:szCs w:val="12"/>
              </w:rPr>
              <w:t>4</w:t>
            </w:r>
          </w:p>
        </w:tc>
        <w:tc>
          <w:tcPr>
            <w:tcW w:w="370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ind w:right="113"/>
              <w:jc w:val="center"/>
              <w:rPr>
                <w:sz w:val="12"/>
                <w:szCs w:val="12"/>
              </w:rPr>
            </w:pPr>
            <w:r w:rsidRPr="00B761A6">
              <w:rPr>
                <w:sz w:val="12"/>
                <w:szCs w:val="12"/>
              </w:rPr>
              <w:t>5</w:t>
            </w:r>
          </w:p>
        </w:tc>
      </w:tr>
      <w:tr w:rsidR="00344142" w:rsidRPr="00B761A6" w:rsidTr="00DD67B6">
        <w:trPr>
          <w:trHeight w:val="638"/>
        </w:trPr>
        <w:tc>
          <w:tcPr>
            <w:tcW w:w="15302" w:type="dxa"/>
            <w:gridSpan w:val="5"/>
            <w:tcBorders>
              <w:top w:val="single" w:sz="4" w:space="0" w:color="auto"/>
              <w:left w:val="single" w:sz="4" w:space="0" w:color="auto"/>
              <w:bottom w:val="single" w:sz="4" w:space="0" w:color="auto"/>
              <w:right w:val="single" w:sz="4" w:space="0" w:color="auto"/>
            </w:tcBorders>
            <w:hideMark/>
          </w:tcPr>
          <w:p w:rsidR="00344142" w:rsidRPr="00B761A6" w:rsidRDefault="00344142" w:rsidP="00A14D3C">
            <w:pPr>
              <w:widowControl w:val="0"/>
              <w:numPr>
                <w:ilvl w:val="0"/>
                <w:numId w:val="10"/>
              </w:numPr>
              <w:spacing w:after="120"/>
              <w:jc w:val="center"/>
              <w:rPr>
                <w:b/>
                <w:sz w:val="12"/>
                <w:szCs w:val="12"/>
              </w:rPr>
            </w:pPr>
            <w:r w:rsidRPr="00B761A6">
              <w:rPr>
                <w:b/>
                <w:sz w:val="12"/>
                <w:szCs w:val="12"/>
              </w:rPr>
              <w:t>Национальный план противодействия коррупции, областная целевая программа и план противодействия коррупции Администрации Слободского сельского поселения</w:t>
            </w:r>
          </w:p>
        </w:tc>
      </w:tr>
      <w:tr w:rsidR="00344142" w:rsidRPr="00B761A6" w:rsidTr="00DD67B6">
        <w:tc>
          <w:tcPr>
            <w:tcW w:w="838" w:type="dxa"/>
            <w:tcBorders>
              <w:top w:val="single" w:sz="4" w:space="0" w:color="auto"/>
              <w:left w:val="single" w:sz="4" w:space="0" w:color="auto"/>
              <w:bottom w:val="single" w:sz="4" w:space="0" w:color="auto"/>
              <w:right w:val="single" w:sz="4" w:space="0" w:color="auto"/>
            </w:tcBorders>
          </w:tcPr>
          <w:p w:rsidR="00344142" w:rsidRPr="00B761A6" w:rsidRDefault="00344142" w:rsidP="00A14D3C">
            <w:pPr>
              <w:pStyle w:val="2"/>
              <w:keepNext w:val="0"/>
              <w:keepLines w:val="0"/>
              <w:numPr>
                <w:ilvl w:val="1"/>
                <w:numId w:val="9"/>
              </w:numPr>
              <w:spacing w:before="0" w:after="0" w:line="240" w:lineRule="auto"/>
              <w:ind w:left="0" w:right="0" w:firstLine="0"/>
              <w:jc w:val="left"/>
              <w:rPr>
                <w:b w:val="0"/>
                <w:sz w:val="12"/>
                <w:szCs w:val="12"/>
              </w:rPr>
            </w:pPr>
          </w:p>
        </w:tc>
        <w:tc>
          <w:tcPr>
            <w:tcW w:w="5542"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both"/>
              <w:rPr>
                <w:sz w:val="12"/>
                <w:szCs w:val="12"/>
              </w:rPr>
            </w:pPr>
            <w:r w:rsidRPr="00B761A6">
              <w:rPr>
                <w:sz w:val="12"/>
                <w:szCs w:val="12"/>
              </w:rPr>
              <w:t xml:space="preserve">Реализация Национального плана противодействия коррупции </w:t>
            </w:r>
          </w:p>
        </w:tc>
        <w:tc>
          <w:tcPr>
            <w:tcW w:w="2664"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center"/>
              <w:rPr>
                <w:sz w:val="12"/>
                <w:szCs w:val="12"/>
              </w:rPr>
            </w:pPr>
            <w:r w:rsidRPr="00B761A6">
              <w:rPr>
                <w:sz w:val="12"/>
                <w:szCs w:val="12"/>
              </w:rPr>
              <w:t>В установленные в плане сроки</w:t>
            </w:r>
          </w:p>
        </w:tc>
        <w:tc>
          <w:tcPr>
            <w:tcW w:w="254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jc w:val="center"/>
              <w:rPr>
                <w:sz w:val="12"/>
                <w:szCs w:val="12"/>
              </w:rPr>
            </w:pPr>
            <w:r w:rsidRPr="00B761A6">
              <w:rPr>
                <w:sz w:val="12"/>
                <w:szCs w:val="12"/>
              </w:rPr>
              <w:t xml:space="preserve">Заместитель Главы </w:t>
            </w:r>
            <w:proofErr w:type="gramStart"/>
            <w:r w:rsidRPr="00B761A6">
              <w:rPr>
                <w:sz w:val="12"/>
                <w:szCs w:val="12"/>
              </w:rPr>
              <w:t>–г</w:t>
            </w:r>
            <w:proofErr w:type="gramEnd"/>
            <w:r w:rsidRPr="00B761A6">
              <w:rPr>
                <w:sz w:val="12"/>
                <w:szCs w:val="12"/>
              </w:rPr>
              <w:t>лавный бухгалтер Маслова О.Ю. - председатель комиссии,</w:t>
            </w:r>
          </w:p>
          <w:p w:rsidR="00344142" w:rsidRPr="00B761A6" w:rsidRDefault="00344142" w:rsidP="00DD67B6">
            <w:pPr>
              <w:widowControl w:val="0"/>
              <w:jc w:val="center"/>
              <w:rPr>
                <w:sz w:val="12"/>
                <w:szCs w:val="12"/>
              </w:rPr>
            </w:pPr>
            <w:r w:rsidRPr="00B761A6">
              <w:rPr>
                <w:sz w:val="12"/>
                <w:szCs w:val="12"/>
              </w:rPr>
              <w:t xml:space="preserve">Стародубова Е.В.- </w:t>
            </w:r>
          </w:p>
          <w:p w:rsidR="00344142" w:rsidRPr="00B761A6" w:rsidRDefault="00344142" w:rsidP="00DD67B6">
            <w:pPr>
              <w:widowControl w:val="0"/>
              <w:jc w:val="center"/>
              <w:rPr>
                <w:sz w:val="12"/>
                <w:szCs w:val="12"/>
              </w:rPr>
            </w:pPr>
            <w:proofErr w:type="spellStart"/>
            <w:r w:rsidRPr="00B761A6">
              <w:rPr>
                <w:sz w:val="12"/>
                <w:szCs w:val="12"/>
              </w:rPr>
              <w:t>нач</w:t>
            </w:r>
            <w:proofErr w:type="gramStart"/>
            <w:r w:rsidRPr="00B761A6">
              <w:rPr>
                <w:sz w:val="12"/>
                <w:szCs w:val="12"/>
              </w:rPr>
              <w:t>.о</w:t>
            </w:r>
            <w:proofErr w:type="gramEnd"/>
            <w:r w:rsidRPr="00B761A6">
              <w:rPr>
                <w:sz w:val="12"/>
                <w:szCs w:val="12"/>
              </w:rPr>
              <w:t>тдела</w:t>
            </w:r>
            <w:proofErr w:type="spellEnd"/>
            <w:r w:rsidRPr="00B761A6">
              <w:rPr>
                <w:sz w:val="12"/>
                <w:szCs w:val="12"/>
              </w:rPr>
              <w:t xml:space="preserve"> по юридическим и кадровым вопросам</w:t>
            </w:r>
          </w:p>
        </w:tc>
        <w:tc>
          <w:tcPr>
            <w:tcW w:w="370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200"/>
              <w:jc w:val="center"/>
              <w:rPr>
                <w:sz w:val="12"/>
                <w:szCs w:val="12"/>
              </w:rPr>
            </w:pPr>
            <w:r w:rsidRPr="00B761A6">
              <w:rPr>
                <w:sz w:val="12"/>
                <w:szCs w:val="12"/>
              </w:rPr>
              <w:t>Повышение уровня профилактики коррупции</w:t>
            </w:r>
          </w:p>
        </w:tc>
      </w:tr>
      <w:tr w:rsidR="00344142" w:rsidRPr="00B761A6" w:rsidTr="00DD67B6">
        <w:tc>
          <w:tcPr>
            <w:tcW w:w="838" w:type="dxa"/>
            <w:tcBorders>
              <w:top w:val="single" w:sz="4" w:space="0" w:color="auto"/>
              <w:left w:val="single" w:sz="4" w:space="0" w:color="auto"/>
              <w:bottom w:val="single" w:sz="4" w:space="0" w:color="auto"/>
              <w:right w:val="single" w:sz="4" w:space="0" w:color="auto"/>
            </w:tcBorders>
          </w:tcPr>
          <w:p w:rsidR="00344142" w:rsidRPr="00B761A6" w:rsidRDefault="00344142" w:rsidP="00A14D3C">
            <w:pPr>
              <w:pStyle w:val="2"/>
              <w:keepNext w:val="0"/>
              <w:keepLines w:val="0"/>
              <w:numPr>
                <w:ilvl w:val="1"/>
                <w:numId w:val="9"/>
              </w:numPr>
              <w:spacing w:before="0" w:after="0" w:line="240" w:lineRule="auto"/>
              <w:ind w:left="0" w:right="0" w:firstLine="0"/>
              <w:jc w:val="left"/>
              <w:rPr>
                <w:b w:val="0"/>
                <w:sz w:val="12"/>
                <w:szCs w:val="12"/>
              </w:rPr>
            </w:pPr>
          </w:p>
        </w:tc>
        <w:tc>
          <w:tcPr>
            <w:tcW w:w="5542"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both"/>
              <w:rPr>
                <w:sz w:val="12"/>
                <w:szCs w:val="12"/>
              </w:rPr>
            </w:pPr>
            <w:r w:rsidRPr="00B761A6">
              <w:rPr>
                <w:sz w:val="12"/>
                <w:szCs w:val="12"/>
              </w:rPr>
              <w:t>Внесение изменений в План противодействия коррупции Администрации Слободского сельского поселения на 2020 год</w:t>
            </w:r>
          </w:p>
        </w:tc>
        <w:tc>
          <w:tcPr>
            <w:tcW w:w="2664"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center"/>
              <w:rPr>
                <w:sz w:val="12"/>
                <w:szCs w:val="12"/>
              </w:rPr>
            </w:pPr>
            <w:r w:rsidRPr="00B761A6">
              <w:rPr>
                <w:sz w:val="12"/>
                <w:szCs w:val="12"/>
              </w:rPr>
              <w:t>В течение года, по мере необходимости</w:t>
            </w:r>
          </w:p>
        </w:tc>
        <w:tc>
          <w:tcPr>
            <w:tcW w:w="254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jc w:val="center"/>
              <w:rPr>
                <w:sz w:val="12"/>
                <w:szCs w:val="12"/>
              </w:rPr>
            </w:pPr>
            <w:r w:rsidRPr="00B761A6">
              <w:rPr>
                <w:sz w:val="12"/>
                <w:szCs w:val="12"/>
              </w:rPr>
              <w:t xml:space="preserve">Стародубова Е.В.- </w:t>
            </w:r>
            <w:proofErr w:type="spellStart"/>
            <w:r w:rsidRPr="00B761A6">
              <w:rPr>
                <w:sz w:val="12"/>
                <w:szCs w:val="12"/>
              </w:rPr>
              <w:t>нач</w:t>
            </w:r>
            <w:proofErr w:type="gramStart"/>
            <w:r w:rsidRPr="00B761A6">
              <w:rPr>
                <w:sz w:val="12"/>
                <w:szCs w:val="12"/>
              </w:rPr>
              <w:t>.о</w:t>
            </w:r>
            <w:proofErr w:type="gramEnd"/>
            <w:r w:rsidRPr="00B761A6">
              <w:rPr>
                <w:sz w:val="12"/>
                <w:szCs w:val="12"/>
              </w:rPr>
              <w:t>тдела</w:t>
            </w:r>
            <w:proofErr w:type="spellEnd"/>
            <w:r w:rsidRPr="00B761A6">
              <w:rPr>
                <w:sz w:val="12"/>
                <w:szCs w:val="12"/>
              </w:rPr>
              <w:t xml:space="preserve"> по юридическим и кадровым вопросам</w:t>
            </w:r>
          </w:p>
        </w:tc>
        <w:tc>
          <w:tcPr>
            <w:tcW w:w="370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jc w:val="center"/>
              <w:rPr>
                <w:sz w:val="12"/>
                <w:szCs w:val="12"/>
              </w:rPr>
            </w:pPr>
            <w:r w:rsidRPr="00B761A6">
              <w:rPr>
                <w:sz w:val="12"/>
                <w:szCs w:val="12"/>
              </w:rPr>
              <w:t>Актуализация направлений антикоррупционной политики</w:t>
            </w:r>
          </w:p>
        </w:tc>
      </w:tr>
      <w:tr w:rsidR="00344142" w:rsidRPr="00B761A6" w:rsidTr="00DD67B6">
        <w:tc>
          <w:tcPr>
            <w:tcW w:w="838" w:type="dxa"/>
            <w:tcBorders>
              <w:top w:val="single" w:sz="4" w:space="0" w:color="auto"/>
              <w:left w:val="single" w:sz="4" w:space="0" w:color="auto"/>
              <w:bottom w:val="single" w:sz="4" w:space="0" w:color="auto"/>
              <w:right w:val="single" w:sz="4" w:space="0" w:color="auto"/>
            </w:tcBorders>
          </w:tcPr>
          <w:p w:rsidR="00344142" w:rsidRPr="00B761A6" w:rsidRDefault="00344142" w:rsidP="00A14D3C">
            <w:pPr>
              <w:pStyle w:val="2"/>
              <w:keepNext w:val="0"/>
              <w:keepLines w:val="0"/>
              <w:numPr>
                <w:ilvl w:val="1"/>
                <w:numId w:val="9"/>
              </w:numPr>
              <w:spacing w:before="0" w:after="0" w:line="240" w:lineRule="auto"/>
              <w:ind w:left="0" w:right="0" w:firstLine="0"/>
              <w:jc w:val="left"/>
              <w:rPr>
                <w:b w:val="0"/>
                <w:sz w:val="12"/>
                <w:szCs w:val="12"/>
              </w:rPr>
            </w:pPr>
          </w:p>
        </w:tc>
        <w:tc>
          <w:tcPr>
            <w:tcW w:w="5542"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both"/>
              <w:rPr>
                <w:sz w:val="12"/>
                <w:szCs w:val="12"/>
              </w:rPr>
            </w:pPr>
            <w:r w:rsidRPr="00B761A6">
              <w:rPr>
                <w:sz w:val="12"/>
                <w:szCs w:val="12"/>
              </w:rPr>
              <w:t>Организация и проведение заседаний Комиссии по противодействию коррупции в Администрации Слободского сельского поселения</w:t>
            </w:r>
          </w:p>
        </w:tc>
        <w:tc>
          <w:tcPr>
            <w:tcW w:w="2664"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center"/>
              <w:rPr>
                <w:sz w:val="12"/>
                <w:szCs w:val="12"/>
              </w:rPr>
            </w:pPr>
            <w:r w:rsidRPr="00B761A6">
              <w:rPr>
                <w:sz w:val="12"/>
                <w:szCs w:val="12"/>
              </w:rPr>
              <w:t>Не реже, чем 1 раз в квартал, согласно утвержденному плану работ Комиссии</w:t>
            </w:r>
          </w:p>
        </w:tc>
        <w:tc>
          <w:tcPr>
            <w:tcW w:w="254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jc w:val="center"/>
              <w:rPr>
                <w:sz w:val="12"/>
                <w:szCs w:val="12"/>
              </w:rPr>
            </w:pPr>
            <w:r w:rsidRPr="00B761A6">
              <w:rPr>
                <w:sz w:val="12"/>
                <w:szCs w:val="12"/>
              </w:rPr>
              <w:t xml:space="preserve">Заместитель Главы </w:t>
            </w:r>
            <w:proofErr w:type="gramStart"/>
            <w:r w:rsidRPr="00B761A6">
              <w:rPr>
                <w:sz w:val="12"/>
                <w:szCs w:val="12"/>
              </w:rPr>
              <w:t>–г</w:t>
            </w:r>
            <w:proofErr w:type="gramEnd"/>
            <w:r w:rsidRPr="00B761A6">
              <w:rPr>
                <w:sz w:val="12"/>
                <w:szCs w:val="12"/>
              </w:rPr>
              <w:t>лавный бухгалтер – Маслова О.Ю.</w:t>
            </w:r>
          </w:p>
          <w:p w:rsidR="00344142" w:rsidRPr="00B761A6" w:rsidRDefault="00344142" w:rsidP="00DD67B6">
            <w:pPr>
              <w:widowControl w:val="0"/>
              <w:jc w:val="center"/>
              <w:rPr>
                <w:sz w:val="12"/>
                <w:szCs w:val="12"/>
              </w:rPr>
            </w:pPr>
            <w:r w:rsidRPr="00B761A6">
              <w:rPr>
                <w:sz w:val="12"/>
                <w:szCs w:val="12"/>
              </w:rPr>
              <w:t>председатель комиссии, Стародубова Е.В. -</w:t>
            </w:r>
          </w:p>
          <w:p w:rsidR="00344142" w:rsidRPr="00B761A6" w:rsidRDefault="00344142" w:rsidP="00DD67B6">
            <w:pPr>
              <w:widowControl w:val="0"/>
              <w:jc w:val="center"/>
              <w:rPr>
                <w:sz w:val="12"/>
                <w:szCs w:val="12"/>
              </w:rPr>
            </w:pPr>
            <w:proofErr w:type="spellStart"/>
            <w:r w:rsidRPr="00B761A6">
              <w:rPr>
                <w:sz w:val="12"/>
                <w:szCs w:val="12"/>
              </w:rPr>
              <w:t>нач</w:t>
            </w:r>
            <w:proofErr w:type="gramStart"/>
            <w:r w:rsidRPr="00B761A6">
              <w:rPr>
                <w:sz w:val="12"/>
                <w:szCs w:val="12"/>
              </w:rPr>
              <w:t>.о</w:t>
            </w:r>
            <w:proofErr w:type="gramEnd"/>
            <w:r w:rsidRPr="00B761A6">
              <w:rPr>
                <w:sz w:val="12"/>
                <w:szCs w:val="12"/>
              </w:rPr>
              <w:t>тдела</w:t>
            </w:r>
            <w:proofErr w:type="spellEnd"/>
            <w:r w:rsidRPr="00B761A6">
              <w:rPr>
                <w:sz w:val="12"/>
                <w:szCs w:val="12"/>
              </w:rPr>
              <w:t xml:space="preserve"> по юридическим и кадровым вопросам</w:t>
            </w:r>
          </w:p>
        </w:tc>
        <w:tc>
          <w:tcPr>
            <w:tcW w:w="370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jc w:val="center"/>
              <w:rPr>
                <w:sz w:val="12"/>
                <w:szCs w:val="12"/>
              </w:rPr>
            </w:pPr>
            <w:r w:rsidRPr="00B761A6">
              <w:rPr>
                <w:sz w:val="12"/>
                <w:szCs w:val="12"/>
              </w:rPr>
              <w:t>Обеспечение координации антикоррупционной деятельности</w:t>
            </w:r>
          </w:p>
        </w:tc>
      </w:tr>
      <w:tr w:rsidR="00344142" w:rsidRPr="00B761A6" w:rsidTr="00DD67B6">
        <w:tc>
          <w:tcPr>
            <w:tcW w:w="15302" w:type="dxa"/>
            <w:gridSpan w:val="5"/>
            <w:tcBorders>
              <w:top w:val="single" w:sz="4" w:space="0" w:color="auto"/>
              <w:left w:val="single" w:sz="4" w:space="0" w:color="auto"/>
              <w:bottom w:val="single" w:sz="4" w:space="0" w:color="auto"/>
              <w:right w:val="single" w:sz="4" w:space="0" w:color="auto"/>
            </w:tcBorders>
            <w:hideMark/>
          </w:tcPr>
          <w:p w:rsidR="00344142" w:rsidRPr="00B761A6" w:rsidRDefault="00344142" w:rsidP="00A14D3C">
            <w:pPr>
              <w:pStyle w:val="10"/>
              <w:numPr>
                <w:ilvl w:val="0"/>
                <w:numId w:val="9"/>
              </w:numPr>
              <w:tabs>
                <w:tab w:val="left" w:pos="567"/>
              </w:tabs>
              <w:spacing w:before="120" w:after="200" w:line="240" w:lineRule="auto"/>
              <w:ind w:left="0" w:right="0" w:firstLine="0"/>
              <w:rPr>
                <w:sz w:val="12"/>
                <w:szCs w:val="12"/>
              </w:rPr>
            </w:pPr>
            <w:r w:rsidRPr="00B761A6">
              <w:rPr>
                <w:sz w:val="12"/>
                <w:szCs w:val="12"/>
              </w:rPr>
              <w:lastRenderedPageBreak/>
              <w:t>Антикоррупционная экспертиза</w:t>
            </w:r>
          </w:p>
        </w:tc>
      </w:tr>
      <w:tr w:rsidR="00344142" w:rsidRPr="00B761A6" w:rsidTr="00DD67B6">
        <w:tc>
          <w:tcPr>
            <w:tcW w:w="838" w:type="dxa"/>
            <w:tcBorders>
              <w:top w:val="single" w:sz="4" w:space="0" w:color="auto"/>
              <w:left w:val="single" w:sz="4" w:space="0" w:color="auto"/>
              <w:bottom w:val="single" w:sz="4" w:space="0" w:color="auto"/>
              <w:right w:val="single" w:sz="4" w:space="0" w:color="auto"/>
            </w:tcBorders>
          </w:tcPr>
          <w:p w:rsidR="00344142" w:rsidRPr="00B761A6" w:rsidRDefault="00344142" w:rsidP="00A14D3C">
            <w:pPr>
              <w:pStyle w:val="2"/>
              <w:keepNext w:val="0"/>
              <w:keepLines w:val="0"/>
              <w:numPr>
                <w:ilvl w:val="1"/>
                <w:numId w:val="9"/>
              </w:numPr>
              <w:spacing w:before="0" w:after="0" w:line="240" w:lineRule="auto"/>
              <w:ind w:left="0" w:right="0" w:firstLine="0"/>
              <w:jc w:val="left"/>
              <w:rPr>
                <w:b w:val="0"/>
                <w:sz w:val="12"/>
                <w:szCs w:val="12"/>
              </w:rPr>
            </w:pPr>
          </w:p>
        </w:tc>
        <w:tc>
          <w:tcPr>
            <w:tcW w:w="5542"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both"/>
              <w:rPr>
                <w:sz w:val="12"/>
                <w:szCs w:val="12"/>
              </w:rPr>
            </w:pPr>
            <w:r w:rsidRPr="00B761A6">
              <w:rPr>
                <w:sz w:val="12"/>
                <w:szCs w:val="12"/>
              </w:rPr>
              <w:t xml:space="preserve">Проведение антикоррупционной экспертизы нормативных правовых актов и проектов нормативных правовых актов </w:t>
            </w:r>
          </w:p>
        </w:tc>
        <w:tc>
          <w:tcPr>
            <w:tcW w:w="2664"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center"/>
              <w:rPr>
                <w:sz w:val="12"/>
                <w:szCs w:val="12"/>
              </w:rPr>
            </w:pPr>
            <w:r w:rsidRPr="00B761A6">
              <w:rPr>
                <w:sz w:val="12"/>
                <w:szCs w:val="12"/>
              </w:rPr>
              <w:t>В течение года, по мере поступления, в установленные сроки</w:t>
            </w:r>
          </w:p>
        </w:tc>
        <w:tc>
          <w:tcPr>
            <w:tcW w:w="254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jc w:val="center"/>
              <w:rPr>
                <w:sz w:val="12"/>
                <w:szCs w:val="12"/>
              </w:rPr>
            </w:pPr>
            <w:r w:rsidRPr="00B761A6">
              <w:rPr>
                <w:sz w:val="12"/>
                <w:szCs w:val="12"/>
              </w:rPr>
              <w:t>Стародубова Е.В. -</w:t>
            </w:r>
          </w:p>
          <w:p w:rsidR="00344142" w:rsidRPr="00B761A6" w:rsidRDefault="00344142" w:rsidP="00DD67B6">
            <w:pPr>
              <w:widowControl w:val="0"/>
              <w:spacing w:after="200"/>
              <w:jc w:val="center"/>
              <w:rPr>
                <w:sz w:val="12"/>
                <w:szCs w:val="12"/>
              </w:rPr>
            </w:pPr>
            <w:proofErr w:type="spellStart"/>
            <w:r w:rsidRPr="00B761A6">
              <w:rPr>
                <w:sz w:val="12"/>
                <w:szCs w:val="12"/>
              </w:rPr>
              <w:t>нач</w:t>
            </w:r>
            <w:proofErr w:type="gramStart"/>
            <w:r w:rsidRPr="00B761A6">
              <w:rPr>
                <w:sz w:val="12"/>
                <w:szCs w:val="12"/>
              </w:rPr>
              <w:t>.о</w:t>
            </w:r>
            <w:proofErr w:type="gramEnd"/>
            <w:r w:rsidRPr="00B761A6">
              <w:rPr>
                <w:sz w:val="12"/>
                <w:szCs w:val="12"/>
              </w:rPr>
              <w:t>тдела</w:t>
            </w:r>
            <w:proofErr w:type="spellEnd"/>
            <w:r w:rsidRPr="00B761A6">
              <w:rPr>
                <w:sz w:val="12"/>
                <w:szCs w:val="12"/>
              </w:rPr>
              <w:t xml:space="preserve"> по юридическим и кадровым вопросам</w:t>
            </w:r>
          </w:p>
        </w:tc>
        <w:tc>
          <w:tcPr>
            <w:tcW w:w="370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200"/>
              <w:jc w:val="center"/>
              <w:rPr>
                <w:sz w:val="12"/>
                <w:szCs w:val="12"/>
              </w:rPr>
            </w:pPr>
            <w:r w:rsidRPr="00B761A6">
              <w:rPr>
                <w:sz w:val="12"/>
                <w:szCs w:val="12"/>
              </w:rPr>
              <w:t xml:space="preserve">Выявление и устранение </w:t>
            </w:r>
            <w:proofErr w:type="spellStart"/>
            <w:r w:rsidRPr="00B761A6">
              <w:rPr>
                <w:sz w:val="12"/>
                <w:szCs w:val="12"/>
              </w:rPr>
              <w:t>коррупциогенных</w:t>
            </w:r>
            <w:proofErr w:type="spellEnd"/>
            <w:r w:rsidRPr="00B761A6">
              <w:rPr>
                <w:sz w:val="12"/>
                <w:szCs w:val="12"/>
              </w:rPr>
              <w:t xml:space="preserve"> факторов</w:t>
            </w:r>
          </w:p>
        </w:tc>
      </w:tr>
      <w:tr w:rsidR="00344142" w:rsidRPr="00B761A6" w:rsidTr="00DD67B6">
        <w:tc>
          <w:tcPr>
            <w:tcW w:w="15302" w:type="dxa"/>
            <w:gridSpan w:val="5"/>
            <w:tcBorders>
              <w:top w:val="single" w:sz="4" w:space="0" w:color="auto"/>
              <w:left w:val="single" w:sz="4" w:space="0" w:color="auto"/>
              <w:bottom w:val="single" w:sz="4" w:space="0" w:color="auto"/>
              <w:right w:val="single" w:sz="4" w:space="0" w:color="auto"/>
            </w:tcBorders>
            <w:hideMark/>
          </w:tcPr>
          <w:p w:rsidR="00344142" w:rsidRPr="00B761A6" w:rsidRDefault="00344142" w:rsidP="00A14D3C">
            <w:pPr>
              <w:pStyle w:val="10"/>
              <w:numPr>
                <w:ilvl w:val="0"/>
                <w:numId w:val="9"/>
              </w:numPr>
              <w:tabs>
                <w:tab w:val="left" w:pos="567"/>
              </w:tabs>
              <w:spacing w:before="120" w:after="200" w:line="240" w:lineRule="auto"/>
              <w:ind w:left="0" w:right="0" w:firstLine="0"/>
              <w:rPr>
                <w:sz w:val="12"/>
                <w:szCs w:val="12"/>
              </w:rPr>
            </w:pPr>
            <w:r w:rsidRPr="00B761A6">
              <w:rPr>
                <w:sz w:val="12"/>
                <w:szCs w:val="12"/>
              </w:rPr>
              <w:t>Антикоррупционный мониторинг</w:t>
            </w:r>
          </w:p>
        </w:tc>
      </w:tr>
      <w:tr w:rsidR="00344142" w:rsidRPr="00B761A6" w:rsidTr="00DD67B6">
        <w:tc>
          <w:tcPr>
            <w:tcW w:w="838" w:type="dxa"/>
            <w:tcBorders>
              <w:top w:val="single" w:sz="4" w:space="0" w:color="auto"/>
              <w:left w:val="single" w:sz="4" w:space="0" w:color="auto"/>
              <w:bottom w:val="single" w:sz="4" w:space="0" w:color="auto"/>
              <w:right w:val="single" w:sz="4" w:space="0" w:color="auto"/>
            </w:tcBorders>
          </w:tcPr>
          <w:p w:rsidR="00344142" w:rsidRPr="00B761A6" w:rsidRDefault="00344142" w:rsidP="00A14D3C">
            <w:pPr>
              <w:pStyle w:val="2"/>
              <w:keepNext w:val="0"/>
              <w:keepLines w:val="0"/>
              <w:numPr>
                <w:ilvl w:val="1"/>
                <w:numId w:val="9"/>
              </w:numPr>
              <w:spacing w:before="0" w:after="0" w:line="240" w:lineRule="auto"/>
              <w:ind w:left="0" w:right="0" w:firstLine="0"/>
              <w:jc w:val="left"/>
              <w:rPr>
                <w:b w:val="0"/>
                <w:sz w:val="12"/>
                <w:szCs w:val="12"/>
              </w:rPr>
            </w:pPr>
          </w:p>
        </w:tc>
        <w:tc>
          <w:tcPr>
            <w:tcW w:w="5542"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both"/>
              <w:rPr>
                <w:sz w:val="12"/>
                <w:szCs w:val="12"/>
              </w:rPr>
            </w:pPr>
            <w:r w:rsidRPr="00B761A6">
              <w:rPr>
                <w:sz w:val="12"/>
                <w:szCs w:val="12"/>
              </w:rPr>
              <w:t xml:space="preserve">Проведение антикоррупционного мониторинга и представление отчета о ходе реализации мер по противодействию коррупции </w:t>
            </w:r>
          </w:p>
        </w:tc>
        <w:tc>
          <w:tcPr>
            <w:tcW w:w="2664"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autoSpaceDE w:val="0"/>
              <w:autoSpaceDN w:val="0"/>
              <w:adjustRightInd w:val="0"/>
              <w:jc w:val="both"/>
              <w:rPr>
                <w:sz w:val="12"/>
                <w:szCs w:val="12"/>
              </w:rPr>
            </w:pPr>
            <w:r w:rsidRPr="00B761A6">
              <w:rPr>
                <w:sz w:val="12"/>
                <w:szCs w:val="12"/>
              </w:rPr>
              <w:t>Ежеквартально:</w:t>
            </w:r>
            <w:r w:rsidRPr="00B761A6">
              <w:rPr>
                <w:sz w:val="12"/>
                <w:szCs w:val="12"/>
              </w:rPr>
              <w:br/>
              <w:t>до 15 апреля – за три месяца;</w:t>
            </w:r>
          </w:p>
          <w:p w:rsidR="00344142" w:rsidRPr="00B761A6" w:rsidRDefault="00344142" w:rsidP="00DD67B6">
            <w:pPr>
              <w:widowControl w:val="0"/>
              <w:autoSpaceDE w:val="0"/>
              <w:autoSpaceDN w:val="0"/>
              <w:adjustRightInd w:val="0"/>
              <w:jc w:val="both"/>
              <w:rPr>
                <w:sz w:val="12"/>
                <w:szCs w:val="12"/>
              </w:rPr>
            </w:pPr>
            <w:r w:rsidRPr="00B761A6">
              <w:rPr>
                <w:sz w:val="12"/>
                <w:szCs w:val="12"/>
              </w:rPr>
              <w:t>- до 15 июля – за шесть месяцев;</w:t>
            </w:r>
          </w:p>
          <w:p w:rsidR="00344142" w:rsidRPr="00B761A6" w:rsidRDefault="00344142" w:rsidP="00DD67B6">
            <w:pPr>
              <w:widowControl w:val="0"/>
              <w:autoSpaceDE w:val="0"/>
              <w:autoSpaceDN w:val="0"/>
              <w:adjustRightInd w:val="0"/>
              <w:jc w:val="both"/>
              <w:rPr>
                <w:sz w:val="12"/>
                <w:szCs w:val="12"/>
              </w:rPr>
            </w:pPr>
            <w:r w:rsidRPr="00B761A6">
              <w:rPr>
                <w:sz w:val="12"/>
                <w:szCs w:val="12"/>
              </w:rPr>
              <w:t>- до 15 октября – за девять месяцев;</w:t>
            </w:r>
          </w:p>
          <w:p w:rsidR="00344142" w:rsidRPr="00B761A6" w:rsidRDefault="00344142" w:rsidP="00DD67B6">
            <w:pPr>
              <w:widowControl w:val="0"/>
              <w:spacing w:after="120"/>
              <w:jc w:val="center"/>
              <w:rPr>
                <w:sz w:val="12"/>
                <w:szCs w:val="12"/>
              </w:rPr>
            </w:pPr>
            <w:r w:rsidRPr="00B761A6">
              <w:rPr>
                <w:sz w:val="12"/>
                <w:szCs w:val="12"/>
              </w:rPr>
              <w:t xml:space="preserve">- до 25 января года, следующего за </w:t>
            </w:r>
            <w:proofErr w:type="gramStart"/>
            <w:r w:rsidRPr="00B761A6">
              <w:rPr>
                <w:sz w:val="12"/>
                <w:szCs w:val="12"/>
              </w:rPr>
              <w:t>отчетным</w:t>
            </w:r>
            <w:proofErr w:type="gramEnd"/>
            <w:r w:rsidRPr="00B761A6">
              <w:rPr>
                <w:sz w:val="12"/>
                <w:szCs w:val="12"/>
              </w:rPr>
              <w:t>, – за год</w:t>
            </w:r>
          </w:p>
        </w:tc>
        <w:tc>
          <w:tcPr>
            <w:tcW w:w="254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jc w:val="center"/>
              <w:rPr>
                <w:sz w:val="12"/>
                <w:szCs w:val="12"/>
              </w:rPr>
            </w:pPr>
            <w:r w:rsidRPr="00B761A6">
              <w:rPr>
                <w:sz w:val="12"/>
                <w:szCs w:val="12"/>
              </w:rPr>
              <w:t>Заместитель Главы</w:t>
            </w:r>
            <w:proofErr w:type="gramStart"/>
            <w:r w:rsidRPr="00B761A6">
              <w:rPr>
                <w:sz w:val="12"/>
                <w:szCs w:val="12"/>
              </w:rPr>
              <w:t xml:space="preserve"> – - </w:t>
            </w:r>
            <w:proofErr w:type="gramEnd"/>
            <w:r w:rsidRPr="00B761A6">
              <w:rPr>
                <w:sz w:val="12"/>
                <w:szCs w:val="12"/>
              </w:rPr>
              <w:t>главный бухгалтер Маслова О.Ю. - председатель комиссии,</w:t>
            </w:r>
          </w:p>
          <w:p w:rsidR="00344142" w:rsidRPr="00B761A6" w:rsidRDefault="00344142" w:rsidP="00DD67B6">
            <w:pPr>
              <w:widowControl w:val="0"/>
              <w:jc w:val="center"/>
              <w:rPr>
                <w:sz w:val="12"/>
                <w:szCs w:val="12"/>
              </w:rPr>
            </w:pPr>
            <w:r w:rsidRPr="00B761A6">
              <w:rPr>
                <w:sz w:val="12"/>
                <w:szCs w:val="12"/>
              </w:rPr>
              <w:t>Стародубова Е.В.-</w:t>
            </w:r>
          </w:p>
          <w:p w:rsidR="00344142" w:rsidRPr="00B761A6" w:rsidRDefault="00344142" w:rsidP="00DD67B6">
            <w:pPr>
              <w:widowControl w:val="0"/>
              <w:spacing w:after="200"/>
              <w:jc w:val="center"/>
              <w:rPr>
                <w:sz w:val="12"/>
                <w:szCs w:val="12"/>
              </w:rPr>
            </w:pPr>
            <w:proofErr w:type="spellStart"/>
            <w:r w:rsidRPr="00B761A6">
              <w:rPr>
                <w:sz w:val="12"/>
                <w:szCs w:val="12"/>
              </w:rPr>
              <w:t>нач</w:t>
            </w:r>
            <w:proofErr w:type="gramStart"/>
            <w:r w:rsidRPr="00B761A6">
              <w:rPr>
                <w:sz w:val="12"/>
                <w:szCs w:val="12"/>
              </w:rPr>
              <w:t>.о</w:t>
            </w:r>
            <w:proofErr w:type="gramEnd"/>
            <w:r w:rsidRPr="00B761A6">
              <w:rPr>
                <w:sz w:val="12"/>
                <w:szCs w:val="12"/>
              </w:rPr>
              <w:t>тдела</w:t>
            </w:r>
            <w:proofErr w:type="spellEnd"/>
            <w:r w:rsidRPr="00B761A6">
              <w:rPr>
                <w:sz w:val="12"/>
                <w:szCs w:val="12"/>
              </w:rPr>
              <w:t xml:space="preserve"> по юридическим и кадровым вопросам</w:t>
            </w:r>
          </w:p>
        </w:tc>
        <w:tc>
          <w:tcPr>
            <w:tcW w:w="370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200"/>
              <w:jc w:val="center"/>
              <w:rPr>
                <w:sz w:val="12"/>
                <w:szCs w:val="12"/>
              </w:rPr>
            </w:pPr>
            <w:r w:rsidRPr="00B761A6">
              <w:rPr>
                <w:sz w:val="12"/>
                <w:szCs w:val="12"/>
              </w:rPr>
              <w:t>Формирование объективной оценки реализации государственной политики по противодействию коррупции</w:t>
            </w:r>
          </w:p>
        </w:tc>
      </w:tr>
      <w:tr w:rsidR="00344142" w:rsidRPr="00B761A6" w:rsidTr="00DD67B6">
        <w:trPr>
          <w:trHeight w:val="2185"/>
        </w:trPr>
        <w:tc>
          <w:tcPr>
            <w:tcW w:w="838" w:type="dxa"/>
            <w:tcBorders>
              <w:top w:val="single" w:sz="4" w:space="0" w:color="auto"/>
              <w:left w:val="single" w:sz="4" w:space="0" w:color="auto"/>
              <w:bottom w:val="single" w:sz="4" w:space="0" w:color="auto"/>
              <w:right w:val="single" w:sz="4" w:space="0" w:color="auto"/>
            </w:tcBorders>
          </w:tcPr>
          <w:p w:rsidR="00344142" w:rsidRPr="00B761A6" w:rsidRDefault="00344142" w:rsidP="00A14D3C">
            <w:pPr>
              <w:pStyle w:val="2"/>
              <w:keepNext w:val="0"/>
              <w:keepLines w:val="0"/>
              <w:numPr>
                <w:ilvl w:val="1"/>
                <w:numId w:val="9"/>
              </w:numPr>
              <w:spacing w:before="0" w:after="0" w:line="240" w:lineRule="auto"/>
              <w:ind w:left="0" w:right="0" w:firstLine="0"/>
              <w:jc w:val="left"/>
              <w:rPr>
                <w:b w:val="0"/>
                <w:sz w:val="12"/>
                <w:szCs w:val="12"/>
              </w:rPr>
            </w:pPr>
          </w:p>
        </w:tc>
        <w:tc>
          <w:tcPr>
            <w:tcW w:w="5542"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both"/>
              <w:rPr>
                <w:sz w:val="12"/>
                <w:szCs w:val="12"/>
              </w:rPr>
            </w:pPr>
            <w:r w:rsidRPr="00B761A6">
              <w:rPr>
                <w:sz w:val="12"/>
                <w:szCs w:val="12"/>
              </w:rPr>
              <w:t>Мониторинг системы обратной связи с получателями муниципальных услуг</w:t>
            </w:r>
          </w:p>
        </w:tc>
        <w:tc>
          <w:tcPr>
            <w:tcW w:w="2664"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center"/>
              <w:rPr>
                <w:sz w:val="12"/>
                <w:szCs w:val="12"/>
              </w:rPr>
            </w:pPr>
            <w:r w:rsidRPr="00B761A6">
              <w:rPr>
                <w:sz w:val="12"/>
                <w:szCs w:val="12"/>
              </w:rPr>
              <w:t>В течение года</w:t>
            </w:r>
          </w:p>
        </w:tc>
        <w:tc>
          <w:tcPr>
            <w:tcW w:w="254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jc w:val="center"/>
              <w:rPr>
                <w:sz w:val="12"/>
                <w:szCs w:val="12"/>
              </w:rPr>
            </w:pPr>
            <w:r w:rsidRPr="00B761A6">
              <w:rPr>
                <w:sz w:val="12"/>
                <w:szCs w:val="12"/>
              </w:rPr>
              <w:t xml:space="preserve">Заместитель Главы </w:t>
            </w:r>
            <w:proofErr w:type="gramStart"/>
            <w:r w:rsidRPr="00B761A6">
              <w:rPr>
                <w:sz w:val="12"/>
                <w:szCs w:val="12"/>
              </w:rPr>
              <w:t>–г</w:t>
            </w:r>
            <w:proofErr w:type="gramEnd"/>
            <w:r w:rsidRPr="00B761A6">
              <w:rPr>
                <w:sz w:val="12"/>
                <w:szCs w:val="12"/>
              </w:rPr>
              <w:t>лавный бухгалтер- Маслова О.Ю., председатель комиссии,</w:t>
            </w:r>
          </w:p>
          <w:p w:rsidR="00344142" w:rsidRPr="00B761A6" w:rsidRDefault="00344142" w:rsidP="00DD67B6">
            <w:pPr>
              <w:widowControl w:val="0"/>
              <w:spacing w:after="200"/>
              <w:jc w:val="center"/>
              <w:rPr>
                <w:sz w:val="12"/>
                <w:szCs w:val="12"/>
              </w:rPr>
            </w:pPr>
            <w:r w:rsidRPr="00B761A6">
              <w:rPr>
                <w:sz w:val="12"/>
                <w:szCs w:val="12"/>
              </w:rPr>
              <w:t xml:space="preserve">подведомственные </w:t>
            </w:r>
            <w:proofErr w:type="gramStart"/>
            <w:r w:rsidRPr="00B761A6">
              <w:rPr>
                <w:sz w:val="12"/>
                <w:szCs w:val="12"/>
              </w:rPr>
              <w:t>учреждения</w:t>
            </w:r>
            <w:proofErr w:type="gramEnd"/>
            <w:r w:rsidRPr="00B761A6">
              <w:rPr>
                <w:sz w:val="12"/>
                <w:szCs w:val="12"/>
              </w:rPr>
              <w:t xml:space="preserve"> предоставляющие муниципальные услуги</w:t>
            </w:r>
          </w:p>
        </w:tc>
        <w:tc>
          <w:tcPr>
            <w:tcW w:w="370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200"/>
              <w:jc w:val="center"/>
              <w:rPr>
                <w:sz w:val="12"/>
                <w:szCs w:val="12"/>
              </w:rPr>
            </w:pPr>
            <w:r w:rsidRPr="00B761A6">
              <w:rPr>
                <w:sz w:val="12"/>
                <w:szCs w:val="12"/>
              </w:rPr>
              <w:t>Обеспечение независимой оценки антикоррупционной деятельности</w:t>
            </w:r>
          </w:p>
        </w:tc>
      </w:tr>
      <w:tr w:rsidR="00344142" w:rsidRPr="00B761A6" w:rsidTr="00DD67B6">
        <w:tc>
          <w:tcPr>
            <w:tcW w:w="838" w:type="dxa"/>
            <w:tcBorders>
              <w:top w:val="single" w:sz="4" w:space="0" w:color="auto"/>
              <w:left w:val="single" w:sz="4" w:space="0" w:color="auto"/>
              <w:bottom w:val="single" w:sz="4" w:space="0" w:color="auto"/>
              <w:right w:val="single" w:sz="4" w:space="0" w:color="auto"/>
            </w:tcBorders>
          </w:tcPr>
          <w:p w:rsidR="00344142" w:rsidRPr="00B761A6" w:rsidRDefault="00344142" w:rsidP="00A14D3C">
            <w:pPr>
              <w:pStyle w:val="2"/>
              <w:keepNext w:val="0"/>
              <w:keepLines w:val="0"/>
              <w:numPr>
                <w:ilvl w:val="1"/>
                <w:numId w:val="9"/>
              </w:numPr>
              <w:spacing w:before="0" w:after="0" w:line="240" w:lineRule="auto"/>
              <w:ind w:left="0" w:right="0" w:firstLine="0"/>
              <w:jc w:val="left"/>
              <w:rPr>
                <w:b w:val="0"/>
                <w:sz w:val="12"/>
                <w:szCs w:val="12"/>
              </w:rPr>
            </w:pPr>
          </w:p>
        </w:tc>
        <w:tc>
          <w:tcPr>
            <w:tcW w:w="5542"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both"/>
              <w:rPr>
                <w:sz w:val="12"/>
                <w:szCs w:val="12"/>
              </w:rPr>
            </w:pPr>
            <w:r w:rsidRPr="00B761A6">
              <w:rPr>
                <w:sz w:val="12"/>
                <w:szCs w:val="12"/>
              </w:rPr>
              <w:t>Проведение мониторинга эффективности использования муниципального имущества</w:t>
            </w:r>
          </w:p>
        </w:tc>
        <w:tc>
          <w:tcPr>
            <w:tcW w:w="2664"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center"/>
              <w:rPr>
                <w:sz w:val="12"/>
                <w:szCs w:val="12"/>
              </w:rPr>
            </w:pPr>
            <w:r w:rsidRPr="00B761A6">
              <w:rPr>
                <w:sz w:val="12"/>
                <w:szCs w:val="12"/>
              </w:rPr>
              <w:t>В течение года</w:t>
            </w:r>
          </w:p>
        </w:tc>
        <w:tc>
          <w:tcPr>
            <w:tcW w:w="254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jc w:val="center"/>
              <w:rPr>
                <w:sz w:val="12"/>
                <w:szCs w:val="12"/>
              </w:rPr>
            </w:pPr>
            <w:r w:rsidRPr="00B761A6">
              <w:rPr>
                <w:sz w:val="12"/>
                <w:szCs w:val="12"/>
              </w:rPr>
              <w:t xml:space="preserve">Заместитель Главы </w:t>
            </w:r>
            <w:proofErr w:type="gramStart"/>
            <w:r w:rsidRPr="00B761A6">
              <w:rPr>
                <w:sz w:val="12"/>
                <w:szCs w:val="12"/>
              </w:rPr>
              <w:t>–г</w:t>
            </w:r>
            <w:proofErr w:type="gramEnd"/>
            <w:r w:rsidRPr="00B761A6">
              <w:rPr>
                <w:sz w:val="12"/>
                <w:szCs w:val="12"/>
              </w:rPr>
              <w:t>лавный бухгалтер – Маслова О.Ю., председатель комиссии по осуществлению закупок для обеспечения муниципальных нужд поселения</w:t>
            </w:r>
          </w:p>
        </w:tc>
        <w:tc>
          <w:tcPr>
            <w:tcW w:w="370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jc w:val="center"/>
              <w:rPr>
                <w:sz w:val="12"/>
                <w:szCs w:val="12"/>
              </w:rPr>
            </w:pPr>
            <w:r w:rsidRPr="00B761A6">
              <w:rPr>
                <w:sz w:val="12"/>
                <w:szCs w:val="12"/>
              </w:rPr>
              <w:t>Обеспечение независимой оценки антикоррупционной деятельности</w:t>
            </w:r>
          </w:p>
        </w:tc>
      </w:tr>
      <w:tr w:rsidR="00344142" w:rsidRPr="00B761A6" w:rsidTr="00DD67B6">
        <w:trPr>
          <w:trHeight w:val="1246"/>
        </w:trPr>
        <w:tc>
          <w:tcPr>
            <w:tcW w:w="838" w:type="dxa"/>
            <w:tcBorders>
              <w:top w:val="single" w:sz="4" w:space="0" w:color="auto"/>
              <w:left w:val="single" w:sz="4" w:space="0" w:color="auto"/>
              <w:bottom w:val="single" w:sz="4" w:space="0" w:color="auto"/>
              <w:right w:val="single" w:sz="4" w:space="0" w:color="auto"/>
            </w:tcBorders>
          </w:tcPr>
          <w:p w:rsidR="00344142" w:rsidRPr="00B761A6" w:rsidRDefault="00344142" w:rsidP="00A14D3C">
            <w:pPr>
              <w:pStyle w:val="2"/>
              <w:keepNext w:val="0"/>
              <w:keepLines w:val="0"/>
              <w:numPr>
                <w:ilvl w:val="1"/>
                <w:numId w:val="9"/>
              </w:numPr>
              <w:spacing w:before="0" w:after="0" w:line="240" w:lineRule="auto"/>
              <w:ind w:left="0" w:right="0" w:firstLine="0"/>
              <w:jc w:val="left"/>
              <w:rPr>
                <w:b w:val="0"/>
                <w:sz w:val="12"/>
                <w:szCs w:val="12"/>
              </w:rPr>
            </w:pPr>
          </w:p>
        </w:tc>
        <w:tc>
          <w:tcPr>
            <w:tcW w:w="5542"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both"/>
              <w:rPr>
                <w:sz w:val="12"/>
                <w:szCs w:val="12"/>
              </w:rPr>
            </w:pPr>
            <w:r w:rsidRPr="00B761A6">
              <w:rPr>
                <w:sz w:val="12"/>
                <w:szCs w:val="12"/>
              </w:rPr>
              <w:t xml:space="preserve">Мониторинг качества предоставления муниципальных услуг </w:t>
            </w:r>
          </w:p>
        </w:tc>
        <w:tc>
          <w:tcPr>
            <w:tcW w:w="2664"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center"/>
              <w:rPr>
                <w:sz w:val="12"/>
                <w:szCs w:val="12"/>
              </w:rPr>
            </w:pPr>
            <w:r w:rsidRPr="00B761A6">
              <w:rPr>
                <w:sz w:val="12"/>
                <w:szCs w:val="12"/>
              </w:rPr>
              <w:t>До 01 октября</w:t>
            </w:r>
          </w:p>
        </w:tc>
        <w:tc>
          <w:tcPr>
            <w:tcW w:w="2549" w:type="dxa"/>
            <w:tcBorders>
              <w:top w:val="single" w:sz="4" w:space="0" w:color="auto"/>
              <w:left w:val="single" w:sz="4" w:space="0" w:color="auto"/>
              <w:bottom w:val="single" w:sz="4" w:space="0" w:color="auto"/>
              <w:right w:val="single" w:sz="4" w:space="0" w:color="auto"/>
            </w:tcBorders>
          </w:tcPr>
          <w:p w:rsidR="00344142" w:rsidRPr="00B761A6" w:rsidRDefault="00344142" w:rsidP="00DD67B6">
            <w:pPr>
              <w:widowControl w:val="0"/>
              <w:jc w:val="center"/>
              <w:rPr>
                <w:sz w:val="12"/>
                <w:szCs w:val="12"/>
              </w:rPr>
            </w:pPr>
            <w:r w:rsidRPr="00B761A6">
              <w:rPr>
                <w:sz w:val="12"/>
                <w:szCs w:val="12"/>
              </w:rPr>
              <w:t xml:space="preserve">Заместитель Главы </w:t>
            </w:r>
            <w:proofErr w:type="gramStart"/>
            <w:r w:rsidRPr="00B761A6">
              <w:rPr>
                <w:sz w:val="12"/>
                <w:szCs w:val="12"/>
              </w:rPr>
              <w:t>–г</w:t>
            </w:r>
            <w:proofErr w:type="gramEnd"/>
            <w:r w:rsidRPr="00B761A6">
              <w:rPr>
                <w:sz w:val="12"/>
                <w:szCs w:val="12"/>
              </w:rPr>
              <w:t>лавный бухгалтер – Маслова О.Ю., председатель комиссии</w:t>
            </w:r>
          </w:p>
          <w:p w:rsidR="00344142" w:rsidRPr="00B761A6" w:rsidRDefault="00344142" w:rsidP="00DD67B6">
            <w:pPr>
              <w:widowControl w:val="0"/>
              <w:jc w:val="center"/>
              <w:rPr>
                <w:sz w:val="12"/>
                <w:szCs w:val="12"/>
              </w:rPr>
            </w:pPr>
          </w:p>
        </w:tc>
        <w:tc>
          <w:tcPr>
            <w:tcW w:w="370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jc w:val="center"/>
              <w:rPr>
                <w:sz w:val="12"/>
                <w:szCs w:val="12"/>
              </w:rPr>
            </w:pPr>
            <w:r w:rsidRPr="00B761A6">
              <w:rPr>
                <w:sz w:val="12"/>
                <w:szCs w:val="12"/>
              </w:rPr>
              <w:t>Обеспечение независимой оценки антикоррупционной деятельности</w:t>
            </w:r>
          </w:p>
        </w:tc>
      </w:tr>
      <w:tr w:rsidR="00344142" w:rsidRPr="00B761A6" w:rsidTr="00DD67B6">
        <w:tc>
          <w:tcPr>
            <w:tcW w:w="15302" w:type="dxa"/>
            <w:gridSpan w:val="5"/>
            <w:tcBorders>
              <w:top w:val="single" w:sz="4" w:space="0" w:color="auto"/>
              <w:left w:val="single" w:sz="4" w:space="0" w:color="auto"/>
              <w:bottom w:val="single" w:sz="4" w:space="0" w:color="auto"/>
              <w:right w:val="single" w:sz="4" w:space="0" w:color="auto"/>
            </w:tcBorders>
            <w:hideMark/>
          </w:tcPr>
          <w:p w:rsidR="00344142" w:rsidRPr="00B761A6" w:rsidRDefault="00344142" w:rsidP="00A14D3C">
            <w:pPr>
              <w:pStyle w:val="10"/>
              <w:numPr>
                <w:ilvl w:val="0"/>
                <w:numId w:val="9"/>
              </w:numPr>
              <w:tabs>
                <w:tab w:val="left" w:pos="567"/>
              </w:tabs>
              <w:spacing w:before="120" w:after="200" w:line="240" w:lineRule="auto"/>
              <w:ind w:left="0" w:right="0" w:firstLine="0"/>
              <w:rPr>
                <w:sz w:val="12"/>
                <w:szCs w:val="12"/>
              </w:rPr>
            </w:pPr>
            <w:r w:rsidRPr="00B761A6">
              <w:rPr>
                <w:sz w:val="12"/>
                <w:szCs w:val="12"/>
              </w:rPr>
              <w:t>Антикоррупционное просвещение и образование</w:t>
            </w:r>
          </w:p>
        </w:tc>
      </w:tr>
      <w:tr w:rsidR="00344142" w:rsidRPr="00B761A6" w:rsidTr="00DD67B6">
        <w:tc>
          <w:tcPr>
            <w:tcW w:w="838" w:type="dxa"/>
            <w:tcBorders>
              <w:top w:val="single" w:sz="4" w:space="0" w:color="auto"/>
              <w:left w:val="single" w:sz="4" w:space="0" w:color="auto"/>
              <w:bottom w:val="single" w:sz="4" w:space="0" w:color="auto"/>
              <w:right w:val="single" w:sz="4" w:space="0" w:color="auto"/>
            </w:tcBorders>
          </w:tcPr>
          <w:p w:rsidR="00344142" w:rsidRPr="00B761A6" w:rsidRDefault="00344142" w:rsidP="00A14D3C">
            <w:pPr>
              <w:pStyle w:val="2"/>
              <w:keepNext w:val="0"/>
              <w:keepLines w:val="0"/>
              <w:numPr>
                <w:ilvl w:val="1"/>
                <w:numId w:val="9"/>
              </w:numPr>
              <w:spacing w:before="0" w:after="0" w:line="240" w:lineRule="auto"/>
              <w:ind w:left="0" w:right="0" w:firstLine="0"/>
              <w:jc w:val="left"/>
              <w:rPr>
                <w:b w:val="0"/>
                <w:sz w:val="12"/>
                <w:szCs w:val="12"/>
              </w:rPr>
            </w:pPr>
          </w:p>
        </w:tc>
        <w:tc>
          <w:tcPr>
            <w:tcW w:w="5542"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both"/>
              <w:rPr>
                <w:sz w:val="12"/>
                <w:szCs w:val="12"/>
              </w:rPr>
            </w:pPr>
            <w:r w:rsidRPr="00B761A6">
              <w:rPr>
                <w:sz w:val="12"/>
                <w:szCs w:val="12"/>
              </w:rPr>
              <w:t xml:space="preserve">Организация антикоррупционного образования (повышения квалификации) муниципальных служащих, в том числе должностных лиц Администрации поселения, на которых возложены обязанности по реализации антикоррупционной политики </w:t>
            </w:r>
          </w:p>
        </w:tc>
        <w:tc>
          <w:tcPr>
            <w:tcW w:w="2664"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center"/>
              <w:rPr>
                <w:sz w:val="12"/>
                <w:szCs w:val="12"/>
              </w:rPr>
            </w:pPr>
            <w:r w:rsidRPr="00B761A6">
              <w:rPr>
                <w:sz w:val="12"/>
                <w:szCs w:val="12"/>
              </w:rPr>
              <w:t>В течение года</w:t>
            </w:r>
          </w:p>
        </w:tc>
        <w:tc>
          <w:tcPr>
            <w:tcW w:w="254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jc w:val="center"/>
              <w:rPr>
                <w:sz w:val="12"/>
                <w:szCs w:val="12"/>
              </w:rPr>
            </w:pPr>
            <w:r w:rsidRPr="00B761A6">
              <w:rPr>
                <w:sz w:val="12"/>
                <w:szCs w:val="12"/>
              </w:rPr>
              <w:t xml:space="preserve">Стародубова Е.В. - </w:t>
            </w:r>
          </w:p>
          <w:p w:rsidR="00344142" w:rsidRPr="00B761A6" w:rsidRDefault="00344142" w:rsidP="00DD67B6">
            <w:pPr>
              <w:widowControl w:val="0"/>
              <w:spacing w:after="200"/>
              <w:jc w:val="center"/>
              <w:rPr>
                <w:sz w:val="12"/>
                <w:szCs w:val="12"/>
              </w:rPr>
            </w:pPr>
            <w:proofErr w:type="spellStart"/>
            <w:r w:rsidRPr="00B761A6">
              <w:rPr>
                <w:sz w:val="12"/>
                <w:szCs w:val="12"/>
              </w:rPr>
              <w:t>нач</w:t>
            </w:r>
            <w:proofErr w:type="gramStart"/>
            <w:r w:rsidRPr="00B761A6">
              <w:rPr>
                <w:sz w:val="12"/>
                <w:szCs w:val="12"/>
              </w:rPr>
              <w:t>.о</w:t>
            </w:r>
            <w:proofErr w:type="gramEnd"/>
            <w:r w:rsidRPr="00B761A6">
              <w:rPr>
                <w:sz w:val="12"/>
                <w:szCs w:val="12"/>
              </w:rPr>
              <w:t>тдела</w:t>
            </w:r>
            <w:proofErr w:type="spellEnd"/>
            <w:r w:rsidRPr="00B761A6">
              <w:rPr>
                <w:sz w:val="12"/>
                <w:szCs w:val="12"/>
              </w:rPr>
              <w:t xml:space="preserve"> по юридическим и кадровым вопросам</w:t>
            </w:r>
          </w:p>
        </w:tc>
        <w:tc>
          <w:tcPr>
            <w:tcW w:w="370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200"/>
              <w:jc w:val="center"/>
              <w:rPr>
                <w:sz w:val="12"/>
                <w:szCs w:val="12"/>
              </w:rPr>
            </w:pPr>
            <w:r w:rsidRPr="00B761A6">
              <w:rPr>
                <w:sz w:val="12"/>
                <w:szCs w:val="12"/>
              </w:rPr>
              <w:t xml:space="preserve">Формирование антикоррупционного мировоззрения и повышение общего уровня правосознания  муниципальных служащих </w:t>
            </w:r>
          </w:p>
        </w:tc>
      </w:tr>
      <w:tr w:rsidR="00344142" w:rsidRPr="00B761A6" w:rsidTr="00DD67B6">
        <w:tc>
          <w:tcPr>
            <w:tcW w:w="838" w:type="dxa"/>
            <w:tcBorders>
              <w:top w:val="single" w:sz="4" w:space="0" w:color="auto"/>
              <w:left w:val="single" w:sz="4" w:space="0" w:color="auto"/>
              <w:bottom w:val="single" w:sz="4" w:space="0" w:color="auto"/>
              <w:right w:val="single" w:sz="4" w:space="0" w:color="auto"/>
            </w:tcBorders>
          </w:tcPr>
          <w:p w:rsidR="00344142" w:rsidRPr="00B761A6" w:rsidRDefault="00344142" w:rsidP="00A14D3C">
            <w:pPr>
              <w:pStyle w:val="2"/>
              <w:keepNext w:val="0"/>
              <w:keepLines w:val="0"/>
              <w:numPr>
                <w:ilvl w:val="1"/>
                <w:numId w:val="9"/>
              </w:numPr>
              <w:spacing w:before="0" w:after="0" w:line="240" w:lineRule="auto"/>
              <w:ind w:left="0" w:right="0" w:firstLine="0"/>
              <w:jc w:val="left"/>
              <w:rPr>
                <w:b w:val="0"/>
                <w:sz w:val="12"/>
                <w:szCs w:val="12"/>
              </w:rPr>
            </w:pPr>
          </w:p>
        </w:tc>
        <w:tc>
          <w:tcPr>
            <w:tcW w:w="5542"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both"/>
              <w:rPr>
                <w:sz w:val="12"/>
                <w:szCs w:val="12"/>
              </w:rPr>
            </w:pPr>
            <w:r w:rsidRPr="00B761A6">
              <w:rPr>
                <w:sz w:val="12"/>
                <w:szCs w:val="12"/>
              </w:rPr>
              <w:t xml:space="preserve">Оказание муниципальным служащим консультативной, </w:t>
            </w:r>
            <w:r w:rsidRPr="00B761A6">
              <w:rPr>
                <w:sz w:val="12"/>
                <w:szCs w:val="12"/>
              </w:rPr>
              <w:lastRenderedPageBreak/>
              <w:t>информационной и иной помощи по вопросам, связанным с соблюдением требований к служебному поведению, ограничений и запретов, исполнения обязанностей, установленных в целях противодействия коррупции</w:t>
            </w:r>
          </w:p>
        </w:tc>
        <w:tc>
          <w:tcPr>
            <w:tcW w:w="2664"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center"/>
              <w:rPr>
                <w:sz w:val="12"/>
                <w:szCs w:val="12"/>
              </w:rPr>
            </w:pPr>
            <w:r w:rsidRPr="00B761A6">
              <w:rPr>
                <w:sz w:val="12"/>
                <w:szCs w:val="12"/>
              </w:rPr>
              <w:lastRenderedPageBreak/>
              <w:t xml:space="preserve">В течение </w:t>
            </w:r>
            <w:r w:rsidRPr="00B761A6">
              <w:rPr>
                <w:sz w:val="12"/>
                <w:szCs w:val="12"/>
              </w:rPr>
              <w:lastRenderedPageBreak/>
              <w:t>года</w:t>
            </w:r>
          </w:p>
        </w:tc>
        <w:tc>
          <w:tcPr>
            <w:tcW w:w="254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200"/>
              <w:jc w:val="center"/>
              <w:rPr>
                <w:sz w:val="12"/>
                <w:szCs w:val="12"/>
              </w:rPr>
            </w:pPr>
            <w:r w:rsidRPr="00B761A6">
              <w:rPr>
                <w:sz w:val="12"/>
                <w:szCs w:val="12"/>
              </w:rPr>
              <w:lastRenderedPageBreak/>
              <w:t xml:space="preserve">Субботина А.В.- </w:t>
            </w:r>
            <w:r w:rsidRPr="00B761A6">
              <w:rPr>
                <w:sz w:val="12"/>
                <w:szCs w:val="12"/>
              </w:rPr>
              <w:lastRenderedPageBreak/>
              <w:t xml:space="preserve">главный специалист по кадровым и архивным вопросам и делопроизводству </w:t>
            </w:r>
          </w:p>
        </w:tc>
        <w:tc>
          <w:tcPr>
            <w:tcW w:w="370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200"/>
              <w:jc w:val="center"/>
              <w:rPr>
                <w:sz w:val="12"/>
                <w:szCs w:val="12"/>
              </w:rPr>
            </w:pPr>
            <w:r w:rsidRPr="00B761A6">
              <w:rPr>
                <w:sz w:val="12"/>
                <w:szCs w:val="12"/>
              </w:rPr>
              <w:lastRenderedPageBreak/>
              <w:t xml:space="preserve">Обеспечение реализации </w:t>
            </w:r>
            <w:r w:rsidRPr="00B761A6">
              <w:rPr>
                <w:sz w:val="12"/>
                <w:szCs w:val="12"/>
              </w:rPr>
              <w:lastRenderedPageBreak/>
              <w:t>требований законодательства о противодействии коррупции</w:t>
            </w:r>
          </w:p>
        </w:tc>
      </w:tr>
      <w:tr w:rsidR="00344142" w:rsidRPr="00B761A6" w:rsidTr="00DD67B6">
        <w:trPr>
          <w:trHeight w:val="1590"/>
        </w:trPr>
        <w:tc>
          <w:tcPr>
            <w:tcW w:w="838" w:type="dxa"/>
            <w:tcBorders>
              <w:top w:val="single" w:sz="4" w:space="0" w:color="auto"/>
              <w:left w:val="single" w:sz="4" w:space="0" w:color="auto"/>
              <w:bottom w:val="single" w:sz="4" w:space="0" w:color="auto"/>
              <w:right w:val="single" w:sz="4" w:space="0" w:color="auto"/>
            </w:tcBorders>
          </w:tcPr>
          <w:p w:rsidR="00344142" w:rsidRPr="00B761A6" w:rsidRDefault="00344142" w:rsidP="00A14D3C">
            <w:pPr>
              <w:pStyle w:val="2"/>
              <w:keepNext w:val="0"/>
              <w:keepLines w:val="0"/>
              <w:numPr>
                <w:ilvl w:val="1"/>
                <w:numId w:val="9"/>
              </w:numPr>
              <w:spacing w:before="0" w:after="0" w:line="240" w:lineRule="auto"/>
              <w:ind w:left="0" w:right="0" w:firstLine="0"/>
              <w:jc w:val="left"/>
              <w:rPr>
                <w:b w:val="0"/>
                <w:sz w:val="12"/>
                <w:szCs w:val="12"/>
              </w:rPr>
            </w:pPr>
          </w:p>
        </w:tc>
        <w:tc>
          <w:tcPr>
            <w:tcW w:w="5542"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both"/>
              <w:rPr>
                <w:sz w:val="12"/>
                <w:szCs w:val="12"/>
              </w:rPr>
            </w:pPr>
            <w:r w:rsidRPr="00B761A6">
              <w:rPr>
                <w:sz w:val="12"/>
                <w:szCs w:val="12"/>
              </w:rPr>
              <w:t>Организация предоставления бесплатной юридической помощи отдельным категориям граждан на территории Слободского сельского поселения в соответствии с действующим законодательством</w:t>
            </w:r>
          </w:p>
        </w:tc>
        <w:tc>
          <w:tcPr>
            <w:tcW w:w="2664"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center"/>
              <w:rPr>
                <w:sz w:val="12"/>
                <w:szCs w:val="12"/>
              </w:rPr>
            </w:pPr>
            <w:r w:rsidRPr="00B761A6">
              <w:rPr>
                <w:sz w:val="12"/>
                <w:szCs w:val="12"/>
              </w:rPr>
              <w:t>По отдельному графику</w:t>
            </w:r>
          </w:p>
        </w:tc>
        <w:tc>
          <w:tcPr>
            <w:tcW w:w="254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jc w:val="center"/>
              <w:rPr>
                <w:sz w:val="12"/>
                <w:szCs w:val="12"/>
              </w:rPr>
            </w:pPr>
            <w:r w:rsidRPr="00B761A6">
              <w:rPr>
                <w:sz w:val="12"/>
                <w:szCs w:val="12"/>
              </w:rPr>
              <w:t xml:space="preserve">Стародубова Е.В. - </w:t>
            </w:r>
          </w:p>
          <w:p w:rsidR="00344142" w:rsidRPr="00B761A6" w:rsidRDefault="00344142" w:rsidP="00DD67B6">
            <w:pPr>
              <w:widowControl w:val="0"/>
              <w:spacing w:after="200"/>
              <w:jc w:val="center"/>
              <w:rPr>
                <w:sz w:val="12"/>
                <w:szCs w:val="12"/>
              </w:rPr>
            </w:pPr>
            <w:proofErr w:type="spellStart"/>
            <w:r w:rsidRPr="00B761A6">
              <w:rPr>
                <w:sz w:val="12"/>
                <w:szCs w:val="12"/>
              </w:rPr>
              <w:t>нач</w:t>
            </w:r>
            <w:proofErr w:type="gramStart"/>
            <w:r w:rsidRPr="00B761A6">
              <w:rPr>
                <w:sz w:val="12"/>
                <w:szCs w:val="12"/>
              </w:rPr>
              <w:t>.о</w:t>
            </w:r>
            <w:proofErr w:type="gramEnd"/>
            <w:r w:rsidRPr="00B761A6">
              <w:rPr>
                <w:sz w:val="12"/>
                <w:szCs w:val="12"/>
              </w:rPr>
              <w:t>тдела</w:t>
            </w:r>
            <w:proofErr w:type="spellEnd"/>
            <w:r w:rsidRPr="00B761A6">
              <w:rPr>
                <w:sz w:val="12"/>
                <w:szCs w:val="12"/>
              </w:rPr>
              <w:t xml:space="preserve"> по юридическим и кадровым вопросам</w:t>
            </w:r>
          </w:p>
        </w:tc>
        <w:tc>
          <w:tcPr>
            <w:tcW w:w="370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200"/>
              <w:jc w:val="center"/>
              <w:rPr>
                <w:sz w:val="12"/>
                <w:szCs w:val="12"/>
              </w:rPr>
            </w:pPr>
            <w:r w:rsidRPr="00B761A6">
              <w:rPr>
                <w:sz w:val="12"/>
                <w:szCs w:val="12"/>
              </w:rPr>
              <w:t>Формирование антикоррупционного мировоззрения и повышение общего уровня правосознания и правовой культуры граждан</w:t>
            </w:r>
          </w:p>
        </w:tc>
      </w:tr>
      <w:tr w:rsidR="00344142" w:rsidRPr="00B761A6" w:rsidTr="00DD67B6">
        <w:trPr>
          <w:trHeight w:val="1965"/>
        </w:trPr>
        <w:tc>
          <w:tcPr>
            <w:tcW w:w="838" w:type="dxa"/>
            <w:tcBorders>
              <w:top w:val="single" w:sz="4" w:space="0" w:color="auto"/>
              <w:left w:val="single" w:sz="4" w:space="0" w:color="auto"/>
              <w:bottom w:val="single" w:sz="4" w:space="0" w:color="auto"/>
              <w:right w:val="single" w:sz="4" w:space="0" w:color="auto"/>
            </w:tcBorders>
          </w:tcPr>
          <w:p w:rsidR="00344142" w:rsidRPr="00B761A6" w:rsidRDefault="00344142" w:rsidP="00A14D3C">
            <w:pPr>
              <w:pStyle w:val="2"/>
              <w:keepNext w:val="0"/>
              <w:keepLines w:val="0"/>
              <w:numPr>
                <w:ilvl w:val="1"/>
                <w:numId w:val="9"/>
              </w:numPr>
              <w:spacing w:before="0" w:after="0" w:line="240" w:lineRule="auto"/>
              <w:ind w:left="0" w:right="0" w:firstLine="0"/>
              <w:jc w:val="left"/>
              <w:rPr>
                <w:b w:val="0"/>
                <w:sz w:val="12"/>
                <w:szCs w:val="12"/>
              </w:rPr>
            </w:pPr>
          </w:p>
        </w:tc>
        <w:tc>
          <w:tcPr>
            <w:tcW w:w="5542"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both"/>
              <w:rPr>
                <w:sz w:val="12"/>
                <w:szCs w:val="12"/>
              </w:rPr>
            </w:pPr>
            <w:r w:rsidRPr="00B761A6">
              <w:rPr>
                <w:sz w:val="12"/>
                <w:szCs w:val="12"/>
              </w:rPr>
              <w:t xml:space="preserve">Проведение мероприятий разъяснительного, просветительского и воспитательного характера (лекции, семинары, уроки и др.) в образовательных организациях с использованием, в том числе, </w:t>
            </w:r>
            <w:proofErr w:type="gramStart"/>
            <w:r w:rsidRPr="00B761A6">
              <w:rPr>
                <w:sz w:val="12"/>
                <w:szCs w:val="12"/>
              </w:rPr>
              <w:t>интернет-пространства</w:t>
            </w:r>
            <w:proofErr w:type="gramEnd"/>
            <w:r w:rsidRPr="00B761A6">
              <w:rPr>
                <w:sz w:val="12"/>
                <w:szCs w:val="12"/>
              </w:rPr>
              <w:t>, направленных на создание в обществе атмосферы нетерпимости к коррупционным проявлениям</w:t>
            </w:r>
          </w:p>
        </w:tc>
        <w:tc>
          <w:tcPr>
            <w:tcW w:w="2664"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center"/>
              <w:rPr>
                <w:sz w:val="12"/>
                <w:szCs w:val="12"/>
              </w:rPr>
            </w:pPr>
            <w:r w:rsidRPr="00B761A6">
              <w:rPr>
                <w:sz w:val="12"/>
                <w:szCs w:val="12"/>
              </w:rPr>
              <w:t>В течение года</w:t>
            </w:r>
          </w:p>
        </w:tc>
        <w:tc>
          <w:tcPr>
            <w:tcW w:w="254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200"/>
              <w:jc w:val="center"/>
              <w:rPr>
                <w:sz w:val="12"/>
                <w:szCs w:val="12"/>
              </w:rPr>
            </w:pPr>
            <w:r w:rsidRPr="00B761A6">
              <w:rPr>
                <w:sz w:val="12"/>
                <w:szCs w:val="12"/>
              </w:rPr>
              <w:t>МБУ «Покровский дом культуры»</w:t>
            </w:r>
          </w:p>
        </w:tc>
        <w:tc>
          <w:tcPr>
            <w:tcW w:w="370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200"/>
              <w:jc w:val="center"/>
              <w:rPr>
                <w:sz w:val="12"/>
                <w:szCs w:val="12"/>
              </w:rPr>
            </w:pPr>
            <w:r w:rsidRPr="00B761A6">
              <w:rPr>
                <w:sz w:val="12"/>
                <w:szCs w:val="12"/>
              </w:rPr>
              <w:t>Обеспечение  противодействия коррупционным проявлениям</w:t>
            </w:r>
          </w:p>
        </w:tc>
      </w:tr>
      <w:tr w:rsidR="00344142" w:rsidRPr="00B761A6" w:rsidTr="00DD67B6">
        <w:trPr>
          <w:trHeight w:val="468"/>
        </w:trPr>
        <w:tc>
          <w:tcPr>
            <w:tcW w:w="838" w:type="dxa"/>
            <w:tcBorders>
              <w:top w:val="single" w:sz="4" w:space="0" w:color="auto"/>
              <w:left w:val="single" w:sz="4" w:space="0" w:color="auto"/>
              <w:bottom w:val="single" w:sz="4" w:space="0" w:color="auto"/>
              <w:right w:val="single" w:sz="4" w:space="0" w:color="auto"/>
            </w:tcBorders>
          </w:tcPr>
          <w:p w:rsidR="00344142" w:rsidRPr="00B761A6" w:rsidRDefault="00344142" w:rsidP="00A14D3C">
            <w:pPr>
              <w:pStyle w:val="2"/>
              <w:keepNext w:val="0"/>
              <w:keepLines w:val="0"/>
              <w:numPr>
                <w:ilvl w:val="1"/>
                <w:numId w:val="9"/>
              </w:numPr>
              <w:spacing w:before="0" w:after="0" w:line="240" w:lineRule="auto"/>
              <w:ind w:left="0" w:right="0" w:firstLine="0"/>
              <w:jc w:val="left"/>
              <w:rPr>
                <w:b w:val="0"/>
                <w:sz w:val="12"/>
                <w:szCs w:val="12"/>
              </w:rPr>
            </w:pPr>
          </w:p>
        </w:tc>
        <w:tc>
          <w:tcPr>
            <w:tcW w:w="5542"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both"/>
              <w:rPr>
                <w:sz w:val="12"/>
                <w:szCs w:val="12"/>
              </w:rPr>
            </w:pPr>
            <w:r w:rsidRPr="00B761A6">
              <w:rPr>
                <w:sz w:val="12"/>
                <w:szCs w:val="12"/>
              </w:rPr>
              <w:t xml:space="preserve">Опубликование на официальном сайте Администрации Слободского сельского поселения в информационно-телекоммуникационной сети «Интернет» просветительских материалов, направленных на борьбу с проявлениями коррупции </w:t>
            </w:r>
          </w:p>
        </w:tc>
        <w:tc>
          <w:tcPr>
            <w:tcW w:w="2664"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center"/>
              <w:rPr>
                <w:sz w:val="12"/>
                <w:szCs w:val="12"/>
              </w:rPr>
            </w:pPr>
            <w:r w:rsidRPr="00B761A6">
              <w:rPr>
                <w:sz w:val="12"/>
                <w:szCs w:val="12"/>
              </w:rPr>
              <w:t>В течение года</w:t>
            </w:r>
          </w:p>
        </w:tc>
        <w:tc>
          <w:tcPr>
            <w:tcW w:w="254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200"/>
              <w:jc w:val="center"/>
              <w:rPr>
                <w:sz w:val="12"/>
                <w:szCs w:val="12"/>
              </w:rPr>
            </w:pPr>
            <w:r w:rsidRPr="00B761A6">
              <w:rPr>
                <w:sz w:val="12"/>
                <w:szCs w:val="12"/>
              </w:rPr>
              <w:t>Субботина А.В.- главный специалист по кадровым и архивным вопросам и делопроизводству</w:t>
            </w:r>
          </w:p>
        </w:tc>
        <w:tc>
          <w:tcPr>
            <w:tcW w:w="370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200"/>
              <w:jc w:val="center"/>
              <w:rPr>
                <w:sz w:val="12"/>
                <w:szCs w:val="12"/>
              </w:rPr>
            </w:pPr>
            <w:r w:rsidRPr="00B761A6">
              <w:rPr>
                <w:sz w:val="12"/>
                <w:szCs w:val="12"/>
              </w:rPr>
              <w:t>Повышение информационной открытости деятельности Администрации поселения по противодействию коррупции</w:t>
            </w:r>
          </w:p>
        </w:tc>
      </w:tr>
      <w:tr w:rsidR="00344142" w:rsidRPr="00B761A6" w:rsidTr="00DD67B6">
        <w:tc>
          <w:tcPr>
            <w:tcW w:w="15302" w:type="dxa"/>
            <w:gridSpan w:val="5"/>
            <w:tcBorders>
              <w:top w:val="single" w:sz="4" w:space="0" w:color="auto"/>
              <w:left w:val="single" w:sz="4" w:space="0" w:color="auto"/>
              <w:bottom w:val="single" w:sz="4" w:space="0" w:color="auto"/>
              <w:right w:val="single" w:sz="4" w:space="0" w:color="auto"/>
            </w:tcBorders>
            <w:hideMark/>
          </w:tcPr>
          <w:p w:rsidR="00344142" w:rsidRPr="00B761A6" w:rsidRDefault="00344142" w:rsidP="00A14D3C">
            <w:pPr>
              <w:pStyle w:val="10"/>
              <w:numPr>
                <w:ilvl w:val="0"/>
                <w:numId w:val="9"/>
              </w:numPr>
              <w:tabs>
                <w:tab w:val="left" w:pos="567"/>
              </w:tabs>
              <w:spacing w:before="120" w:after="200" w:line="240" w:lineRule="auto"/>
              <w:ind w:left="0" w:right="0" w:firstLine="0"/>
              <w:rPr>
                <w:sz w:val="12"/>
                <w:szCs w:val="12"/>
              </w:rPr>
            </w:pPr>
            <w:r w:rsidRPr="00B761A6">
              <w:rPr>
                <w:sz w:val="12"/>
                <w:szCs w:val="12"/>
              </w:rPr>
              <w:t>Антикоррупционная пропаганда</w:t>
            </w:r>
          </w:p>
        </w:tc>
      </w:tr>
      <w:tr w:rsidR="00344142" w:rsidRPr="00B761A6" w:rsidTr="00DD67B6">
        <w:trPr>
          <w:trHeight w:val="1307"/>
        </w:trPr>
        <w:tc>
          <w:tcPr>
            <w:tcW w:w="838" w:type="dxa"/>
            <w:tcBorders>
              <w:top w:val="single" w:sz="4" w:space="0" w:color="auto"/>
              <w:left w:val="single" w:sz="4" w:space="0" w:color="auto"/>
              <w:bottom w:val="single" w:sz="4" w:space="0" w:color="auto"/>
              <w:right w:val="single" w:sz="4" w:space="0" w:color="auto"/>
            </w:tcBorders>
          </w:tcPr>
          <w:p w:rsidR="00344142" w:rsidRPr="00B761A6" w:rsidRDefault="00344142" w:rsidP="00A14D3C">
            <w:pPr>
              <w:pStyle w:val="2"/>
              <w:keepNext w:val="0"/>
              <w:keepLines w:val="0"/>
              <w:numPr>
                <w:ilvl w:val="1"/>
                <w:numId w:val="9"/>
              </w:numPr>
              <w:spacing w:before="0" w:after="0" w:line="240" w:lineRule="auto"/>
              <w:ind w:left="0" w:right="0" w:firstLine="0"/>
              <w:jc w:val="left"/>
              <w:rPr>
                <w:b w:val="0"/>
                <w:sz w:val="12"/>
                <w:szCs w:val="12"/>
              </w:rPr>
            </w:pPr>
          </w:p>
        </w:tc>
        <w:tc>
          <w:tcPr>
            <w:tcW w:w="5542"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both"/>
              <w:rPr>
                <w:sz w:val="12"/>
                <w:szCs w:val="12"/>
              </w:rPr>
            </w:pPr>
            <w:r w:rsidRPr="00B761A6">
              <w:rPr>
                <w:sz w:val="12"/>
                <w:szCs w:val="12"/>
              </w:rPr>
              <w:t>Подготовка и размещение на официальном сайте Администрации поселения информационных материалов по вопросам противодействия коррупции</w:t>
            </w:r>
          </w:p>
        </w:tc>
        <w:tc>
          <w:tcPr>
            <w:tcW w:w="2664"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center"/>
              <w:rPr>
                <w:sz w:val="12"/>
                <w:szCs w:val="12"/>
              </w:rPr>
            </w:pPr>
            <w:r w:rsidRPr="00B761A6">
              <w:rPr>
                <w:sz w:val="12"/>
                <w:szCs w:val="12"/>
              </w:rPr>
              <w:t>В течение года</w:t>
            </w:r>
          </w:p>
        </w:tc>
        <w:tc>
          <w:tcPr>
            <w:tcW w:w="254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jc w:val="center"/>
              <w:rPr>
                <w:sz w:val="12"/>
                <w:szCs w:val="12"/>
              </w:rPr>
            </w:pPr>
            <w:r w:rsidRPr="00B761A6">
              <w:rPr>
                <w:sz w:val="12"/>
                <w:szCs w:val="12"/>
              </w:rPr>
              <w:t>Субботина А.В.- главный специалист по кадровым и архивным вопросам и делопроизводству,</w:t>
            </w:r>
          </w:p>
          <w:p w:rsidR="00344142" w:rsidRPr="00B761A6" w:rsidRDefault="00344142" w:rsidP="00DD67B6">
            <w:pPr>
              <w:widowControl w:val="0"/>
              <w:jc w:val="center"/>
              <w:rPr>
                <w:sz w:val="12"/>
                <w:szCs w:val="12"/>
              </w:rPr>
            </w:pPr>
            <w:r w:rsidRPr="00B761A6">
              <w:rPr>
                <w:sz w:val="12"/>
                <w:szCs w:val="12"/>
              </w:rPr>
              <w:t xml:space="preserve">Заместитель Главы </w:t>
            </w:r>
            <w:proofErr w:type="gramStart"/>
            <w:r w:rsidRPr="00B761A6">
              <w:rPr>
                <w:sz w:val="12"/>
                <w:szCs w:val="12"/>
              </w:rPr>
              <w:t>–г</w:t>
            </w:r>
            <w:proofErr w:type="gramEnd"/>
            <w:r w:rsidRPr="00B761A6">
              <w:rPr>
                <w:sz w:val="12"/>
                <w:szCs w:val="12"/>
              </w:rPr>
              <w:t xml:space="preserve">лавный бухгалтер – Маслова О.Ю.  </w:t>
            </w:r>
          </w:p>
        </w:tc>
        <w:tc>
          <w:tcPr>
            <w:tcW w:w="370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200"/>
              <w:jc w:val="center"/>
              <w:rPr>
                <w:sz w:val="12"/>
                <w:szCs w:val="12"/>
              </w:rPr>
            </w:pPr>
            <w:r w:rsidRPr="00B761A6">
              <w:rPr>
                <w:sz w:val="12"/>
                <w:szCs w:val="12"/>
              </w:rPr>
              <w:t>Повышение информационной открытости деятельности Администрации поселения по противодействию коррупции</w:t>
            </w:r>
          </w:p>
        </w:tc>
      </w:tr>
      <w:tr w:rsidR="00344142" w:rsidRPr="00B761A6" w:rsidTr="00DD67B6">
        <w:tc>
          <w:tcPr>
            <w:tcW w:w="838" w:type="dxa"/>
            <w:tcBorders>
              <w:top w:val="single" w:sz="4" w:space="0" w:color="auto"/>
              <w:left w:val="single" w:sz="4" w:space="0" w:color="auto"/>
              <w:bottom w:val="single" w:sz="4" w:space="0" w:color="auto"/>
              <w:right w:val="single" w:sz="4" w:space="0" w:color="auto"/>
            </w:tcBorders>
          </w:tcPr>
          <w:p w:rsidR="00344142" w:rsidRPr="00B761A6" w:rsidRDefault="00344142" w:rsidP="00A14D3C">
            <w:pPr>
              <w:pStyle w:val="2"/>
              <w:keepNext w:val="0"/>
              <w:keepLines w:val="0"/>
              <w:numPr>
                <w:ilvl w:val="1"/>
                <w:numId w:val="9"/>
              </w:numPr>
              <w:spacing w:before="0" w:after="0" w:line="240" w:lineRule="auto"/>
              <w:ind w:left="0" w:right="0" w:firstLine="0"/>
              <w:jc w:val="left"/>
              <w:rPr>
                <w:b w:val="0"/>
                <w:sz w:val="12"/>
                <w:szCs w:val="12"/>
              </w:rPr>
            </w:pPr>
          </w:p>
        </w:tc>
        <w:tc>
          <w:tcPr>
            <w:tcW w:w="5542"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both"/>
              <w:rPr>
                <w:sz w:val="12"/>
                <w:szCs w:val="12"/>
              </w:rPr>
            </w:pPr>
            <w:r w:rsidRPr="00B761A6">
              <w:rPr>
                <w:sz w:val="12"/>
                <w:szCs w:val="12"/>
              </w:rPr>
              <w:t>Актуализация и размещение в помещениях органов местного самоуправления поселения, информационных и просветительских материалов по вопросам формирования антикоррупционного поведения муниципальных служащих и граждан</w:t>
            </w:r>
          </w:p>
        </w:tc>
        <w:tc>
          <w:tcPr>
            <w:tcW w:w="2664"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center"/>
              <w:rPr>
                <w:sz w:val="12"/>
                <w:szCs w:val="12"/>
              </w:rPr>
            </w:pPr>
            <w:r w:rsidRPr="00B761A6">
              <w:rPr>
                <w:sz w:val="12"/>
                <w:szCs w:val="12"/>
              </w:rPr>
              <w:t>4 квартал</w:t>
            </w:r>
          </w:p>
        </w:tc>
        <w:tc>
          <w:tcPr>
            <w:tcW w:w="254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jc w:val="center"/>
              <w:rPr>
                <w:sz w:val="12"/>
                <w:szCs w:val="12"/>
              </w:rPr>
            </w:pPr>
            <w:r w:rsidRPr="00B761A6">
              <w:rPr>
                <w:sz w:val="12"/>
                <w:szCs w:val="12"/>
              </w:rPr>
              <w:t>Субботина А.В.- главный специалист по кадровым и архивным вопросам и делопроизводству,</w:t>
            </w:r>
          </w:p>
          <w:p w:rsidR="00344142" w:rsidRPr="00B761A6" w:rsidRDefault="00344142" w:rsidP="00DD67B6">
            <w:pPr>
              <w:widowControl w:val="0"/>
              <w:jc w:val="center"/>
              <w:rPr>
                <w:sz w:val="12"/>
                <w:szCs w:val="12"/>
              </w:rPr>
            </w:pPr>
            <w:r w:rsidRPr="00B761A6">
              <w:rPr>
                <w:sz w:val="12"/>
                <w:szCs w:val="12"/>
              </w:rPr>
              <w:t xml:space="preserve">Стародубова Е.В.- </w:t>
            </w:r>
          </w:p>
          <w:p w:rsidR="00344142" w:rsidRPr="00B761A6" w:rsidRDefault="00344142" w:rsidP="00DD67B6">
            <w:pPr>
              <w:widowControl w:val="0"/>
              <w:jc w:val="center"/>
              <w:rPr>
                <w:sz w:val="12"/>
                <w:szCs w:val="12"/>
              </w:rPr>
            </w:pPr>
            <w:proofErr w:type="spellStart"/>
            <w:r w:rsidRPr="00B761A6">
              <w:rPr>
                <w:sz w:val="12"/>
                <w:szCs w:val="12"/>
              </w:rPr>
              <w:t>нач</w:t>
            </w:r>
            <w:proofErr w:type="gramStart"/>
            <w:r w:rsidRPr="00B761A6">
              <w:rPr>
                <w:sz w:val="12"/>
                <w:szCs w:val="12"/>
              </w:rPr>
              <w:t>.о</w:t>
            </w:r>
            <w:proofErr w:type="gramEnd"/>
            <w:r w:rsidRPr="00B761A6">
              <w:rPr>
                <w:sz w:val="12"/>
                <w:szCs w:val="12"/>
              </w:rPr>
              <w:t>тдела</w:t>
            </w:r>
            <w:proofErr w:type="spellEnd"/>
            <w:r w:rsidRPr="00B761A6">
              <w:rPr>
                <w:sz w:val="12"/>
                <w:szCs w:val="12"/>
              </w:rPr>
              <w:t xml:space="preserve"> по юридическим и кадровым вопросам</w:t>
            </w:r>
          </w:p>
        </w:tc>
        <w:tc>
          <w:tcPr>
            <w:tcW w:w="370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200"/>
              <w:jc w:val="center"/>
              <w:rPr>
                <w:sz w:val="12"/>
                <w:szCs w:val="12"/>
              </w:rPr>
            </w:pPr>
            <w:r w:rsidRPr="00B761A6">
              <w:rPr>
                <w:sz w:val="12"/>
                <w:szCs w:val="12"/>
              </w:rPr>
              <w:t>Обеспечение наглядности деятельности по противодействию коррупции</w:t>
            </w:r>
          </w:p>
        </w:tc>
      </w:tr>
      <w:tr w:rsidR="00344142" w:rsidRPr="00B761A6" w:rsidTr="00DD67B6">
        <w:tc>
          <w:tcPr>
            <w:tcW w:w="15302" w:type="dxa"/>
            <w:gridSpan w:val="5"/>
            <w:tcBorders>
              <w:top w:val="single" w:sz="4" w:space="0" w:color="auto"/>
              <w:left w:val="single" w:sz="4" w:space="0" w:color="auto"/>
              <w:bottom w:val="single" w:sz="4" w:space="0" w:color="auto"/>
              <w:right w:val="single" w:sz="4" w:space="0" w:color="auto"/>
            </w:tcBorders>
            <w:hideMark/>
          </w:tcPr>
          <w:p w:rsidR="00344142" w:rsidRPr="00B761A6" w:rsidRDefault="00344142" w:rsidP="00A14D3C">
            <w:pPr>
              <w:pStyle w:val="10"/>
              <w:numPr>
                <w:ilvl w:val="0"/>
                <w:numId w:val="9"/>
              </w:numPr>
              <w:tabs>
                <w:tab w:val="left" w:pos="567"/>
              </w:tabs>
              <w:spacing w:before="120" w:after="200" w:line="240" w:lineRule="auto"/>
              <w:ind w:left="0" w:right="0" w:firstLine="0"/>
              <w:rPr>
                <w:sz w:val="12"/>
                <w:szCs w:val="12"/>
              </w:rPr>
            </w:pPr>
            <w:bookmarkStart w:id="66" w:name="_Toc419969127"/>
            <w:r w:rsidRPr="00B761A6">
              <w:rPr>
                <w:kern w:val="28"/>
                <w:sz w:val="12"/>
                <w:szCs w:val="12"/>
              </w:rPr>
              <w:t>Взаимодействие правоохранительных органов, территориальных органов государственной власти Ярославской области, органов местного самоуправления Слободского сельского поселения Ярославской области, общественных объединений и иных организаций в целях противодействия коррупции</w:t>
            </w:r>
            <w:bookmarkEnd w:id="66"/>
          </w:p>
        </w:tc>
      </w:tr>
      <w:tr w:rsidR="00344142" w:rsidRPr="00B761A6" w:rsidTr="00DD67B6">
        <w:tc>
          <w:tcPr>
            <w:tcW w:w="838" w:type="dxa"/>
            <w:tcBorders>
              <w:top w:val="single" w:sz="4" w:space="0" w:color="auto"/>
              <w:left w:val="single" w:sz="4" w:space="0" w:color="auto"/>
              <w:bottom w:val="single" w:sz="4" w:space="0" w:color="auto"/>
              <w:right w:val="single" w:sz="4" w:space="0" w:color="auto"/>
            </w:tcBorders>
          </w:tcPr>
          <w:p w:rsidR="00344142" w:rsidRPr="00B761A6" w:rsidRDefault="00344142" w:rsidP="00A14D3C">
            <w:pPr>
              <w:pStyle w:val="2"/>
              <w:keepNext w:val="0"/>
              <w:keepLines w:val="0"/>
              <w:numPr>
                <w:ilvl w:val="1"/>
                <w:numId w:val="9"/>
              </w:numPr>
              <w:spacing w:before="0" w:after="0" w:line="240" w:lineRule="auto"/>
              <w:ind w:left="0" w:right="0" w:firstLine="0"/>
              <w:jc w:val="left"/>
              <w:rPr>
                <w:b w:val="0"/>
                <w:sz w:val="12"/>
                <w:szCs w:val="12"/>
              </w:rPr>
            </w:pPr>
          </w:p>
        </w:tc>
        <w:tc>
          <w:tcPr>
            <w:tcW w:w="5542"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both"/>
              <w:rPr>
                <w:sz w:val="12"/>
                <w:szCs w:val="12"/>
              </w:rPr>
            </w:pPr>
            <w:proofErr w:type="gramStart"/>
            <w:r w:rsidRPr="00B761A6">
              <w:rPr>
                <w:sz w:val="12"/>
                <w:szCs w:val="12"/>
              </w:rPr>
              <w:t xml:space="preserve">Организация взаимодействия с территориальными правоохранительными </w:t>
            </w:r>
            <w:r w:rsidRPr="00B761A6">
              <w:rPr>
                <w:sz w:val="12"/>
                <w:szCs w:val="12"/>
              </w:rPr>
              <w:lastRenderedPageBreak/>
              <w:t>органами, органами прокуратуры и юстиции, судами, территориальными органами федеральных органов исполнительной власти по Ярославской области по вопросам противодействия коррупции, в том числе несоблюдения лицами, замещающими муниципальные должности в органах местного самоуправления Слободского сельского поселения, муниципальными служащими муниципальных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w:t>
            </w:r>
            <w:proofErr w:type="gramEnd"/>
            <w:r w:rsidRPr="00B761A6">
              <w:rPr>
                <w:sz w:val="12"/>
                <w:szCs w:val="12"/>
              </w:rPr>
              <w:t xml:space="preserve"> коррупции</w:t>
            </w:r>
          </w:p>
        </w:tc>
        <w:tc>
          <w:tcPr>
            <w:tcW w:w="2664"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center"/>
              <w:rPr>
                <w:sz w:val="12"/>
                <w:szCs w:val="12"/>
              </w:rPr>
            </w:pPr>
            <w:r w:rsidRPr="00B761A6">
              <w:rPr>
                <w:sz w:val="12"/>
                <w:szCs w:val="12"/>
              </w:rPr>
              <w:t>В течение года</w:t>
            </w:r>
          </w:p>
        </w:tc>
        <w:tc>
          <w:tcPr>
            <w:tcW w:w="254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jc w:val="center"/>
              <w:rPr>
                <w:sz w:val="12"/>
                <w:szCs w:val="12"/>
              </w:rPr>
            </w:pPr>
            <w:r w:rsidRPr="00B761A6">
              <w:rPr>
                <w:sz w:val="12"/>
                <w:szCs w:val="12"/>
              </w:rPr>
              <w:t xml:space="preserve">Стародубова Е.В.- </w:t>
            </w:r>
          </w:p>
          <w:p w:rsidR="00344142" w:rsidRPr="00B761A6" w:rsidRDefault="00344142" w:rsidP="00DD67B6">
            <w:pPr>
              <w:widowControl w:val="0"/>
              <w:spacing w:after="200"/>
              <w:jc w:val="center"/>
              <w:rPr>
                <w:sz w:val="12"/>
                <w:szCs w:val="12"/>
              </w:rPr>
            </w:pPr>
            <w:proofErr w:type="spellStart"/>
            <w:r w:rsidRPr="00B761A6">
              <w:rPr>
                <w:sz w:val="12"/>
                <w:szCs w:val="12"/>
              </w:rPr>
              <w:t>нач</w:t>
            </w:r>
            <w:proofErr w:type="gramStart"/>
            <w:r w:rsidRPr="00B761A6">
              <w:rPr>
                <w:sz w:val="12"/>
                <w:szCs w:val="12"/>
              </w:rPr>
              <w:t>.о</w:t>
            </w:r>
            <w:proofErr w:type="gramEnd"/>
            <w:r w:rsidRPr="00B761A6">
              <w:rPr>
                <w:sz w:val="12"/>
                <w:szCs w:val="12"/>
              </w:rPr>
              <w:t>тдела</w:t>
            </w:r>
            <w:proofErr w:type="spellEnd"/>
            <w:r w:rsidRPr="00B761A6">
              <w:rPr>
                <w:sz w:val="12"/>
                <w:szCs w:val="12"/>
              </w:rPr>
              <w:t xml:space="preserve"> по юридическим и кадровым вопросам, руководители подведомственных учреждений</w:t>
            </w:r>
          </w:p>
        </w:tc>
        <w:tc>
          <w:tcPr>
            <w:tcW w:w="370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200"/>
              <w:jc w:val="center"/>
              <w:rPr>
                <w:sz w:val="12"/>
                <w:szCs w:val="12"/>
              </w:rPr>
            </w:pPr>
            <w:r w:rsidRPr="00B761A6">
              <w:rPr>
                <w:sz w:val="12"/>
                <w:szCs w:val="12"/>
              </w:rPr>
              <w:t>Обеспечение координации деятельности по противодействию коррупции</w:t>
            </w:r>
          </w:p>
        </w:tc>
      </w:tr>
      <w:tr w:rsidR="00344142" w:rsidRPr="00B761A6" w:rsidTr="00DD67B6">
        <w:tc>
          <w:tcPr>
            <w:tcW w:w="838" w:type="dxa"/>
            <w:tcBorders>
              <w:top w:val="single" w:sz="4" w:space="0" w:color="auto"/>
              <w:left w:val="single" w:sz="4" w:space="0" w:color="auto"/>
              <w:bottom w:val="single" w:sz="4" w:space="0" w:color="auto"/>
              <w:right w:val="single" w:sz="4" w:space="0" w:color="auto"/>
            </w:tcBorders>
          </w:tcPr>
          <w:p w:rsidR="00344142" w:rsidRPr="00B761A6" w:rsidRDefault="00344142" w:rsidP="00A14D3C">
            <w:pPr>
              <w:pStyle w:val="2"/>
              <w:keepNext w:val="0"/>
              <w:keepLines w:val="0"/>
              <w:numPr>
                <w:ilvl w:val="1"/>
                <w:numId w:val="9"/>
              </w:numPr>
              <w:spacing w:before="0" w:after="0" w:line="240" w:lineRule="auto"/>
              <w:ind w:left="0" w:right="0" w:firstLine="0"/>
              <w:jc w:val="left"/>
              <w:rPr>
                <w:b w:val="0"/>
                <w:sz w:val="12"/>
                <w:szCs w:val="12"/>
              </w:rPr>
            </w:pPr>
          </w:p>
        </w:tc>
        <w:tc>
          <w:tcPr>
            <w:tcW w:w="5542"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both"/>
              <w:rPr>
                <w:sz w:val="12"/>
                <w:szCs w:val="12"/>
              </w:rPr>
            </w:pPr>
            <w:r w:rsidRPr="00B761A6">
              <w:rPr>
                <w:sz w:val="12"/>
                <w:szCs w:val="12"/>
              </w:rPr>
              <w:t>Рассмотрение обращений граждан и организаций, содержащих информацию о фактах коррупции, поступивших на электронный почтовый ящик  Администрации поселения</w:t>
            </w:r>
          </w:p>
        </w:tc>
        <w:tc>
          <w:tcPr>
            <w:tcW w:w="2664"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center"/>
              <w:rPr>
                <w:sz w:val="12"/>
                <w:szCs w:val="12"/>
              </w:rPr>
            </w:pPr>
            <w:r w:rsidRPr="00B761A6">
              <w:rPr>
                <w:sz w:val="12"/>
                <w:szCs w:val="12"/>
              </w:rPr>
              <w:t>По мере поступления обращений</w:t>
            </w:r>
          </w:p>
        </w:tc>
        <w:tc>
          <w:tcPr>
            <w:tcW w:w="254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jc w:val="center"/>
              <w:rPr>
                <w:sz w:val="12"/>
                <w:szCs w:val="12"/>
              </w:rPr>
            </w:pPr>
            <w:r w:rsidRPr="00B761A6">
              <w:rPr>
                <w:sz w:val="12"/>
                <w:szCs w:val="12"/>
              </w:rPr>
              <w:t xml:space="preserve">Заместитель Главы </w:t>
            </w:r>
            <w:proofErr w:type="gramStart"/>
            <w:r w:rsidRPr="00B761A6">
              <w:rPr>
                <w:sz w:val="12"/>
                <w:szCs w:val="12"/>
              </w:rPr>
              <w:t>–г</w:t>
            </w:r>
            <w:proofErr w:type="gramEnd"/>
            <w:r w:rsidRPr="00B761A6">
              <w:rPr>
                <w:sz w:val="12"/>
                <w:szCs w:val="12"/>
              </w:rPr>
              <w:t>лавный бухгалтер – Маслова О.Ю., председатель комиссии,</w:t>
            </w:r>
          </w:p>
          <w:p w:rsidR="00344142" w:rsidRPr="00B761A6" w:rsidRDefault="00344142" w:rsidP="00DD67B6">
            <w:pPr>
              <w:widowControl w:val="0"/>
              <w:jc w:val="center"/>
              <w:rPr>
                <w:sz w:val="12"/>
                <w:szCs w:val="12"/>
              </w:rPr>
            </w:pPr>
            <w:r w:rsidRPr="00B761A6">
              <w:rPr>
                <w:sz w:val="12"/>
                <w:szCs w:val="12"/>
              </w:rPr>
              <w:t>Субботина А.В.- главный специалист по кадровым и архивным вопросам и делопроизводству,</w:t>
            </w:r>
          </w:p>
          <w:p w:rsidR="00344142" w:rsidRPr="00B761A6" w:rsidRDefault="00344142" w:rsidP="00DD67B6">
            <w:pPr>
              <w:widowControl w:val="0"/>
              <w:jc w:val="center"/>
              <w:rPr>
                <w:sz w:val="12"/>
                <w:szCs w:val="12"/>
              </w:rPr>
            </w:pPr>
            <w:r w:rsidRPr="00B761A6">
              <w:rPr>
                <w:sz w:val="12"/>
                <w:szCs w:val="12"/>
              </w:rPr>
              <w:t xml:space="preserve">Стародубова Е.В. - </w:t>
            </w:r>
          </w:p>
          <w:p w:rsidR="00344142" w:rsidRPr="00B761A6" w:rsidRDefault="00344142" w:rsidP="00DD67B6">
            <w:pPr>
              <w:widowControl w:val="0"/>
              <w:jc w:val="center"/>
              <w:rPr>
                <w:sz w:val="12"/>
                <w:szCs w:val="12"/>
              </w:rPr>
            </w:pPr>
            <w:proofErr w:type="spellStart"/>
            <w:r w:rsidRPr="00B761A6">
              <w:rPr>
                <w:sz w:val="12"/>
                <w:szCs w:val="12"/>
              </w:rPr>
              <w:t>нач</w:t>
            </w:r>
            <w:proofErr w:type="gramStart"/>
            <w:r w:rsidRPr="00B761A6">
              <w:rPr>
                <w:sz w:val="12"/>
                <w:szCs w:val="12"/>
              </w:rPr>
              <w:t>.о</w:t>
            </w:r>
            <w:proofErr w:type="gramEnd"/>
            <w:r w:rsidRPr="00B761A6">
              <w:rPr>
                <w:sz w:val="12"/>
                <w:szCs w:val="12"/>
              </w:rPr>
              <w:t>тдела</w:t>
            </w:r>
            <w:proofErr w:type="spellEnd"/>
            <w:r w:rsidRPr="00B761A6">
              <w:rPr>
                <w:sz w:val="12"/>
                <w:szCs w:val="12"/>
              </w:rPr>
              <w:t xml:space="preserve"> по юридическим и кадровым вопросам </w:t>
            </w:r>
          </w:p>
        </w:tc>
        <w:tc>
          <w:tcPr>
            <w:tcW w:w="370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200"/>
              <w:jc w:val="center"/>
              <w:rPr>
                <w:sz w:val="12"/>
                <w:szCs w:val="12"/>
              </w:rPr>
            </w:pPr>
            <w:r w:rsidRPr="00B761A6">
              <w:rPr>
                <w:sz w:val="12"/>
                <w:szCs w:val="12"/>
              </w:rPr>
              <w:t>Обеспечение  противодействия коррупционным проявлениям</w:t>
            </w:r>
          </w:p>
        </w:tc>
      </w:tr>
      <w:tr w:rsidR="00344142" w:rsidRPr="00B761A6" w:rsidTr="00DD67B6">
        <w:tc>
          <w:tcPr>
            <w:tcW w:w="838" w:type="dxa"/>
            <w:tcBorders>
              <w:top w:val="single" w:sz="4" w:space="0" w:color="auto"/>
              <w:left w:val="single" w:sz="4" w:space="0" w:color="auto"/>
              <w:bottom w:val="single" w:sz="4" w:space="0" w:color="auto"/>
              <w:right w:val="single" w:sz="4" w:space="0" w:color="auto"/>
            </w:tcBorders>
          </w:tcPr>
          <w:p w:rsidR="00344142" w:rsidRPr="00B761A6" w:rsidRDefault="00344142" w:rsidP="00A14D3C">
            <w:pPr>
              <w:pStyle w:val="2"/>
              <w:keepNext w:val="0"/>
              <w:keepLines w:val="0"/>
              <w:numPr>
                <w:ilvl w:val="1"/>
                <w:numId w:val="9"/>
              </w:numPr>
              <w:spacing w:before="0" w:after="0" w:line="240" w:lineRule="auto"/>
              <w:ind w:left="0" w:right="0" w:firstLine="0"/>
              <w:jc w:val="left"/>
              <w:rPr>
                <w:b w:val="0"/>
                <w:sz w:val="12"/>
                <w:szCs w:val="12"/>
              </w:rPr>
            </w:pPr>
          </w:p>
        </w:tc>
        <w:tc>
          <w:tcPr>
            <w:tcW w:w="5542"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both"/>
              <w:rPr>
                <w:sz w:val="12"/>
                <w:szCs w:val="12"/>
              </w:rPr>
            </w:pPr>
            <w:r w:rsidRPr="00B761A6">
              <w:rPr>
                <w:sz w:val="12"/>
                <w:szCs w:val="12"/>
              </w:rPr>
              <w:t>Проведение анализа обращений граждан и организаций о фактах коррупции</w:t>
            </w:r>
          </w:p>
        </w:tc>
        <w:tc>
          <w:tcPr>
            <w:tcW w:w="2664"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center"/>
              <w:rPr>
                <w:sz w:val="12"/>
                <w:szCs w:val="12"/>
              </w:rPr>
            </w:pPr>
            <w:r w:rsidRPr="00B761A6">
              <w:rPr>
                <w:sz w:val="12"/>
                <w:szCs w:val="12"/>
              </w:rPr>
              <w:t xml:space="preserve">Ежеквартально, </w:t>
            </w:r>
            <w:r w:rsidRPr="00B761A6">
              <w:rPr>
                <w:sz w:val="12"/>
                <w:szCs w:val="12"/>
              </w:rPr>
              <w:br/>
              <w:t>до 20 числа месяца, следующего за отчетным периодом</w:t>
            </w:r>
          </w:p>
        </w:tc>
        <w:tc>
          <w:tcPr>
            <w:tcW w:w="2549" w:type="dxa"/>
            <w:tcBorders>
              <w:top w:val="single" w:sz="4" w:space="0" w:color="auto"/>
              <w:left w:val="single" w:sz="4" w:space="0" w:color="auto"/>
              <w:bottom w:val="single" w:sz="4" w:space="0" w:color="auto"/>
              <w:right w:val="single" w:sz="4" w:space="0" w:color="auto"/>
            </w:tcBorders>
          </w:tcPr>
          <w:p w:rsidR="00344142" w:rsidRPr="00B761A6" w:rsidRDefault="00344142" w:rsidP="00DD67B6">
            <w:pPr>
              <w:widowControl w:val="0"/>
              <w:spacing w:after="200"/>
              <w:jc w:val="center"/>
              <w:rPr>
                <w:sz w:val="12"/>
                <w:szCs w:val="12"/>
              </w:rPr>
            </w:pPr>
            <w:r w:rsidRPr="00B761A6">
              <w:rPr>
                <w:sz w:val="12"/>
                <w:szCs w:val="12"/>
              </w:rPr>
              <w:t xml:space="preserve">Субботина А.В.- главный специалист по кадровым и архивным вопросам и делопроизводству </w:t>
            </w:r>
          </w:p>
          <w:p w:rsidR="00344142" w:rsidRPr="00B761A6" w:rsidRDefault="00344142" w:rsidP="00DD67B6">
            <w:pPr>
              <w:widowControl w:val="0"/>
              <w:spacing w:after="200"/>
              <w:jc w:val="center"/>
              <w:rPr>
                <w:sz w:val="12"/>
                <w:szCs w:val="12"/>
              </w:rPr>
            </w:pPr>
          </w:p>
        </w:tc>
        <w:tc>
          <w:tcPr>
            <w:tcW w:w="370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200"/>
              <w:jc w:val="center"/>
              <w:rPr>
                <w:sz w:val="12"/>
                <w:szCs w:val="12"/>
              </w:rPr>
            </w:pPr>
            <w:r w:rsidRPr="00B761A6">
              <w:rPr>
                <w:sz w:val="12"/>
                <w:szCs w:val="12"/>
              </w:rPr>
              <w:t>Обеспечение противодействия коррупционным проявлениям</w:t>
            </w:r>
          </w:p>
        </w:tc>
      </w:tr>
      <w:tr w:rsidR="00344142" w:rsidRPr="00B761A6" w:rsidTr="00DD67B6">
        <w:tc>
          <w:tcPr>
            <w:tcW w:w="838" w:type="dxa"/>
            <w:tcBorders>
              <w:top w:val="single" w:sz="4" w:space="0" w:color="auto"/>
              <w:left w:val="single" w:sz="4" w:space="0" w:color="auto"/>
              <w:bottom w:val="single" w:sz="4" w:space="0" w:color="auto"/>
              <w:right w:val="single" w:sz="4" w:space="0" w:color="auto"/>
            </w:tcBorders>
          </w:tcPr>
          <w:p w:rsidR="00344142" w:rsidRPr="00B761A6" w:rsidRDefault="00344142" w:rsidP="00A14D3C">
            <w:pPr>
              <w:pStyle w:val="2"/>
              <w:keepNext w:val="0"/>
              <w:keepLines w:val="0"/>
              <w:numPr>
                <w:ilvl w:val="1"/>
                <w:numId w:val="9"/>
              </w:numPr>
              <w:spacing w:before="0" w:after="0" w:line="240" w:lineRule="auto"/>
              <w:ind w:left="0" w:right="0" w:firstLine="0"/>
              <w:jc w:val="left"/>
              <w:rPr>
                <w:b w:val="0"/>
                <w:sz w:val="12"/>
                <w:szCs w:val="12"/>
              </w:rPr>
            </w:pPr>
          </w:p>
        </w:tc>
        <w:tc>
          <w:tcPr>
            <w:tcW w:w="5542"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both"/>
              <w:rPr>
                <w:sz w:val="12"/>
                <w:szCs w:val="12"/>
              </w:rPr>
            </w:pPr>
            <w:r w:rsidRPr="00B761A6">
              <w:rPr>
                <w:sz w:val="12"/>
                <w:szCs w:val="12"/>
              </w:rPr>
              <w:t>Участие представителей органов местного самоуправления поселения в мероприятиях по вопросам противодействия коррупции, организованных научными и образовательными организациями и институтами гражданского общества</w:t>
            </w:r>
          </w:p>
        </w:tc>
        <w:tc>
          <w:tcPr>
            <w:tcW w:w="2664"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center"/>
              <w:rPr>
                <w:sz w:val="12"/>
                <w:szCs w:val="12"/>
              </w:rPr>
            </w:pPr>
            <w:r w:rsidRPr="00B761A6">
              <w:rPr>
                <w:sz w:val="12"/>
                <w:szCs w:val="12"/>
              </w:rPr>
              <w:t>В течение года</w:t>
            </w:r>
          </w:p>
        </w:tc>
        <w:tc>
          <w:tcPr>
            <w:tcW w:w="2549" w:type="dxa"/>
            <w:tcBorders>
              <w:top w:val="single" w:sz="4" w:space="0" w:color="auto"/>
              <w:left w:val="single" w:sz="4" w:space="0" w:color="auto"/>
              <w:bottom w:val="single" w:sz="4" w:space="0" w:color="auto"/>
              <w:right w:val="single" w:sz="4" w:space="0" w:color="auto"/>
            </w:tcBorders>
          </w:tcPr>
          <w:p w:rsidR="00344142" w:rsidRPr="00B761A6" w:rsidRDefault="00344142" w:rsidP="00DD67B6">
            <w:pPr>
              <w:widowControl w:val="0"/>
              <w:jc w:val="center"/>
              <w:rPr>
                <w:sz w:val="12"/>
                <w:szCs w:val="12"/>
              </w:rPr>
            </w:pPr>
            <w:r w:rsidRPr="00B761A6">
              <w:rPr>
                <w:sz w:val="12"/>
                <w:szCs w:val="12"/>
              </w:rPr>
              <w:t>Заместитель Главы – главный бухгалтер – Маслова О.Ю., председатель комиссии, отдел по юридическим и кадровым вопросам, руководители подведомственных учреждений</w:t>
            </w:r>
          </w:p>
          <w:p w:rsidR="00344142" w:rsidRPr="00B761A6" w:rsidRDefault="00344142" w:rsidP="00DD67B6">
            <w:pPr>
              <w:widowControl w:val="0"/>
              <w:spacing w:after="200"/>
              <w:jc w:val="center"/>
              <w:rPr>
                <w:sz w:val="12"/>
                <w:szCs w:val="12"/>
              </w:rPr>
            </w:pPr>
          </w:p>
        </w:tc>
        <w:tc>
          <w:tcPr>
            <w:tcW w:w="370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200"/>
              <w:jc w:val="center"/>
              <w:rPr>
                <w:sz w:val="12"/>
                <w:szCs w:val="12"/>
              </w:rPr>
            </w:pPr>
            <w:r w:rsidRPr="00B761A6">
              <w:rPr>
                <w:sz w:val="12"/>
                <w:szCs w:val="12"/>
              </w:rPr>
              <w:t>Обеспечение учета общественного мнения при осуществлении деятельности по противодействию коррупции</w:t>
            </w:r>
          </w:p>
        </w:tc>
      </w:tr>
      <w:tr w:rsidR="00344142" w:rsidRPr="00B761A6" w:rsidTr="00DD67B6">
        <w:tc>
          <w:tcPr>
            <w:tcW w:w="838" w:type="dxa"/>
            <w:tcBorders>
              <w:top w:val="single" w:sz="4" w:space="0" w:color="auto"/>
              <w:left w:val="single" w:sz="4" w:space="0" w:color="auto"/>
              <w:bottom w:val="single" w:sz="4" w:space="0" w:color="auto"/>
              <w:right w:val="single" w:sz="4" w:space="0" w:color="auto"/>
            </w:tcBorders>
          </w:tcPr>
          <w:p w:rsidR="00344142" w:rsidRPr="00B761A6" w:rsidRDefault="00344142" w:rsidP="00A14D3C">
            <w:pPr>
              <w:pStyle w:val="2"/>
              <w:keepNext w:val="0"/>
              <w:keepLines w:val="0"/>
              <w:numPr>
                <w:ilvl w:val="1"/>
                <w:numId w:val="9"/>
              </w:numPr>
              <w:spacing w:before="0" w:after="0" w:line="240" w:lineRule="auto"/>
              <w:ind w:left="0" w:right="0" w:firstLine="0"/>
              <w:jc w:val="left"/>
              <w:rPr>
                <w:b w:val="0"/>
                <w:sz w:val="12"/>
                <w:szCs w:val="12"/>
              </w:rPr>
            </w:pPr>
          </w:p>
        </w:tc>
        <w:tc>
          <w:tcPr>
            <w:tcW w:w="5542"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both"/>
              <w:rPr>
                <w:sz w:val="12"/>
                <w:szCs w:val="12"/>
              </w:rPr>
            </w:pPr>
            <w:r w:rsidRPr="00B761A6">
              <w:rPr>
                <w:sz w:val="12"/>
                <w:szCs w:val="12"/>
              </w:rPr>
              <w:t>Проведение ежегодного отчета о работе Председателя Муниципального Совета и Главы Администрации Слободского сельского поселения перед депутатами МС поселения и населением</w:t>
            </w:r>
          </w:p>
        </w:tc>
        <w:tc>
          <w:tcPr>
            <w:tcW w:w="2664"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center"/>
              <w:rPr>
                <w:sz w:val="12"/>
                <w:szCs w:val="12"/>
              </w:rPr>
            </w:pPr>
            <w:r w:rsidRPr="00B761A6">
              <w:rPr>
                <w:sz w:val="12"/>
                <w:szCs w:val="12"/>
              </w:rPr>
              <w:t>1 квартал</w:t>
            </w:r>
          </w:p>
        </w:tc>
        <w:tc>
          <w:tcPr>
            <w:tcW w:w="2549" w:type="dxa"/>
            <w:tcBorders>
              <w:top w:val="single" w:sz="4" w:space="0" w:color="auto"/>
              <w:left w:val="single" w:sz="4" w:space="0" w:color="auto"/>
              <w:bottom w:val="single" w:sz="4" w:space="0" w:color="auto"/>
              <w:right w:val="single" w:sz="4" w:space="0" w:color="auto"/>
            </w:tcBorders>
          </w:tcPr>
          <w:p w:rsidR="00344142" w:rsidRPr="00B761A6" w:rsidRDefault="00344142" w:rsidP="00DD67B6">
            <w:pPr>
              <w:widowControl w:val="0"/>
              <w:jc w:val="center"/>
              <w:rPr>
                <w:sz w:val="12"/>
                <w:szCs w:val="12"/>
              </w:rPr>
            </w:pPr>
            <w:r w:rsidRPr="00B761A6">
              <w:rPr>
                <w:sz w:val="12"/>
                <w:szCs w:val="12"/>
              </w:rPr>
              <w:t>Заместитель Главы</w:t>
            </w:r>
            <w:proofErr w:type="gramStart"/>
            <w:r w:rsidRPr="00B761A6">
              <w:rPr>
                <w:sz w:val="12"/>
                <w:szCs w:val="12"/>
              </w:rPr>
              <w:t xml:space="preserve"> – -</w:t>
            </w:r>
            <w:proofErr w:type="gramEnd"/>
            <w:r w:rsidRPr="00B761A6">
              <w:rPr>
                <w:sz w:val="12"/>
                <w:szCs w:val="12"/>
              </w:rPr>
              <w:t xml:space="preserve">главный бухгалтер Маслова О.Ю., специалисты Администрации поселения, </w:t>
            </w:r>
            <w:r w:rsidRPr="00B761A6">
              <w:rPr>
                <w:sz w:val="12"/>
                <w:szCs w:val="12"/>
              </w:rPr>
              <w:lastRenderedPageBreak/>
              <w:t>руководители подведомственных учреждений</w:t>
            </w:r>
          </w:p>
          <w:p w:rsidR="00344142" w:rsidRPr="00B761A6" w:rsidRDefault="00344142" w:rsidP="00DD67B6">
            <w:pPr>
              <w:widowControl w:val="0"/>
              <w:jc w:val="center"/>
              <w:rPr>
                <w:sz w:val="12"/>
                <w:szCs w:val="12"/>
              </w:rPr>
            </w:pPr>
          </w:p>
        </w:tc>
        <w:tc>
          <w:tcPr>
            <w:tcW w:w="370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200"/>
              <w:jc w:val="center"/>
              <w:rPr>
                <w:sz w:val="12"/>
                <w:szCs w:val="12"/>
              </w:rPr>
            </w:pPr>
            <w:r w:rsidRPr="00B761A6">
              <w:rPr>
                <w:sz w:val="12"/>
                <w:szCs w:val="12"/>
              </w:rPr>
              <w:lastRenderedPageBreak/>
              <w:t>Обеспечение учета общественного мнения при осуществлении деятельности по противодействию коррупции</w:t>
            </w:r>
          </w:p>
        </w:tc>
      </w:tr>
      <w:tr w:rsidR="00344142" w:rsidRPr="00B761A6" w:rsidTr="00DD67B6">
        <w:tc>
          <w:tcPr>
            <w:tcW w:w="838" w:type="dxa"/>
            <w:tcBorders>
              <w:top w:val="single" w:sz="4" w:space="0" w:color="auto"/>
              <w:left w:val="single" w:sz="4" w:space="0" w:color="auto"/>
              <w:bottom w:val="single" w:sz="4" w:space="0" w:color="auto"/>
              <w:right w:val="single" w:sz="4" w:space="0" w:color="auto"/>
            </w:tcBorders>
          </w:tcPr>
          <w:p w:rsidR="00344142" w:rsidRPr="00B761A6" w:rsidRDefault="00344142" w:rsidP="00A14D3C">
            <w:pPr>
              <w:pStyle w:val="2"/>
              <w:keepNext w:val="0"/>
              <w:keepLines w:val="0"/>
              <w:numPr>
                <w:ilvl w:val="1"/>
                <w:numId w:val="9"/>
              </w:numPr>
              <w:spacing w:before="0" w:after="0" w:line="240" w:lineRule="auto"/>
              <w:ind w:left="0" w:right="0" w:firstLine="0"/>
              <w:jc w:val="left"/>
              <w:rPr>
                <w:b w:val="0"/>
                <w:sz w:val="12"/>
                <w:szCs w:val="12"/>
              </w:rPr>
            </w:pPr>
          </w:p>
        </w:tc>
        <w:tc>
          <w:tcPr>
            <w:tcW w:w="5542"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both"/>
              <w:rPr>
                <w:sz w:val="12"/>
                <w:szCs w:val="12"/>
              </w:rPr>
            </w:pPr>
            <w:r w:rsidRPr="00B761A6">
              <w:rPr>
                <w:sz w:val="12"/>
                <w:szCs w:val="12"/>
              </w:rPr>
              <w:t>Организация работы с общественными объединениями по привлечению молодежи к противодействию коррупции</w:t>
            </w:r>
          </w:p>
        </w:tc>
        <w:tc>
          <w:tcPr>
            <w:tcW w:w="2664"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center"/>
              <w:rPr>
                <w:sz w:val="12"/>
                <w:szCs w:val="12"/>
              </w:rPr>
            </w:pPr>
            <w:r w:rsidRPr="00B761A6">
              <w:rPr>
                <w:sz w:val="12"/>
                <w:szCs w:val="12"/>
              </w:rPr>
              <w:t>В течение года</w:t>
            </w:r>
          </w:p>
        </w:tc>
        <w:tc>
          <w:tcPr>
            <w:tcW w:w="254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jc w:val="center"/>
              <w:rPr>
                <w:sz w:val="12"/>
                <w:szCs w:val="12"/>
              </w:rPr>
            </w:pPr>
            <w:r w:rsidRPr="00B761A6">
              <w:rPr>
                <w:sz w:val="12"/>
                <w:szCs w:val="12"/>
              </w:rPr>
              <w:t>МБУ «Покровский дом культуры»</w:t>
            </w:r>
          </w:p>
        </w:tc>
        <w:tc>
          <w:tcPr>
            <w:tcW w:w="370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jc w:val="center"/>
              <w:rPr>
                <w:sz w:val="12"/>
                <w:szCs w:val="12"/>
              </w:rPr>
            </w:pPr>
            <w:r w:rsidRPr="00B761A6">
              <w:rPr>
                <w:sz w:val="12"/>
                <w:szCs w:val="12"/>
              </w:rPr>
              <w:t>Обеспечение  противодействия коррупционным проявлениям</w:t>
            </w:r>
          </w:p>
        </w:tc>
      </w:tr>
      <w:tr w:rsidR="00344142" w:rsidRPr="00B761A6" w:rsidTr="00DD67B6">
        <w:tc>
          <w:tcPr>
            <w:tcW w:w="15302" w:type="dxa"/>
            <w:gridSpan w:val="5"/>
            <w:tcBorders>
              <w:top w:val="single" w:sz="4" w:space="0" w:color="auto"/>
              <w:left w:val="single" w:sz="4" w:space="0" w:color="auto"/>
              <w:bottom w:val="single" w:sz="4" w:space="0" w:color="auto"/>
              <w:right w:val="single" w:sz="4" w:space="0" w:color="auto"/>
            </w:tcBorders>
            <w:hideMark/>
          </w:tcPr>
          <w:p w:rsidR="00344142" w:rsidRPr="00B761A6" w:rsidRDefault="00344142" w:rsidP="00A14D3C">
            <w:pPr>
              <w:pStyle w:val="10"/>
              <w:numPr>
                <w:ilvl w:val="0"/>
                <w:numId w:val="9"/>
              </w:numPr>
              <w:tabs>
                <w:tab w:val="left" w:pos="567"/>
              </w:tabs>
              <w:spacing w:before="120" w:after="200" w:line="240" w:lineRule="auto"/>
              <w:ind w:left="0" w:right="0" w:firstLine="0"/>
              <w:rPr>
                <w:sz w:val="12"/>
                <w:szCs w:val="12"/>
              </w:rPr>
            </w:pPr>
            <w:r w:rsidRPr="00B761A6">
              <w:rPr>
                <w:sz w:val="12"/>
                <w:szCs w:val="12"/>
              </w:rPr>
              <w:t>Осуществление антикоррупционных мер в рамках реализации законодательства о муниципальной службе</w:t>
            </w:r>
          </w:p>
        </w:tc>
      </w:tr>
      <w:tr w:rsidR="00344142" w:rsidRPr="00B761A6" w:rsidTr="00DD67B6">
        <w:tc>
          <w:tcPr>
            <w:tcW w:w="838" w:type="dxa"/>
            <w:tcBorders>
              <w:top w:val="single" w:sz="4" w:space="0" w:color="auto"/>
              <w:left w:val="single" w:sz="4" w:space="0" w:color="auto"/>
              <w:bottom w:val="single" w:sz="4" w:space="0" w:color="auto"/>
              <w:right w:val="single" w:sz="4" w:space="0" w:color="auto"/>
            </w:tcBorders>
          </w:tcPr>
          <w:p w:rsidR="00344142" w:rsidRPr="00B761A6" w:rsidRDefault="00344142" w:rsidP="00A14D3C">
            <w:pPr>
              <w:pStyle w:val="2"/>
              <w:keepNext w:val="0"/>
              <w:keepLines w:val="0"/>
              <w:numPr>
                <w:ilvl w:val="1"/>
                <w:numId w:val="9"/>
              </w:numPr>
              <w:spacing w:before="0" w:after="0" w:line="240" w:lineRule="auto"/>
              <w:ind w:left="0" w:right="0" w:firstLine="0"/>
              <w:jc w:val="left"/>
              <w:rPr>
                <w:b w:val="0"/>
                <w:sz w:val="12"/>
                <w:szCs w:val="12"/>
              </w:rPr>
            </w:pPr>
          </w:p>
        </w:tc>
        <w:tc>
          <w:tcPr>
            <w:tcW w:w="5542"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both"/>
              <w:rPr>
                <w:sz w:val="12"/>
                <w:szCs w:val="12"/>
              </w:rPr>
            </w:pPr>
            <w:r w:rsidRPr="00B761A6">
              <w:rPr>
                <w:sz w:val="12"/>
                <w:szCs w:val="12"/>
              </w:rPr>
              <w:t>Разъяснительная работа с муниципальными служащими о порядке, сроках и особенностях исполнения обязанности по представлению сведений о доходах, расходах, об имуществе и обязательствах имущественного характера своих, супруги (супруга) и несовершеннолетних детей</w:t>
            </w:r>
          </w:p>
        </w:tc>
        <w:tc>
          <w:tcPr>
            <w:tcW w:w="2664"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center"/>
              <w:rPr>
                <w:sz w:val="12"/>
                <w:szCs w:val="12"/>
              </w:rPr>
            </w:pPr>
            <w:r w:rsidRPr="00B761A6">
              <w:rPr>
                <w:sz w:val="12"/>
                <w:szCs w:val="12"/>
              </w:rPr>
              <w:t>Постоянно</w:t>
            </w:r>
          </w:p>
        </w:tc>
        <w:tc>
          <w:tcPr>
            <w:tcW w:w="254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200"/>
              <w:jc w:val="center"/>
              <w:rPr>
                <w:sz w:val="12"/>
                <w:szCs w:val="12"/>
              </w:rPr>
            </w:pPr>
            <w:r w:rsidRPr="00B761A6">
              <w:rPr>
                <w:sz w:val="12"/>
                <w:szCs w:val="12"/>
              </w:rPr>
              <w:t xml:space="preserve">Субботина А.В.- главный специалист по кадровым и архивным вопросам и делопроизводству </w:t>
            </w:r>
          </w:p>
        </w:tc>
        <w:tc>
          <w:tcPr>
            <w:tcW w:w="370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jc w:val="center"/>
              <w:rPr>
                <w:sz w:val="12"/>
                <w:szCs w:val="12"/>
              </w:rPr>
            </w:pPr>
            <w:r w:rsidRPr="00B761A6">
              <w:rPr>
                <w:sz w:val="12"/>
                <w:szCs w:val="12"/>
              </w:rPr>
              <w:t xml:space="preserve">Формирование антикоррупционного мировоззрения и правосознания у муниципальных служащих </w:t>
            </w:r>
          </w:p>
        </w:tc>
      </w:tr>
      <w:tr w:rsidR="00344142" w:rsidRPr="00B761A6" w:rsidTr="00DD67B6">
        <w:tc>
          <w:tcPr>
            <w:tcW w:w="838" w:type="dxa"/>
            <w:tcBorders>
              <w:top w:val="single" w:sz="4" w:space="0" w:color="auto"/>
              <w:left w:val="single" w:sz="4" w:space="0" w:color="auto"/>
              <w:bottom w:val="single" w:sz="4" w:space="0" w:color="auto"/>
              <w:right w:val="single" w:sz="4" w:space="0" w:color="auto"/>
            </w:tcBorders>
          </w:tcPr>
          <w:p w:rsidR="00344142" w:rsidRPr="00B761A6" w:rsidRDefault="00344142" w:rsidP="00A14D3C">
            <w:pPr>
              <w:pStyle w:val="2"/>
              <w:keepNext w:val="0"/>
              <w:keepLines w:val="0"/>
              <w:numPr>
                <w:ilvl w:val="1"/>
                <w:numId w:val="9"/>
              </w:numPr>
              <w:spacing w:before="0" w:after="0" w:line="240" w:lineRule="auto"/>
              <w:ind w:left="0" w:right="0" w:firstLine="0"/>
              <w:jc w:val="left"/>
              <w:rPr>
                <w:b w:val="0"/>
                <w:sz w:val="12"/>
                <w:szCs w:val="12"/>
              </w:rPr>
            </w:pPr>
          </w:p>
        </w:tc>
        <w:tc>
          <w:tcPr>
            <w:tcW w:w="5542"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both"/>
              <w:rPr>
                <w:sz w:val="12"/>
                <w:szCs w:val="12"/>
              </w:rPr>
            </w:pPr>
            <w:r w:rsidRPr="00B761A6">
              <w:rPr>
                <w:sz w:val="12"/>
                <w:szCs w:val="12"/>
              </w:rPr>
              <w:t>Организация своевременного представления муниципальными служащими сведений о доходах, расходах, об имуществе и обязательствах имущественного характера своих, супруги (супруга) и несовершеннолетних детей</w:t>
            </w:r>
          </w:p>
        </w:tc>
        <w:tc>
          <w:tcPr>
            <w:tcW w:w="2664"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center"/>
              <w:rPr>
                <w:sz w:val="12"/>
                <w:szCs w:val="12"/>
              </w:rPr>
            </w:pPr>
            <w:r w:rsidRPr="00B761A6">
              <w:rPr>
                <w:sz w:val="12"/>
                <w:szCs w:val="12"/>
              </w:rPr>
              <w:t>до 30 апреля</w:t>
            </w:r>
          </w:p>
        </w:tc>
        <w:tc>
          <w:tcPr>
            <w:tcW w:w="254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200"/>
              <w:jc w:val="center"/>
              <w:rPr>
                <w:sz w:val="12"/>
                <w:szCs w:val="12"/>
              </w:rPr>
            </w:pPr>
            <w:r w:rsidRPr="00B761A6">
              <w:rPr>
                <w:sz w:val="12"/>
                <w:szCs w:val="12"/>
              </w:rPr>
              <w:t xml:space="preserve">Субботина А.В.- главный специалист по кадровым и архивным вопросам и делопроизводству </w:t>
            </w:r>
          </w:p>
        </w:tc>
        <w:tc>
          <w:tcPr>
            <w:tcW w:w="370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200"/>
              <w:jc w:val="center"/>
              <w:rPr>
                <w:sz w:val="12"/>
                <w:szCs w:val="12"/>
              </w:rPr>
            </w:pPr>
            <w:r w:rsidRPr="00B761A6">
              <w:rPr>
                <w:sz w:val="12"/>
                <w:szCs w:val="12"/>
              </w:rPr>
              <w:t>Обеспечение реализации требований законодательства о противодействии коррупции</w:t>
            </w:r>
          </w:p>
        </w:tc>
      </w:tr>
      <w:tr w:rsidR="00344142" w:rsidRPr="00B761A6" w:rsidTr="00DD67B6">
        <w:tc>
          <w:tcPr>
            <w:tcW w:w="838" w:type="dxa"/>
            <w:tcBorders>
              <w:top w:val="single" w:sz="4" w:space="0" w:color="auto"/>
              <w:left w:val="single" w:sz="4" w:space="0" w:color="auto"/>
              <w:bottom w:val="single" w:sz="4" w:space="0" w:color="auto"/>
              <w:right w:val="single" w:sz="4" w:space="0" w:color="auto"/>
            </w:tcBorders>
          </w:tcPr>
          <w:p w:rsidR="00344142" w:rsidRPr="00B761A6" w:rsidRDefault="00344142" w:rsidP="00A14D3C">
            <w:pPr>
              <w:pStyle w:val="2"/>
              <w:keepNext w:val="0"/>
              <w:keepLines w:val="0"/>
              <w:numPr>
                <w:ilvl w:val="1"/>
                <w:numId w:val="9"/>
              </w:numPr>
              <w:spacing w:before="0" w:after="0" w:line="240" w:lineRule="auto"/>
              <w:ind w:left="0" w:right="0" w:firstLine="0"/>
              <w:jc w:val="left"/>
              <w:rPr>
                <w:b w:val="0"/>
                <w:sz w:val="12"/>
                <w:szCs w:val="12"/>
              </w:rPr>
            </w:pPr>
          </w:p>
        </w:tc>
        <w:tc>
          <w:tcPr>
            <w:tcW w:w="5542"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both"/>
              <w:rPr>
                <w:sz w:val="12"/>
                <w:szCs w:val="12"/>
              </w:rPr>
            </w:pPr>
            <w:r w:rsidRPr="00B761A6">
              <w:rPr>
                <w:sz w:val="12"/>
                <w:szCs w:val="12"/>
              </w:rPr>
              <w:t>Организация размещения представленных муниципальными служащими сведений о доходах, расходах, об имуществе и обязательствах имущественного характера своих, супруги (супруга) и несовершеннолетних детей на официальном сайте в сети Интернет в соответствии с действующим законодательством</w:t>
            </w:r>
          </w:p>
        </w:tc>
        <w:tc>
          <w:tcPr>
            <w:tcW w:w="2664"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center"/>
              <w:rPr>
                <w:sz w:val="12"/>
                <w:szCs w:val="12"/>
              </w:rPr>
            </w:pPr>
            <w:r w:rsidRPr="00B761A6">
              <w:rPr>
                <w:sz w:val="12"/>
                <w:szCs w:val="12"/>
              </w:rPr>
              <w:t>В течение 14 рабочих дней со дня истечения срока, установленного для представления сведений</w:t>
            </w:r>
          </w:p>
        </w:tc>
        <w:tc>
          <w:tcPr>
            <w:tcW w:w="254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200"/>
              <w:jc w:val="center"/>
              <w:rPr>
                <w:sz w:val="12"/>
                <w:szCs w:val="12"/>
              </w:rPr>
            </w:pPr>
            <w:r w:rsidRPr="00B761A6">
              <w:rPr>
                <w:sz w:val="12"/>
                <w:szCs w:val="12"/>
              </w:rPr>
              <w:t xml:space="preserve">Субботина А.В.- главный специалист по кадровым и архивным вопросам и делопроизводству, Заместитель Главы </w:t>
            </w:r>
            <w:proofErr w:type="gramStart"/>
            <w:r w:rsidRPr="00B761A6">
              <w:rPr>
                <w:sz w:val="12"/>
                <w:szCs w:val="12"/>
              </w:rPr>
              <w:t>–г</w:t>
            </w:r>
            <w:proofErr w:type="gramEnd"/>
            <w:r w:rsidRPr="00B761A6">
              <w:rPr>
                <w:sz w:val="12"/>
                <w:szCs w:val="12"/>
              </w:rPr>
              <w:t>лавный бухгалтер Маслова О.Ю.</w:t>
            </w:r>
          </w:p>
        </w:tc>
        <w:tc>
          <w:tcPr>
            <w:tcW w:w="370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200"/>
              <w:jc w:val="center"/>
              <w:rPr>
                <w:sz w:val="12"/>
                <w:szCs w:val="12"/>
              </w:rPr>
            </w:pPr>
            <w:r w:rsidRPr="00B761A6">
              <w:rPr>
                <w:sz w:val="12"/>
                <w:szCs w:val="12"/>
              </w:rPr>
              <w:t>Обеспечение реализации требований законодательства о противодействии коррупции</w:t>
            </w:r>
          </w:p>
        </w:tc>
      </w:tr>
      <w:tr w:rsidR="00344142" w:rsidRPr="00B761A6" w:rsidTr="00DD67B6">
        <w:tc>
          <w:tcPr>
            <w:tcW w:w="838" w:type="dxa"/>
            <w:tcBorders>
              <w:top w:val="single" w:sz="4" w:space="0" w:color="auto"/>
              <w:left w:val="single" w:sz="4" w:space="0" w:color="auto"/>
              <w:bottom w:val="single" w:sz="4" w:space="0" w:color="auto"/>
              <w:right w:val="single" w:sz="4" w:space="0" w:color="auto"/>
            </w:tcBorders>
          </w:tcPr>
          <w:p w:rsidR="00344142" w:rsidRPr="00B761A6" w:rsidRDefault="00344142" w:rsidP="00A14D3C">
            <w:pPr>
              <w:pStyle w:val="2"/>
              <w:keepNext w:val="0"/>
              <w:keepLines w:val="0"/>
              <w:numPr>
                <w:ilvl w:val="1"/>
                <w:numId w:val="9"/>
              </w:numPr>
              <w:spacing w:before="0" w:after="0" w:line="240" w:lineRule="auto"/>
              <w:ind w:left="0" w:right="0" w:firstLine="0"/>
              <w:jc w:val="left"/>
              <w:rPr>
                <w:b w:val="0"/>
                <w:sz w:val="12"/>
                <w:szCs w:val="12"/>
              </w:rPr>
            </w:pPr>
          </w:p>
        </w:tc>
        <w:tc>
          <w:tcPr>
            <w:tcW w:w="5542"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both"/>
              <w:rPr>
                <w:sz w:val="12"/>
                <w:szCs w:val="12"/>
              </w:rPr>
            </w:pPr>
            <w:r w:rsidRPr="00B761A6">
              <w:rPr>
                <w:sz w:val="12"/>
                <w:szCs w:val="12"/>
              </w:rPr>
              <w:t>Осуществление анализа представленных муниципальными служащими сведений о доходах, расходах, об имуществе и обязательствах имущественного характера своих, супруги (супруга) и несовершеннолетних детей</w:t>
            </w:r>
          </w:p>
        </w:tc>
        <w:tc>
          <w:tcPr>
            <w:tcW w:w="2664"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center"/>
              <w:rPr>
                <w:sz w:val="12"/>
                <w:szCs w:val="12"/>
              </w:rPr>
            </w:pPr>
            <w:r w:rsidRPr="00B761A6">
              <w:rPr>
                <w:sz w:val="12"/>
                <w:szCs w:val="12"/>
              </w:rPr>
              <w:t xml:space="preserve"> до 01 октября</w:t>
            </w:r>
          </w:p>
        </w:tc>
        <w:tc>
          <w:tcPr>
            <w:tcW w:w="254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200"/>
              <w:jc w:val="center"/>
              <w:rPr>
                <w:sz w:val="12"/>
                <w:szCs w:val="12"/>
              </w:rPr>
            </w:pPr>
            <w:r w:rsidRPr="00B761A6">
              <w:rPr>
                <w:sz w:val="12"/>
                <w:szCs w:val="12"/>
              </w:rPr>
              <w:t xml:space="preserve">Субботина А.В.- главный специалист по кадровым и архивным вопросам и делопроизводству </w:t>
            </w:r>
          </w:p>
        </w:tc>
        <w:tc>
          <w:tcPr>
            <w:tcW w:w="370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200"/>
              <w:jc w:val="center"/>
              <w:rPr>
                <w:sz w:val="12"/>
                <w:szCs w:val="12"/>
              </w:rPr>
            </w:pPr>
            <w:r w:rsidRPr="00B761A6">
              <w:rPr>
                <w:sz w:val="12"/>
                <w:szCs w:val="12"/>
              </w:rPr>
              <w:t>Противодействие коррупционным проявлениям на муниципальной службе</w:t>
            </w:r>
          </w:p>
        </w:tc>
      </w:tr>
      <w:tr w:rsidR="00344142" w:rsidRPr="00B761A6" w:rsidTr="00DD67B6">
        <w:tc>
          <w:tcPr>
            <w:tcW w:w="838" w:type="dxa"/>
            <w:tcBorders>
              <w:top w:val="single" w:sz="4" w:space="0" w:color="auto"/>
              <w:left w:val="single" w:sz="4" w:space="0" w:color="auto"/>
              <w:bottom w:val="single" w:sz="4" w:space="0" w:color="auto"/>
              <w:right w:val="single" w:sz="4" w:space="0" w:color="auto"/>
            </w:tcBorders>
          </w:tcPr>
          <w:p w:rsidR="00344142" w:rsidRPr="00B761A6" w:rsidRDefault="00344142" w:rsidP="00A14D3C">
            <w:pPr>
              <w:pStyle w:val="2"/>
              <w:keepNext w:val="0"/>
              <w:keepLines w:val="0"/>
              <w:numPr>
                <w:ilvl w:val="1"/>
                <w:numId w:val="9"/>
              </w:numPr>
              <w:spacing w:before="0" w:after="0" w:line="240" w:lineRule="auto"/>
              <w:ind w:left="0" w:right="0" w:firstLine="0"/>
              <w:jc w:val="left"/>
              <w:rPr>
                <w:b w:val="0"/>
                <w:sz w:val="12"/>
                <w:szCs w:val="12"/>
              </w:rPr>
            </w:pPr>
          </w:p>
        </w:tc>
        <w:tc>
          <w:tcPr>
            <w:tcW w:w="5542"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both"/>
              <w:rPr>
                <w:sz w:val="12"/>
                <w:szCs w:val="12"/>
              </w:rPr>
            </w:pPr>
            <w:r w:rsidRPr="00B761A6">
              <w:rPr>
                <w:sz w:val="12"/>
                <w:szCs w:val="12"/>
              </w:rPr>
              <w:t>Разъяснительная работа с муниципальными служащими о порядке и особенностях исполнения запретов, требований и ограничений, исполнения обязанностей, установленных в целях противодействия коррупции</w:t>
            </w:r>
          </w:p>
        </w:tc>
        <w:tc>
          <w:tcPr>
            <w:tcW w:w="2664"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center"/>
              <w:rPr>
                <w:sz w:val="12"/>
                <w:szCs w:val="12"/>
              </w:rPr>
            </w:pPr>
            <w:r w:rsidRPr="00B761A6">
              <w:rPr>
                <w:sz w:val="12"/>
                <w:szCs w:val="12"/>
              </w:rPr>
              <w:t>Постоянно</w:t>
            </w:r>
          </w:p>
        </w:tc>
        <w:tc>
          <w:tcPr>
            <w:tcW w:w="254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jc w:val="center"/>
              <w:rPr>
                <w:sz w:val="12"/>
                <w:szCs w:val="12"/>
              </w:rPr>
            </w:pPr>
            <w:r w:rsidRPr="00B761A6">
              <w:rPr>
                <w:sz w:val="12"/>
                <w:szCs w:val="12"/>
              </w:rPr>
              <w:t>Субботина А.В.- главный специалист по кадровым и архивным вопросам и делопроизводству,</w:t>
            </w:r>
          </w:p>
          <w:p w:rsidR="00344142" w:rsidRPr="00B761A6" w:rsidRDefault="00344142" w:rsidP="00DD67B6">
            <w:pPr>
              <w:widowControl w:val="0"/>
              <w:jc w:val="center"/>
              <w:rPr>
                <w:sz w:val="12"/>
                <w:szCs w:val="12"/>
              </w:rPr>
            </w:pPr>
            <w:r w:rsidRPr="00B761A6">
              <w:rPr>
                <w:sz w:val="12"/>
                <w:szCs w:val="12"/>
              </w:rPr>
              <w:t xml:space="preserve">Стародубова Е.В.- </w:t>
            </w:r>
          </w:p>
          <w:p w:rsidR="00344142" w:rsidRPr="00B761A6" w:rsidRDefault="00344142" w:rsidP="00DD67B6">
            <w:pPr>
              <w:widowControl w:val="0"/>
              <w:jc w:val="center"/>
              <w:rPr>
                <w:sz w:val="12"/>
                <w:szCs w:val="12"/>
              </w:rPr>
            </w:pPr>
            <w:proofErr w:type="spellStart"/>
            <w:r w:rsidRPr="00B761A6">
              <w:rPr>
                <w:sz w:val="12"/>
                <w:szCs w:val="12"/>
              </w:rPr>
              <w:t>нач</w:t>
            </w:r>
            <w:proofErr w:type="gramStart"/>
            <w:r w:rsidRPr="00B761A6">
              <w:rPr>
                <w:sz w:val="12"/>
                <w:szCs w:val="12"/>
              </w:rPr>
              <w:t>.о</w:t>
            </w:r>
            <w:proofErr w:type="gramEnd"/>
            <w:r w:rsidRPr="00B761A6">
              <w:rPr>
                <w:sz w:val="12"/>
                <w:szCs w:val="12"/>
              </w:rPr>
              <w:t>тдела</w:t>
            </w:r>
            <w:proofErr w:type="spellEnd"/>
            <w:r w:rsidRPr="00B761A6">
              <w:rPr>
                <w:sz w:val="12"/>
                <w:szCs w:val="12"/>
              </w:rPr>
              <w:t xml:space="preserve"> по юридическим и кадровым вопросам</w:t>
            </w:r>
          </w:p>
        </w:tc>
        <w:tc>
          <w:tcPr>
            <w:tcW w:w="370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200"/>
              <w:jc w:val="center"/>
              <w:rPr>
                <w:sz w:val="12"/>
                <w:szCs w:val="12"/>
              </w:rPr>
            </w:pPr>
            <w:r w:rsidRPr="00B761A6">
              <w:rPr>
                <w:sz w:val="12"/>
                <w:szCs w:val="12"/>
              </w:rPr>
              <w:t>Формирование антикоррупционного мировоззрения и правосознания у муниципальных служащих</w:t>
            </w:r>
          </w:p>
        </w:tc>
      </w:tr>
      <w:tr w:rsidR="00344142" w:rsidRPr="00B761A6" w:rsidTr="00DD67B6">
        <w:tc>
          <w:tcPr>
            <w:tcW w:w="838" w:type="dxa"/>
            <w:tcBorders>
              <w:top w:val="single" w:sz="4" w:space="0" w:color="auto"/>
              <w:left w:val="single" w:sz="4" w:space="0" w:color="auto"/>
              <w:bottom w:val="single" w:sz="4" w:space="0" w:color="auto"/>
              <w:right w:val="single" w:sz="4" w:space="0" w:color="auto"/>
            </w:tcBorders>
          </w:tcPr>
          <w:p w:rsidR="00344142" w:rsidRPr="00B761A6" w:rsidRDefault="00344142" w:rsidP="00A14D3C">
            <w:pPr>
              <w:pStyle w:val="2"/>
              <w:keepNext w:val="0"/>
              <w:keepLines w:val="0"/>
              <w:numPr>
                <w:ilvl w:val="1"/>
                <w:numId w:val="9"/>
              </w:numPr>
              <w:spacing w:before="0" w:after="0" w:line="240" w:lineRule="auto"/>
              <w:ind w:left="0" w:right="0" w:firstLine="0"/>
              <w:jc w:val="left"/>
              <w:rPr>
                <w:b w:val="0"/>
                <w:sz w:val="12"/>
                <w:szCs w:val="12"/>
              </w:rPr>
            </w:pPr>
          </w:p>
        </w:tc>
        <w:tc>
          <w:tcPr>
            <w:tcW w:w="5542"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both"/>
              <w:rPr>
                <w:sz w:val="12"/>
                <w:szCs w:val="12"/>
              </w:rPr>
            </w:pPr>
            <w:r w:rsidRPr="00B761A6">
              <w:rPr>
                <w:sz w:val="12"/>
                <w:szCs w:val="12"/>
              </w:rPr>
              <w:t>Осуществление проверок достоверности и полноты сведений, представленных муниципальными служащими, а также соблюдения запретов, требований и ограничений, исполнения обязанностей, установленных в целях противодействия коррупции</w:t>
            </w:r>
          </w:p>
        </w:tc>
        <w:tc>
          <w:tcPr>
            <w:tcW w:w="2664" w:type="dxa"/>
            <w:tcBorders>
              <w:top w:val="single" w:sz="4" w:space="0" w:color="auto"/>
              <w:left w:val="single" w:sz="4" w:space="0" w:color="auto"/>
              <w:bottom w:val="single" w:sz="4" w:space="0" w:color="auto"/>
              <w:right w:val="single" w:sz="4" w:space="0" w:color="auto"/>
            </w:tcBorders>
          </w:tcPr>
          <w:p w:rsidR="00344142" w:rsidRPr="00B761A6" w:rsidRDefault="00344142" w:rsidP="00DD67B6">
            <w:pPr>
              <w:widowControl w:val="0"/>
              <w:spacing w:after="120"/>
              <w:jc w:val="center"/>
              <w:rPr>
                <w:sz w:val="12"/>
                <w:szCs w:val="12"/>
              </w:rPr>
            </w:pPr>
            <w:r w:rsidRPr="00B761A6">
              <w:rPr>
                <w:sz w:val="12"/>
                <w:szCs w:val="12"/>
              </w:rPr>
              <w:t>При наличии оснований</w:t>
            </w:r>
          </w:p>
          <w:p w:rsidR="00344142" w:rsidRPr="00B761A6" w:rsidRDefault="00344142" w:rsidP="00DD67B6">
            <w:pPr>
              <w:widowControl w:val="0"/>
              <w:spacing w:after="120"/>
              <w:jc w:val="center"/>
              <w:rPr>
                <w:sz w:val="12"/>
                <w:szCs w:val="12"/>
              </w:rPr>
            </w:pPr>
          </w:p>
        </w:tc>
        <w:tc>
          <w:tcPr>
            <w:tcW w:w="254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200"/>
              <w:jc w:val="center"/>
              <w:rPr>
                <w:sz w:val="12"/>
                <w:szCs w:val="12"/>
              </w:rPr>
            </w:pPr>
            <w:r w:rsidRPr="00B761A6">
              <w:rPr>
                <w:sz w:val="12"/>
                <w:szCs w:val="12"/>
              </w:rPr>
              <w:t xml:space="preserve">Субботина А.В.- главный специалист по кадровым и архивным вопросам и делопроизводству </w:t>
            </w:r>
          </w:p>
        </w:tc>
        <w:tc>
          <w:tcPr>
            <w:tcW w:w="370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200"/>
              <w:jc w:val="center"/>
              <w:rPr>
                <w:sz w:val="12"/>
                <w:szCs w:val="12"/>
              </w:rPr>
            </w:pPr>
            <w:r w:rsidRPr="00B761A6">
              <w:rPr>
                <w:sz w:val="12"/>
                <w:szCs w:val="12"/>
              </w:rPr>
              <w:t xml:space="preserve">Противодействие коррупционным проявлениям на муниципальной службе </w:t>
            </w:r>
          </w:p>
        </w:tc>
      </w:tr>
      <w:tr w:rsidR="00344142" w:rsidRPr="00B761A6" w:rsidTr="00DD67B6">
        <w:tc>
          <w:tcPr>
            <w:tcW w:w="838" w:type="dxa"/>
            <w:tcBorders>
              <w:top w:val="single" w:sz="4" w:space="0" w:color="auto"/>
              <w:left w:val="single" w:sz="4" w:space="0" w:color="auto"/>
              <w:bottom w:val="single" w:sz="4" w:space="0" w:color="auto"/>
              <w:right w:val="single" w:sz="4" w:space="0" w:color="auto"/>
            </w:tcBorders>
          </w:tcPr>
          <w:p w:rsidR="00344142" w:rsidRPr="00B761A6" w:rsidRDefault="00344142" w:rsidP="00A14D3C">
            <w:pPr>
              <w:pStyle w:val="2"/>
              <w:keepNext w:val="0"/>
              <w:keepLines w:val="0"/>
              <w:numPr>
                <w:ilvl w:val="1"/>
                <w:numId w:val="9"/>
              </w:numPr>
              <w:spacing w:before="0" w:after="0" w:line="240" w:lineRule="auto"/>
              <w:ind w:left="0" w:right="0" w:firstLine="0"/>
              <w:jc w:val="left"/>
              <w:rPr>
                <w:b w:val="0"/>
                <w:sz w:val="12"/>
                <w:szCs w:val="12"/>
              </w:rPr>
            </w:pPr>
          </w:p>
        </w:tc>
        <w:tc>
          <w:tcPr>
            <w:tcW w:w="5542"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both"/>
              <w:rPr>
                <w:sz w:val="12"/>
                <w:szCs w:val="12"/>
              </w:rPr>
            </w:pPr>
            <w:r w:rsidRPr="00B761A6">
              <w:rPr>
                <w:sz w:val="12"/>
                <w:szCs w:val="12"/>
              </w:rPr>
              <w:t>Проведение оценки коррупционных рисков при осуществлении текущей деятельности и доработка (в случае необходимости) в целях противодействия коррупционным проявлениям административных регламентов исполнения государственных (муниципальных) функций и оказания государственных (муниципальных) услуг</w:t>
            </w:r>
          </w:p>
        </w:tc>
        <w:tc>
          <w:tcPr>
            <w:tcW w:w="2664"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center"/>
              <w:rPr>
                <w:sz w:val="12"/>
                <w:szCs w:val="12"/>
              </w:rPr>
            </w:pPr>
            <w:r w:rsidRPr="00B761A6">
              <w:rPr>
                <w:sz w:val="12"/>
                <w:szCs w:val="12"/>
              </w:rPr>
              <w:t>До 01 июля</w:t>
            </w:r>
          </w:p>
        </w:tc>
        <w:tc>
          <w:tcPr>
            <w:tcW w:w="254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jc w:val="center"/>
              <w:rPr>
                <w:sz w:val="12"/>
                <w:szCs w:val="12"/>
              </w:rPr>
            </w:pPr>
            <w:r w:rsidRPr="00B761A6">
              <w:rPr>
                <w:sz w:val="12"/>
                <w:szCs w:val="12"/>
              </w:rPr>
              <w:t xml:space="preserve">Заместитель Главы </w:t>
            </w:r>
            <w:proofErr w:type="gramStart"/>
            <w:r w:rsidRPr="00B761A6">
              <w:rPr>
                <w:sz w:val="12"/>
                <w:szCs w:val="12"/>
              </w:rPr>
              <w:t>–г</w:t>
            </w:r>
            <w:proofErr w:type="gramEnd"/>
            <w:r w:rsidRPr="00B761A6">
              <w:rPr>
                <w:sz w:val="12"/>
                <w:szCs w:val="12"/>
              </w:rPr>
              <w:t>лавный бухгалтер Маслова О.Ю.,</w:t>
            </w:r>
          </w:p>
          <w:p w:rsidR="00344142" w:rsidRPr="00B761A6" w:rsidRDefault="00344142" w:rsidP="00DD67B6">
            <w:pPr>
              <w:widowControl w:val="0"/>
              <w:jc w:val="center"/>
              <w:rPr>
                <w:sz w:val="12"/>
                <w:szCs w:val="12"/>
              </w:rPr>
            </w:pPr>
            <w:r w:rsidRPr="00B761A6">
              <w:rPr>
                <w:sz w:val="12"/>
                <w:szCs w:val="12"/>
              </w:rPr>
              <w:t xml:space="preserve">Стародубова Е.В.- </w:t>
            </w:r>
          </w:p>
          <w:p w:rsidR="00344142" w:rsidRPr="00B761A6" w:rsidRDefault="00344142" w:rsidP="00DD67B6">
            <w:pPr>
              <w:widowControl w:val="0"/>
              <w:jc w:val="center"/>
              <w:rPr>
                <w:sz w:val="12"/>
                <w:szCs w:val="12"/>
              </w:rPr>
            </w:pPr>
            <w:proofErr w:type="spellStart"/>
            <w:r w:rsidRPr="00B761A6">
              <w:rPr>
                <w:sz w:val="12"/>
                <w:szCs w:val="12"/>
              </w:rPr>
              <w:t>нач</w:t>
            </w:r>
            <w:proofErr w:type="gramStart"/>
            <w:r w:rsidRPr="00B761A6">
              <w:rPr>
                <w:sz w:val="12"/>
                <w:szCs w:val="12"/>
              </w:rPr>
              <w:t>.о</w:t>
            </w:r>
            <w:proofErr w:type="gramEnd"/>
            <w:r w:rsidRPr="00B761A6">
              <w:rPr>
                <w:sz w:val="12"/>
                <w:szCs w:val="12"/>
              </w:rPr>
              <w:t>тдела</w:t>
            </w:r>
            <w:proofErr w:type="spellEnd"/>
            <w:r w:rsidRPr="00B761A6">
              <w:rPr>
                <w:sz w:val="12"/>
                <w:szCs w:val="12"/>
              </w:rPr>
              <w:t xml:space="preserve"> по юридическим и кадровым вопросам</w:t>
            </w:r>
          </w:p>
        </w:tc>
        <w:tc>
          <w:tcPr>
            <w:tcW w:w="370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200"/>
              <w:jc w:val="center"/>
              <w:rPr>
                <w:sz w:val="12"/>
                <w:szCs w:val="12"/>
              </w:rPr>
            </w:pPr>
            <w:r w:rsidRPr="00B761A6">
              <w:rPr>
                <w:sz w:val="12"/>
                <w:szCs w:val="12"/>
              </w:rPr>
              <w:t xml:space="preserve">Противодействие коррупционным проявлениям на </w:t>
            </w:r>
            <w:proofErr w:type="gramStart"/>
            <w:r w:rsidRPr="00B761A6">
              <w:rPr>
                <w:sz w:val="12"/>
                <w:szCs w:val="12"/>
              </w:rPr>
              <w:t>муниципальной</w:t>
            </w:r>
            <w:proofErr w:type="gramEnd"/>
          </w:p>
          <w:p w:rsidR="00344142" w:rsidRPr="00B761A6" w:rsidRDefault="00344142" w:rsidP="00DD67B6">
            <w:pPr>
              <w:widowControl w:val="0"/>
              <w:spacing w:after="200"/>
              <w:jc w:val="center"/>
              <w:rPr>
                <w:sz w:val="12"/>
                <w:szCs w:val="12"/>
              </w:rPr>
            </w:pPr>
            <w:r w:rsidRPr="00B761A6">
              <w:rPr>
                <w:sz w:val="12"/>
                <w:szCs w:val="12"/>
              </w:rPr>
              <w:t>службе</w:t>
            </w:r>
          </w:p>
        </w:tc>
      </w:tr>
      <w:tr w:rsidR="00344142" w:rsidRPr="00B761A6" w:rsidTr="00DD67B6">
        <w:tc>
          <w:tcPr>
            <w:tcW w:w="838" w:type="dxa"/>
            <w:tcBorders>
              <w:top w:val="single" w:sz="4" w:space="0" w:color="auto"/>
              <w:left w:val="single" w:sz="4" w:space="0" w:color="auto"/>
              <w:bottom w:val="single" w:sz="4" w:space="0" w:color="auto"/>
              <w:right w:val="single" w:sz="4" w:space="0" w:color="auto"/>
            </w:tcBorders>
          </w:tcPr>
          <w:p w:rsidR="00344142" w:rsidRPr="00B761A6" w:rsidRDefault="00344142" w:rsidP="00A14D3C">
            <w:pPr>
              <w:pStyle w:val="2"/>
              <w:keepNext w:val="0"/>
              <w:keepLines w:val="0"/>
              <w:numPr>
                <w:ilvl w:val="1"/>
                <w:numId w:val="9"/>
              </w:numPr>
              <w:spacing w:before="0" w:after="0" w:line="240" w:lineRule="auto"/>
              <w:ind w:left="0" w:right="0" w:firstLine="0"/>
              <w:jc w:val="left"/>
              <w:rPr>
                <w:b w:val="0"/>
                <w:sz w:val="12"/>
                <w:szCs w:val="12"/>
              </w:rPr>
            </w:pPr>
          </w:p>
        </w:tc>
        <w:tc>
          <w:tcPr>
            <w:tcW w:w="5542"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both"/>
              <w:rPr>
                <w:sz w:val="12"/>
                <w:szCs w:val="12"/>
              </w:rPr>
            </w:pPr>
            <w:r w:rsidRPr="00B761A6">
              <w:rPr>
                <w:sz w:val="12"/>
                <w:szCs w:val="12"/>
              </w:rPr>
              <w:t>Обеспечение деятельности комиссии по соблюдению требований к служебному поведению и урегулированию конфликта интересов</w:t>
            </w:r>
          </w:p>
        </w:tc>
        <w:tc>
          <w:tcPr>
            <w:tcW w:w="2664"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center"/>
              <w:rPr>
                <w:sz w:val="12"/>
                <w:szCs w:val="12"/>
              </w:rPr>
            </w:pPr>
            <w:r w:rsidRPr="00B761A6">
              <w:rPr>
                <w:sz w:val="12"/>
                <w:szCs w:val="12"/>
              </w:rPr>
              <w:t>Постоянно,</w:t>
            </w:r>
            <w:r w:rsidRPr="00B761A6">
              <w:rPr>
                <w:sz w:val="12"/>
                <w:szCs w:val="12"/>
              </w:rPr>
              <w:br/>
              <w:t>заседания - по мере необходимости, но не реже 1 раза в квартал</w:t>
            </w:r>
          </w:p>
        </w:tc>
        <w:tc>
          <w:tcPr>
            <w:tcW w:w="254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200"/>
              <w:jc w:val="center"/>
              <w:rPr>
                <w:sz w:val="12"/>
                <w:szCs w:val="12"/>
              </w:rPr>
            </w:pPr>
            <w:r w:rsidRPr="00B761A6">
              <w:rPr>
                <w:sz w:val="12"/>
                <w:szCs w:val="12"/>
              </w:rPr>
              <w:t xml:space="preserve">Заместитель Главы </w:t>
            </w:r>
            <w:proofErr w:type="gramStart"/>
            <w:r w:rsidRPr="00B761A6">
              <w:rPr>
                <w:sz w:val="12"/>
                <w:szCs w:val="12"/>
              </w:rPr>
              <w:t>–г</w:t>
            </w:r>
            <w:proofErr w:type="gramEnd"/>
            <w:r w:rsidRPr="00B761A6">
              <w:rPr>
                <w:sz w:val="12"/>
                <w:szCs w:val="12"/>
              </w:rPr>
              <w:t>лавный бухгалтер - Маслова О.Ю. председатель комиссии, отдел по юридическим и кадровым вопросам,</w:t>
            </w:r>
          </w:p>
        </w:tc>
        <w:tc>
          <w:tcPr>
            <w:tcW w:w="370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200"/>
              <w:jc w:val="center"/>
              <w:rPr>
                <w:sz w:val="12"/>
                <w:szCs w:val="12"/>
              </w:rPr>
            </w:pPr>
            <w:r w:rsidRPr="00B761A6">
              <w:rPr>
                <w:sz w:val="12"/>
                <w:szCs w:val="12"/>
              </w:rPr>
              <w:t>Противодействие коррупционным проявлениям на муниципальной службе</w:t>
            </w:r>
          </w:p>
        </w:tc>
      </w:tr>
      <w:tr w:rsidR="00344142" w:rsidRPr="00B761A6" w:rsidTr="00DD67B6">
        <w:tc>
          <w:tcPr>
            <w:tcW w:w="838" w:type="dxa"/>
            <w:tcBorders>
              <w:top w:val="single" w:sz="4" w:space="0" w:color="auto"/>
              <w:left w:val="single" w:sz="4" w:space="0" w:color="auto"/>
              <w:bottom w:val="single" w:sz="4" w:space="0" w:color="auto"/>
              <w:right w:val="single" w:sz="4" w:space="0" w:color="auto"/>
            </w:tcBorders>
          </w:tcPr>
          <w:p w:rsidR="00344142" w:rsidRPr="00B761A6" w:rsidRDefault="00344142" w:rsidP="00A14D3C">
            <w:pPr>
              <w:pStyle w:val="2"/>
              <w:keepNext w:val="0"/>
              <w:keepLines w:val="0"/>
              <w:numPr>
                <w:ilvl w:val="1"/>
                <w:numId w:val="9"/>
              </w:numPr>
              <w:spacing w:before="0" w:after="0" w:line="240" w:lineRule="auto"/>
              <w:ind w:left="0" w:right="0" w:firstLine="0"/>
              <w:jc w:val="left"/>
              <w:rPr>
                <w:b w:val="0"/>
                <w:sz w:val="12"/>
                <w:szCs w:val="12"/>
              </w:rPr>
            </w:pPr>
          </w:p>
        </w:tc>
        <w:tc>
          <w:tcPr>
            <w:tcW w:w="5542"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both"/>
              <w:rPr>
                <w:sz w:val="12"/>
                <w:szCs w:val="12"/>
              </w:rPr>
            </w:pPr>
            <w:r w:rsidRPr="00B761A6">
              <w:rPr>
                <w:sz w:val="12"/>
                <w:szCs w:val="12"/>
              </w:rPr>
              <w:t>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(информации) органов прокуратуры, вынесенных в отношении муниципальных служащих, в связи с нарушением ими норм законодательства о противодействии коррупции</w:t>
            </w:r>
          </w:p>
        </w:tc>
        <w:tc>
          <w:tcPr>
            <w:tcW w:w="2664"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center"/>
              <w:rPr>
                <w:sz w:val="12"/>
                <w:szCs w:val="12"/>
              </w:rPr>
            </w:pPr>
            <w:r w:rsidRPr="00B761A6">
              <w:rPr>
                <w:sz w:val="12"/>
                <w:szCs w:val="12"/>
              </w:rPr>
              <w:t>По мере поступления актов прокурорского реагирования (информации)</w:t>
            </w:r>
          </w:p>
        </w:tc>
        <w:tc>
          <w:tcPr>
            <w:tcW w:w="254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200"/>
              <w:jc w:val="center"/>
              <w:rPr>
                <w:sz w:val="12"/>
                <w:szCs w:val="12"/>
              </w:rPr>
            </w:pPr>
            <w:r w:rsidRPr="00B761A6">
              <w:rPr>
                <w:sz w:val="12"/>
                <w:szCs w:val="12"/>
              </w:rPr>
              <w:t xml:space="preserve">Заместитель Главы </w:t>
            </w:r>
            <w:proofErr w:type="gramStart"/>
            <w:r w:rsidRPr="00B761A6">
              <w:rPr>
                <w:sz w:val="12"/>
                <w:szCs w:val="12"/>
              </w:rPr>
              <w:t>–г</w:t>
            </w:r>
            <w:proofErr w:type="gramEnd"/>
            <w:r w:rsidRPr="00B761A6">
              <w:rPr>
                <w:sz w:val="12"/>
                <w:szCs w:val="12"/>
              </w:rPr>
              <w:t>лавный бухгалтер – Маслова О.Ю., председатель комиссии, отдел по юридическим и кадровым вопросам,</w:t>
            </w:r>
          </w:p>
        </w:tc>
        <w:tc>
          <w:tcPr>
            <w:tcW w:w="370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200"/>
              <w:jc w:val="center"/>
              <w:rPr>
                <w:sz w:val="12"/>
                <w:szCs w:val="12"/>
              </w:rPr>
            </w:pPr>
            <w:r w:rsidRPr="00B761A6">
              <w:rPr>
                <w:sz w:val="12"/>
                <w:szCs w:val="12"/>
              </w:rPr>
              <w:t xml:space="preserve">Противодействие коррупционным проявлениям на </w:t>
            </w:r>
            <w:proofErr w:type="gramStart"/>
            <w:r w:rsidRPr="00B761A6">
              <w:rPr>
                <w:sz w:val="12"/>
                <w:szCs w:val="12"/>
              </w:rPr>
              <w:t>муниципальной</w:t>
            </w:r>
            <w:proofErr w:type="gramEnd"/>
          </w:p>
          <w:p w:rsidR="00344142" w:rsidRPr="00B761A6" w:rsidRDefault="00344142" w:rsidP="00DD67B6">
            <w:pPr>
              <w:widowControl w:val="0"/>
              <w:spacing w:after="200"/>
              <w:jc w:val="center"/>
              <w:rPr>
                <w:sz w:val="12"/>
                <w:szCs w:val="12"/>
              </w:rPr>
            </w:pPr>
            <w:r w:rsidRPr="00B761A6">
              <w:rPr>
                <w:sz w:val="12"/>
                <w:szCs w:val="12"/>
              </w:rPr>
              <w:t>службе</w:t>
            </w:r>
          </w:p>
        </w:tc>
      </w:tr>
      <w:tr w:rsidR="00344142" w:rsidRPr="00B761A6" w:rsidTr="00DD67B6">
        <w:tc>
          <w:tcPr>
            <w:tcW w:w="838" w:type="dxa"/>
            <w:tcBorders>
              <w:top w:val="single" w:sz="4" w:space="0" w:color="auto"/>
              <w:left w:val="single" w:sz="4" w:space="0" w:color="auto"/>
              <w:bottom w:val="single" w:sz="4" w:space="0" w:color="auto"/>
              <w:right w:val="single" w:sz="4" w:space="0" w:color="auto"/>
            </w:tcBorders>
          </w:tcPr>
          <w:p w:rsidR="00344142" w:rsidRPr="00B761A6" w:rsidRDefault="00344142" w:rsidP="00A14D3C">
            <w:pPr>
              <w:pStyle w:val="2"/>
              <w:keepNext w:val="0"/>
              <w:keepLines w:val="0"/>
              <w:numPr>
                <w:ilvl w:val="1"/>
                <w:numId w:val="9"/>
              </w:numPr>
              <w:spacing w:before="0" w:after="0" w:line="240" w:lineRule="auto"/>
              <w:ind w:left="0" w:right="0" w:firstLine="0"/>
              <w:jc w:val="left"/>
              <w:rPr>
                <w:b w:val="0"/>
                <w:sz w:val="12"/>
                <w:szCs w:val="12"/>
              </w:rPr>
            </w:pPr>
          </w:p>
        </w:tc>
        <w:tc>
          <w:tcPr>
            <w:tcW w:w="5542"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both"/>
              <w:rPr>
                <w:sz w:val="12"/>
                <w:szCs w:val="12"/>
              </w:rPr>
            </w:pPr>
            <w:r w:rsidRPr="00B761A6">
              <w:rPr>
                <w:sz w:val="12"/>
                <w:szCs w:val="12"/>
              </w:rPr>
              <w:t>Реализация требований статьи 12 Федерального закона от 25.12.2008 № 273 «О противодействии коррупции» по проверке соблюдения ограничений, налагаемых на гражданина, замещавшего должность муниципальной службы, при заключении им трудового или гражданско-правового договора</w:t>
            </w:r>
          </w:p>
        </w:tc>
        <w:tc>
          <w:tcPr>
            <w:tcW w:w="2664"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center"/>
              <w:rPr>
                <w:sz w:val="12"/>
                <w:szCs w:val="12"/>
              </w:rPr>
            </w:pPr>
            <w:r w:rsidRPr="00B761A6">
              <w:rPr>
                <w:sz w:val="12"/>
                <w:szCs w:val="12"/>
              </w:rPr>
              <w:t>В течение года</w:t>
            </w:r>
          </w:p>
        </w:tc>
        <w:tc>
          <w:tcPr>
            <w:tcW w:w="254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jc w:val="center"/>
              <w:rPr>
                <w:sz w:val="12"/>
                <w:szCs w:val="12"/>
              </w:rPr>
            </w:pPr>
            <w:r w:rsidRPr="00B761A6">
              <w:rPr>
                <w:sz w:val="12"/>
                <w:szCs w:val="12"/>
              </w:rPr>
              <w:t xml:space="preserve">Заместитель Главы </w:t>
            </w:r>
            <w:proofErr w:type="gramStart"/>
            <w:r w:rsidRPr="00B761A6">
              <w:rPr>
                <w:sz w:val="12"/>
                <w:szCs w:val="12"/>
              </w:rPr>
              <w:t>–г</w:t>
            </w:r>
            <w:proofErr w:type="gramEnd"/>
            <w:r w:rsidRPr="00B761A6">
              <w:rPr>
                <w:sz w:val="12"/>
                <w:szCs w:val="12"/>
              </w:rPr>
              <w:t>лавный бухгалтер- Маслова О.Ю., председатель комиссии, отдел по юридическим и кадровым вопросам</w:t>
            </w:r>
          </w:p>
        </w:tc>
        <w:tc>
          <w:tcPr>
            <w:tcW w:w="370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jc w:val="center"/>
              <w:rPr>
                <w:sz w:val="12"/>
                <w:szCs w:val="12"/>
              </w:rPr>
            </w:pPr>
            <w:r w:rsidRPr="00B761A6">
              <w:rPr>
                <w:sz w:val="12"/>
                <w:szCs w:val="12"/>
              </w:rPr>
              <w:t>Противодействие коррупционным проявлениям на муниципальной службе</w:t>
            </w:r>
          </w:p>
        </w:tc>
      </w:tr>
      <w:tr w:rsidR="00344142" w:rsidRPr="00B761A6" w:rsidTr="00DD67B6">
        <w:tc>
          <w:tcPr>
            <w:tcW w:w="838" w:type="dxa"/>
            <w:tcBorders>
              <w:top w:val="single" w:sz="4" w:space="0" w:color="auto"/>
              <w:left w:val="single" w:sz="4" w:space="0" w:color="auto"/>
              <w:bottom w:val="single" w:sz="4" w:space="0" w:color="auto"/>
              <w:right w:val="single" w:sz="4" w:space="0" w:color="auto"/>
            </w:tcBorders>
          </w:tcPr>
          <w:p w:rsidR="00344142" w:rsidRPr="00B761A6" w:rsidRDefault="00344142" w:rsidP="00A14D3C">
            <w:pPr>
              <w:pStyle w:val="2"/>
              <w:keepNext w:val="0"/>
              <w:keepLines w:val="0"/>
              <w:numPr>
                <w:ilvl w:val="1"/>
                <w:numId w:val="9"/>
              </w:numPr>
              <w:spacing w:before="0" w:after="0" w:line="240" w:lineRule="auto"/>
              <w:ind w:left="0" w:right="0" w:firstLine="0"/>
              <w:jc w:val="left"/>
              <w:rPr>
                <w:b w:val="0"/>
                <w:sz w:val="12"/>
                <w:szCs w:val="12"/>
              </w:rPr>
            </w:pPr>
          </w:p>
        </w:tc>
        <w:tc>
          <w:tcPr>
            <w:tcW w:w="5542"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both"/>
              <w:rPr>
                <w:sz w:val="12"/>
                <w:szCs w:val="12"/>
              </w:rPr>
            </w:pPr>
            <w:r w:rsidRPr="00B761A6">
              <w:rPr>
                <w:sz w:val="12"/>
                <w:szCs w:val="12"/>
              </w:rPr>
              <w:t>Обучение вновь принятых муниципальных служащих основам законодательства о противодействии коррупции</w:t>
            </w:r>
          </w:p>
        </w:tc>
        <w:tc>
          <w:tcPr>
            <w:tcW w:w="2664"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center"/>
              <w:rPr>
                <w:sz w:val="12"/>
                <w:szCs w:val="12"/>
              </w:rPr>
            </w:pPr>
            <w:r w:rsidRPr="00B761A6">
              <w:rPr>
                <w:sz w:val="12"/>
                <w:szCs w:val="12"/>
              </w:rPr>
              <w:t>В течение года</w:t>
            </w:r>
          </w:p>
        </w:tc>
        <w:tc>
          <w:tcPr>
            <w:tcW w:w="254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jc w:val="center"/>
              <w:rPr>
                <w:sz w:val="12"/>
                <w:szCs w:val="12"/>
              </w:rPr>
            </w:pPr>
            <w:r w:rsidRPr="00B761A6">
              <w:rPr>
                <w:sz w:val="12"/>
                <w:szCs w:val="12"/>
              </w:rPr>
              <w:t>Субботина А.В.- главный специалист по кадровым и архивным вопросам и делопроизводству,</w:t>
            </w:r>
          </w:p>
          <w:p w:rsidR="00344142" w:rsidRPr="00B761A6" w:rsidRDefault="00344142" w:rsidP="00DD67B6">
            <w:pPr>
              <w:widowControl w:val="0"/>
              <w:jc w:val="center"/>
              <w:rPr>
                <w:sz w:val="12"/>
                <w:szCs w:val="12"/>
              </w:rPr>
            </w:pPr>
            <w:r w:rsidRPr="00B761A6">
              <w:rPr>
                <w:sz w:val="12"/>
                <w:szCs w:val="12"/>
              </w:rPr>
              <w:t xml:space="preserve">Стародубова Е.В. - </w:t>
            </w:r>
            <w:proofErr w:type="spellStart"/>
            <w:r w:rsidRPr="00B761A6">
              <w:rPr>
                <w:sz w:val="12"/>
                <w:szCs w:val="12"/>
              </w:rPr>
              <w:t>нач</w:t>
            </w:r>
            <w:proofErr w:type="gramStart"/>
            <w:r w:rsidRPr="00B761A6">
              <w:rPr>
                <w:sz w:val="12"/>
                <w:szCs w:val="12"/>
              </w:rPr>
              <w:t>.о</w:t>
            </w:r>
            <w:proofErr w:type="gramEnd"/>
            <w:r w:rsidRPr="00B761A6">
              <w:rPr>
                <w:sz w:val="12"/>
                <w:szCs w:val="12"/>
              </w:rPr>
              <w:t>тдела</w:t>
            </w:r>
            <w:proofErr w:type="spellEnd"/>
            <w:r w:rsidRPr="00B761A6">
              <w:rPr>
                <w:sz w:val="12"/>
                <w:szCs w:val="12"/>
              </w:rPr>
              <w:t xml:space="preserve"> по юридическим и кадровым вопросам</w:t>
            </w:r>
          </w:p>
        </w:tc>
        <w:tc>
          <w:tcPr>
            <w:tcW w:w="370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jc w:val="center"/>
              <w:rPr>
                <w:sz w:val="12"/>
                <w:szCs w:val="12"/>
              </w:rPr>
            </w:pPr>
            <w:r w:rsidRPr="00B761A6">
              <w:rPr>
                <w:sz w:val="12"/>
                <w:szCs w:val="12"/>
              </w:rPr>
              <w:t>Противодействие коррупционным проявлениям на муниципальной службе</w:t>
            </w:r>
          </w:p>
        </w:tc>
      </w:tr>
      <w:tr w:rsidR="00344142" w:rsidRPr="00B761A6" w:rsidTr="00DD67B6">
        <w:tc>
          <w:tcPr>
            <w:tcW w:w="838" w:type="dxa"/>
            <w:tcBorders>
              <w:top w:val="single" w:sz="4" w:space="0" w:color="auto"/>
              <w:left w:val="single" w:sz="4" w:space="0" w:color="auto"/>
              <w:bottom w:val="single" w:sz="4" w:space="0" w:color="auto"/>
              <w:right w:val="single" w:sz="4" w:space="0" w:color="auto"/>
            </w:tcBorders>
          </w:tcPr>
          <w:p w:rsidR="00344142" w:rsidRPr="00B761A6" w:rsidRDefault="00344142" w:rsidP="00A14D3C">
            <w:pPr>
              <w:pStyle w:val="2"/>
              <w:keepNext w:val="0"/>
              <w:keepLines w:val="0"/>
              <w:numPr>
                <w:ilvl w:val="1"/>
                <w:numId w:val="9"/>
              </w:numPr>
              <w:spacing w:before="0" w:after="0" w:line="240" w:lineRule="auto"/>
              <w:ind w:left="0" w:right="0" w:firstLine="0"/>
              <w:jc w:val="left"/>
              <w:rPr>
                <w:b w:val="0"/>
                <w:sz w:val="12"/>
                <w:szCs w:val="12"/>
              </w:rPr>
            </w:pPr>
          </w:p>
        </w:tc>
        <w:tc>
          <w:tcPr>
            <w:tcW w:w="5542"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both"/>
              <w:rPr>
                <w:sz w:val="12"/>
                <w:szCs w:val="12"/>
              </w:rPr>
            </w:pPr>
            <w:r w:rsidRPr="00B761A6">
              <w:rPr>
                <w:sz w:val="12"/>
                <w:szCs w:val="12"/>
              </w:rPr>
              <w:t>Организация работы по выявлению случаев возникновения конфликта интересов, одной из сторон которого являются муниципальные служащие,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 не урегулировавшим конфликт интересов, а также по преданию гласности каждого случая конфликта интересов</w:t>
            </w:r>
          </w:p>
        </w:tc>
        <w:tc>
          <w:tcPr>
            <w:tcW w:w="2664"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center"/>
              <w:rPr>
                <w:sz w:val="12"/>
                <w:szCs w:val="12"/>
              </w:rPr>
            </w:pPr>
            <w:r w:rsidRPr="00B761A6">
              <w:rPr>
                <w:sz w:val="12"/>
                <w:szCs w:val="12"/>
              </w:rPr>
              <w:t>В течение года</w:t>
            </w:r>
          </w:p>
        </w:tc>
        <w:tc>
          <w:tcPr>
            <w:tcW w:w="254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jc w:val="center"/>
              <w:rPr>
                <w:sz w:val="12"/>
                <w:szCs w:val="12"/>
              </w:rPr>
            </w:pPr>
            <w:r w:rsidRPr="00B761A6">
              <w:rPr>
                <w:sz w:val="12"/>
                <w:szCs w:val="12"/>
              </w:rPr>
              <w:t>Субботина А.В.- главный специалист по кадровым и архивным вопросам и делопроизводству,</w:t>
            </w:r>
          </w:p>
          <w:p w:rsidR="00344142" w:rsidRPr="00B761A6" w:rsidRDefault="00344142" w:rsidP="00DD67B6">
            <w:pPr>
              <w:widowControl w:val="0"/>
              <w:spacing w:after="200"/>
              <w:jc w:val="center"/>
              <w:rPr>
                <w:sz w:val="12"/>
                <w:szCs w:val="12"/>
              </w:rPr>
            </w:pPr>
            <w:r w:rsidRPr="00B761A6">
              <w:rPr>
                <w:sz w:val="12"/>
                <w:szCs w:val="12"/>
              </w:rPr>
              <w:t xml:space="preserve">Стародубова Е.В. - </w:t>
            </w:r>
            <w:proofErr w:type="spellStart"/>
            <w:r w:rsidRPr="00B761A6">
              <w:rPr>
                <w:sz w:val="12"/>
                <w:szCs w:val="12"/>
              </w:rPr>
              <w:t>нач</w:t>
            </w:r>
            <w:proofErr w:type="gramStart"/>
            <w:r w:rsidRPr="00B761A6">
              <w:rPr>
                <w:sz w:val="12"/>
                <w:szCs w:val="12"/>
              </w:rPr>
              <w:t>.о</w:t>
            </w:r>
            <w:proofErr w:type="gramEnd"/>
            <w:r w:rsidRPr="00B761A6">
              <w:rPr>
                <w:sz w:val="12"/>
                <w:szCs w:val="12"/>
              </w:rPr>
              <w:t>тдела</w:t>
            </w:r>
            <w:proofErr w:type="spellEnd"/>
            <w:r w:rsidRPr="00B761A6">
              <w:rPr>
                <w:sz w:val="12"/>
                <w:szCs w:val="12"/>
              </w:rPr>
              <w:t xml:space="preserve"> по юридическим и кадровым вопросам</w:t>
            </w:r>
          </w:p>
        </w:tc>
        <w:tc>
          <w:tcPr>
            <w:tcW w:w="370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jc w:val="center"/>
              <w:rPr>
                <w:sz w:val="12"/>
                <w:szCs w:val="12"/>
              </w:rPr>
            </w:pPr>
            <w:r w:rsidRPr="00B761A6">
              <w:rPr>
                <w:sz w:val="12"/>
                <w:szCs w:val="12"/>
              </w:rPr>
              <w:t>Противодействие коррупционным проявлениям на муниципальной службе</w:t>
            </w:r>
          </w:p>
        </w:tc>
      </w:tr>
      <w:tr w:rsidR="00344142" w:rsidRPr="00B761A6" w:rsidTr="00DD67B6">
        <w:tc>
          <w:tcPr>
            <w:tcW w:w="838" w:type="dxa"/>
            <w:tcBorders>
              <w:top w:val="single" w:sz="4" w:space="0" w:color="auto"/>
              <w:left w:val="single" w:sz="4" w:space="0" w:color="auto"/>
              <w:bottom w:val="single" w:sz="4" w:space="0" w:color="auto"/>
              <w:right w:val="single" w:sz="4" w:space="0" w:color="auto"/>
            </w:tcBorders>
          </w:tcPr>
          <w:p w:rsidR="00344142" w:rsidRPr="00B761A6" w:rsidRDefault="00344142" w:rsidP="00A14D3C">
            <w:pPr>
              <w:pStyle w:val="2"/>
              <w:keepNext w:val="0"/>
              <w:keepLines w:val="0"/>
              <w:numPr>
                <w:ilvl w:val="1"/>
                <w:numId w:val="9"/>
              </w:numPr>
              <w:spacing w:before="0" w:after="0" w:line="240" w:lineRule="auto"/>
              <w:ind w:left="0" w:right="0" w:firstLine="0"/>
              <w:jc w:val="left"/>
              <w:rPr>
                <w:b w:val="0"/>
                <w:sz w:val="12"/>
                <w:szCs w:val="12"/>
              </w:rPr>
            </w:pPr>
          </w:p>
        </w:tc>
        <w:tc>
          <w:tcPr>
            <w:tcW w:w="5542"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both"/>
              <w:rPr>
                <w:sz w:val="12"/>
                <w:szCs w:val="12"/>
              </w:rPr>
            </w:pPr>
            <w:r w:rsidRPr="00B761A6">
              <w:rPr>
                <w:sz w:val="12"/>
                <w:szCs w:val="12"/>
              </w:rPr>
              <w:t>Подготовка и размещение информации о деятельности Комиссии по соблюдению требований к служебному поведению муниципальных служащих и урегулированию конфликта интересов</w:t>
            </w:r>
          </w:p>
        </w:tc>
        <w:tc>
          <w:tcPr>
            <w:tcW w:w="2664"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center"/>
              <w:rPr>
                <w:color w:val="FF0000"/>
                <w:sz w:val="12"/>
                <w:szCs w:val="12"/>
              </w:rPr>
            </w:pPr>
            <w:r w:rsidRPr="00B761A6">
              <w:rPr>
                <w:sz w:val="12"/>
                <w:szCs w:val="12"/>
              </w:rPr>
              <w:t>Ежеквартально, до 10 апреля;</w:t>
            </w:r>
          </w:p>
          <w:p w:rsidR="00344142" w:rsidRPr="00B761A6" w:rsidRDefault="00344142" w:rsidP="00DD67B6">
            <w:pPr>
              <w:widowControl w:val="0"/>
              <w:spacing w:after="120"/>
              <w:jc w:val="center"/>
              <w:rPr>
                <w:sz w:val="12"/>
                <w:szCs w:val="12"/>
              </w:rPr>
            </w:pPr>
            <w:r w:rsidRPr="00B761A6">
              <w:rPr>
                <w:sz w:val="12"/>
                <w:szCs w:val="12"/>
              </w:rPr>
              <w:t>до 10 июля;</w:t>
            </w:r>
          </w:p>
          <w:p w:rsidR="00344142" w:rsidRPr="00B761A6" w:rsidRDefault="00344142" w:rsidP="00DD67B6">
            <w:pPr>
              <w:widowControl w:val="0"/>
              <w:spacing w:after="120"/>
              <w:jc w:val="center"/>
              <w:rPr>
                <w:sz w:val="12"/>
                <w:szCs w:val="12"/>
              </w:rPr>
            </w:pPr>
            <w:r w:rsidRPr="00B761A6">
              <w:rPr>
                <w:sz w:val="12"/>
                <w:szCs w:val="12"/>
              </w:rPr>
              <w:t>до 10 октября</w:t>
            </w:r>
          </w:p>
        </w:tc>
        <w:tc>
          <w:tcPr>
            <w:tcW w:w="254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jc w:val="center"/>
              <w:rPr>
                <w:sz w:val="12"/>
                <w:szCs w:val="12"/>
              </w:rPr>
            </w:pPr>
            <w:r w:rsidRPr="00B761A6">
              <w:rPr>
                <w:sz w:val="12"/>
                <w:szCs w:val="12"/>
              </w:rPr>
              <w:t>Субботина А.В.- главный специалист по кадровым и архивным вопросам и делопроизводству,</w:t>
            </w:r>
          </w:p>
          <w:p w:rsidR="00344142" w:rsidRPr="00B761A6" w:rsidRDefault="00344142" w:rsidP="00DD67B6">
            <w:pPr>
              <w:widowControl w:val="0"/>
              <w:jc w:val="center"/>
              <w:rPr>
                <w:sz w:val="12"/>
                <w:szCs w:val="12"/>
              </w:rPr>
            </w:pPr>
            <w:r w:rsidRPr="00B761A6">
              <w:rPr>
                <w:sz w:val="12"/>
                <w:szCs w:val="12"/>
              </w:rPr>
              <w:t xml:space="preserve">Заместитель Главы </w:t>
            </w:r>
            <w:proofErr w:type="gramStart"/>
            <w:r w:rsidRPr="00B761A6">
              <w:rPr>
                <w:sz w:val="12"/>
                <w:szCs w:val="12"/>
              </w:rPr>
              <w:t>–г</w:t>
            </w:r>
            <w:proofErr w:type="gramEnd"/>
            <w:r w:rsidRPr="00B761A6">
              <w:rPr>
                <w:sz w:val="12"/>
                <w:szCs w:val="12"/>
              </w:rPr>
              <w:t>лавный бухгалтер Маслова О.Ю.</w:t>
            </w:r>
          </w:p>
        </w:tc>
        <w:tc>
          <w:tcPr>
            <w:tcW w:w="370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jc w:val="center"/>
              <w:rPr>
                <w:sz w:val="12"/>
                <w:szCs w:val="12"/>
              </w:rPr>
            </w:pPr>
            <w:r w:rsidRPr="00B761A6">
              <w:rPr>
                <w:sz w:val="12"/>
                <w:szCs w:val="12"/>
              </w:rPr>
              <w:t>Противодействие коррупционным проявлениям на муниципальной службе</w:t>
            </w:r>
          </w:p>
        </w:tc>
      </w:tr>
      <w:tr w:rsidR="00344142" w:rsidRPr="00B761A6" w:rsidTr="00DD67B6">
        <w:tc>
          <w:tcPr>
            <w:tcW w:w="838" w:type="dxa"/>
            <w:tcBorders>
              <w:top w:val="single" w:sz="4" w:space="0" w:color="auto"/>
              <w:left w:val="single" w:sz="4" w:space="0" w:color="auto"/>
              <w:bottom w:val="single" w:sz="4" w:space="0" w:color="auto"/>
              <w:right w:val="single" w:sz="4" w:space="0" w:color="auto"/>
            </w:tcBorders>
          </w:tcPr>
          <w:p w:rsidR="00344142" w:rsidRPr="00B761A6" w:rsidRDefault="00344142" w:rsidP="00A14D3C">
            <w:pPr>
              <w:pStyle w:val="2"/>
              <w:keepNext w:val="0"/>
              <w:keepLines w:val="0"/>
              <w:numPr>
                <w:ilvl w:val="1"/>
                <w:numId w:val="9"/>
              </w:numPr>
              <w:spacing w:before="0" w:after="0" w:line="240" w:lineRule="auto"/>
              <w:ind w:left="0" w:right="0" w:firstLine="0"/>
              <w:jc w:val="left"/>
              <w:rPr>
                <w:b w:val="0"/>
                <w:sz w:val="12"/>
                <w:szCs w:val="12"/>
              </w:rPr>
            </w:pPr>
          </w:p>
        </w:tc>
        <w:tc>
          <w:tcPr>
            <w:tcW w:w="5542"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both"/>
              <w:rPr>
                <w:sz w:val="12"/>
                <w:szCs w:val="12"/>
              </w:rPr>
            </w:pPr>
            <w:r w:rsidRPr="00B761A6">
              <w:rPr>
                <w:sz w:val="12"/>
                <w:szCs w:val="12"/>
              </w:rPr>
              <w:t>Проведение мониторинга размещения представленных муниципальными служащими сведений о доходах, расходах, об имуществе и обязательствах имущественного характера своих, супруги (супруга) и несовершеннолетних детей на официальном сайте Администрации района в сети Интернет</w:t>
            </w:r>
          </w:p>
        </w:tc>
        <w:tc>
          <w:tcPr>
            <w:tcW w:w="2664"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center"/>
              <w:rPr>
                <w:sz w:val="12"/>
                <w:szCs w:val="12"/>
              </w:rPr>
            </w:pPr>
            <w:r w:rsidRPr="00B761A6">
              <w:rPr>
                <w:sz w:val="12"/>
                <w:szCs w:val="12"/>
              </w:rPr>
              <w:t>До 01 июля</w:t>
            </w:r>
          </w:p>
        </w:tc>
        <w:tc>
          <w:tcPr>
            <w:tcW w:w="254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jc w:val="center"/>
              <w:rPr>
                <w:sz w:val="12"/>
                <w:szCs w:val="12"/>
              </w:rPr>
            </w:pPr>
            <w:r w:rsidRPr="00B761A6">
              <w:rPr>
                <w:sz w:val="12"/>
                <w:szCs w:val="12"/>
              </w:rPr>
              <w:t>Субботина А.В.- главный специалист по кадровым и архивным вопросам и делопроизводству,</w:t>
            </w:r>
          </w:p>
          <w:p w:rsidR="00344142" w:rsidRPr="00B761A6" w:rsidRDefault="00344142" w:rsidP="00DD67B6">
            <w:pPr>
              <w:widowControl w:val="0"/>
              <w:jc w:val="center"/>
              <w:rPr>
                <w:sz w:val="12"/>
                <w:szCs w:val="12"/>
              </w:rPr>
            </w:pPr>
            <w:r w:rsidRPr="00B761A6">
              <w:rPr>
                <w:sz w:val="12"/>
                <w:szCs w:val="12"/>
              </w:rPr>
              <w:t xml:space="preserve">Заместитель Главы </w:t>
            </w:r>
            <w:proofErr w:type="gramStart"/>
            <w:r w:rsidRPr="00B761A6">
              <w:rPr>
                <w:sz w:val="12"/>
                <w:szCs w:val="12"/>
              </w:rPr>
              <w:t>–г</w:t>
            </w:r>
            <w:proofErr w:type="gramEnd"/>
            <w:r w:rsidRPr="00B761A6">
              <w:rPr>
                <w:sz w:val="12"/>
                <w:szCs w:val="12"/>
              </w:rPr>
              <w:t>лавный бухгалтер Маслова О.Ю.</w:t>
            </w:r>
          </w:p>
        </w:tc>
        <w:tc>
          <w:tcPr>
            <w:tcW w:w="370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jc w:val="center"/>
              <w:rPr>
                <w:sz w:val="12"/>
                <w:szCs w:val="12"/>
              </w:rPr>
            </w:pPr>
            <w:r w:rsidRPr="00B761A6">
              <w:rPr>
                <w:sz w:val="12"/>
                <w:szCs w:val="12"/>
              </w:rPr>
              <w:t>Обеспечение реализации требований законодательства о противодействии коррупции</w:t>
            </w:r>
          </w:p>
        </w:tc>
      </w:tr>
      <w:tr w:rsidR="00344142" w:rsidRPr="00B761A6" w:rsidTr="00DD67B6">
        <w:tc>
          <w:tcPr>
            <w:tcW w:w="838" w:type="dxa"/>
            <w:tcBorders>
              <w:top w:val="single" w:sz="4" w:space="0" w:color="auto"/>
              <w:left w:val="single" w:sz="4" w:space="0" w:color="auto"/>
              <w:bottom w:val="single" w:sz="4" w:space="0" w:color="auto"/>
              <w:right w:val="single" w:sz="4" w:space="0" w:color="auto"/>
            </w:tcBorders>
          </w:tcPr>
          <w:p w:rsidR="00344142" w:rsidRPr="00B761A6" w:rsidRDefault="00344142" w:rsidP="00A14D3C">
            <w:pPr>
              <w:pStyle w:val="2"/>
              <w:keepNext w:val="0"/>
              <w:keepLines w:val="0"/>
              <w:numPr>
                <w:ilvl w:val="1"/>
                <w:numId w:val="9"/>
              </w:numPr>
              <w:spacing w:before="0" w:after="0" w:line="240" w:lineRule="auto"/>
              <w:ind w:left="0" w:right="0" w:firstLine="0"/>
              <w:jc w:val="left"/>
              <w:rPr>
                <w:b w:val="0"/>
                <w:sz w:val="12"/>
                <w:szCs w:val="12"/>
              </w:rPr>
            </w:pPr>
          </w:p>
        </w:tc>
        <w:tc>
          <w:tcPr>
            <w:tcW w:w="5542"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both"/>
              <w:rPr>
                <w:sz w:val="12"/>
                <w:szCs w:val="12"/>
              </w:rPr>
            </w:pPr>
            <w:r w:rsidRPr="00B761A6">
              <w:rPr>
                <w:sz w:val="12"/>
                <w:szCs w:val="12"/>
              </w:rPr>
              <w:t>Доведение до граждан, поступающих на муниципальную службу, положений действующего законодательства Российской Федерации и Ярославской области о противодействии коррупции, в т.ч. об ответственности за коррупционные правонарушения, о порядке проверки достоверности и полноты сведений, представляемых гражданами, претендующими на замещение должностей муниципальной службы, в соответствии с действующим законодательством</w:t>
            </w:r>
          </w:p>
        </w:tc>
        <w:tc>
          <w:tcPr>
            <w:tcW w:w="2664"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center"/>
              <w:rPr>
                <w:sz w:val="12"/>
                <w:szCs w:val="12"/>
              </w:rPr>
            </w:pPr>
            <w:r w:rsidRPr="00B761A6">
              <w:rPr>
                <w:sz w:val="12"/>
                <w:szCs w:val="12"/>
              </w:rPr>
              <w:t xml:space="preserve">В течение года, </w:t>
            </w:r>
          </w:p>
          <w:p w:rsidR="00344142" w:rsidRPr="00B761A6" w:rsidRDefault="00344142" w:rsidP="00DD67B6">
            <w:pPr>
              <w:widowControl w:val="0"/>
              <w:spacing w:after="120"/>
              <w:jc w:val="center"/>
              <w:rPr>
                <w:sz w:val="12"/>
                <w:szCs w:val="12"/>
              </w:rPr>
            </w:pPr>
            <w:r w:rsidRPr="00B761A6">
              <w:rPr>
                <w:sz w:val="12"/>
                <w:szCs w:val="12"/>
              </w:rPr>
              <w:t>при приеме на муниципальную службу</w:t>
            </w:r>
          </w:p>
        </w:tc>
        <w:tc>
          <w:tcPr>
            <w:tcW w:w="254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jc w:val="center"/>
              <w:rPr>
                <w:sz w:val="12"/>
                <w:szCs w:val="12"/>
              </w:rPr>
            </w:pPr>
            <w:r w:rsidRPr="00B761A6">
              <w:rPr>
                <w:sz w:val="12"/>
                <w:szCs w:val="12"/>
              </w:rPr>
              <w:t xml:space="preserve">Субботина А.В.- главный специалист по кадровым и архивным вопросам и делопроизводству </w:t>
            </w:r>
          </w:p>
        </w:tc>
        <w:tc>
          <w:tcPr>
            <w:tcW w:w="370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jc w:val="center"/>
              <w:rPr>
                <w:sz w:val="12"/>
                <w:szCs w:val="12"/>
              </w:rPr>
            </w:pPr>
            <w:r w:rsidRPr="00B761A6">
              <w:rPr>
                <w:sz w:val="12"/>
                <w:szCs w:val="12"/>
              </w:rPr>
              <w:t>Обеспечение реализации требований законодательства о противодействии коррупции</w:t>
            </w:r>
          </w:p>
        </w:tc>
      </w:tr>
      <w:tr w:rsidR="00344142" w:rsidRPr="00B761A6" w:rsidTr="00DD67B6">
        <w:tc>
          <w:tcPr>
            <w:tcW w:w="15302" w:type="dxa"/>
            <w:gridSpan w:val="5"/>
            <w:tcBorders>
              <w:top w:val="single" w:sz="4" w:space="0" w:color="auto"/>
              <w:left w:val="single" w:sz="4" w:space="0" w:color="auto"/>
              <w:bottom w:val="single" w:sz="4" w:space="0" w:color="auto"/>
              <w:right w:val="single" w:sz="4" w:space="0" w:color="auto"/>
            </w:tcBorders>
            <w:hideMark/>
          </w:tcPr>
          <w:p w:rsidR="00344142" w:rsidRPr="00B761A6" w:rsidRDefault="00344142" w:rsidP="00A14D3C">
            <w:pPr>
              <w:pStyle w:val="10"/>
              <w:numPr>
                <w:ilvl w:val="0"/>
                <w:numId w:val="9"/>
              </w:numPr>
              <w:tabs>
                <w:tab w:val="left" w:pos="567"/>
              </w:tabs>
              <w:spacing w:before="120" w:after="200" w:line="240" w:lineRule="auto"/>
              <w:ind w:left="0" w:right="0" w:firstLine="0"/>
              <w:rPr>
                <w:sz w:val="12"/>
                <w:szCs w:val="12"/>
              </w:rPr>
            </w:pPr>
            <w:r w:rsidRPr="00B761A6">
              <w:rPr>
                <w:sz w:val="12"/>
                <w:szCs w:val="12"/>
              </w:rPr>
              <w:t>Иные меры по противодействию коррупции</w:t>
            </w:r>
          </w:p>
        </w:tc>
      </w:tr>
      <w:tr w:rsidR="00344142" w:rsidRPr="00B761A6" w:rsidTr="00DD67B6">
        <w:tc>
          <w:tcPr>
            <w:tcW w:w="15302" w:type="dxa"/>
            <w:gridSpan w:val="5"/>
            <w:tcBorders>
              <w:top w:val="single" w:sz="4" w:space="0" w:color="auto"/>
              <w:left w:val="single" w:sz="4" w:space="0" w:color="auto"/>
              <w:bottom w:val="single" w:sz="4" w:space="0" w:color="auto"/>
              <w:right w:val="single" w:sz="4" w:space="0" w:color="auto"/>
            </w:tcBorders>
            <w:hideMark/>
          </w:tcPr>
          <w:p w:rsidR="00344142" w:rsidRPr="00B761A6" w:rsidRDefault="00344142" w:rsidP="00A14D3C">
            <w:pPr>
              <w:pStyle w:val="2"/>
              <w:numPr>
                <w:ilvl w:val="1"/>
                <w:numId w:val="9"/>
              </w:numPr>
              <w:tabs>
                <w:tab w:val="left" w:pos="567"/>
              </w:tabs>
              <w:spacing w:before="0" w:line="240" w:lineRule="auto"/>
              <w:ind w:left="0" w:right="0" w:firstLine="0"/>
              <w:rPr>
                <w:sz w:val="12"/>
                <w:szCs w:val="12"/>
              </w:rPr>
            </w:pPr>
            <w:r w:rsidRPr="00B761A6">
              <w:rPr>
                <w:sz w:val="12"/>
                <w:szCs w:val="12"/>
              </w:rPr>
              <w:t>Меры организационно – правового характера</w:t>
            </w:r>
          </w:p>
        </w:tc>
      </w:tr>
      <w:tr w:rsidR="00344142" w:rsidRPr="00B761A6" w:rsidTr="00DD67B6">
        <w:tc>
          <w:tcPr>
            <w:tcW w:w="838" w:type="dxa"/>
            <w:tcBorders>
              <w:top w:val="single" w:sz="4" w:space="0" w:color="auto"/>
              <w:left w:val="single" w:sz="4" w:space="0" w:color="auto"/>
              <w:bottom w:val="single" w:sz="4" w:space="0" w:color="auto"/>
              <w:right w:val="single" w:sz="4" w:space="0" w:color="auto"/>
            </w:tcBorders>
          </w:tcPr>
          <w:p w:rsidR="00344142" w:rsidRPr="00B761A6" w:rsidRDefault="00344142" w:rsidP="00A14D3C">
            <w:pPr>
              <w:pStyle w:val="30"/>
              <w:keepNext w:val="0"/>
              <w:keepLines w:val="0"/>
              <w:numPr>
                <w:ilvl w:val="2"/>
                <w:numId w:val="9"/>
              </w:numPr>
              <w:spacing w:before="0" w:after="0" w:line="240" w:lineRule="auto"/>
              <w:ind w:left="0" w:right="0" w:firstLine="0"/>
              <w:jc w:val="left"/>
              <w:rPr>
                <w:b w:val="0"/>
                <w:sz w:val="12"/>
                <w:szCs w:val="12"/>
              </w:rPr>
            </w:pPr>
          </w:p>
        </w:tc>
        <w:tc>
          <w:tcPr>
            <w:tcW w:w="5542"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both"/>
              <w:rPr>
                <w:sz w:val="12"/>
                <w:szCs w:val="12"/>
              </w:rPr>
            </w:pPr>
            <w:r w:rsidRPr="00B761A6">
              <w:rPr>
                <w:sz w:val="12"/>
                <w:szCs w:val="12"/>
              </w:rPr>
              <w:t>Разработка проектов нормативных правовых актов с целью приведения актов Слободского сельского поселения в соответствие с региональным и федеральным законодательством, регламентирующим реализацию мер по противодействию коррупции</w:t>
            </w:r>
          </w:p>
        </w:tc>
        <w:tc>
          <w:tcPr>
            <w:tcW w:w="2664"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200"/>
              <w:jc w:val="center"/>
              <w:rPr>
                <w:sz w:val="12"/>
                <w:szCs w:val="12"/>
              </w:rPr>
            </w:pPr>
            <w:r w:rsidRPr="00B761A6">
              <w:rPr>
                <w:sz w:val="12"/>
                <w:szCs w:val="12"/>
              </w:rPr>
              <w:t>По мере необходимости</w:t>
            </w:r>
          </w:p>
        </w:tc>
        <w:tc>
          <w:tcPr>
            <w:tcW w:w="254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jc w:val="center"/>
              <w:rPr>
                <w:sz w:val="12"/>
                <w:szCs w:val="12"/>
              </w:rPr>
            </w:pPr>
            <w:r w:rsidRPr="00B761A6">
              <w:rPr>
                <w:sz w:val="12"/>
                <w:szCs w:val="12"/>
              </w:rPr>
              <w:t xml:space="preserve">Стародубова Е.В. - </w:t>
            </w:r>
            <w:proofErr w:type="spellStart"/>
            <w:r w:rsidRPr="00B761A6">
              <w:rPr>
                <w:sz w:val="12"/>
                <w:szCs w:val="12"/>
              </w:rPr>
              <w:t>нач</w:t>
            </w:r>
            <w:proofErr w:type="gramStart"/>
            <w:r w:rsidRPr="00B761A6">
              <w:rPr>
                <w:sz w:val="12"/>
                <w:szCs w:val="12"/>
              </w:rPr>
              <w:t>.о</w:t>
            </w:r>
            <w:proofErr w:type="gramEnd"/>
            <w:r w:rsidRPr="00B761A6">
              <w:rPr>
                <w:sz w:val="12"/>
                <w:szCs w:val="12"/>
              </w:rPr>
              <w:t>тдела</w:t>
            </w:r>
            <w:proofErr w:type="spellEnd"/>
            <w:r w:rsidRPr="00B761A6">
              <w:rPr>
                <w:sz w:val="12"/>
                <w:szCs w:val="12"/>
              </w:rPr>
              <w:t xml:space="preserve"> по юридическим и кадровым вопросам,</w:t>
            </w:r>
          </w:p>
          <w:p w:rsidR="00344142" w:rsidRPr="00B761A6" w:rsidRDefault="00344142" w:rsidP="00DD67B6">
            <w:pPr>
              <w:widowControl w:val="0"/>
              <w:jc w:val="center"/>
              <w:rPr>
                <w:sz w:val="12"/>
                <w:szCs w:val="12"/>
              </w:rPr>
            </w:pPr>
            <w:r w:rsidRPr="00B761A6">
              <w:rPr>
                <w:sz w:val="12"/>
                <w:szCs w:val="12"/>
              </w:rPr>
              <w:t>руководители подведомственных учреждений</w:t>
            </w:r>
          </w:p>
        </w:tc>
        <w:tc>
          <w:tcPr>
            <w:tcW w:w="370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200"/>
              <w:jc w:val="center"/>
              <w:rPr>
                <w:sz w:val="12"/>
                <w:szCs w:val="12"/>
              </w:rPr>
            </w:pPr>
            <w:r w:rsidRPr="00B761A6">
              <w:rPr>
                <w:sz w:val="12"/>
                <w:szCs w:val="12"/>
              </w:rPr>
              <w:t>Обеспечение актуализации нормативных правовых актов Угличского муниципального района о противодействии коррупции</w:t>
            </w:r>
          </w:p>
        </w:tc>
      </w:tr>
      <w:tr w:rsidR="00344142" w:rsidRPr="00B761A6" w:rsidTr="00DD67B6">
        <w:tc>
          <w:tcPr>
            <w:tcW w:w="15302" w:type="dxa"/>
            <w:gridSpan w:val="5"/>
            <w:tcBorders>
              <w:top w:val="single" w:sz="4" w:space="0" w:color="auto"/>
              <w:left w:val="single" w:sz="4" w:space="0" w:color="auto"/>
              <w:bottom w:val="single" w:sz="4" w:space="0" w:color="auto"/>
              <w:right w:val="single" w:sz="4" w:space="0" w:color="auto"/>
            </w:tcBorders>
            <w:hideMark/>
          </w:tcPr>
          <w:p w:rsidR="00344142" w:rsidRPr="00B761A6" w:rsidRDefault="00344142" w:rsidP="00A14D3C">
            <w:pPr>
              <w:pStyle w:val="2"/>
              <w:numPr>
                <w:ilvl w:val="1"/>
                <w:numId w:val="9"/>
              </w:numPr>
              <w:tabs>
                <w:tab w:val="left" w:pos="567"/>
              </w:tabs>
              <w:spacing w:before="0" w:line="240" w:lineRule="auto"/>
              <w:ind w:left="0" w:right="0" w:firstLine="0"/>
              <w:rPr>
                <w:sz w:val="12"/>
                <w:szCs w:val="12"/>
              </w:rPr>
            </w:pPr>
            <w:r w:rsidRPr="00B761A6">
              <w:rPr>
                <w:sz w:val="12"/>
                <w:szCs w:val="12"/>
              </w:rPr>
              <w:t xml:space="preserve">Организация работы по предупреждению коррупции </w:t>
            </w:r>
            <w:r w:rsidRPr="00B761A6">
              <w:rPr>
                <w:sz w:val="12"/>
                <w:szCs w:val="12"/>
              </w:rPr>
              <w:br/>
              <w:t>в подведомственных муниципальных учреждениях и унитарных предприятиях</w:t>
            </w:r>
          </w:p>
        </w:tc>
      </w:tr>
      <w:tr w:rsidR="00344142" w:rsidRPr="00B761A6" w:rsidTr="00DD67B6">
        <w:trPr>
          <w:trHeight w:val="1364"/>
        </w:trPr>
        <w:tc>
          <w:tcPr>
            <w:tcW w:w="838" w:type="dxa"/>
            <w:tcBorders>
              <w:top w:val="single" w:sz="4" w:space="0" w:color="auto"/>
              <w:left w:val="single" w:sz="4" w:space="0" w:color="auto"/>
              <w:bottom w:val="single" w:sz="4" w:space="0" w:color="auto"/>
              <w:right w:val="single" w:sz="4" w:space="0" w:color="auto"/>
            </w:tcBorders>
          </w:tcPr>
          <w:p w:rsidR="00344142" w:rsidRPr="00B761A6" w:rsidRDefault="00344142" w:rsidP="00A14D3C">
            <w:pPr>
              <w:pStyle w:val="30"/>
              <w:keepNext w:val="0"/>
              <w:keepLines w:val="0"/>
              <w:numPr>
                <w:ilvl w:val="2"/>
                <w:numId w:val="9"/>
              </w:numPr>
              <w:spacing w:before="0" w:after="0" w:line="240" w:lineRule="auto"/>
              <w:ind w:left="0" w:right="0" w:firstLine="0"/>
              <w:jc w:val="left"/>
              <w:rPr>
                <w:b w:val="0"/>
                <w:sz w:val="12"/>
                <w:szCs w:val="12"/>
              </w:rPr>
            </w:pPr>
          </w:p>
        </w:tc>
        <w:tc>
          <w:tcPr>
            <w:tcW w:w="5542"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both"/>
              <w:rPr>
                <w:sz w:val="12"/>
                <w:szCs w:val="12"/>
              </w:rPr>
            </w:pPr>
            <w:r w:rsidRPr="00B761A6">
              <w:rPr>
                <w:sz w:val="12"/>
                <w:szCs w:val="12"/>
              </w:rPr>
              <w:t xml:space="preserve">Разработка и утверждение планов противодействия коррупции подведомственных муниципальных учреждений </w:t>
            </w:r>
          </w:p>
        </w:tc>
        <w:tc>
          <w:tcPr>
            <w:tcW w:w="2664"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jc w:val="center"/>
              <w:rPr>
                <w:sz w:val="12"/>
                <w:szCs w:val="12"/>
              </w:rPr>
            </w:pPr>
            <w:r w:rsidRPr="00B761A6">
              <w:rPr>
                <w:sz w:val="12"/>
                <w:szCs w:val="12"/>
              </w:rPr>
              <w:t>4 квартал</w:t>
            </w:r>
          </w:p>
        </w:tc>
        <w:tc>
          <w:tcPr>
            <w:tcW w:w="254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200"/>
              <w:jc w:val="center"/>
              <w:rPr>
                <w:sz w:val="12"/>
                <w:szCs w:val="12"/>
              </w:rPr>
            </w:pPr>
            <w:r w:rsidRPr="00B761A6">
              <w:rPr>
                <w:sz w:val="12"/>
                <w:szCs w:val="12"/>
              </w:rPr>
              <w:t>руководители подведомственных учреждений</w:t>
            </w:r>
          </w:p>
        </w:tc>
        <w:tc>
          <w:tcPr>
            <w:tcW w:w="370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200"/>
              <w:jc w:val="center"/>
              <w:rPr>
                <w:sz w:val="12"/>
                <w:szCs w:val="12"/>
              </w:rPr>
            </w:pPr>
            <w:r w:rsidRPr="00B761A6">
              <w:rPr>
                <w:sz w:val="12"/>
                <w:szCs w:val="12"/>
              </w:rPr>
              <w:t>Обеспечение проведения антикоррупционной политики в муниципальных учреждениях и на предприятиях</w:t>
            </w:r>
          </w:p>
        </w:tc>
      </w:tr>
      <w:tr w:rsidR="00344142" w:rsidRPr="00B761A6" w:rsidTr="00DD67B6">
        <w:tc>
          <w:tcPr>
            <w:tcW w:w="838" w:type="dxa"/>
            <w:tcBorders>
              <w:top w:val="single" w:sz="4" w:space="0" w:color="auto"/>
              <w:left w:val="single" w:sz="4" w:space="0" w:color="auto"/>
              <w:bottom w:val="single" w:sz="4" w:space="0" w:color="auto"/>
              <w:right w:val="single" w:sz="4" w:space="0" w:color="auto"/>
            </w:tcBorders>
          </w:tcPr>
          <w:p w:rsidR="00344142" w:rsidRPr="00B761A6" w:rsidRDefault="00344142" w:rsidP="00A14D3C">
            <w:pPr>
              <w:pStyle w:val="30"/>
              <w:keepNext w:val="0"/>
              <w:keepLines w:val="0"/>
              <w:numPr>
                <w:ilvl w:val="2"/>
                <w:numId w:val="9"/>
              </w:numPr>
              <w:spacing w:before="0" w:after="0" w:line="240" w:lineRule="auto"/>
              <w:ind w:left="0" w:right="0" w:firstLine="0"/>
              <w:jc w:val="left"/>
              <w:rPr>
                <w:b w:val="0"/>
                <w:sz w:val="12"/>
                <w:szCs w:val="12"/>
              </w:rPr>
            </w:pPr>
          </w:p>
        </w:tc>
        <w:tc>
          <w:tcPr>
            <w:tcW w:w="5542"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both"/>
              <w:rPr>
                <w:sz w:val="12"/>
                <w:szCs w:val="12"/>
              </w:rPr>
            </w:pPr>
            <w:r w:rsidRPr="00B761A6">
              <w:rPr>
                <w:sz w:val="12"/>
                <w:szCs w:val="12"/>
              </w:rPr>
              <w:t xml:space="preserve">Осуществление проверок достоверности и полноты сведений о доходах, об имуществе и обязательствах имущественного характера, представленных лицами, замещающими должности руководителей муниципальных учреждений, и гражданами, </w:t>
            </w:r>
            <w:r w:rsidRPr="00B761A6">
              <w:rPr>
                <w:sz w:val="12"/>
                <w:szCs w:val="12"/>
              </w:rPr>
              <w:lastRenderedPageBreak/>
              <w:t>претендующими на замещение указанных должностей</w:t>
            </w:r>
          </w:p>
        </w:tc>
        <w:tc>
          <w:tcPr>
            <w:tcW w:w="2664"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center"/>
              <w:rPr>
                <w:sz w:val="12"/>
                <w:szCs w:val="12"/>
              </w:rPr>
            </w:pPr>
            <w:r w:rsidRPr="00B761A6">
              <w:rPr>
                <w:sz w:val="12"/>
                <w:szCs w:val="12"/>
              </w:rPr>
              <w:t>По мере поступления сведений (информации)</w:t>
            </w:r>
          </w:p>
        </w:tc>
        <w:tc>
          <w:tcPr>
            <w:tcW w:w="254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jc w:val="center"/>
              <w:rPr>
                <w:sz w:val="12"/>
                <w:szCs w:val="12"/>
              </w:rPr>
            </w:pPr>
            <w:r w:rsidRPr="00B761A6">
              <w:rPr>
                <w:sz w:val="12"/>
                <w:szCs w:val="12"/>
              </w:rPr>
              <w:t>Субботина А.В.- главный специалист по кадровым и архивным вопросам и делопроизводству,</w:t>
            </w:r>
          </w:p>
          <w:p w:rsidR="00344142" w:rsidRPr="00B761A6" w:rsidRDefault="00344142" w:rsidP="00DD67B6">
            <w:pPr>
              <w:widowControl w:val="0"/>
              <w:jc w:val="center"/>
              <w:rPr>
                <w:sz w:val="12"/>
                <w:szCs w:val="12"/>
              </w:rPr>
            </w:pPr>
            <w:r w:rsidRPr="00B761A6">
              <w:rPr>
                <w:sz w:val="12"/>
                <w:szCs w:val="12"/>
              </w:rPr>
              <w:t>руководители подведомственных учреждений</w:t>
            </w:r>
          </w:p>
        </w:tc>
        <w:tc>
          <w:tcPr>
            <w:tcW w:w="370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200"/>
              <w:jc w:val="center"/>
              <w:rPr>
                <w:sz w:val="12"/>
                <w:szCs w:val="12"/>
              </w:rPr>
            </w:pPr>
            <w:r w:rsidRPr="00B761A6">
              <w:rPr>
                <w:sz w:val="12"/>
                <w:szCs w:val="12"/>
              </w:rPr>
              <w:t>Обеспечение реализации требований законодательства о противодействии коррупции</w:t>
            </w:r>
          </w:p>
        </w:tc>
      </w:tr>
      <w:tr w:rsidR="00344142" w:rsidRPr="00B761A6" w:rsidTr="00DD67B6">
        <w:tc>
          <w:tcPr>
            <w:tcW w:w="838" w:type="dxa"/>
            <w:tcBorders>
              <w:top w:val="single" w:sz="4" w:space="0" w:color="auto"/>
              <w:left w:val="single" w:sz="4" w:space="0" w:color="auto"/>
              <w:bottom w:val="single" w:sz="4" w:space="0" w:color="auto"/>
              <w:right w:val="single" w:sz="4" w:space="0" w:color="auto"/>
            </w:tcBorders>
          </w:tcPr>
          <w:p w:rsidR="00344142" w:rsidRPr="00B761A6" w:rsidRDefault="00344142" w:rsidP="00A14D3C">
            <w:pPr>
              <w:pStyle w:val="30"/>
              <w:keepNext w:val="0"/>
              <w:keepLines w:val="0"/>
              <w:numPr>
                <w:ilvl w:val="2"/>
                <w:numId w:val="9"/>
              </w:numPr>
              <w:spacing w:before="0" w:after="0" w:line="240" w:lineRule="auto"/>
              <w:ind w:left="0" w:right="0" w:firstLine="0"/>
              <w:jc w:val="left"/>
              <w:rPr>
                <w:b w:val="0"/>
                <w:sz w:val="12"/>
                <w:szCs w:val="12"/>
              </w:rPr>
            </w:pPr>
          </w:p>
        </w:tc>
        <w:tc>
          <w:tcPr>
            <w:tcW w:w="5542"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both"/>
              <w:rPr>
                <w:sz w:val="12"/>
                <w:szCs w:val="12"/>
              </w:rPr>
            </w:pPr>
            <w:r w:rsidRPr="00B761A6">
              <w:rPr>
                <w:sz w:val="12"/>
                <w:szCs w:val="12"/>
              </w:rPr>
              <w:t>Проведение мониторинга размещения представленных руководителями муниципальных учреждений сведений о доходах, об имуществе и обязательствах имущественного характера своих, супруги (супруга) и несовершеннолетних детей на официальных сайтах в сети Интернет</w:t>
            </w:r>
          </w:p>
        </w:tc>
        <w:tc>
          <w:tcPr>
            <w:tcW w:w="2664"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center"/>
              <w:rPr>
                <w:sz w:val="12"/>
                <w:szCs w:val="12"/>
              </w:rPr>
            </w:pPr>
            <w:r w:rsidRPr="00B761A6">
              <w:rPr>
                <w:sz w:val="12"/>
                <w:szCs w:val="12"/>
              </w:rPr>
              <w:t>До 01 июля</w:t>
            </w:r>
          </w:p>
        </w:tc>
        <w:tc>
          <w:tcPr>
            <w:tcW w:w="254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jc w:val="center"/>
              <w:rPr>
                <w:sz w:val="12"/>
                <w:szCs w:val="12"/>
              </w:rPr>
            </w:pPr>
            <w:r w:rsidRPr="00B761A6">
              <w:rPr>
                <w:sz w:val="12"/>
                <w:szCs w:val="12"/>
              </w:rPr>
              <w:t xml:space="preserve">Субботина А.В.- главный специалист по кадровым и архивным вопросам и делопроизводству </w:t>
            </w:r>
          </w:p>
        </w:tc>
        <w:tc>
          <w:tcPr>
            <w:tcW w:w="370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jc w:val="center"/>
              <w:rPr>
                <w:sz w:val="12"/>
                <w:szCs w:val="12"/>
              </w:rPr>
            </w:pPr>
            <w:r w:rsidRPr="00B761A6">
              <w:rPr>
                <w:sz w:val="12"/>
                <w:szCs w:val="12"/>
              </w:rPr>
              <w:t>Обеспечение реализации требований законодательства о противодействии коррупции</w:t>
            </w:r>
          </w:p>
        </w:tc>
      </w:tr>
      <w:tr w:rsidR="00344142" w:rsidRPr="00B761A6" w:rsidTr="00DD67B6">
        <w:tc>
          <w:tcPr>
            <w:tcW w:w="15302" w:type="dxa"/>
            <w:gridSpan w:val="5"/>
            <w:tcBorders>
              <w:top w:val="single" w:sz="4" w:space="0" w:color="auto"/>
              <w:left w:val="single" w:sz="4" w:space="0" w:color="auto"/>
              <w:bottom w:val="single" w:sz="4" w:space="0" w:color="auto"/>
              <w:right w:val="single" w:sz="4" w:space="0" w:color="auto"/>
            </w:tcBorders>
            <w:hideMark/>
          </w:tcPr>
          <w:p w:rsidR="00344142" w:rsidRPr="00B761A6" w:rsidRDefault="00344142" w:rsidP="00A14D3C">
            <w:pPr>
              <w:pStyle w:val="2"/>
              <w:numPr>
                <w:ilvl w:val="1"/>
                <w:numId w:val="9"/>
              </w:numPr>
              <w:tabs>
                <w:tab w:val="left" w:pos="567"/>
              </w:tabs>
              <w:spacing w:before="0" w:line="240" w:lineRule="auto"/>
              <w:ind w:left="0" w:right="0" w:firstLine="0"/>
              <w:rPr>
                <w:rFonts w:eastAsia="Times New Roman"/>
                <w:sz w:val="12"/>
                <w:szCs w:val="12"/>
              </w:rPr>
            </w:pPr>
            <w:r w:rsidRPr="00B761A6">
              <w:rPr>
                <w:sz w:val="12"/>
                <w:szCs w:val="12"/>
              </w:rPr>
              <w:t>Реализация антикоррупционной политики в сфере экономики, использования муниципального имущества, закупок товаров, работ, услуг для обеспечения муниципальных нужд</w:t>
            </w:r>
          </w:p>
        </w:tc>
      </w:tr>
      <w:tr w:rsidR="00344142" w:rsidRPr="00B761A6" w:rsidTr="00DD67B6">
        <w:tc>
          <w:tcPr>
            <w:tcW w:w="838" w:type="dxa"/>
            <w:tcBorders>
              <w:top w:val="single" w:sz="4" w:space="0" w:color="auto"/>
              <w:left w:val="single" w:sz="4" w:space="0" w:color="auto"/>
              <w:bottom w:val="single" w:sz="4" w:space="0" w:color="auto"/>
              <w:right w:val="single" w:sz="4" w:space="0" w:color="auto"/>
            </w:tcBorders>
          </w:tcPr>
          <w:p w:rsidR="00344142" w:rsidRPr="00B761A6" w:rsidRDefault="00344142" w:rsidP="00A14D3C">
            <w:pPr>
              <w:pStyle w:val="30"/>
              <w:keepNext w:val="0"/>
              <w:keepLines w:val="0"/>
              <w:numPr>
                <w:ilvl w:val="2"/>
                <w:numId w:val="9"/>
              </w:numPr>
              <w:spacing w:before="0" w:after="0" w:line="240" w:lineRule="auto"/>
              <w:ind w:left="0" w:right="0" w:firstLine="0"/>
              <w:jc w:val="left"/>
              <w:rPr>
                <w:b w:val="0"/>
                <w:sz w:val="12"/>
                <w:szCs w:val="12"/>
              </w:rPr>
            </w:pPr>
          </w:p>
        </w:tc>
        <w:tc>
          <w:tcPr>
            <w:tcW w:w="5542"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both"/>
              <w:rPr>
                <w:sz w:val="12"/>
                <w:szCs w:val="12"/>
              </w:rPr>
            </w:pPr>
            <w:r w:rsidRPr="00B761A6">
              <w:rPr>
                <w:sz w:val="12"/>
                <w:szCs w:val="12"/>
              </w:rPr>
              <w:t>Проведение ведомственного контроля соблюдения законодательства Российской Федерации о контрактной системе в сфере закупок товаров, работ, услуг для обеспечения муниципальных нужд в подведомственных муниципальных учреждениях</w:t>
            </w:r>
          </w:p>
        </w:tc>
        <w:tc>
          <w:tcPr>
            <w:tcW w:w="2664"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spacing w:after="120"/>
              <w:jc w:val="center"/>
              <w:rPr>
                <w:sz w:val="12"/>
                <w:szCs w:val="12"/>
              </w:rPr>
            </w:pPr>
            <w:r w:rsidRPr="00B761A6">
              <w:rPr>
                <w:sz w:val="12"/>
                <w:szCs w:val="12"/>
              </w:rPr>
              <w:t>По отдельному плану</w:t>
            </w:r>
          </w:p>
        </w:tc>
        <w:tc>
          <w:tcPr>
            <w:tcW w:w="254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jc w:val="center"/>
              <w:rPr>
                <w:sz w:val="12"/>
                <w:szCs w:val="12"/>
              </w:rPr>
            </w:pPr>
            <w:r w:rsidRPr="00B761A6">
              <w:rPr>
                <w:sz w:val="12"/>
                <w:szCs w:val="12"/>
              </w:rPr>
              <w:t xml:space="preserve">Заместитель Главы </w:t>
            </w:r>
            <w:proofErr w:type="gramStart"/>
            <w:r w:rsidRPr="00B761A6">
              <w:rPr>
                <w:sz w:val="12"/>
                <w:szCs w:val="12"/>
              </w:rPr>
              <w:t>–г</w:t>
            </w:r>
            <w:proofErr w:type="gramEnd"/>
            <w:r w:rsidRPr="00B761A6">
              <w:rPr>
                <w:sz w:val="12"/>
                <w:szCs w:val="12"/>
              </w:rPr>
              <w:t>лавный бухгалтер- Маслова О.Ю. председатель комиссии по осуществлению закупок для обеспечения муниципальных нужд поселения</w:t>
            </w:r>
          </w:p>
        </w:tc>
        <w:tc>
          <w:tcPr>
            <w:tcW w:w="3709" w:type="dxa"/>
            <w:tcBorders>
              <w:top w:val="single" w:sz="4" w:space="0" w:color="auto"/>
              <w:left w:val="single" w:sz="4" w:space="0" w:color="auto"/>
              <w:bottom w:val="single" w:sz="4" w:space="0" w:color="auto"/>
              <w:right w:val="single" w:sz="4" w:space="0" w:color="auto"/>
            </w:tcBorders>
            <w:hideMark/>
          </w:tcPr>
          <w:p w:rsidR="00344142" w:rsidRPr="00B761A6" w:rsidRDefault="00344142" w:rsidP="00DD67B6">
            <w:pPr>
              <w:widowControl w:val="0"/>
              <w:jc w:val="center"/>
              <w:rPr>
                <w:sz w:val="12"/>
                <w:szCs w:val="12"/>
              </w:rPr>
            </w:pPr>
            <w:r w:rsidRPr="00B761A6">
              <w:rPr>
                <w:sz w:val="12"/>
                <w:szCs w:val="12"/>
              </w:rPr>
              <w:t>Противодействие коррупционным проявлениям в сфере муниципального заказа</w:t>
            </w:r>
          </w:p>
        </w:tc>
      </w:tr>
    </w:tbl>
    <w:p w:rsidR="00344142" w:rsidRDefault="00344142" w:rsidP="00344142">
      <w:pPr>
        <w:pStyle w:val="a8"/>
        <w:spacing w:line="0" w:lineRule="atLeast"/>
        <w:ind w:firstLine="0"/>
        <w:jc w:val="right"/>
        <w:rPr>
          <w:b/>
          <w:sz w:val="18"/>
          <w:szCs w:val="18"/>
        </w:rPr>
      </w:pPr>
    </w:p>
    <w:p w:rsidR="00365660" w:rsidRPr="003F26FC" w:rsidRDefault="00365660" w:rsidP="00365660">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365660" w:rsidRPr="003F26FC" w:rsidRDefault="00365660" w:rsidP="00365660">
      <w:pPr>
        <w:keepNext/>
        <w:spacing w:line="0" w:lineRule="atLeast"/>
        <w:jc w:val="center"/>
        <w:outlineLvl w:val="2"/>
        <w:rPr>
          <w:b/>
          <w:caps/>
          <w:sz w:val="18"/>
          <w:szCs w:val="18"/>
        </w:rPr>
      </w:pPr>
      <w:r w:rsidRPr="003F26FC">
        <w:rPr>
          <w:b/>
          <w:caps/>
          <w:sz w:val="18"/>
          <w:szCs w:val="18"/>
        </w:rPr>
        <w:t xml:space="preserve">АДМИНИСТРАЦИИ </w:t>
      </w:r>
    </w:p>
    <w:p w:rsidR="00365660" w:rsidRPr="003F26FC" w:rsidRDefault="00365660" w:rsidP="00365660">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365660" w:rsidRPr="003F26FC" w:rsidRDefault="00365660" w:rsidP="00365660">
      <w:pPr>
        <w:keepNext/>
        <w:spacing w:line="0" w:lineRule="atLeast"/>
        <w:jc w:val="center"/>
        <w:outlineLvl w:val="2"/>
        <w:rPr>
          <w:b/>
          <w:sz w:val="18"/>
          <w:szCs w:val="18"/>
        </w:rPr>
      </w:pPr>
      <w:r w:rsidRPr="003F26FC">
        <w:rPr>
          <w:b/>
          <w:sz w:val="18"/>
          <w:szCs w:val="18"/>
        </w:rPr>
        <w:t>УГЛИЧСКОГО МУНИЦИПАЛЬНОГО РАЙОНА</w:t>
      </w:r>
    </w:p>
    <w:p w:rsidR="00365660" w:rsidRDefault="00365660" w:rsidP="00365660">
      <w:pPr>
        <w:pStyle w:val="a8"/>
        <w:spacing w:line="0" w:lineRule="atLeast"/>
        <w:ind w:firstLine="0"/>
        <w:rPr>
          <w:b/>
          <w:sz w:val="18"/>
          <w:szCs w:val="18"/>
        </w:rPr>
      </w:pPr>
    </w:p>
    <w:p w:rsidR="00365660" w:rsidRDefault="00365660" w:rsidP="00365660">
      <w:pPr>
        <w:pStyle w:val="a8"/>
        <w:spacing w:line="0" w:lineRule="atLeast"/>
        <w:ind w:firstLine="0"/>
        <w:rPr>
          <w:b/>
          <w:sz w:val="18"/>
          <w:szCs w:val="18"/>
        </w:rPr>
      </w:pPr>
      <w:r>
        <w:rPr>
          <w:b/>
          <w:sz w:val="18"/>
          <w:szCs w:val="18"/>
        </w:rPr>
        <w:t>от 12.02. 2021 № 29</w:t>
      </w:r>
    </w:p>
    <w:p w:rsidR="00365660" w:rsidRDefault="00365660" w:rsidP="00365660">
      <w:pPr>
        <w:pStyle w:val="a8"/>
        <w:spacing w:line="0" w:lineRule="atLeast"/>
        <w:ind w:firstLine="0"/>
        <w:rPr>
          <w:b/>
          <w:sz w:val="18"/>
          <w:szCs w:val="18"/>
        </w:rPr>
      </w:pPr>
    </w:p>
    <w:p w:rsidR="00365660" w:rsidRPr="002037A7" w:rsidRDefault="00365660" w:rsidP="00365660">
      <w:pPr>
        <w:shd w:val="clear" w:color="auto" w:fill="FFFFFF"/>
        <w:rPr>
          <w:sz w:val="18"/>
          <w:szCs w:val="18"/>
        </w:rPr>
      </w:pPr>
      <w:r w:rsidRPr="002037A7">
        <w:rPr>
          <w:sz w:val="18"/>
          <w:szCs w:val="18"/>
        </w:rPr>
        <w:t xml:space="preserve">О внесении изменений в постановление </w:t>
      </w:r>
    </w:p>
    <w:p w:rsidR="00365660" w:rsidRPr="002037A7" w:rsidRDefault="00365660" w:rsidP="00365660">
      <w:pPr>
        <w:shd w:val="clear" w:color="auto" w:fill="FFFFFF"/>
        <w:rPr>
          <w:sz w:val="18"/>
          <w:szCs w:val="18"/>
        </w:rPr>
      </w:pPr>
      <w:r w:rsidRPr="002037A7">
        <w:rPr>
          <w:sz w:val="18"/>
          <w:szCs w:val="18"/>
        </w:rPr>
        <w:t>Администрации Слободского сельского поселения</w:t>
      </w:r>
    </w:p>
    <w:p w:rsidR="00365660" w:rsidRPr="002037A7" w:rsidRDefault="00365660" w:rsidP="00365660">
      <w:pPr>
        <w:pStyle w:val="afa"/>
        <w:rPr>
          <w:color w:val="000000"/>
          <w:sz w:val="18"/>
          <w:szCs w:val="18"/>
        </w:rPr>
      </w:pPr>
      <w:r w:rsidRPr="002037A7">
        <w:rPr>
          <w:color w:val="000000"/>
          <w:sz w:val="18"/>
          <w:szCs w:val="18"/>
        </w:rPr>
        <w:t>от 25.11.2020 № 14 «О подготовке и проведению мероприятий по безаварийному пропуску весеннего половодья 2021 года»</w:t>
      </w:r>
    </w:p>
    <w:p w:rsidR="00365660" w:rsidRPr="002037A7" w:rsidRDefault="00365660" w:rsidP="00365660">
      <w:pPr>
        <w:pStyle w:val="afa"/>
        <w:ind w:firstLine="709"/>
        <w:rPr>
          <w:color w:val="000000"/>
          <w:sz w:val="18"/>
          <w:szCs w:val="18"/>
        </w:rPr>
      </w:pPr>
      <w:proofErr w:type="gramStart"/>
      <w:r w:rsidRPr="002037A7">
        <w:rPr>
          <w:color w:val="000000"/>
          <w:sz w:val="18"/>
          <w:szCs w:val="18"/>
        </w:rPr>
        <w:t>В соответствии с 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 со статьей 41 Водного кодекса РФ и в целях снижения риска возникновения чрезвычайных ситуаций и возможного ущерба, обеспечения безопасности  населения и устойчивой работы объектов экономики в период весеннего половодья 2021 года, руководствуясь Уставом Слободского сельского поселения</w:t>
      </w:r>
      <w:proofErr w:type="gramEnd"/>
    </w:p>
    <w:p w:rsidR="00365660" w:rsidRPr="002037A7" w:rsidRDefault="00365660" w:rsidP="00365660">
      <w:pPr>
        <w:jc w:val="both"/>
        <w:rPr>
          <w:sz w:val="18"/>
          <w:szCs w:val="18"/>
        </w:rPr>
      </w:pPr>
      <w:r w:rsidRPr="002037A7">
        <w:rPr>
          <w:sz w:val="18"/>
          <w:szCs w:val="18"/>
        </w:rPr>
        <w:t xml:space="preserve">АДМИНИСТРАЦИЯ ПОСЕЛЕНИЯ ПОСТАНОВЛЯЕТ: </w:t>
      </w:r>
    </w:p>
    <w:p w:rsidR="00365660" w:rsidRPr="002037A7" w:rsidRDefault="00365660" w:rsidP="00365660">
      <w:pPr>
        <w:ind w:firstLine="720"/>
        <w:jc w:val="both"/>
        <w:rPr>
          <w:color w:val="000000"/>
          <w:sz w:val="18"/>
          <w:szCs w:val="18"/>
        </w:rPr>
      </w:pPr>
      <w:r w:rsidRPr="002037A7">
        <w:rPr>
          <w:color w:val="000000"/>
          <w:sz w:val="18"/>
          <w:szCs w:val="18"/>
        </w:rPr>
        <w:t xml:space="preserve"> 1. Внести изменения в постановление от 25.11.2020 № 214  «О подготовке и проведению мероприятий по безаварийному пропуску весеннего половодья 2021 года»:</w:t>
      </w:r>
    </w:p>
    <w:p w:rsidR="00365660" w:rsidRPr="002037A7" w:rsidRDefault="00365660" w:rsidP="00365660">
      <w:pPr>
        <w:ind w:firstLine="708"/>
        <w:jc w:val="both"/>
        <w:rPr>
          <w:sz w:val="18"/>
          <w:szCs w:val="18"/>
        </w:rPr>
      </w:pPr>
      <w:r w:rsidRPr="002037A7">
        <w:rPr>
          <w:color w:val="000000"/>
          <w:sz w:val="18"/>
          <w:szCs w:val="18"/>
        </w:rPr>
        <w:t xml:space="preserve">1.1. Утвердить перечень зон возможного подтопления Слободского сельского поселения в паводковый период 2021г. </w:t>
      </w:r>
      <w:r w:rsidRPr="002037A7">
        <w:rPr>
          <w:sz w:val="18"/>
          <w:szCs w:val="18"/>
        </w:rPr>
        <w:t>(Приложение №2).</w:t>
      </w:r>
    </w:p>
    <w:p w:rsidR="00365660" w:rsidRPr="002037A7" w:rsidRDefault="00365660" w:rsidP="00365660">
      <w:pPr>
        <w:ind w:firstLine="708"/>
        <w:jc w:val="both"/>
        <w:rPr>
          <w:color w:val="000000"/>
          <w:sz w:val="18"/>
          <w:szCs w:val="18"/>
        </w:rPr>
      </w:pPr>
      <w:r w:rsidRPr="002037A7">
        <w:rPr>
          <w:sz w:val="18"/>
          <w:szCs w:val="18"/>
        </w:rPr>
        <w:t xml:space="preserve">2. </w:t>
      </w:r>
      <w:r w:rsidRPr="002037A7">
        <w:rPr>
          <w:color w:val="000000"/>
          <w:sz w:val="18"/>
          <w:szCs w:val="18"/>
        </w:rPr>
        <w:t xml:space="preserve"> </w:t>
      </w:r>
      <w:proofErr w:type="gramStart"/>
      <w:r w:rsidRPr="002037A7">
        <w:rPr>
          <w:color w:val="000000"/>
          <w:sz w:val="18"/>
          <w:szCs w:val="18"/>
        </w:rPr>
        <w:t>Контроль за</w:t>
      </w:r>
      <w:proofErr w:type="gramEnd"/>
      <w:r w:rsidRPr="002037A7">
        <w:rPr>
          <w:color w:val="000000"/>
          <w:sz w:val="18"/>
          <w:szCs w:val="18"/>
        </w:rPr>
        <w:t xml:space="preserve"> исполнением настоящего постановления оставляю за собой.</w:t>
      </w:r>
    </w:p>
    <w:p w:rsidR="00365660" w:rsidRPr="002037A7" w:rsidRDefault="00365660" w:rsidP="00365660">
      <w:pPr>
        <w:ind w:firstLine="720"/>
        <w:jc w:val="both"/>
        <w:rPr>
          <w:color w:val="000000"/>
          <w:sz w:val="18"/>
          <w:szCs w:val="18"/>
        </w:rPr>
      </w:pPr>
      <w:r w:rsidRPr="002037A7">
        <w:rPr>
          <w:color w:val="000000"/>
          <w:sz w:val="18"/>
          <w:szCs w:val="18"/>
        </w:rPr>
        <w:t>3. Настоящее постановление вступает в силу с момента его обнародования (опубликования) согласно ст.38 Устава Слободского сельского поселения.</w:t>
      </w:r>
    </w:p>
    <w:p w:rsidR="00365660" w:rsidRPr="002037A7" w:rsidRDefault="00365660" w:rsidP="00365660">
      <w:pPr>
        <w:tabs>
          <w:tab w:val="left" w:pos="1800"/>
          <w:tab w:val="right" w:pos="10206"/>
        </w:tabs>
        <w:jc w:val="center"/>
        <w:rPr>
          <w:color w:val="000000"/>
          <w:sz w:val="18"/>
          <w:szCs w:val="18"/>
        </w:rPr>
      </w:pPr>
    </w:p>
    <w:p w:rsidR="00365660" w:rsidRDefault="00365660" w:rsidP="00365660">
      <w:pPr>
        <w:tabs>
          <w:tab w:val="left" w:pos="1800"/>
          <w:tab w:val="right" w:pos="10206"/>
        </w:tabs>
        <w:jc w:val="both"/>
        <w:rPr>
          <w:color w:val="000000"/>
          <w:sz w:val="18"/>
          <w:szCs w:val="18"/>
        </w:rPr>
      </w:pPr>
      <w:r w:rsidRPr="002037A7">
        <w:rPr>
          <w:color w:val="000000"/>
          <w:sz w:val="18"/>
          <w:szCs w:val="18"/>
        </w:rPr>
        <w:t xml:space="preserve">Глава  </w:t>
      </w:r>
      <w:proofErr w:type="gramStart"/>
      <w:r w:rsidRPr="002037A7">
        <w:rPr>
          <w:color w:val="000000"/>
          <w:sz w:val="18"/>
          <w:szCs w:val="18"/>
        </w:rPr>
        <w:t>Слободского</w:t>
      </w:r>
      <w:proofErr w:type="gramEnd"/>
      <w:r w:rsidRPr="002037A7">
        <w:rPr>
          <w:color w:val="000000"/>
          <w:sz w:val="18"/>
          <w:szCs w:val="18"/>
        </w:rPr>
        <w:t xml:space="preserve"> </w:t>
      </w:r>
    </w:p>
    <w:p w:rsidR="00365660" w:rsidRPr="002037A7" w:rsidRDefault="00365660" w:rsidP="00365660">
      <w:pPr>
        <w:tabs>
          <w:tab w:val="left" w:pos="1800"/>
          <w:tab w:val="right" w:pos="10206"/>
        </w:tabs>
        <w:jc w:val="both"/>
        <w:rPr>
          <w:color w:val="000000"/>
          <w:sz w:val="18"/>
          <w:szCs w:val="18"/>
        </w:rPr>
      </w:pPr>
      <w:r w:rsidRPr="002037A7">
        <w:rPr>
          <w:color w:val="000000"/>
          <w:sz w:val="18"/>
          <w:szCs w:val="18"/>
        </w:rPr>
        <w:t xml:space="preserve">сельского поселения               </w:t>
      </w:r>
      <w:r>
        <w:rPr>
          <w:color w:val="000000"/>
          <w:sz w:val="18"/>
          <w:szCs w:val="18"/>
        </w:rPr>
        <w:t xml:space="preserve">                </w:t>
      </w:r>
      <w:r w:rsidRPr="002037A7">
        <w:rPr>
          <w:color w:val="000000"/>
          <w:sz w:val="18"/>
          <w:szCs w:val="18"/>
        </w:rPr>
        <w:t xml:space="preserve">             М.А. Аракчеева </w:t>
      </w:r>
    </w:p>
    <w:p w:rsidR="00365660" w:rsidRDefault="00365660" w:rsidP="00365660">
      <w:pPr>
        <w:pStyle w:val="a8"/>
        <w:spacing w:line="0" w:lineRule="atLeast"/>
        <w:ind w:firstLine="0"/>
        <w:rPr>
          <w:b/>
          <w:sz w:val="18"/>
          <w:szCs w:val="18"/>
        </w:rPr>
      </w:pPr>
    </w:p>
    <w:p w:rsidR="00365660" w:rsidRPr="002037A7" w:rsidRDefault="00365660" w:rsidP="00365660">
      <w:pPr>
        <w:tabs>
          <w:tab w:val="right" w:pos="10206"/>
        </w:tabs>
        <w:jc w:val="right"/>
        <w:rPr>
          <w:color w:val="000000"/>
          <w:sz w:val="12"/>
          <w:szCs w:val="12"/>
        </w:rPr>
      </w:pPr>
      <w:r w:rsidRPr="002037A7">
        <w:rPr>
          <w:color w:val="000000"/>
          <w:sz w:val="12"/>
          <w:szCs w:val="12"/>
        </w:rPr>
        <w:lastRenderedPageBreak/>
        <w:t xml:space="preserve">Приложение №2 к постановлению </w:t>
      </w:r>
    </w:p>
    <w:p w:rsidR="00365660" w:rsidRPr="002037A7" w:rsidRDefault="00365660" w:rsidP="00365660">
      <w:pPr>
        <w:tabs>
          <w:tab w:val="right" w:pos="10206"/>
        </w:tabs>
        <w:jc w:val="right"/>
        <w:rPr>
          <w:color w:val="000000"/>
          <w:sz w:val="12"/>
          <w:szCs w:val="12"/>
        </w:rPr>
      </w:pPr>
      <w:r w:rsidRPr="002037A7">
        <w:rPr>
          <w:color w:val="000000"/>
          <w:sz w:val="12"/>
          <w:szCs w:val="12"/>
        </w:rPr>
        <w:t xml:space="preserve">Администрации поселения </w:t>
      </w:r>
    </w:p>
    <w:p w:rsidR="00365660" w:rsidRPr="002037A7" w:rsidRDefault="00365660" w:rsidP="00365660">
      <w:pPr>
        <w:tabs>
          <w:tab w:val="right" w:pos="10206"/>
        </w:tabs>
        <w:jc w:val="right"/>
        <w:rPr>
          <w:color w:val="000000"/>
          <w:sz w:val="12"/>
          <w:szCs w:val="12"/>
        </w:rPr>
      </w:pPr>
      <w:r w:rsidRPr="002037A7">
        <w:rPr>
          <w:color w:val="000000"/>
          <w:sz w:val="12"/>
          <w:szCs w:val="12"/>
        </w:rPr>
        <w:t>от 25.11.2020   № 214</w:t>
      </w:r>
    </w:p>
    <w:p w:rsidR="00365660" w:rsidRPr="002037A7" w:rsidRDefault="00365660" w:rsidP="00365660">
      <w:pPr>
        <w:tabs>
          <w:tab w:val="right" w:pos="10206"/>
        </w:tabs>
        <w:jc w:val="right"/>
        <w:rPr>
          <w:color w:val="000000"/>
          <w:sz w:val="12"/>
          <w:szCs w:val="12"/>
        </w:rPr>
      </w:pPr>
      <w:r w:rsidRPr="002037A7">
        <w:rPr>
          <w:color w:val="000000"/>
          <w:sz w:val="12"/>
          <w:szCs w:val="12"/>
        </w:rPr>
        <w:t>(в редакции от 12.02.2021 №29)</w:t>
      </w:r>
    </w:p>
    <w:p w:rsidR="00365660" w:rsidRDefault="00365660" w:rsidP="00344142">
      <w:pPr>
        <w:pStyle w:val="a8"/>
        <w:spacing w:line="0" w:lineRule="atLeast"/>
        <w:ind w:firstLine="0"/>
        <w:jc w:val="right"/>
        <w:rPr>
          <w:b/>
          <w:sz w:val="18"/>
          <w:szCs w:val="18"/>
        </w:rPr>
      </w:pPr>
    </w:p>
    <w:p w:rsidR="00365660" w:rsidRPr="002037A7" w:rsidRDefault="00365660" w:rsidP="00365660">
      <w:pPr>
        <w:jc w:val="center"/>
        <w:rPr>
          <w:sz w:val="18"/>
          <w:szCs w:val="18"/>
        </w:rPr>
      </w:pPr>
      <w:r w:rsidRPr="002037A7">
        <w:rPr>
          <w:sz w:val="18"/>
          <w:szCs w:val="18"/>
        </w:rPr>
        <w:t>Перечень зон</w:t>
      </w:r>
    </w:p>
    <w:p w:rsidR="00365660" w:rsidRPr="002037A7" w:rsidRDefault="00365660" w:rsidP="00365660">
      <w:pPr>
        <w:jc w:val="center"/>
        <w:rPr>
          <w:sz w:val="18"/>
          <w:szCs w:val="18"/>
        </w:rPr>
      </w:pPr>
      <w:r w:rsidRPr="002037A7">
        <w:rPr>
          <w:sz w:val="18"/>
          <w:szCs w:val="18"/>
        </w:rPr>
        <w:t>возможного подтопления Слободского сельского поселения</w:t>
      </w:r>
    </w:p>
    <w:p w:rsidR="00365660" w:rsidRPr="002037A7" w:rsidRDefault="00365660" w:rsidP="00365660">
      <w:pPr>
        <w:jc w:val="center"/>
        <w:rPr>
          <w:sz w:val="18"/>
          <w:szCs w:val="18"/>
        </w:rPr>
      </w:pPr>
      <w:r w:rsidRPr="002037A7">
        <w:rPr>
          <w:sz w:val="18"/>
          <w:szCs w:val="18"/>
        </w:rPr>
        <w:t>в паводковый период 2021 года.</w:t>
      </w:r>
    </w:p>
    <w:p w:rsidR="00365660" w:rsidRPr="002037A7" w:rsidRDefault="00365660" w:rsidP="00365660">
      <w:pPr>
        <w:rPr>
          <w:sz w:val="18"/>
          <w:szCs w:val="18"/>
        </w:rPr>
      </w:pPr>
    </w:p>
    <w:p w:rsidR="00365660" w:rsidRPr="002037A7" w:rsidRDefault="00365660" w:rsidP="00365660">
      <w:pPr>
        <w:jc w:val="both"/>
        <w:rPr>
          <w:sz w:val="18"/>
          <w:szCs w:val="18"/>
          <w:u w:val="single"/>
        </w:rPr>
      </w:pPr>
      <w:r w:rsidRPr="002037A7">
        <w:rPr>
          <w:sz w:val="18"/>
          <w:szCs w:val="18"/>
          <w:u w:val="single"/>
        </w:rPr>
        <w:t>Слободской сельский округ</w:t>
      </w:r>
    </w:p>
    <w:p w:rsidR="00365660" w:rsidRPr="002037A7" w:rsidRDefault="00365660" w:rsidP="00365660">
      <w:pPr>
        <w:jc w:val="both"/>
        <w:rPr>
          <w:sz w:val="18"/>
          <w:szCs w:val="18"/>
        </w:rPr>
      </w:pPr>
      <w:r w:rsidRPr="002037A7">
        <w:rPr>
          <w:sz w:val="18"/>
          <w:szCs w:val="18"/>
        </w:rPr>
        <w:t>Перелив через автодорогу в районе д</w:t>
      </w:r>
      <w:proofErr w:type="gramStart"/>
      <w:r w:rsidRPr="002037A7">
        <w:rPr>
          <w:sz w:val="18"/>
          <w:szCs w:val="18"/>
        </w:rPr>
        <w:t>.Н</w:t>
      </w:r>
      <w:proofErr w:type="gramEnd"/>
      <w:r w:rsidRPr="002037A7">
        <w:rPr>
          <w:sz w:val="18"/>
          <w:szCs w:val="18"/>
        </w:rPr>
        <w:t>естерово   - р.Волга</w:t>
      </w:r>
    </w:p>
    <w:p w:rsidR="00365660" w:rsidRDefault="00365660" w:rsidP="00344142">
      <w:pPr>
        <w:pStyle w:val="a8"/>
        <w:spacing w:line="0" w:lineRule="atLeast"/>
        <w:ind w:firstLine="0"/>
        <w:jc w:val="right"/>
        <w:rPr>
          <w:b/>
          <w:sz w:val="18"/>
          <w:szCs w:val="18"/>
        </w:rPr>
      </w:pPr>
    </w:p>
    <w:p w:rsidR="00365660" w:rsidRPr="003F26FC" w:rsidRDefault="00365660" w:rsidP="00365660">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365660" w:rsidRPr="003F26FC" w:rsidRDefault="00365660" w:rsidP="00365660">
      <w:pPr>
        <w:keepNext/>
        <w:spacing w:line="0" w:lineRule="atLeast"/>
        <w:jc w:val="center"/>
        <w:outlineLvl w:val="2"/>
        <w:rPr>
          <w:b/>
          <w:caps/>
          <w:sz w:val="18"/>
          <w:szCs w:val="18"/>
        </w:rPr>
      </w:pPr>
      <w:r w:rsidRPr="003F26FC">
        <w:rPr>
          <w:b/>
          <w:caps/>
          <w:sz w:val="18"/>
          <w:szCs w:val="18"/>
        </w:rPr>
        <w:t xml:space="preserve">АДМИНИСТРАЦИИ </w:t>
      </w:r>
    </w:p>
    <w:p w:rsidR="00365660" w:rsidRPr="003F26FC" w:rsidRDefault="00365660" w:rsidP="00365660">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365660" w:rsidRPr="003F26FC" w:rsidRDefault="00365660" w:rsidP="00365660">
      <w:pPr>
        <w:keepNext/>
        <w:spacing w:line="0" w:lineRule="atLeast"/>
        <w:jc w:val="center"/>
        <w:outlineLvl w:val="2"/>
        <w:rPr>
          <w:b/>
          <w:sz w:val="18"/>
          <w:szCs w:val="18"/>
        </w:rPr>
      </w:pPr>
      <w:r w:rsidRPr="003F26FC">
        <w:rPr>
          <w:b/>
          <w:sz w:val="18"/>
          <w:szCs w:val="18"/>
        </w:rPr>
        <w:t>УГЛИЧСКОГО МУНИЦИПАЛЬНОГО РАЙОНА</w:t>
      </w:r>
    </w:p>
    <w:p w:rsidR="00365660" w:rsidRDefault="00365660" w:rsidP="00365660">
      <w:pPr>
        <w:pStyle w:val="a8"/>
        <w:spacing w:line="0" w:lineRule="atLeast"/>
        <w:ind w:firstLine="0"/>
        <w:rPr>
          <w:b/>
          <w:sz w:val="18"/>
          <w:szCs w:val="18"/>
        </w:rPr>
      </w:pPr>
    </w:p>
    <w:p w:rsidR="00365660" w:rsidRDefault="00365660" w:rsidP="00365660">
      <w:pPr>
        <w:pStyle w:val="a8"/>
        <w:spacing w:line="0" w:lineRule="atLeast"/>
        <w:ind w:firstLine="0"/>
        <w:rPr>
          <w:b/>
          <w:sz w:val="18"/>
          <w:szCs w:val="18"/>
        </w:rPr>
      </w:pPr>
      <w:r>
        <w:rPr>
          <w:b/>
          <w:sz w:val="18"/>
          <w:szCs w:val="18"/>
        </w:rPr>
        <w:t>от 12.02. 2021 № 32</w:t>
      </w:r>
    </w:p>
    <w:p w:rsidR="00365660" w:rsidRDefault="00365660" w:rsidP="00365660">
      <w:pPr>
        <w:pStyle w:val="a8"/>
        <w:spacing w:line="0" w:lineRule="atLeast"/>
        <w:ind w:firstLine="0"/>
        <w:rPr>
          <w:b/>
          <w:sz w:val="18"/>
          <w:szCs w:val="18"/>
        </w:rPr>
      </w:pPr>
    </w:p>
    <w:p w:rsidR="00365660" w:rsidRPr="004A6C70" w:rsidRDefault="00365660" w:rsidP="00365660">
      <w:pPr>
        <w:pStyle w:val="afff0"/>
        <w:ind w:firstLine="0"/>
        <w:rPr>
          <w:sz w:val="18"/>
          <w:szCs w:val="18"/>
        </w:rPr>
      </w:pPr>
      <w:r w:rsidRPr="004A6C70">
        <w:rPr>
          <w:sz w:val="18"/>
          <w:szCs w:val="18"/>
        </w:rPr>
        <w:t xml:space="preserve">Об отмене постановления Администрации </w:t>
      </w:r>
    </w:p>
    <w:p w:rsidR="00365660" w:rsidRPr="004A6C70" w:rsidRDefault="00365660" w:rsidP="00365660">
      <w:pPr>
        <w:pStyle w:val="afff0"/>
        <w:ind w:firstLine="0"/>
        <w:rPr>
          <w:sz w:val="18"/>
          <w:szCs w:val="18"/>
        </w:rPr>
      </w:pPr>
      <w:r w:rsidRPr="004A6C70">
        <w:rPr>
          <w:sz w:val="18"/>
          <w:szCs w:val="18"/>
        </w:rPr>
        <w:t xml:space="preserve">Слободского сельского поселения </w:t>
      </w:r>
    </w:p>
    <w:p w:rsidR="00365660" w:rsidRPr="004A6C70" w:rsidRDefault="00365660" w:rsidP="00365660">
      <w:pPr>
        <w:pStyle w:val="afff0"/>
        <w:ind w:firstLine="0"/>
        <w:rPr>
          <w:sz w:val="18"/>
          <w:szCs w:val="18"/>
        </w:rPr>
      </w:pPr>
      <w:r w:rsidRPr="004A6C70">
        <w:rPr>
          <w:sz w:val="18"/>
          <w:szCs w:val="18"/>
        </w:rPr>
        <w:t xml:space="preserve">от 16.03.2016 № 42 «Об утверждении схемы </w:t>
      </w:r>
    </w:p>
    <w:p w:rsidR="00365660" w:rsidRPr="004A6C70" w:rsidRDefault="00365660" w:rsidP="00365660">
      <w:pPr>
        <w:pStyle w:val="afff0"/>
        <w:ind w:firstLine="0"/>
        <w:rPr>
          <w:sz w:val="18"/>
          <w:szCs w:val="18"/>
        </w:rPr>
      </w:pPr>
      <w:r w:rsidRPr="004A6C70">
        <w:rPr>
          <w:sz w:val="18"/>
          <w:szCs w:val="18"/>
        </w:rPr>
        <w:t xml:space="preserve">сбора отходов производства и </w:t>
      </w:r>
    </w:p>
    <w:p w:rsidR="00365660" w:rsidRPr="004A6C70" w:rsidRDefault="00365660" w:rsidP="00365660">
      <w:pPr>
        <w:pStyle w:val="afff0"/>
        <w:ind w:firstLine="0"/>
        <w:rPr>
          <w:sz w:val="18"/>
          <w:szCs w:val="18"/>
        </w:rPr>
      </w:pPr>
      <w:r w:rsidRPr="004A6C70">
        <w:rPr>
          <w:sz w:val="18"/>
          <w:szCs w:val="18"/>
        </w:rPr>
        <w:t xml:space="preserve">потребления в части осветительных устройств, </w:t>
      </w:r>
    </w:p>
    <w:p w:rsidR="00365660" w:rsidRPr="004A6C70" w:rsidRDefault="00365660" w:rsidP="00365660">
      <w:pPr>
        <w:pStyle w:val="afff0"/>
        <w:ind w:firstLine="0"/>
        <w:rPr>
          <w:sz w:val="18"/>
          <w:szCs w:val="18"/>
        </w:rPr>
      </w:pPr>
      <w:r w:rsidRPr="004A6C70">
        <w:rPr>
          <w:sz w:val="18"/>
          <w:szCs w:val="18"/>
        </w:rPr>
        <w:t xml:space="preserve">электрических ламп, </w:t>
      </w:r>
      <w:proofErr w:type="gramStart"/>
      <w:r w:rsidRPr="004A6C70">
        <w:rPr>
          <w:sz w:val="18"/>
          <w:szCs w:val="18"/>
        </w:rPr>
        <w:t>ненадлежащие</w:t>
      </w:r>
      <w:proofErr w:type="gramEnd"/>
      <w:r w:rsidRPr="004A6C70">
        <w:rPr>
          <w:sz w:val="18"/>
          <w:szCs w:val="18"/>
        </w:rPr>
        <w:t xml:space="preserve"> сбор,</w:t>
      </w:r>
    </w:p>
    <w:p w:rsidR="00365660" w:rsidRPr="004A6C70" w:rsidRDefault="00365660" w:rsidP="00365660">
      <w:pPr>
        <w:pStyle w:val="afff0"/>
        <w:ind w:firstLine="0"/>
        <w:rPr>
          <w:sz w:val="18"/>
          <w:szCs w:val="18"/>
        </w:rPr>
      </w:pPr>
      <w:r w:rsidRPr="004A6C70">
        <w:rPr>
          <w:sz w:val="18"/>
          <w:szCs w:val="18"/>
        </w:rPr>
        <w:t xml:space="preserve"> накопление, использование, </w:t>
      </w:r>
    </w:p>
    <w:p w:rsidR="00365660" w:rsidRPr="004A6C70" w:rsidRDefault="00365660" w:rsidP="00365660">
      <w:pPr>
        <w:pStyle w:val="afff0"/>
        <w:ind w:firstLine="0"/>
        <w:rPr>
          <w:sz w:val="18"/>
          <w:szCs w:val="18"/>
        </w:rPr>
      </w:pPr>
      <w:r w:rsidRPr="004A6C70">
        <w:rPr>
          <w:sz w:val="18"/>
          <w:szCs w:val="18"/>
        </w:rPr>
        <w:t xml:space="preserve">обезвреживание, транспортирование и </w:t>
      </w:r>
    </w:p>
    <w:p w:rsidR="00365660" w:rsidRPr="004A6C70" w:rsidRDefault="00365660" w:rsidP="00365660">
      <w:pPr>
        <w:pStyle w:val="afff0"/>
        <w:ind w:firstLine="0"/>
        <w:rPr>
          <w:sz w:val="18"/>
          <w:szCs w:val="18"/>
        </w:rPr>
      </w:pPr>
      <w:r w:rsidRPr="004A6C70">
        <w:rPr>
          <w:sz w:val="18"/>
          <w:szCs w:val="18"/>
        </w:rPr>
        <w:t xml:space="preserve">размещение </w:t>
      </w:r>
      <w:proofErr w:type="gramStart"/>
      <w:r w:rsidRPr="004A6C70">
        <w:rPr>
          <w:sz w:val="18"/>
          <w:szCs w:val="18"/>
        </w:rPr>
        <w:t>которых</w:t>
      </w:r>
      <w:proofErr w:type="gramEnd"/>
      <w:r w:rsidRPr="004A6C70">
        <w:rPr>
          <w:sz w:val="18"/>
          <w:szCs w:val="18"/>
        </w:rPr>
        <w:t xml:space="preserve">, может повлечь причинение </w:t>
      </w:r>
    </w:p>
    <w:p w:rsidR="00365660" w:rsidRPr="004A6C70" w:rsidRDefault="00365660" w:rsidP="00365660">
      <w:pPr>
        <w:pStyle w:val="afff0"/>
        <w:ind w:firstLine="0"/>
        <w:rPr>
          <w:sz w:val="18"/>
          <w:szCs w:val="18"/>
        </w:rPr>
      </w:pPr>
      <w:r w:rsidRPr="004A6C70">
        <w:rPr>
          <w:sz w:val="18"/>
          <w:szCs w:val="18"/>
        </w:rPr>
        <w:t xml:space="preserve">вреда жизни, здоровью граждан, </w:t>
      </w:r>
    </w:p>
    <w:p w:rsidR="00365660" w:rsidRPr="004A6C70" w:rsidRDefault="00365660" w:rsidP="00365660">
      <w:pPr>
        <w:pStyle w:val="afff0"/>
        <w:ind w:firstLine="0"/>
        <w:rPr>
          <w:sz w:val="18"/>
          <w:szCs w:val="18"/>
        </w:rPr>
      </w:pPr>
      <w:r w:rsidRPr="004A6C70">
        <w:rPr>
          <w:sz w:val="18"/>
          <w:szCs w:val="18"/>
        </w:rPr>
        <w:t xml:space="preserve">вреда животным, растениям и окружающей среде </w:t>
      </w:r>
    </w:p>
    <w:p w:rsidR="00365660" w:rsidRPr="004A6C70" w:rsidRDefault="00365660" w:rsidP="00365660">
      <w:pPr>
        <w:pStyle w:val="afff0"/>
        <w:ind w:firstLine="0"/>
        <w:rPr>
          <w:sz w:val="18"/>
          <w:szCs w:val="18"/>
        </w:rPr>
      </w:pPr>
      <w:r w:rsidRPr="004A6C70">
        <w:rPr>
          <w:sz w:val="18"/>
          <w:szCs w:val="18"/>
        </w:rPr>
        <w:t>на территории Слободского сельского поселения»</w:t>
      </w:r>
    </w:p>
    <w:p w:rsidR="00365660" w:rsidRDefault="00365660" w:rsidP="00365660">
      <w:pPr>
        <w:pStyle w:val="a8"/>
        <w:spacing w:line="0" w:lineRule="atLeast"/>
        <w:ind w:firstLine="0"/>
        <w:rPr>
          <w:b/>
          <w:sz w:val="18"/>
          <w:szCs w:val="18"/>
        </w:rPr>
      </w:pPr>
    </w:p>
    <w:p w:rsidR="00365660" w:rsidRPr="004A6C70" w:rsidRDefault="00365660" w:rsidP="00365660">
      <w:pPr>
        <w:pStyle w:val="afff0"/>
        <w:rPr>
          <w:color w:val="000000"/>
          <w:sz w:val="18"/>
          <w:szCs w:val="18"/>
          <w:shd w:val="clear" w:color="auto" w:fill="FFFFFF"/>
        </w:rPr>
      </w:pPr>
      <w:proofErr w:type="gramStart"/>
      <w:r w:rsidRPr="004A6C70">
        <w:rPr>
          <w:sz w:val="18"/>
          <w:szCs w:val="18"/>
        </w:rPr>
        <w:t>На основании Федерального закона от 06.10.2003 № 131-ФЗ «Об общих принципах организации местного самоуправления в Российской Федерации», в соответствии с постановлением Правительства РФ от 11.07.2020 № 1036 «</w:t>
      </w:r>
      <w:r w:rsidRPr="004A6C70">
        <w:rPr>
          <w:color w:val="000000"/>
          <w:sz w:val="18"/>
          <w:szCs w:val="18"/>
          <w:shd w:val="clear" w:color="auto" w:fill="FFFFFF"/>
        </w:rPr>
        <w:t>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w:t>
      </w:r>
      <w:proofErr w:type="gramEnd"/>
      <w:r w:rsidRPr="004A6C70">
        <w:rPr>
          <w:color w:val="000000"/>
          <w:sz w:val="18"/>
          <w:szCs w:val="18"/>
          <w:shd w:val="clear" w:color="auto" w:fill="FFFFFF"/>
        </w:rPr>
        <w:t xml:space="preserve"> контролю при осуществлении федерального государственного надзора в области защиты прав потребителей», руководствуясь Уставом Слободского сельского поселения,</w:t>
      </w:r>
    </w:p>
    <w:p w:rsidR="00365660" w:rsidRPr="004A6C70" w:rsidRDefault="00365660" w:rsidP="00365660">
      <w:pPr>
        <w:pStyle w:val="afff0"/>
        <w:rPr>
          <w:spacing w:val="-2"/>
          <w:sz w:val="18"/>
          <w:szCs w:val="18"/>
        </w:rPr>
      </w:pPr>
      <w:r w:rsidRPr="004A6C70">
        <w:rPr>
          <w:spacing w:val="-2"/>
          <w:sz w:val="18"/>
          <w:szCs w:val="18"/>
        </w:rPr>
        <w:t>АДМИНИСТРАЦИЯ ПОСЕЛЕНИЯ ПОСТАНОВЛЯЕТ:</w:t>
      </w:r>
    </w:p>
    <w:p w:rsidR="00365660" w:rsidRPr="004A6C70" w:rsidRDefault="00365660" w:rsidP="00365660">
      <w:pPr>
        <w:pStyle w:val="afff0"/>
        <w:rPr>
          <w:sz w:val="18"/>
          <w:szCs w:val="18"/>
        </w:rPr>
      </w:pPr>
      <w:r w:rsidRPr="004A6C70">
        <w:rPr>
          <w:sz w:val="18"/>
          <w:szCs w:val="18"/>
        </w:rPr>
        <w:t xml:space="preserve">1. Отменить постановление Администрации Слободского сельского поселения от 16.03.2016 № 42 «Об утверждении схемы сбора отходов производства и </w:t>
      </w:r>
    </w:p>
    <w:p w:rsidR="00365660" w:rsidRPr="004A6C70" w:rsidRDefault="00365660" w:rsidP="00365660">
      <w:pPr>
        <w:pStyle w:val="afff0"/>
        <w:rPr>
          <w:rStyle w:val="1a"/>
          <w:b w:val="0"/>
          <w:i w:val="0"/>
          <w:iCs w:val="0"/>
          <w:sz w:val="18"/>
          <w:szCs w:val="18"/>
        </w:rPr>
      </w:pPr>
      <w:r w:rsidRPr="004A6C70">
        <w:rPr>
          <w:sz w:val="18"/>
          <w:szCs w:val="18"/>
        </w:rPr>
        <w:t>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на территории Слободского сельского поселения»</w:t>
      </w:r>
      <w:r w:rsidRPr="004A6C70">
        <w:rPr>
          <w:rStyle w:val="1a"/>
          <w:sz w:val="18"/>
          <w:szCs w:val="18"/>
        </w:rPr>
        <w:t>.</w:t>
      </w:r>
    </w:p>
    <w:p w:rsidR="00365660" w:rsidRPr="004A6C70" w:rsidRDefault="00365660" w:rsidP="00365660">
      <w:pPr>
        <w:pStyle w:val="afff0"/>
        <w:rPr>
          <w:sz w:val="18"/>
          <w:szCs w:val="18"/>
        </w:rPr>
      </w:pPr>
      <w:r w:rsidRPr="004A6C70">
        <w:rPr>
          <w:sz w:val="18"/>
          <w:szCs w:val="18"/>
        </w:rPr>
        <w:t xml:space="preserve">2. </w:t>
      </w:r>
      <w:proofErr w:type="gramStart"/>
      <w:r w:rsidRPr="004A6C70">
        <w:rPr>
          <w:sz w:val="18"/>
          <w:szCs w:val="18"/>
        </w:rPr>
        <w:t>Контроль за</w:t>
      </w:r>
      <w:proofErr w:type="gramEnd"/>
      <w:r w:rsidRPr="004A6C70">
        <w:rPr>
          <w:sz w:val="18"/>
          <w:szCs w:val="18"/>
        </w:rPr>
        <w:t xml:space="preserve"> исполнением настоящего постановления оставляю за собой.</w:t>
      </w:r>
    </w:p>
    <w:p w:rsidR="00365660" w:rsidRPr="004A6C70" w:rsidRDefault="00365660" w:rsidP="00365660">
      <w:pPr>
        <w:pStyle w:val="afff0"/>
        <w:rPr>
          <w:sz w:val="18"/>
          <w:szCs w:val="18"/>
        </w:rPr>
      </w:pPr>
      <w:r w:rsidRPr="004A6C70">
        <w:rPr>
          <w:color w:val="000000"/>
          <w:sz w:val="18"/>
          <w:szCs w:val="18"/>
        </w:rPr>
        <w:t>3. Настоящее постановление вступает в силу с момента его обнародования (опубликования) согласно ст.38 Устава Слободского сельского поселения.</w:t>
      </w:r>
    </w:p>
    <w:p w:rsidR="00365660" w:rsidRPr="004A6C70" w:rsidRDefault="00365660" w:rsidP="00365660">
      <w:pPr>
        <w:pStyle w:val="afff0"/>
        <w:rPr>
          <w:spacing w:val="-1"/>
          <w:sz w:val="18"/>
          <w:szCs w:val="18"/>
        </w:rPr>
      </w:pPr>
    </w:p>
    <w:p w:rsidR="00365660" w:rsidRDefault="00365660" w:rsidP="00365660">
      <w:pPr>
        <w:tabs>
          <w:tab w:val="left" w:pos="1800"/>
          <w:tab w:val="right" w:pos="10206"/>
        </w:tabs>
        <w:jc w:val="both"/>
        <w:rPr>
          <w:color w:val="000000"/>
          <w:sz w:val="18"/>
          <w:szCs w:val="18"/>
        </w:rPr>
      </w:pPr>
      <w:r w:rsidRPr="002037A7">
        <w:rPr>
          <w:color w:val="000000"/>
          <w:sz w:val="18"/>
          <w:szCs w:val="18"/>
        </w:rPr>
        <w:t xml:space="preserve">Глава  </w:t>
      </w:r>
      <w:proofErr w:type="gramStart"/>
      <w:r w:rsidRPr="002037A7">
        <w:rPr>
          <w:color w:val="000000"/>
          <w:sz w:val="18"/>
          <w:szCs w:val="18"/>
        </w:rPr>
        <w:t>Слободского</w:t>
      </w:r>
      <w:proofErr w:type="gramEnd"/>
      <w:r w:rsidRPr="002037A7">
        <w:rPr>
          <w:color w:val="000000"/>
          <w:sz w:val="18"/>
          <w:szCs w:val="18"/>
        </w:rPr>
        <w:t xml:space="preserve"> </w:t>
      </w:r>
    </w:p>
    <w:p w:rsidR="00365660" w:rsidRPr="002037A7" w:rsidRDefault="00365660" w:rsidP="00365660">
      <w:pPr>
        <w:tabs>
          <w:tab w:val="left" w:pos="1800"/>
          <w:tab w:val="right" w:pos="10206"/>
        </w:tabs>
        <w:jc w:val="both"/>
        <w:rPr>
          <w:color w:val="000000"/>
          <w:sz w:val="18"/>
          <w:szCs w:val="18"/>
        </w:rPr>
      </w:pPr>
      <w:r w:rsidRPr="002037A7">
        <w:rPr>
          <w:color w:val="000000"/>
          <w:sz w:val="18"/>
          <w:szCs w:val="18"/>
        </w:rPr>
        <w:t xml:space="preserve">сельского поселения               </w:t>
      </w:r>
      <w:r>
        <w:rPr>
          <w:color w:val="000000"/>
          <w:sz w:val="18"/>
          <w:szCs w:val="18"/>
        </w:rPr>
        <w:t xml:space="preserve">                </w:t>
      </w:r>
      <w:r w:rsidRPr="002037A7">
        <w:rPr>
          <w:color w:val="000000"/>
          <w:sz w:val="18"/>
          <w:szCs w:val="18"/>
        </w:rPr>
        <w:t xml:space="preserve">             М.А. Аракчеева </w:t>
      </w:r>
    </w:p>
    <w:p w:rsidR="00365660" w:rsidRDefault="00365660" w:rsidP="00344142">
      <w:pPr>
        <w:pStyle w:val="a8"/>
        <w:spacing w:line="0" w:lineRule="atLeast"/>
        <w:ind w:firstLine="0"/>
        <w:jc w:val="right"/>
        <w:rPr>
          <w:b/>
          <w:sz w:val="18"/>
          <w:szCs w:val="18"/>
        </w:rPr>
      </w:pPr>
    </w:p>
    <w:p w:rsidR="00F93862" w:rsidRDefault="00F93862" w:rsidP="00365660">
      <w:pPr>
        <w:pStyle w:val="a8"/>
        <w:spacing w:line="0" w:lineRule="atLeast"/>
        <w:ind w:firstLine="0"/>
        <w:jc w:val="center"/>
        <w:rPr>
          <w:b/>
          <w:sz w:val="18"/>
          <w:szCs w:val="18"/>
        </w:rPr>
      </w:pPr>
    </w:p>
    <w:p w:rsidR="00F93862" w:rsidRDefault="00F93862" w:rsidP="00365660">
      <w:pPr>
        <w:pStyle w:val="a8"/>
        <w:spacing w:line="0" w:lineRule="atLeast"/>
        <w:ind w:firstLine="0"/>
        <w:jc w:val="center"/>
        <w:rPr>
          <w:b/>
          <w:sz w:val="18"/>
          <w:szCs w:val="18"/>
        </w:rPr>
      </w:pPr>
    </w:p>
    <w:p w:rsidR="00F93862" w:rsidRDefault="00F93862" w:rsidP="00365660">
      <w:pPr>
        <w:pStyle w:val="a8"/>
        <w:spacing w:line="0" w:lineRule="atLeast"/>
        <w:ind w:firstLine="0"/>
        <w:jc w:val="center"/>
        <w:rPr>
          <w:b/>
          <w:sz w:val="18"/>
          <w:szCs w:val="18"/>
        </w:rPr>
      </w:pPr>
    </w:p>
    <w:p w:rsidR="00365660" w:rsidRPr="003F26FC" w:rsidRDefault="00365660" w:rsidP="00365660">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365660" w:rsidRPr="003F26FC" w:rsidRDefault="00365660" w:rsidP="00365660">
      <w:pPr>
        <w:keepNext/>
        <w:spacing w:line="0" w:lineRule="atLeast"/>
        <w:jc w:val="center"/>
        <w:outlineLvl w:val="2"/>
        <w:rPr>
          <w:b/>
          <w:caps/>
          <w:sz w:val="18"/>
          <w:szCs w:val="18"/>
        </w:rPr>
      </w:pPr>
      <w:r w:rsidRPr="003F26FC">
        <w:rPr>
          <w:b/>
          <w:caps/>
          <w:sz w:val="18"/>
          <w:szCs w:val="18"/>
        </w:rPr>
        <w:t xml:space="preserve">АДМИНИСТРАЦИИ </w:t>
      </w:r>
    </w:p>
    <w:p w:rsidR="00365660" w:rsidRPr="003F26FC" w:rsidRDefault="00365660" w:rsidP="00365660">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365660" w:rsidRPr="003F26FC" w:rsidRDefault="00365660" w:rsidP="00365660">
      <w:pPr>
        <w:keepNext/>
        <w:spacing w:line="0" w:lineRule="atLeast"/>
        <w:jc w:val="center"/>
        <w:outlineLvl w:val="2"/>
        <w:rPr>
          <w:b/>
          <w:sz w:val="18"/>
          <w:szCs w:val="18"/>
        </w:rPr>
      </w:pPr>
      <w:r w:rsidRPr="003F26FC">
        <w:rPr>
          <w:b/>
          <w:sz w:val="18"/>
          <w:szCs w:val="18"/>
        </w:rPr>
        <w:t>УГЛИЧСКОГО МУНИЦИПАЛЬНОГО РАЙОНА</w:t>
      </w:r>
    </w:p>
    <w:p w:rsidR="00365660" w:rsidRDefault="00365660" w:rsidP="00365660">
      <w:pPr>
        <w:pStyle w:val="a8"/>
        <w:spacing w:line="0" w:lineRule="atLeast"/>
        <w:ind w:firstLine="0"/>
        <w:rPr>
          <w:b/>
          <w:sz w:val="18"/>
          <w:szCs w:val="18"/>
        </w:rPr>
      </w:pPr>
    </w:p>
    <w:p w:rsidR="00365660" w:rsidRDefault="00365660" w:rsidP="00365660">
      <w:pPr>
        <w:pStyle w:val="a8"/>
        <w:spacing w:line="0" w:lineRule="atLeast"/>
        <w:ind w:firstLine="0"/>
        <w:rPr>
          <w:b/>
          <w:sz w:val="18"/>
          <w:szCs w:val="18"/>
        </w:rPr>
      </w:pPr>
      <w:r>
        <w:rPr>
          <w:b/>
          <w:sz w:val="18"/>
          <w:szCs w:val="18"/>
        </w:rPr>
        <w:t>от 1</w:t>
      </w:r>
      <w:r w:rsidR="0008340D">
        <w:rPr>
          <w:b/>
          <w:sz w:val="18"/>
          <w:szCs w:val="18"/>
        </w:rPr>
        <w:t>7</w:t>
      </w:r>
      <w:r>
        <w:rPr>
          <w:b/>
          <w:sz w:val="18"/>
          <w:szCs w:val="18"/>
        </w:rPr>
        <w:t>.02. 2021 № 37</w:t>
      </w:r>
    </w:p>
    <w:p w:rsidR="00365660" w:rsidRDefault="00365660" w:rsidP="00365660">
      <w:pPr>
        <w:pStyle w:val="a8"/>
        <w:spacing w:line="0" w:lineRule="atLeast"/>
        <w:ind w:firstLine="0"/>
        <w:rPr>
          <w:b/>
          <w:sz w:val="18"/>
          <w:szCs w:val="18"/>
        </w:rPr>
      </w:pPr>
    </w:p>
    <w:p w:rsidR="0008340D" w:rsidRPr="00E541CA" w:rsidRDefault="0008340D" w:rsidP="0008340D">
      <w:pPr>
        <w:rPr>
          <w:sz w:val="18"/>
          <w:szCs w:val="18"/>
        </w:rPr>
      </w:pPr>
      <w:r w:rsidRPr="00E541CA">
        <w:rPr>
          <w:sz w:val="18"/>
          <w:szCs w:val="18"/>
        </w:rPr>
        <w:t>О внесении изменений в постановление Администрации Слободского сельского поселения от 07.03.2017 № 18 «Об утверждении Положения «Об  организации и осуществлении первичного воинского учёта граждан» на территории Слободского сельского поселения Угличского муниципального района»</w:t>
      </w:r>
    </w:p>
    <w:p w:rsidR="0008340D" w:rsidRDefault="0008340D" w:rsidP="00365660">
      <w:pPr>
        <w:pStyle w:val="a8"/>
        <w:spacing w:line="0" w:lineRule="atLeast"/>
        <w:ind w:firstLine="0"/>
        <w:rPr>
          <w:b/>
          <w:sz w:val="18"/>
          <w:szCs w:val="18"/>
        </w:rPr>
      </w:pPr>
    </w:p>
    <w:p w:rsidR="0008340D" w:rsidRPr="00E541CA" w:rsidRDefault="0008340D" w:rsidP="0008340D">
      <w:pPr>
        <w:jc w:val="both"/>
        <w:rPr>
          <w:b/>
          <w:sz w:val="18"/>
          <w:szCs w:val="18"/>
        </w:rPr>
      </w:pPr>
      <w:proofErr w:type="gramStart"/>
      <w:r w:rsidRPr="00E541CA">
        <w:rPr>
          <w:sz w:val="18"/>
          <w:szCs w:val="18"/>
        </w:rPr>
        <w:t>В соответствии с Конституцией Российской Федерации, федеральными законами Российской Федерации от 31.05.1996 № 61-ФЗ «Об обороне», от 28.03.1998  № 53-ФЗ «О воинской обязанности и военной службе», от 26.02.1997  № 31-ФЗ «О мобилизационной подготовке и мобилизации в Российской Федерации», 06.10.2003  № 131-ФЗ «Об общих принципах организации местного самоуправления в Российской Федерации»,   постановлением Правительства Российской  Федерации от 27.11.2006 №719 «Об утверждении Положения о воинском учёте»</w:t>
      </w:r>
      <w:proofErr w:type="gramEnd"/>
    </w:p>
    <w:p w:rsidR="0008340D" w:rsidRPr="00E541CA" w:rsidRDefault="0008340D" w:rsidP="0008340D">
      <w:pPr>
        <w:pStyle w:val="af2"/>
        <w:spacing w:before="0" w:beforeAutospacing="0" w:after="0" w:afterAutospacing="0"/>
        <w:jc w:val="both"/>
        <w:rPr>
          <w:spacing w:val="2"/>
          <w:sz w:val="18"/>
          <w:szCs w:val="18"/>
        </w:rPr>
      </w:pPr>
      <w:r w:rsidRPr="00E541CA">
        <w:rPr>
          <w:sz w:val="18"/>
          <w:szCs w:val="18"/>
        </w:rPr>
        <w:t>АДМИНИСТРАЦИЯ ПОСЕЛЕНИЯ ПОСТАНОВЛЯЕТ:</w:t>
      </w:r>
    </w:p>
    <w:p w:rsidR="0008340D" w:rsidRPr="00E541CA" w:rsidRDefault="0008340D" w:rsidP="0008340D">
      <w:pPr>
        <w:jc w:val="both"/>
        <w:rPr>
          <w:sz w:val="18"/>
          <w:szCs w:val="18"/>
        </w:rPr>
      </w:pPr>
    </w:p>
    <w:p w:rsidR="0008340D" w:rsidRPr="00E541CA" w:rsidRDefault="0008340D" w:rsidP="0008340D">
      <w:pPr>
        <w:ind w:firstLine="426"/>
        <w:jc w:val="both"/>
        <w:rPr>
          <w:sz w:val="18"/>
          <w:szCs w:val="18"/>
        </w:rPr>
      </w:pPr>
      <w:r w:rsidRPr="00E541CA">
        <w:rPr>
          <w:sz w:val="18"/>
          <w:szCs w:val="18"/>
        </w:rPr>
        <w:t xml:space="preserve">1. Внести изменения в Положение </w:t>
      </w:r>
      <w:r w:rsidRPr="00E541CA">
        <w:rPr>
          <w:b/>
          <w:sz w:val="18"/>
          <w:szCs w:val="18"/>
        </w:rPr>
        <w:t>«</w:t>
      </w:r>
      <w:r w:rsidRPr="00E541CA">
        <w:rPr>
          <w:sz w:val="18"/>
          <w:szCs w:val="18"/>
        </w:rPr>
        <w:t>Об  организации и осуществлении первичного воинского учёта граждан на территории Слободского сельского поселения Угличского муниципального района» (далее – Положение), утвержденное постановлением Администрации Слободского сельского поселения от 07.03.2017 № 18:</w:t>
      </w:r>
    </w:p>
    <w:p w:rsidR="0008340D" w:rsidRPr="00E541CA" w:rsidRDefault="0008340D" w:rsidP="0008340D">
      <w:pPr>
        <w:pStyle w:val="afff0"/>
        <w:rPr>
          <w:sz w:val="18"/>
          <w:szCs w:val="18"/>
        </w:rPr>
      </w:pPr>
      <w:r w:rsidRPr="00E541CA">
        <w:rPr>
          <w:sz w:val="18"/>
          <w:szCs w:val="18"/>
        </w:rPr>
        <w:t xml:space="preserve">1.1. </w:t>
      </w:r>
      <w:proofErr w:type="gramStart"/>
      <w:r w:rsidRPr="00E541CA">
        <w:rPr>
          <w:sz w:val="18"/>
          <w:szCs w:val="18"/>
        </w:rPr>
        <w:t xml:space="preserve">Пункт 3.2 Раздела </w:t>
      </w:r>
      <w:r w:rsidRPr="00E541CA">
        <w:rPr>
          <w:sz w:val="18"/>
          <w:szCs w:val="18"/>
          <w:lang w:val="en-US"/>
        </w:rPr>
        <w:t>III</w:t>
      </w:r>
      <w:r w:rsidRPr="00E541CA">
        <w:rPr>
          <w:sz w:val="18"/>
          <w:szCs w:val="18"/>
        </w:rPr>
        <w:t xml:space="preserve"> Положения читать в следующей редакции: «3.2 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3-х месяцев), </w:t>
      </w:r>
      <w:r w:rsidRPr="00E541CA">
        <w:rPr>
          <w:bCs/>
          <w:color w:val="000000"/>
          <w:sz w:val="18"/>
          <w:szCs w:val="18"/>
          <w:shd w:val="clear" w:color="auto" w:fill="FFFFFF"/>
        </w:rPr>
        <w:t xml:space="preserve">в том числе не имеющих регистрации по месту жительства и (или) месту пребывания, </w:t>
      </w:r>
      <w:r w:rsidRPr="00E541CA">
        <w:rPr>
          <w:sz w:val="18"/>
          <w:szCs w:val="18"/>
        </w:rPr>
        <w:t>на территории Слободского сельского поселения.».</w:t>
      </w:r>
      <w:proofErr w:type="gramEnd"/>
    </w:p>
    <w:p w:rsidR="0008340D" w:rsidRPr="00E541CA" w:rsidRDefault="0008340D" w:rsidP="0008340D">
      <w:pPr>
        <w:pStyle w:val="afff0"/>
        <w:rPr>
          <w:sz w:val="18"/>
          <w:szCs w:val="18"/>
        </w:rPr>
      </w:pPr>
      <w:r w:rsidRPr="00E541CA">
        <w:rPr>
          <w:sz w:val="18"/>
          <w:szCs w:val="18"/>
        </w:rPr>
        <w:t xml:space="preserve">1.2. Пункт 3.3 Раздела </w:t>
      </w:r>
      <w:r w:rsidRPr="00E541CA">
        <w:rPr>
          <w:sz w:val="18"/>
          <w:szCs w:val="18"/>
          <w:lang w:val="en-US"/>
        </w:rPr>
        <w:t>III</w:t>
      </w:r>
      <w:r w:rsidRPr="00E541CA">
        <w:rPr>
          <w:sz w:val="18"/>
          <w:szCs w:val="18"/>
        </w:rPr>
        <w:t xml:space="preserve"> Положения читать в следующей редакции: «3.3 </w:t>
      </w:r>
      <w:r w:rsidRPr="00E541CA">
        <w:rPr>
          <w:bCs/>
          <w:color w:val="000000"/>
          <w:sz w:val="18"/>
          <w:szCs w:val="18"/>
          <w:shd w:val="clear" w:color="auto" w:fill="FFFFFF"/>
        </w:rPr>
        <w:t>Выявлять совместно с органами внутренних дел граждан, проживающих или пребывающих (на срок более 3 месяцев), в том числе не имеющих регистрации по месту жительства и (или) месту пребывания, на территории Слободского сельского поселения и подлежащих постановке на воинский учет</w:t>
      </w:r>
      <w:proofErr w:type="gramStart"/>
      <w:r w:rsidRPr="00E541CA">
        <w:rPr>
          <w:bCs/>
          <w:color w:val="000000"/>
          <w:sz w:val="18"/>
          <w:szCs w:val="18"/>
          <w:shd w:val="clear" w:color="auto" w:fill="FFFFFF"/>
        </w:rPr>
        <w:t>.».</w:t>
      </w:r>
      <w:r w:rsidRPr="00E541CA">
        <w:rPr>
          <w:bCs/>
          <w:color w:val="000000"/>
          <w:sz w:val="18"/>
          <w:szCs w:val="18"/>
        </w:rPr>
        <w:br/>
      </w:r>
      <w:r w:rsidRPr="00E541CA">
        <w:rPr>
          <w:sz w:val="18"/>
          <w:szCs w:val="18"/>
        </w:rPr>
        <w:tab/>
      </w:r>
      <w:proofErr w:type="gramEnd"/>
      <w:r w:rsidRPr="00E541CA">
        <w:rPr>
          <w:sz w:val="18"/>
          <w:szCs w:val="18"/>
        </w:rPr>
        <w:t xml:space="preserve">3. </w:t>
      </w:r>
      <w:proofErr w:type="gramStart"/>
      <w:r w:rsidRPr="00E541CA">
        <w:rPr>
          <w:sz w:val="18"/>
          <w:szCs w:val="18"/>
        </w:rPr>
        <w:t>Контроль за</w:t>
      </w:r>
      <w:proofErr w:type="gramEnd"/>
      <w:r w:rsidRPr="00E541CA">
        <w:rPr>
          <w:sz w:val="18"/>
          <w:szCs w:val="18"/>
        </w:rPr>
        <w:t xml:space="preserve"> исполнением настоящего  постановления оставляю за собой.</w:t>
      </w:r>
    </w:p>
    <w:p w:rsidR="0008340D" w:rsidRPr="00E541CA" w:rsidRDefault="0008340D" w:rsidP="0008340D">
      <w:pPr>
        <w:ind w:firstLine="426"/>
        <w:jc w:val="both"/>
        <w:rPr>
          <w:sz w:val="18"/>
          <w:szCs w:val="18"/>
        </w:rPr>
      </w:pPr>
      <w:r w:rsidRPr="00E541CA">
        <w:rPr>
          <w:sz w:val="18"/>
          <w:szCs w:val="18"/>
        </w:rPr>
        <w:t>4. Настоящее постановление вступает в силу с момента обнародования (опубликования) согласно ст. 38 Устава Слободского сельского поселения.</w:t>
      </w:r>
    </w:p>
    <w:p w:rsidR="0008340D" w:rsidRPr="00E541CA" w:rsidRDefault="0008340D" w:rsidP="0008340D">
      <w:pPr>
        <w:tabs>
          <w:tab w:val="left" w:pos="1800"/>
          <w:tab w:val="right" w:pos="10206"/>
        </w:tabs>
        <w:jc w:val="center"/>
        <w:rPr>
          <w:color w:val="000000"/>
          <w:sz w:val="18"/>
          <w:szCs w:val="18"/>
        </w:rPr>
      </w:pPr>
    </w:p>
    <w:p w:rsidR="0008340D" w:rsidRDefault="0008340D" w:rsidP="0008340D">
      <w:pPr>
        <w:tabs>
          <w:tab w:val="left" w:pos="1800"/>
          <w:tab w:val="right" w:pos="10206"/>
        </w:tabs>
        <w:jc w:val="both"/>
        <w:rPr>
          <w:color w:val="000000"/>
          <w:sz w:val="18"/>
          <w:szCs w:val="18"/>
        </w:rPr>
      </w:pPr>
      <w:r w:rsidRPr="00E541CA">
        <w:rPr>
          <w:color w:val="000000"/>
          <w:sz w:val="18"/>
          <w:szCs w:val="18"/>
        </w:rPr>
        <w:t xml:space="preserve">Глава </w:t>
      </w:r>
      <w:proofErr w:type="gramStart"/>
      <w:r w:rsidRPr="00E541CA">
        <w:rPr>
          <w:color w:val="000000"/>
          <w:sz w:val="18"/>
          <w:szCs w:val="18"/>
        </w:rPr>
        <w:t>Слободского</w:t>
      </w:r>
      <w:proofErr w:type="gramEnd"/>
      <w:r w:rsidRPr="00E541CA">
        <w:rPr>
          <w:color w:val="000000"/>
          <w:sz w:val="18"/>
          <w:szCs w:val="18"/>
        </w:rPr>
        <w:t xml:space="preserve"> </w:t>
      </w:r>
    </w:p>
    <w:p w:rsidR="0008340D" w:rsidRPr="00E541CA" w:rsidRDefault="0008340D" w:rsidP="0008340D">
      <w:pPr>
        <w:tabs>
          <w:tab w:val="left" w:pos="1800"/>
          <w:tab w:val="right" w:pos="10206"/>
        </w:tabs>
        <w:jc w:val="both"/>
        <w:rPr>
          <w:color w:val="000000"/>
          <w:sz w:val="18"/>
          <w:szCs w:val="18"/>
        </w:rPr>
      </w:pPr>
      <w:r w:rsidRPr="00E541CA">
        <w:rPr>
          <w:color w:val="000000"/>
          <w:sz w:val="18"/>
          <w:szCs w:val="18"/>
        </w:rPr>
        <w:t>сельского  поселения                                       М.А. Аракчеева</w:t>
      </w:r>
    </w:p>
    <w:p w:rsidR="0008340D" w:rsidRPr="00E541CA" w:rsidRDefault="0008340D" w:rsidP="0008340D">
      <w:pPr>
        <w:tabs>
          <w:tab w:val="left" w:pos="1800"/>
          <w:tab w:val="right" w:pos="10206"/>
        </w:tabs>
        <w:ind w:firstLine="720"/>
        <w:jc w:val="both"/>
        <w:rPr>
          <w:color w:val="000000"/>
          <w:sz w:val="18"/>
          <w:szCs w:val="18"/>
        </w:rPr>
      </w:pPr>
      <w:r w:rsidRPr="00E541CA">
        <w:rPr>
          <w:color w:val="000000"/>
          <w:sz w:val="18"/>
          <w:szCs w:val="18"/>
        </w:rPr>
        <w:t xml:space="preserve">     </w:t>
      </w:r>
    </w:p>
    <w:p w:rsidR="00365660" w:rsidRDefault="00365660" w:rsidP="00365660">
      <w:pPr>
        <w:pStyle w:val="a8"/>
        <w:spacing w:line="0" w:lineRule="atLeast"/>
        <w:ind w:firstLine="0"/>
        <w:rPr>
          <w:b/>
          <w:sz w:val="18"/>
          <w:szCs w:val="18"/>
        </w:rPr>
      </w:pPr>
    </w:p>
    <w:p w:rsidR="00F93862" w:rsidRDefault="00F93862" w:rsidP="00365660">
      <w:pPr>
        <w:pStyle w:val="a8"/>
        <w:spacing w:line="0" w:lineRule="atLeast"/>
        <w:ind w:firstLine="0"/>
        <w:rPr>
          <w:b/>
          <w:sz w:val="18"/>
          <w:szCs w:val="18"/>
        </w:rPr>
      </w:pPr>
    </w:p>
    <w:p w:rsidR="00F93862" w:rsidRDefault="00F93862" w:rsidP="00365660">
      <w:pPr>
        <w:pStyle w:val="a8"/>
        <w:spacing w:line="0" w:lineRule="atLeast"/>
        <w:ind w:firstLine="0"/>
        <w:rPr>
          <w:b/>
          <w:sz w:val="18"/>
          <w:szCs w:val="18"/>
        </w:rPr>
      </w:pPr>
    </w:p>
    <w:p w:rsidR="00F93862" w:rsidRDefault="00F93862" w:rsidP="00365660">
      <w:pPr>
        <w:pStyle w:val="a8"/>
        <w:spacing w:line="0" w:lineRule="atLeast"/>
        <w:ind w:firstLine="0"/>
        <w:rPr>
          <w:b/>
          <w:sz w:val="18"/>
          <w:szCs w:val="18"/>
        </w:rPr>
      </w:pPr>
    </w:p>
    <w:p w:rsidR="00F93862" w:rsidRDefault="00F93862" w:rsidP="00365660">
      <w:pPr>
        <w:pStyle w:val="a8"/>
        <w:spacing w:line="0" w:lineRule="atLeast"/>
        <w:ind w:firstLine="0"/>
        <w:rPr>
          <w:b/>
          <w:sz w:val="18"/>
          <w:szCs w:val="18"/>
        </w:rPr>
      </w:pPr>
    </w:p>
    <w:p w:rsidR="00F93862" w:rsidRDefault="00F93862" w:rsidP="00365660">
      <w:pPr>
        <w:pStyle w:val="a8"/>
        <w:spacing w:line="0" w:lineRule="atLeast"/>
        <w:ind w:firstLine="0"/>
        <w:rPr>
          <w:b/>
          <w:sz w:val="18"/>
          <w:szCs w:val="18"/>
        </w:rPr>
      </w:pPr>
    </w:p>
    <w:p w:rsidR="00F93862" w:rsidRDefault="00F93862" w:rsidP="00365660">
      <w:pPr>
        <w:pStyle w:val="a8"/>
        <w:spacing w:line="0" w:lineRule="atLeast"/>
        <w:ind w:firstLine="0"/>
        <w:rPr>
          <w:b/>
          <w:sz w:val="18"/>
          <w:szCs w:val="18"/>
        </w:rPr>
      </w:pPr>
    </w:p>
    <w:p w:rsidR="00F93862" w:rsidRDefault="00F93862" w:rsidP="00365660">
      <w:pPr>
        <w:pStyle w:val="a8"/>
        <w:spacing w:line="0" w:lineRule="atLeast"/>
        <w:ind w:firstLine="0"/>
        <w:rPr>
          <w:b/>
          <w:sz w:val="18"/>
          <w:szCs w:val="18"/>
        </w:rPr>
      </w:pPr>
    </w:p>
    <w:p w:rsidR="00F93862" w:rsidRDefault="00F93862" w:rsidP="00365660">
      <w:pPr>
        <w:pStyle w:val="a8"/>
        <w:spacing w:line="0" w:lineRule="atLeast"/>
        <w:ind w:firstLine="0"/>
        <w:rPr>
          <w:b/>
          <w:sz w:val="18"/>
          <w:szCs w:val="18"/>
        </w:rPr>
      </w:pPr>
    </w:p>
    <w:p w:rsidR="00F93862" w:rsidRDefault="00F93862" w:rsidP="00365660">
      <w:pPr>
        <w:pStyle w:val="a8"/>
        <w:spacing w:line="0" w:lineRule="atLeast"/>
        <w:ind w:firstLine="0"/>
        <w:rPr>
          <w:b/>
          <w:sz w:val="18"/>
          <w:szCs w:val="18"/>
        </w:rPr>
      </w:pPr>
    </w:p>
    <w:p w:rsidR="00F93862" w:rsidRDefault="00F93862" w:rsidP="00365660">
      <w:pPr>
        <w:pStyle w:val="a8"/>
        <w:spacing w:line="0" w:lineRule="atLeast"/>
        <w:ind w:firstLine="0"/>
        <w:rPr>
          <w:b/>
          <w:sz w:val="18"/>
          <w:szCs w:val="18"/>
        </w:rPr>
      </w:pPr>
    </w:p>
    <w:p w:rsidR="00F93862" w:rsidRDefault="00F93862" w:rsidP="00365660">
      <w:pPr>
        <w:pStyle w:val="a8"/>
        <w:spacing w:line="0" w:lineRule="atLeast"/>
        <w:ind w:firstLine="0"/>
        <w:rPr>
          <w:b/>
          <w:sz w:val="18"/>
          <w:szCs w:val="18"/>
        </w:rPr>
      </w:pPr>
    </w:p>
    <w:p w:rsidR="0008340D" w:rsidRPr="003F26FC" w:rsidRDefault="0008340D" w:rsidP="0008340D">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08340D" w:rsidRPr="003F26FC" w:rsidRDefault="0008340D" w:rsidP="0008340D">
      <w:pPr>
        <w:keepNext/>
        <w:spacing w:line="0" w:lineRule="atLeast"/>
        <w:jc w:val="center"/>
        <w:outlineLvl w:val="2"/>
        <w:rPr>
          <w:b/>
          <w:caps/>
          <w:sz w:val="18"/>
          <w:szCs w:val="18"/>
        </w:rPr>
      </w:pPr>
      <w:r w:rsidRPr="003F26FC">
        <w:rPr>
          <w:b/>
          <w:caps/>
          <w:sz w:val="18"/>
          <w:szCs w:val="18"/>
        </w:rPr>
        <w:t xml:space="preserve">АДМИНИСТРАЦИИ </w:t>
      </w:r>
    </w:p>
    <w:p w:rsidR="0008340D" w:rsidRPr="003F26FC" w:rsidRDefault="0008340D" w:rsidP="0008340D">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08340D" w:rsidRPr="003F26FC" w:rsidRDefault="0008340D" w:rsidP="0008340D">
      <w:pPr>
        <w:keepNext/>
        <w:spacing w:line="0" w:lineRule="atLeast"/>
        <w:jc w:val="center"/>
        <w:outlineLvl w:val="2"/>
        <w:rPr>
          <w:b/>
          <w:sz w:val="18"/>
          <w:szCs w:val="18"/>
        </w:rPr>
      </w:pPr>
      <w:r w:rsidRPr="003F26FC">
        <w:rPr>
          <w:b/>
          <w:sz w:val="18"/>
          <w:szCs w:val="18"/>
        </w:rPr>
        <w:t>УГЛИЧСКОГО МУНИЦИПАЛЬНОГО РАЙОНА</w:t>
      </w:r>
    </w:p>
    <w:p w:rsidR="0008340D" w:rsidRDefault="0008340D" w:rsidP="0008340D">
      <w:pPr>
        <w:pStyle w:val="a8"/>
        <w:spacing w:line="0" w:lineRule="atLeast"/>
        <w:ind w:firstLine="0"/>
        <w:rPr>
          <w:b/>
          <w:sz w:val="18"/>
          <w:szCs w:val="18"/>
        </w:rPr>
      </w:pPr>
    </w:p>
    <w:p w:rsidR="0008340D" w:rsidRDefault="0008340D" w:rsidP="0008340D">
      <w:pPr>
        <w:pStyle w:val="a8"/>
        <w:spacing w:line="0" w:lineRule="atLeast"/>
        <w:ind w:firstLine="0"/>
        <w:rPr>
          <w:b/>
          <w:sz w:val="18"/>
          <w:szCs w:val="18"/>
        </w:rPr>
      </w:pPr>
      <w:r>
        <w:rPr>
          <w:b/>
          <w:sz w:val="18"/>
          <w:szCs w:val="18"/>
        </w:rPr>
        <w:t>от 18.02. 2021 № 40</w:t>
      </w:r>
    </w:p>
    <w:p w:rsidR="0008340D" w:rsidRDefault="0008340D" w:rsidP="0008340D">
      <w:pPr>
        <w:pStyle w:val="a8"/>
        <w:spacing w:line="0" w:lineRule="atLeast"/>
        <w:ind w:firstLine="0"/>
        <w:rPr>
          <w:b/>
          <w:sz w:val="18"/>
          <w:szCs w:val="18"/>
        </w:rPr>
      </w:pPr>
    </w:p>
    <w:p w:rsidR="0008340D" w:rsidRDefault="0008340D" w:rsidP="0008340D">
      <w:pPr>
        <w:pStyle w:val="a8"/>
        <w:spacing w:line="0" w:lineRule="atLeast"/>
        <w:ind w:firstLine="0"/>
        <w:rPr>
          <w:sz w:val="18"/>
          <w:szCs w:val="18"/>
        </w:rPr>
      </w:pPr>
      <w:r w:rsidRPr="008F78D2">
        <w:rPr>
          <w:sz w:val="18"/>
          <w:szCs w:val="18"/>
        </w:rPr>
        <w:t>О мерах по реализации Указа Губернатора Ярославской области от 29.12.2020 №385</w:t>
      </w:r>
    </w:p>
    <w:p w:rsidR="0008340D" w:rsidRDefault="0008340D" w:rsidP="0008340D">
      <w:pPr>
        <w:pStyle w:val="a8"/>
        <w:spacing w:line="0" w:lineRule="atLeast"/>
        <w:ind w:firstLine="0"/>
        <w:rPr>
          <w:sz w:val="18"/>
          <w:szCs w:val="18"/>
        </w:rPr>
      </w:pPr>
    </w:p>
    <w:p w:rsidR="0008340D" w:rsidRPr="008F78D2" w:rsidRDefault="0008340D" w:rsidP="0008340D">
      <w:pPr>
        <w:tabs>
          <w:tab w:val="left" w:pos="993"/>
        </w:tabs>
        <w:ind w:firstLine="567"/>
        <w:jc w:val="both"/>
        <w:rPr>
          <w:sz w:val="18"/>
          <w:szCs w:val="18"/>
        </w:rPr>
      </w:pPr>
      <w:proofErr w:type="gramStart"/>
      <w:r w:rsidRPr="008F78D2">
        <w:rPr>
          <w:sz w:val="18"/>
          <w:szCs w:val="18"/>
        </w:rPr>
        <w:t>Во исполнение Указа Президента Российской Федерации от 10 декабря 2020 года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и в соответствии с Указом Губернатора Ярославской области от 29.12.2020 №385 «О реализации положений Указа Президента Российской Федерации от 10 декабря 2020 года № 778</w:t>
      </w:r>
      <w:proofErr w:type="gramEnd"/>
      <w:r w:rsidRPr="008F78D2">
        <w:rPr>
          <w:sz w:val="18"/>
          <w:szCs w:val="18"/>
        </w:rPr>
        <w:t>», а также в целях приведения нормативных документов в соответствие с действующим законодательством</w:t>
      </w:r>
    </w:p>
    <w:p w:rsidR="0008340D" w:rsidRPr="008F78D2" w:rsidRDefault="0008340D" w:rsidP="0008340D">
      <w:pPr>
        <w:ind w:firstLine="567"/>
        <w:jc w:val="both"/>
        <w:rPr>
          <w:spacing w:val="2"/>
          <w:sz w:val="18"/>
          <w:szCs w:val="18"/>
        </w:rPr>
      </w:pPr>
      <w:r w:rsidRPr="008F78D2">
        <w:rPr>
          <w:sz w:val="18"/>
          <w:szCs w:val="18"/>
        </w:rPr>
        <w:t>АДМИНИСТРАЦИЯ ПОСЕЛЕНИЯ ПОСТАНОВЛЯЕТ:</w:t>
      </w:r>
    </w:p>
    <w:p w:rsidR="0008340D" w:rsidRPr="008F78D2" w:rsidRDefault="0008340D" w:rsidP="0008340D">
      <w:pPr>
        <w:ind w:right="-29" w:firstLine="567"/>
        <w:jc w:val="both"/>
        <w:rPr>
          <w:rFonts w:ascii="yandex-sans" w:hAnsi="yandex-sans"/>
          <w:color w:val="000000"/>
          <w:sz w:val="18"/>
          <w:szCs w:val="18"/>
        </w:rPr>
      </w:pPr>
      <w:r w:rsidRPr="008F78D2">
        <w:rPr>
          <w:rFonts w:ascii="yandex-sans" w:hAnsi="yandex-sans"/>
          <w:color w:val="000000"/>
          <w:sz w:val="18"/>
          <w:szCs w:val="18"/>
        </w:rPr>
        <w:t xml:space="preserve">1. </w:t>
      </w:r>
      <w:proofErr w:type="gramStart"/>
      <w:r w:rsidRPr="008F78D2">
        <w:rPr>
          <w:rFonts w:ascii="yandex-sans" w:hAnsi="yandex-sans"/>
          <w:color w:val="000000"/>
          <w:sz w:val="18"/>
          <w:szCs w:val="18"/>
        </w:rPr>
        <w:t>Установить, что с 1 января по 30 июня 2021 года включительно граждане, претендующие на замещение должностей муниципальной службы Администрации Слободского сельского поселения или должностей муниципальной службы в Ярославской области, предусмотренных перечнями должностей с высоким риском коррупционных проявлений в Администрации Слободского сельского поселения, а также муниципальные служащие, замещающие должности муниципальной службы, не предусмотренные перечнем должностей, утвержденным распоряжением  Администрации Слободского сельского поселения</w:t>
      </w:r>
      <w:proofErr w:type="gramEnd"/>
      <w:r w:rsidRPr="008F78D2">
        <w:rPr>
          <w:rFonts w:ascii="yandex-sans" w:hAnsi="yandex-sans"/>
          <w:color w:val="000000"/>
          <w:sz w:val="18"/>
          <w:szCs w:val="18"/>
        </w:rPr>
        <w:t xml:space="preserve"> </w:t>
      </w:r>
      <w:proofErr w:type="gramStart"/>
      <w:r w:rsidRPr="008F78D2">
        <w:rPr>
          <w:rFonts w:ascii="yandex-sans" w:hAnsi="yandex-sans"/>
          <w:color w:val="000000"/>
          <w:sz w:val="18"/>
          <w:szCs w:val="18"/>
        </w:rPr>
        <w:t xml:space="preserve">от 11.11.2020 № 61 </w:t>
      </w:r>
      <w:r w:rsidRPr="008F78D2">
        <w:rPr>
          <w:rFonts w:ascii="yandex-sans" w:hAnsi="yandex-sans" w:hint="eastAsia"/>
          <w:color w:val="000000"/>
          <w:sz w:val="18"/>
          <w:szCs w:val="18"/>
        </w:rPr>
        <w:t>«</w:t>
      </w:r>
      <w:r w:rsidRPr="008F78D2">
        <w:rPr>
          <w:rFonts w:ascii="yandex-sans" w:hAnsi="yandex-sans"/>
          <w:color w:val="000000"/>
          <w:sz w:val="18"/>
          <w:szCs w:val="18"/>
        </w:rPr>
        <w:t>О внесении изменений в распоряжение Администрации от 09.01.2017 № 2 «Об утверждении Перечня должностей муниципальной службы Администрации Слободского сельского поселения, замещение которых связанно с высоким риском коррупционных проявлений», и претендующие на замещение должностей муниципальной службы, предусмотренных этим перечнем, вместе со сведениями, представляемыми по форме справки, утвержденной Указом Президента Российской Федерации от 23.06.2014 № 460 «Об утверждении формы справки о</w:t>
      </w:r>
      <w:proofErr w:type="gramEnd"/>
      <w:r w:rsidRPr="008F78D2">
        <w:rPr>
          <w:rFonts w:ascii="yandex-sans" w:hAnsi="yandex-sans"/>
          <w:color w:val="000000"/>
          <w:sz w:val="18"/>
          <w:szCs w:val="18"/>
        </w:rPr>
        <w:t xml:space="preserve"> </w:t>
      </w:r>
      <w:proofErr w:type="gramStart"/>
      <w:r w:rsidRPr="008F78D2">
        <w:rPr>
          <w:rFonts w:ascii="yandex-sans" w:hAnsi="yandex-sans"/>
          <w:color w:val="000000"/>
          <w:sz w:val="18"/>
          <w:szCs w:val="18"/>
        </w:rPr>
        <w:t>доходах, расходах, об имуществе и обязательствах имущественного характера и внесении изменений в некоторые акты Президента Российской Федерации»,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согласно приложению к настоящему постановлению.</w:t>
      </w:r>
      <w:proofErr w:type="gramEnd"/>
    </w:p>
    <w:p w:rsidR="0008340D" w:rsidRPr="008F78D2" w:rsidRDefault="0008340D" w:rsidP="0008340D">
      <w:pPr>
        <w:shd w:val="clear" w:color="auto" w:fill="FFFFFF"/>
        <w:ind w:firstLine="567"/>
        <w:jc w:val="both"/>
        <w:rPr>
          <w:rFonts w:ascii="yandex-sans" w:hAnsi="yandex-sans"/>
          <w:color w:val="000000"/>
          <w:sz w:val="18"/>
          <w:szCs w:val="18"/>
        </w:rPr>
      </w:pPr>
      <w:r w:rsidRPr="008F78D2">
        <w:rPr>
          <w:rFonts w:ascii="yandex-sans" w:hAnsi="yandex-sans"/>
          <w:color w:val="000000"/>
          <w:sz w:val="18"/>
          <w:szCs w:val="18"/>
        </w:rPr>
        <w:t>2. Уведомление, предусмотренное пунктом 1 настоящего постановления, представляется по состоянию на первое число месяца, предшествующего месяцу подачи документов для замещения соответствующей должности в Администрацию Слободского сельского поселения.</w:t>
      </w:r>
    </w:p>
    <w:p w:rsidR="0008340D" w:rsidRPr="008F78D2" w:rsidRDefault="0008340D" w:rsidP="0008340D">
      <w:pPr>
        <w:widowControl w:val="0"/>
        <w:autoSpaceDE w:val="0"/>
        <w:autoSpaceDN w:val="0"/>
        <w:adjustRightInd w:val="0"/>
        <w:ind w:firstLine="567"/>
        <w:jc w:val="both"/>
        <w:rPr>
          <w:rFonts w:ascii="yandex-sans" w:hAnsi="yandex-sans"/>
          <w:color w:val="000000"/>
          <w:sz w:val="18"/>
          <w:szCs w:val="18"/>
        </w:rPr>
      </w:pPr>
      <w:r w:rsidRPr="008F78D2">
        <w:rPr>
          <w:rFonts w:ascii="yandex-sans" w:hAnsi="yandex-sans"/>
          <w:color w:val="000000"/>
          <w:sz w:val="18"/>
          <w:szCs w:val="18"/>
        </w:rPr>
        <w:t xml:space="preserve">3. Настоящее распоряжение вступает в силу с момента опубликования (обнародования) </w:t>
      </w:r>
      <w:proofErr w:type="gramStart"/>
      <w:r w:rsidRPr="008F78D2">
        <w:rPr>
          <w:rFonts w:ascii="yandex-sans" w:hAnsi="yandex-sans"/>
          <w:color w:val="000000"/>
          <w:sz w:val="18"/>
          <w:szCs w:val="18"/>
        </w:rPr>
        <w:t>согласно статьи</w:t>
      </w:r>
      <w:proofErr w:type="gramEnd"/>
      <w:r w:rsidRPr="008F78D2">
        <w:rPr>
          <w:rFonts w:ascii="yandex-sans" w:hAnsi="yandex-sans"/>
          <w:color w:val="000000"/>
          <w:sz w:val="18"/>
          <w:szCs w:val="18"/>
        </w:rPr>
        <w:t xml:space="preserve"> 38 Устава Слободского сельского поселения.</w:t>
      </w:r>
    </w:p>
    <w:p w:rsidR="0008340D" w:rsidRPr="008F78D2" w:rsidRDefault="0008340D" w:rsidP="0008340D">
      <w:pPr>
        <w:tabs>
          <w:tab w:val="left" w:pos="993"/>
        </w:tabs>
        <w:ind w:firstLine="567"/>
        <w:jc w:val="both"/>
        <w:rPr>
          <w:rFonts w:ascii="yandex-sans" w:hAnsi="yandex-sans"/>
          <w:color w:val="000000"/>
          <w:sz w:val="18"/>
          <w:szCs w:val="18"/>
        </w:rPr>
      </w:pPr>
      <w:r w:rsidRPr="008F78D2">
        <w:rPr>
          <w:rFonts w:ascii="yandex-sans" w:hAnsi="yandex-sans"/>
          <w:color w:val="000000"/>
          <w:sz w:val="18"/>
          <w:szCs w:val="18"/>
        </w:rPr>
        <w:t xml:space="preserve">4. </w:t>
      </w:r>
      <w:proofErr w:type="gramStart"/>
      <w:r w:rsidRPr="008F78D2">
        <w:rPr>
          <w:rFonts w:ascii="yandex-sans" w:hAnsi="yandex-sans"/>
          <w:color w:val="000000"/>
          <w:sz w:val="18"/>
          <w:szCs w:val="18"/>
        </w:rPr>
        <w:t>Контроль за</w:t>
      </w:r>
      <w:proofErr w:type="gramEnd"/>
      <w:r w:rsidRPr="008F78D2">
        <w:rPr>
          <w:rFonts w:ascii="yandex-sans" w:hAnsi="yandex-sans"/>
          <w:color w:val="000000"/>
          <w:sz w:val="18"/>
          <w:szCs w:val="18"/>
        </w:rPr>
        <w:t xml:space="preserve"> исполнением настоящего постановления оставляю за собой.</w:t>
      </w:r>
    </w:p>
    <w:p w:rsidR="0008340D" w:rsidRPr="008F78D2" w:rsidRDefault="0008340D" w:rsidP="0008340D">
      <w:pPr>
        <w:tabs>
          <w:tab w:val="left" w:pos="993"/>
        </w:tabs>
        <w:ind w:firstLine="567"/>
        <w:jc w:val="both"/>
        <w:rPr>
          <w:rFonts w:ascii="yandex-sans" w:hAnsi="yandex-sans"/>
          <w:color w:val="000000"/>
          <w:sz w:val="18"/>
          <w:szCs w:val="18"/>
        </w:rPr>
      </w:pPr>
      <w:r w:rsidRPr="008F78D2">
        <w:rPr>
          <w:rFonts w:ascii="yandex-sans" w:hAnsi="yandex-sans"/>
          <w:color w:val="000000"/>
          <w:sz w:val="18"/>
          <w:szCs w:val="18"/>
        </w:rPr>
        <w:lastRenderedPageBreak/>
        <w:t>5. Настоящее постановление вступает в силу с момента его подписания и распространяется на правоотношения, возникшие с 1 января 2021 года.</w:t>
      </w:r>
    </w:p>
    <w:p w:rsidR="0008340D" w:rsidRDefault="0008340D" w:rsidP="0008340D">
      <w:pPr>
        <w:tabs>
          <w:tab w:val="left" w:pos="1800"/>
          <w:tab w:val="right" w:pos="10206"/>
        </w:tabs>
        <w:jc w:val="both"/>
        <w:rPr>
          <w:color w:val="000000"/>
          <w:sz w:val="18"/>
          <w:szCs w:val="18"/>
        </w:rPr>
      </w:pPr>
      <w:r w:rsidRPr="00E541CA">
        <w:rPr>
          <w:color w:val="000000"/>
          <w:sz w:val="18"/>
          <w:szCs w:val="18"/>
        </w:rPr>
        <w:t xml:space="preserve">Глава Слободского </w:t>
      </w:r>
    </w:p>
    <w:p w:rsidR="0008340D" w:rsidRPr="00E541CA" w:rsidRDefault="0008340D" w:rsidP="0008340D">
      <w:pPr>
        <w:tabs>
          <w:tab w:val="left" w:pos="1800"/>
          <w:tab w:val="right" w:pos="10206"/>
        </w:tabs>
        <w:jc w:val="both"/>
        <w:rPr>
          <w:color w:val="000000"/>
          <w:sz w:val="18"/>
          <w:szCs w:val="18"/>
        </w:rPr>
      </w:pPr>
      <w:r w:rsidRPr="00E541CA">
        <w:rPr>
          <w:color w:val="000000"/>
          <w:sz w:val="18"/>
          <w:szCs w:val="18"/>
        </w:rPr>
        <w:t>сельского  поселения                                       М.А. Аракчеева</w:t>
      </w:r>
    </w:p>
    <w:p w:rsidR="0008340D" w:rsidRDefault="0008340D" w:rsidP="0008340D">
      <w:pPr>
        <w:pStyle w:val="a8"/>
        <w:spacing w:line="0" w:lineRule="atLeast"/>
        <w:ind w:firstLine="0"/>
        <w:rPr>
          <w:b/>
          <w:sz w:val="18"/>
          <w:szCs w:val="18"/>
        </w:rPr>
      </w:pPr>
    </w:p>
    <w:p w:rsidR="0008340D" w:rsidRDefault="0008340D" w:rsidP="0008340D">
      <w:pPr>
        <w:pStyle w:val="a8"/>
        <w:spacing w:line="0" w:lineRule="atLeast"/>
        <w:ind w:firstLine="0"/>
        <w:rPr>
          <w:b/>
          <w:sz w:val="18"/>
          <w:szCs w:val="18"/>
        </w:rPr>
      </w:pPr>
    </w:p>
    <w:p w:rsidR="0008340D" w:rsidRDefault="0008340D" w:rsidP="0008340D">
      <w:pPr>
        <w:pStyle w:val="a8"/>
        <w:spacing w:line="0" w:lineRule="atLeast"/>
        <w:ind w:firstLine="0"/>
        <w:jc w:val="right"/>
        <w:rPr>
          <w:sz w:val="12"/>
          <w:szCs w:val="12"/>
        </w:rPr>
      </w:pPr>
      <w:r w:rsidRPr="008F78D2">
        <w:rPr>
          <w:sz w:val="12"/>
          <w:szCs w:val="12"/>
        </w:rPr>
        <w:t xml:space="preserve">Приложение  </w:t>
      </w:r>
    </w:p>
    <w:p w:rsidR="0008340D" w:rsidRPr="008F78D2" w:rsidRDefault="0008340D" w:rsidP="0008340D">
      <w:pPr>
        <w:shd w:val="clear" w:color="auto" w:fill="FFFFFF"/>
        <w:tabs>
          <w:tab w:val="left" w:pos="7371"/>
        </w:tabs>
        <w:jc w:val="right"/>
        <w:rPr>
          <w:sz w:val="12"/>
          <w:szCs w:val="12"/>
        </w:rPr>
      </w:pPr>
      <w:r>
        <w:rPr>
          <w:sz w:val="12"/>
          <w:szCs w:val="12"/>
        </w:rPr>
        <w:t xml:space="preserve"> к </w:t>
      </w:r>
      <w:r w:rsidRPr="008F78D2">
        <w:rPr>
          <w:sz w:val="12"/>
          <w:szCs w:val="12"/>
        </w:rPr>
        <w:t>постановлению Администрации</w:t>
      </w:r>
    </w:p>
    <w:p w:rsidR="0008340D" w:rsidRPr="008F78D2" w:rsidRDefault="0008340D" w:rsidP="0008340D">
      <w:pPr>
        <w:shd w:val="clear" w:color="auto" w:fill="FFFFFF"/>
        <w:tabs>
          <w:tab w:val="left" w:pos="7371"/>
        </w:tabs>
        <w:jc w:val="right"/>
        <w:rPr>
          <w:sz w:val="12"/>
          <w:szCs w:val="12"/>
        </w:rPr>
      </w:pPr>
      <w:r w:rsidRPr="008F78D2">
        <w:rPr>
          <w:sz w:val="12"/>
          <w:szCs w:val="12"/>
        </w:rPr>
        <w:t>Слободского сельского поселения</w:t>
      </w:r>
    </w:p>
    <w:p w:rsidR="0008340D" w:rsidRDefault="0008340D" w:rsidP="0008340D">
      <w:pPr>
        <w:pStyle w:val="a8"/>
        <w:spacing w:line="0" w:lineRule="atLeast"/>
        <w:ind w:firstLine="0"/>
        <w:jc w:val="right"/>
        <w:rPr>
          <w:sz w:val="12"/>
          <w:szCs w:val="12"/>
        </w:rPr>
      </w:pPr>
      <w:r w:rsidRPr="008F78D2">
        <w:rPr>
          <w:sz w:val="12"/>
          <w:szCs w:val="12"/>
        </w:rPr>
        <w:t>от 18.02.2021 №</w:t>
      </w:r>
      <w:r>
        <w:rPr>
          <w:sz w:val="12"/>
          <w:szCs w:val="12"/>
        </w:rPr>
        <w:t>40</w:t>
      </w:r>
    </w:p>
    <w:p w:rsidR="0008340D" w:rsidRDefault="0008340D" w:rsidP="0008340D">
      <w:pPr>
        <w:pStyle w:val="a8"/>
        <w:spacing w:line="0" w:lineRule="atLeast"/>
        <w:ind w:firstLine="0"/>
        <w:jc w:val="right"/>
        <w:rPr>
          <w:sz w:val="12"/>
          <w:szCs w:val="12"/>
        </w:rPr>
      </w:pPr>
    </w:p>
    <w:p w:rsidR="0008340D" w:rsidRPr="008F78D2" w:rsidRDefault="0008340D" w:rsidP="0008340D">
      <w:pPr>
        <w:autoSpaceDE w:val="0"/>
        <w:autoSpaceDN w:val="0"/>
        <w:adjustRightInd w:val="0"/>
        <w:jc w:val="center"/>
        <w:rPr>
          <w:sz w:val="18"/>
          <w:szCs w:val="18"/>
        </w:rPr>
      </w:pPr>
      <w:r w:rsidRPr="008F78D2">
        <w:rPr>
          <w:rFonts w:eastAsia="Calibri"/>
          <w:sz w:val="18"/>
          <w:szCs w:val="18"/>
        </w:rPr>
        <w:t>УВЕДОМЛЕНИЕ</w:t>
      </w:r>
    </w:p>
    <w:p w:rsidR="0008340D" w:rsidRPr="008F78D2" w:rsidRDefault="0008340D" w:rsidP="0008340D">
      <w:pPr>
        <w:autoSpaceDE w:val="0"/>
        <w:autoSpaceDN w:val="0"/>
        <w:adjustRightInd w:val="0"/>
        <w:jc w:val="center"/>
        <w:rPr>
          <w:sz w:val="18"/>
          <w:szCs w:val="18"/>
        </w:rPr>
      </w:pPr>
      <w:r w:rsidRPr="008F78D2">
        <w:rPr>
          <w:rFonts w:eastAsia="Calibri"/>
          <w:sz w:val="18"/>
          <w:szCs w:val="18"/>
        </w:rPr>
        <w:t>о наличии цифровых финансовых активов, цифровых прав,</w:t>
      </w:r>
    </w:p>
    <w:p w:rsidR="0008340D" w:rsidRPr="008F78D2" w:rsidRDefault="0008340D" w:rsidP="0008340D">
      <w:pPr>
        <w:autoSpaceDE w:val="0"/>
        <w:autoSpaceDN w:val="0"/>
        <w:adjustRightInd w:val="0"/>
        <w:jc w:val="center"/>
        <w:rPr>
          <w:sz w:val="18"/>
          <w:szCs w:val="18"/>
        </w:rPr>
      </w:pPr>
      <w:proofErr w:type="gramStart"/>
      <w:r w:rsidRPr="008F78D2">
        <w:rPr>
          <w:rFonts w:eastAsia="Calibri"/>
          <w:sz w:val="18"/>
          <w:szCs w:val="18"/>
        </w:rPr>
        <w:t>включающих</w:t>
      </w:r>
      <w:proofErr w:type="gramEnd"/>
      <w:r w:rsidRPr="008F78D2">
        <w:rPr>
          <w:rFonts w:eastAsia="Calibri"/>
          <w:sz w:val="18"/>
          <w:szCs w:val="18"/>
        </w:rPr>
        <w:t xml:space="preserve"> одновременно цифровые финансовые активы и иные</w:t>
      </w:r>
    </w:p>
    <w:p w:rsidR="0008340D" w:rsidRPr="008F78D2" w:rsidRDefault="0008340D" w:rsidP="0008340D">
      <w:pPr>
        <w:autoSpaceDE w:val="0"/>
        <w:autoSpaceDN w:val="0"/>
        <w:adjustRightInd w:val="0"/>
        <w:jc w:val="center"/>
        <w:rPr>
          <w:sz w:val="18"/>
          <w:szCs w:val="18"/>
        </w:rPr>
      </w:pPr>
      <w:r w:rsidRPr="008F78D2">
        <w:rPr>
          <w:rFonts w:eastAsia="Calibri"/>
          <w:sz w:val="18"/>
          <w:szCs w:val="18"/>
        </w:rPr>
        <w:t>цифровые права, утилитарных цифровых прав, цифровой валюты</w:t>
      </w:r>
    </w:p>
    <w:p w:rsidR="0008340D" w:rsidRPr="008F78D2" w:rsidRDefault="0008340D" w:rsidP="0008340D">
      <w:pPr>
        <w:autoSpaceDE w:val="0"/>
        <w:autoSpaceDN w:val="0"/>
        <w:adjustRightInd w:val="0"/>
        <w:jc w:val="both"/>
        <w:rPr>
          <w:rFonts w:eastAsia="Calibri"/>
          <w:sz w:val="18"/>
          <w:szCs w:val="18"/>
        </w:rPr>
      </w:pPr>
      <w:r w:rsidRPr="008F78D2">
        <w:rPr>
          <w:rFonts w:eastAsia="Calibri"/>
          <w:sz w:val="18"/>
          <w:szCs w:val="18"/>
        </w:rPr>
        <w:t xml:space="preserve">    Я, _________________________</w:t>
      </w:r>
      <w:r>
        <w:rPr>
          <w:rFonts w:eastAsia="Calibri"/>
          <w:sz w:val="18"/>
          <w:szCs w:val="18"/>
        </w:rPr>
        <w:t>_____________________________</w:t>
      </w:r>
      <w:r w:rsidRPr="008F78D2">
        <w:rPr>
          <w:rFonts w:eastAsia="Calibri"/>
          <w:sz w:val="18"/>
          <w:szCs w:val="18"/>
        </w:rPr>
        <w:t xml:space="preserve">, </w:t>
      </w:r>
    </w:p>
    <w:p w:rsidR="0008340D" w:rsidRPr="008F78D2" w:rsidRDefault="0008340D" w:rsidP="0008340D">
      <w:pPr>
        <w:autoSpaceDE w:val="0"/>
        <w:autoSpaceDN w:val="0"/>
        <w:adjustRightInd w:val="0"/>
        <w:jc w:val="both"/>
        <w:rPr>
          <w:sz w:val="18"/>
          <w:szCs w:val="18"/>
        </w:rPr>
      </w:pPr>
      <w:r w:rsidRPr="008F78D2">
        <w:rPr>
          <w:rFonts w:eastAsia="Calibri"/>
          <w:sz w:val="18"/>
          <w:szCs w:val="18"/>
        </w:rPr>
        <w:t xml:space="preserve">                                (фамилия, имя, отчество)</w:t>
      </w:r>
    </w:p>
    <w:p w:rsidR="0008340D" w:rsidRPr="008F78D2" w:rsidRDefault="0008340D" w:rsidP="0008340D">
      <w:pPr>
        <w:autoSpaceDE w:val="0"/>
        <w:autoSpaceDN w:val="0"/>
        <w:adjustRightInd w:val="0"/>
        <w:jc w:val="both"/>
        <w:rPr>
          <w:rFonts w:eastAsia="Calibri"/>
          <w:sz w:val="18"/>
          <w:szCs w:val="18"/>
        </w:rPr>
      </w:pPr>
    </w:p>
    <w:p w:rsidR="0008340D" w:rsidRPr="008F78D2" w:rsidRDefault="0008340D" w:rsidP="0008340D">
      <w:pPr>
        <w:autoSpaceDE w:val="0"/>
        <w:autoSpaceDN w:val="0"/>
        <w:adjustRightInd w:val="0"/>
        <w:jc w:val="both"/>
        <w:rPr>
          <w:sz w:val="18"/>
          <w:szCs w:val="18"/>
        </w:rPr>
      </w:pPr>
      <w:r w:rsidRPr="008F78D2">
        <w:rPr>
          <w:rFonts w:eastAsia="Calibri"/>
          <w:sz w:val="18"/>
          <w:szCs w:val="18"/>
        </w:rPr>
        <w:t>Уведомляю о наличии у меня, моей супруги (моего супруга), несовершеннолетнего ребенка (</w:t>
      </w:r>
      <w:proofErr w:type="gramStart"/>
      <w:r w:rsidRPr="008F78D2">
        <w:rPr>
          <w:rFonts w:eastAsia="Calibri"/>
          <w:sz w:val="18"/>
          <w:szCs w:val="18"/>
        </w:rPr>
        <w:t>нужное</w:t>
      </w:r>
      <w:proofErr w:type="gramEnd"/>
      <w:r w:rsidRPr="008F78D2">
        <w:rPr>
          <w:rFonts w:eastAsia="Calibri"/>
          <w:sz w:val="18"/>
          <w:szCs w:val="18"/>
        </w:rPr>
        <w:t xml:space="preserve"> подчеркнуть) следующего имущества:</w:t>
      </w:r>
    </w:p>
    <w:p w:rsidR="0008340D" w:rsidRDefault="0008340D" w:rsidP="0008340D">
      <w:pPr>
        <w:autoSpaceDE w:val="0"/>
        <w:autoSpaceDN w:val="0"/>
        <w:adjustRightInd w:val="0"/>
        <w:jc w:val="both"/>
        <w:rPr>
          <w:rFonts w:eastAsia="Calibri"/>
          <w:sz w:val="18"/>
          <w:szCs w:val="18"/>
        </w:rPr>
      </w:pPr>
      <w:r w:rsidRPr="008F78D2">
        <w:rPr>
          <w:rFonts w:eastAsia="Calibri"/>
          <w:sz w:val="18"/>
          <w:szCs w:val="18"/>
        </w:rPr>
        <w:t xml:space="preserve">    1.  Цифровые финансовые активы, цифровые права, включающие одновременно цифровые финансовые активы и иные цифровые права</w:t>
      </w:r>
    </w:p>
    <w:tbl>
      <w:tblPr>
        <w:tblW w:w="4536" w:type="dxa"/>
        <w:tblLayout w:type="fixed"/>
        <w:tblCellMar>
          <w:top w:w="102" w:type="dxa"/>
          <w:left w:w="62" w:type="dxa"/>
          <w:bottom w:w="102" w:type="dxa"/>
          <w:right w:w="62" w:type="dxa"/>
        </w:tblCellMar>
        <w:tblLook w:val="0000" w:firstRow="0" w:lastRow="0" w:firstColumn="0" w:lastColumn="0" w:noHBand="0" w:noVBand="0"/>
      </w:tblPr>
      <w:tblGrid>
        <w:gridCol w:w="371"/>
        <w:gridCol w:w="1018"/>
        <w:gridCol w:w="860"/>
        <w:gridCol w:w="704"/>
        <w:gridCol w:w="1583"/>
      </w:tblGrid>
      <w:tr w:rsidR="0008340D" w:rsidRPr="008F78D2" w:rsidTr="0008340D">
        <w:tc>
          <w:tcPr>
            <w:tcW w:w="371" w:type="dxa"/>
            <w:tcBorders>
              <w:top w:val="single" w:sz="4" w:space="0" w:color="auto"/>
              <w:left w:val="single" w:sz="4" w:space="0" w:color="auto"/>
              <w:bottom w:val="single" w:sz="4" w:space="0" w:color="auto"/>
              <w:right w:val="single" w:sz="4" w:space="0" w:color="auto"/>
            </w:tcBorders>
          </w:tcPr>
          <w:p w:rsidR="0008340D" w:rsidRPr="008F78D2" w:rsidRDefault="0008340D" w:rsidP="00352607">
            <w:pPr>
              <w:autoSpaceDE w:val="0"/>
              <w:autoSpaceDN w:val="0"/>
              <w:adjustRightInd w:val="0"/>
              <w:jc w:val="center"/>
              <w:rPr>
                <w:sz w:val="14"/>
                <w:szCs w:val="14"/>
              </w:rPr>
            </w:pPr>
            <w:r w:rsidRPr="008F78D2">
              <w:rPr>
                <w:sz w:val="14"/>
                <w:szCs w:val="14"/>
              </w:rPr>
              <w:t xml:space="preserve">N </w:t>
            </w:r>
            <w:proofErr w:type="gramStart"/>
            <w:r w:rsidRPr="008F78D2">
              <w:rPr>
                <w:sz w:val="14"/>
                <w:szCs w:val="14"/>
              </w:rPr>
              <w:t>п</w:t>
            </w:r>
            <w:proofErr w:type="gramEnd"/>
            <w:r w:rsidRPr="008F78D2">
              <w:rPr>
                <w:sz w:val="14"/>
                <w:szCs w:val="14"/>
              </w:rPr>
              <w:t>/п</w:t>
            </w:r>
          </w:p>
        </w:tc>
        <w:tc>
          <w:tcPr>
            <w:tcW w:w="1018" w:type="dxa"/>
            <w:tcBorders>
              <w:top w:val="single" w:sz="4" w:space="0" w:color="auto"/>
              <w:left w:val="single" w:sz="4" w:space="0" w:color="auto"/>
              <w:bottom w:val="single" w:sz="4" w:space="0" w:color="auto"/>
              <w:right w:val="single" w:sz="4" w:space="0" w:color="auto"/>
            </w:tcBorders>
          </w:tcPr>
          <w:p w:rsidR="0008340D" w:rsidRPr="008F78D2" w:rsidRDefault="0008340D" w:rsidP="00352607">
            <w:pPr>
              <w:autoSpaceDE w:val="0"/>
              <w:autoSpaceDN w:val="0"/>
              <w:adjustRightInd w:val="0"/>
              <w:jc w:val="center"/>
              <w:rPr>
                <w:sz w:val="14"/>
                <w:szCs w:val="14"/>
              </w:rPr>
            </w:pPr>
            <w:r w:rsidRPr="008F78D2">
              <w:rPr>
                <w:sz w:val="14"/>
                <w:szCs w:val="14"/>
              </w:rPr>
              <w:t xml:space="preserve">Наименование цифрового финансового актива или цифрового права </w:t>
            </w:r>
            <w:hyperlink w:anchor="Par35" w:history="1">
              <w:r w:rsidRPr="008F78D2">
                <w:rPr>
                  <w:color w:val="0000FF"/>
                  <w:sz w:val="14"/>
                  <w:szCs w:val="14"/>
                </w:rPr>
                <w:t>&lt;1&gt;</w:t>
              </w:r>
            </w:hyperlink>
          </w:p>
        </w:tc>
        <w:tc>
          <w:tcPr>
            <w:tcW w:w="860" w:type="dxa"/>
            <w:tcBorders>
              <w:top w:val="single" w:sz="4" w:space="0" w:color="auto"/>
              <w:left w:val="single" w:sz="4" w:space="0" w:color="auto"/>
              <w:bottom w:val="single" w:sz="4" w:space="0" w:color="auto"/>
              <w:right w:val="single" w:sz="4" w:space="0" w:color="auto"/>
            </w:tcBorders>
          </w:tcPr>
          <w:p w:rsidR="0008340D" w:rsidRPr="008F78D2" w:rsidRDefault="0008340D" w:rsidP="00352607">
            <w:pPr>
              <w:autoSpaceDE w:val="0"/>
              <w:autoSpaceDN w:val="0"/>
              <w:adjustRightInd w:val="0"/>
              <w:jc w:val="center"/>
              <w:rPr>
                <w:sz w:val="14"/>
                <w:szCs w:val="14"/>
              </w:rPr>
            </w:pPr>
            <w:r w:rsidRPr="008F78D2">
              <w:rPr>
                <w:sz w:val="14"/>
                <w:szCs w:val="14"/>
              </w:rPr>
              <w:t>Дата приобретения</w:t>
            </w:r>
          </w:p>
        </w:tc>
        <w:tc>
          <w:tcPr>
            <w:tcW w:w="704" w:type="dxa"/>
            <w:tcBorders>
              <w:top w:val="single" w:sz="4" w:space="0" w:color="auto"/>
              <w:left w:val="single" w:sz="4" w:space="0" w:color="auto"/>
              <w:bottom w:val="single" w:sz="4" w:space="0" w:color="auto"/>
              <w:right w:val="single" w:sz="4" w:space="0" w:color="auto"/>
            </w:tcBorders>
          </w:tcPr>
          <w:p w:rsidR="0008340D" w:rsidRPr="008F78D2" w:rsidRDefault="0008340D" w:rsidP="00352607">
            <w:pPr>
              <w:autoSpaceDE w:val="0"/>
              <w:autoSpaceDN w:val="0"/>
              <w:adjustRightInd w:val="0"/>
              <w:jc w:val="center"/>
              <w:rPr>
                <w:sz w:val="14"/>
                <w:szCs w:val="14"/>
              </w:rPr>
            </w:pPr>
            <w:r w:rsidRPr="008F78D2">
              <w:rPr>
                <w:sz w:val="14"/>
                <w:szCs w:val="14"/>
              </w:rPr>
              <w:t>Общее количество</w:t>
            </w:r>
          </w:p>
        </w:tc>
        <w:tc>
          <w:tcPr>
            <w:tcW w:w="1583" w:type="dxa"/>
            <w:tcBorders>
              <w:top w:val="single" w:sz="4" w:space="0" w:color="auto"/>
              <w:left w:val="single" w:sz="4" w:space="0" w:color="auto"/>
              <w:bottom w:val="single" w:sz="4" w:space="0" w:color="auto"/>
              <w:right w:val="single" w:sz="4" w:space="0" w:color="auto"/>
            </w:tcBorders>
          </w:tcPr>
          <w:p w:rsidR="0008340D" w:rsidRPr="008F78D2" w:rsidRDefault="0008340D" w:rsidP="00352607">
            <w:pPr>
              <w:autoSpaceDE w:val="0"/>
              <w:autoSpaceDN w:val="0"/>
              <w:adjustRightInd w:val="0"/>
              <w:jc w:val="center"/>
              <w:rPr>
                <w:sz w:val="14"/>
                <w:szCs w:val="14"/>
              </w:rPr>
            </w:pPr>
            <w:r w:rsidRPr="008F78D2">
              <w:rPr>
                <w:sz w:val="14"/>
                <w:szCs w:val="14"/>
              </w:rPr>
              <w:t xml:space="preserve">Сведения об операторе информационной системы, в которой осуществляется выпуск цифровых финансовых активов </w:t>
            </w:r>
            <w:hyperlink w:anchor="Par42" w:history="1">
              <w:r w:rsidRPr="008F78D2">
                <w:rPr>
                  <w:color w:val="0000FF"/>
                  <w:sz w:val="14"/>
                  <w:szCs w:val="14"/>
                </w:rPr>
                <w:t>&lt;2&gt;</w:t>
              </w:r>
            </w:hyperlink>
          </w:p>
        </w:tc>
      </w:tr>
      <w:tr w:rsidR="0008340D" w:rsidRPr="008F78D2" w:rsidTr="0008340D">
        <w:tc>
          <w:tcPr>
            <w:tcW w:w="371" w:type="dxa"/>
            <w:tcBorders>
              <w:top w:val="single" w:sz="4" w:space="0" w:color="auto"/>
              <w:left w:val="single" w:sz="4" w:space="0" w:color="auto"/>
              <w:bottom w:val="single" w:sz="4" w:space="0" w:color="auto"/>
              <w:right w:val="single" w:sz="4" w:space="0" w:color="auto"/>
            </w:tcBorders>
          </w:tcPr>
          <w:p w:rsidR="0008340D" w:rsidRPr="008F78D2" w:rsidRDefault="0008340D" w:rsidP="00352607">
            <w:pPr>
              <w:autoSpaceDE w:val="0"/>
              <w:autoSpaceDN w:val="0"/>
              <w:adjustRightInd w:val="0"/>
              <w:jc w:val="center"/>
              <w:rPr>
                <w:sz w:val="14"/>
                <w:szCs w:val="14"/>
              </w:rPr>
            </w:pPr>
            <w:r w:rsidRPr="008F78D2">
              <w:rPr>
                <w:sz w:val="14"/>
                <w:szCs w:val="14"/>
              </w:rPr>
              <w:t>1</w:t>
            </w:r>
          </w:p>
        </w:tc>
        <w:tc>
          <w:tcPr>
            <w:tcW w:w="1018" w:type="dxa"/>
            <w:tcBorders>
              <w:top w:val="single" w:sz="4" w:space="0" w:color="auto"/>
              <w:left w:val="single" w:sz="4" w:space="0" w:color="auto"/>
              <w:bottom w:val="single" w:sz="4" w:space="0" w:color="auto"/>
              <w:right w:val="single" w:sz="4" w:space="0" w:color="auto"/>
            </w:tcBorders>
          </w:tcPr>
          <w:p w:rsidR="0008340D" w:rsidRPr="008F78D2" w:rsidRDefault="0008340D" w:rsidP="00352607">
            <w:pPr>
              <w:autoSpaceDE w:val="0"/>
              <w:autoSpaceDN w:val="0"/>
              <w:adjustRightInd w:val="0"/>
              <w:jc w:val="center"/>
              <w:rPr>
                <w:sz w:val="14"/>
                <w:szCs w:val="14"/>
              </w:rPr>
            </w:pPr>
            <w:r w:rsidRPr="008F78D2">
              <w:rPr>
                <w:sz w:val="14"/>
                <w:szCs w:val="14"/>
              </w:rPr>
              <w:t>2</w:t>
            </w:r>
          </w:p>
        </w:tc>
        <w:tc>
          <w:tcPr>
            <w:tcW w:w="860" w:type="dxa"/>
            <w:tcBorders>
              <w:top w:val="single" w:sz="4" w:space="0" w:color="auto"/>
              <w:left w:val="single" w:sz="4" w:space="0" w:color="auto"/>
              <w:bottom w:val="single" w:sz="4" w:space="0" w:color="auto"/>
              <w:right w:val="single" w:sz="4" w:space="0" w:color="auto"/>
            </w:tcBorders>
          </w:tcPr>
          <w:p w:rsidR="0008340D" w:rsidRPr="008F78D2" w:rsidRDefault="0008340D" w:rsidP="00352607">
            <w:pPr>
              <w:autoSpaceDE w:val="0"/>
              <w:autoSpaceDN w:val="0"/>
              <w:adjustRightInd w:val="0"/>
              <w:jc w:val="center"/>
              <w:rPr>
                <w:sz w:val="14"/>
                <w:szCs w:val="14"/>
              </w:rPr>
            </w:pPr>
            <w:r w:rsidRPr="008F78D2">
              <w:rPr>
                <w:sz w:val="14"/>
                <w:szCs w:val="14"/>
              </w:rPr>
              <w:t>3</w:t>
            </w:r>
          </w:p>
        </w:tc>
        <w:tc>
          <w:tcPr>
            <w:tcW w:w="704" w:type="dxa"/>
            <w:tcBorders>
              <w:top w:val="single" w:sz="4" w:space="0" w:color="auto"/>
              <w:left w:val="single" w:sz="4" w:space="0" w:color="auto"/>
              <w:bottom w:val="single" w:sz="4" w:space="0" w:color="auto"/>
              <w:right w:val="single" w:sz="4" w:space="0" w:color="auto"/>
            </w:tcBorders>
          </w:tcPr>
          <w:p w:rsidR="0008340D" w:rsidRPr="008F78D2" w:rsidRDefault="0008340D" w:rsidP="00352607">
            <w:pPr>
              <w:autoSpaceDE w:val="0"/>
              <w:autoSpaceDN w:val="0"/>
              <w:adjustRightInd w:val="0"/>
              <w:jc w:val="center"/>
              <w:rPr>
                <w:sz w:val="14"/>
                <w:szCs w:val="14"/>
              </w:rPr>
            </w:pPr>
            <w:r w:rsidRPr="008F78D2">
              <w:rPr>
                <w:sz w:val="14"/>
                <w:szCs w:val="14"/>
              </w:rPr>
              <w:t>4</w:t>
            </w:r>
          </w:p>
        </w:tc>
        <w:tc>
          <w:tcPr>
            <w:tcW w:w="1583" w:type="dxa"/>
            <w:tcBorders>
              <w:top w:val="single" w:sz="4" w:space="0" w:color="auto"/>
              <w:left w:val="single" w:sz="4" w:space="0" w:color="auto"/>
              <w:bottom w:val="single" w:sz="4" w:space="0" w:color="auto"/>
              <w:right w:val="single" w:sz="4" w:space="0" w:color="auto"/>
            </w:tcBorders>
          </w:tcPr>
          <w:p w:rsidR="0008340D" w:rsidRPr="008F78D2" w:rsidRDefault="0008340D" w:rsidP="00352607">
            <w:pPr>
              <w:autoSpaceDE w:val="0"/>
              <w:autoSpaceDN w:val="0"/>
              <w:adjustRightInd w:val="0"/>
              <w:jc w:val="center"/>
              <w:rPr>
                <w:sz w:val="14"/>
                <w:szCs w:val="14"/>
              </w:rPr>
            </w:pPr>
            <w:r w:rsidRPr="008F78D2">
              <w:rPr>
                <w:sz w:val="14"/>
                <w:szCs w:val="14"/>
              </w:rPr>
              <w:t>5</w:t>
            </w:r>
          </w:p>
        </w:tc>
      </w:tr>
      <w:tr w:rsidR="0008340D" w:rsidRPr="008F78D2" w:rsidTr="0008340D">
        <w:tc>
          <w:tcPr>
            <w:tcW w:w="371" w:type="dxa"/>
            <w:tcBorders>
              <w:top w:val="single" w:sz="4" w:space="0" w:color="auto"/>
              <w:left w:val="single" w:sz="4" w:space="0" w:color="auto"/>
              <w:bottom w:val="single" w:sz="4" w:space="0" w:color="auto"/>
              <w:right w:val="single" w:sz="4" w:space="0" w:color="auto"/>
            </w:tcBorders>
          </w:tcPr>
          <w:p w:rsidR="0008340D" w:rsidRPr="008F78D2" w:rsidRDefault="0008340D" w:rsidP="00352607">
            <w:pPr>
              <w:autoSpaceDE w:val="0"/>
              <w:autoSpaceDN w:val="0"/>
              <w:adjustRightInd w:val="0"/>
              <w:jc w:val="center"/>
              <w:rPr>
                <w:sz w:val="14"/>
                <w:szCs w:val="14"/>
              </w:rPr>
            </w:pPr>
            <w:r w:rsidRPr="008F78D2">
              <w:rPr>
                <w:sz w:val="14"/>
                <w:szCs w:val="14"/>
              </w:rPr>
              <w:t>1</w:t>
            </w:r>
          </w:p>
        </w:tc>
        <w:tc>
          <w:tcPr>
            <w:tcW w:w="1018" w:type="dxa"/>
            <w:tcBorders>
              <w:top w:val="single" w:sz="4" w:space="0" w:color="auto"/>
              <w:left w:val="single" w:sz="4" w:space="0" w:color="auto"/>
              <w:bottom w:val="single" w:sz="4" w:space="0" w:color="auto"/>
              <w:right w:val="single" w:sz="4" w:space="0" w:color="auto"/>
            </w:tcBorders>
          </w:tcPr>
          <w:p w:rsidR="0008340D" w:rsidRPr="008F78D2" w:rsidRDefault="0008340D" w:rsidP="00352607">
            <w:pPr>
              <w:autoSpaceDE w:val="0"/>
              <w:autoSpaceDN w:val="0"/>
              <w:adjustRightInd w:val="0"/>
              <w:rPr>
                <w:sz w:val="14"/>
                <w:szCs w:val="14"/>
              </w:rPr>
            </w:pPr>
          </w:p>
        </w:tc>
        <w:tc>
          <w:tcPr>
            <w:tcW w:w="860" w:type="dxa"/>
            <w:tcBorders>
              <w:top w:val="single" w:sz="4" w:space="0" w:color="auto"/>
              <w:left w:val="single" w:sz="4" w:space="0" w:color="auto"/>
              <w:bottom w:val="single" w:sz="4" w:space="0" w:color="auto"/>
              <w:right w:val="single" w:sz="4" w:space="0" w:color="auto"/>
            </w:tcBorders>
          </w:tcPr>
          <w:p w:rsidR="0008340D" w:rsidRPr="008F78D2" w:rsidRDefault="0008340D" w:rsidP="00352607">
            <w:pPr>
              <w:autoSpaceDE w:val="0"/>
              <w:autoSpaceDN w:val="0"/>
              <w:adjustRightInd w:val="0"/>
              <w:rPr>
                <w:sz w:val="14"/>
                <w:szCs w:val="14"/>
              </w:rPr>
            </w:pPr>
          </w:p>
        </w:tc>
        <w:tc>
          <w:tcPr>
            <w:tcW w:w="704" w:type="dxa"/>
            <w:tcBorders>
              <w:top w:val="single" w:sz="4" w:space="0" w:color="auto"/>
              <w:left w:val="single" w:sz="4" w:space="0" w:color="auto"/>
              <w:bottom w:val="single" w:sz="4" w:space="0" w:color="auto"/>
              <w:right w:val="single" w:sz="4" w:space="0" w:color="auto"/>
            </w:tcBorders>
          </w:tcPr>
          <w:p w:rsidR="0008340D" w:rsidRPr="008F78D2" w:rsidRDefault="0008340D" w:rsidP="00352607">
            <w:pPr>
              <w:autoSpaceDE w:val="0"/>
              <w:autoSpaceDN w:val="0"/>
              <w:adjustRightInd w:val="0"/>
              <w:rPr>
                <w:sz w:val="14"/>
                <w:szCs w:val="14"/>
              </w:rPr>
            </w:pPr>
          </w:p>
        </w:tc>
        <w:tc>
          <w:tcPr>
            <w:tcW w:w="1583" w:type="dxa"/>
            <w:tcBorders>
              <w:top w:val="single" w:sz="4" w:space="0" w:color="auto"/>
              <w:left w:val="single" w:sz="4" w:space="0" w:color="auto"/>
              <w:bottom w:val="single" w:sz="4" w:space="0" w:color="auto"/>
              <w:right w:val="single" w:sz="4" w:space="0" w:color="auto"/>
            </w:tcBorders>
          </w:tcPr>
          <w:p w:rsidR="0008340D" w:rsidRPr="008F78D2" w:rsidRDefault="0008340D" w:rsidP="00352607">
            <w:pPr>
              <w:autoSpaceDE w:val="0"/>
              <w:autoSpaceDN w:val="0"/>
              <w:adjustRightInd w:val="0"/>
              <w:rPr>
                <w:sz w:val="14"/>
                <w:szCs w:val="14"/>
              </w:rPr>
            </w:pPr>
          </w:p>
        </w:tc>
      </w:tr>
      <w:tr w:rsidR="0008340D" w:rsidRPr="008F78D2" w:rsidTr="0008340D">
        <w:tc>
          <w:tcPr>
            <w:tcW w:w="371" w:type="dxa"/>
            <w:tcBorders>
              <w:top w:val="single" w:sz="4" w:space="0" w:color="auto"/>
              <w:left w:val="single" w:sz="4" w:space="0" w:color="auto"/>
              <w:bottom w:val="single" w:sz="4" w:space="0" w:color="auto"/>
              <w:right w:val="single" w:sz="4" w:space="0" w:color="auto"/>
            </w:tcBorders>
          </w:tcPr>
          <w:p w:rsidR="0008340D" w:rsidRPr="008F78D2" w:rsidRDefault="0008340D" w:rsidP="00352607">
            <w:pPr>
              <w:autoSpaceDE w:val="0"/>
              <w:autoSpaceDN w:val="0"/>
              <w:adjustRightInd w:val="0"/>
              <w:jc w:val="center"/>
              <w:rPr>
                <w:sz w:val="14"/>
                <w:szCs w:val="14"/>
              </w:rPr>
            </w:pPr>
            <w:r w:rsidRPr="008F78D2">
              <w:rPr>
                <w:sz w:val="14"/>
                <w:szCs w:val="14"/>
              </w:rPr>
              <w:t>2</w:t>
            </w:r>
          </w:p>
        </w:tc>
        <w:tc>
          <w:tcPr>
            <w:tcW w:w="1018" w:type="dxa"/>
            <w:tcBorders>
              <w:top w:val="single" w:sz="4" w:space="0" w:color="auto"/>
              <w:left w:val="single" w:sz="4" w:space="0" w:color="auto"/>
              <w:bottom w:val="single" w:sz="4" w:space="0" w:color="auto"/>
              <w:right w:val="single" w:sz="4" w:space="0" w:color="auto"/>
            </w:tcBorders>
          </w:tcPr>
          <w:p w:rsidR="0008340D" w:rsidRPr="008F78D2" w:rsidRDefault="0008340D" w:rsidP="00352607">
            <w:pPr>
              <w:autoSpaceDE w:val="0"/>
              <w:autoSpaceDN w:val="0"/>
              <w:adjustRightInd w:val="0"/>
              <w:rPr>
                <w:sz w:val="14"/>
                <w:szCs w:val="14"/>
              </w:rPr>
            </w:pPr>
          </w:p>
        </w:tc>
        <w:tc>
          <w:tcPr>
            <w:tcW w:w="860" w:type="dxa"/>
            <w:tcBorders>
              <w:top w:val="single" w:sz="4" w:space="0" w:color="auto"/>
              <w:left w:val="single" w:sz="4" w:space="0" w:color="auto"/>
              <w:bottom w:val="single" w:sz="4" w:space="0" w:color="auto"/>
              <w:right w:val="single" w:sz="4" w:space="0" w:color="auto"/>
            </w:tcBorders>
          </w:tcPr>
          <w:p w:rsidR="0008340D" w:rsidRPr="008F78D2" w:rsidRDefault="0008340D" w:rsidP="00352607">
            <w:pPr>
              <w:autoSpaceDE w:val="0"/>
              <w:autoSpaceDN w:val="0"/>
              <w:adjustRightInd w:val="0"/>
              <w:rPr>
                <w:sz w:val="14"/>
                <w:szCs w:val="14"/>
              </w:rPr>
            </w:pPr>
          </w:p>
        </w:tc>
        <w:tc>
          <w:tcPr>
            <w:tcW w:w="704" w:type="dxa"/>
            <w:tcBorders>
              <w:top w:val="single" w:sz="4" w:space="0" w:color="auto"/>
              <w:left w:val="single" w:sz="4" w:space="0" w:color="auto"/>
              <w:bottom w:val="single" w:sz="4" w:space="0" w:color="auto"/>
              <w:right w:val="single" w:sz="4" w:space="0" w:color="auto"/>
            </w:tcBorders>
          </w:tcPr>
          <w:p w:rsidR="0008340D" w:rsidRPr="008F78D2" w:rsidRDefault="0008340D" w:rsidP="00352607">
            <w:pPr>
              <w:autoSpaceDE w:val="0"/>
              <w:autoSpaceDN w:val="0"/>
              <w:adjustRightInd w:val="0"/>
              <w:rPr>
                <w:sz w:val="14"/>
                <w:szCs w:val="14"/>
              </w:rPr>
            </w:pPr>
          </w:p>
        </w:tc>
        <w:tc>
          <w:tcPr>
            <w:tcW w:w="1583" w:type="dxa"/>
            <w:tcBorders>
              <w:top w:val="single" w:sz="4" w:space="0" w:color="auto"/>
              <w:left w:val="single" w:sz="4" w:space="0" w:color="auto"/>
              <w:bottom w:val="single" w:sz="4" w:space="0" w:color="auto"/>
              <w:right w:val="single" w:sz="4" w:space="0" w:color="auto"/>
            </w:tcBorders>
          </w:tcPr>
          <w:p w:rsidR="0008340D" w:rsidRPr="008F78D2" w:rsidRDefault="0008340D" w:rsidP="00352607">
            <w:pPr>
              <w:autoSpaceDE w:val="0"/>
              <w:autoSpaceDN w:val="0"/>
              <w:adjustRightInd w:val="0"/>
              <w:rPr>
                <w:sz w:val="14"/>
                <w:szCs w:val="14"/>
              </w:rPr>
            </w:pPr>
          </w:p>
        </w:tc>
      </w:tr>
    </w:tbl>
    <w:p w:rsidR="0008340D" w:rsidRPr="008F78D2" w:rsidRDefault="0008340D" w:rsidP="0008340D">
      <w:pPr>
        <w:autoSpaceDE w:val="0"/>
        <w:autoSpaceDN w:val="0"/>
        <w:adjustRightInd w:val="0"/>
        <w:jc w:val="both"/>
        <w:rPr>
          <w:sz w:val="16"/>
          <w:szCs w:val="16"/>
        </w:rPr>
      </w:pPr>
      <w:r w:rsidRPr="008F78D2">
        <w:rPr>
          <w:rFonts w:eastAsia="Calibri"/>
          <w:sz w:val="16"/>
          <w:szCs w:val="16"/>
        </w:rPr>
        <w:t>--------------------------------</w:t>
      </w:r>
    </w:p>
    <w:p w:rsidR="0008340D" w:rsidRPr="008F78D2" w:rsidRDefault="0008340D" w:rsidP="0008340D">
      <w:pPr>
        <w:autoSpaceDE w:val="0"/>
        <w:autoSpaceDN w:val="0"/>
        <w:adjustRightInd w:val="0"/>
        <w:jc w:val="both"/>
        <w:rPr>
          <w:sz w:val="16"/>
          <w:szCs w:val="16"/>
        </w:rPr>
      </w:pPr>
      <w:bookmarkStart w:id="67" w:name="Par35"/>
      <w:bookmarkEnd w:id="67"/>
      <w:r w:rsidRPr="008F78D2">
        <w:rPr>
          <w:rFonts w:eastAsia="Calibri"/>
          <w:sz w:val="16"/>
          <w:szCs w:val="16"/>
        </w:rPr>
        <w:t xml:space="preserve">    &lt;1</w:t>
      </w:r>
      <w:proofErr w:type="gramStart"/>
      <w:r w:rsidRPr="008F78D2">
        <w:rPr>
          <w:rFonts w:eastAsia="Calibri"/>
          <w:sz w:val="16"/>
          <w:szCs w:val="16"/>
        </w:rPr>
        <w:t>&gt;  У</w:t>
      </w:r>
      <w:proofErr w:type="gramEnd"/>
      <w:r w:rsidRPr="008F78D2">
        <w:rPr>
          <w:rFonts w:eastAsia="Calibri"/>
          <w:sz w:val="16"/>
          <w:szCs w:val="16"/>
        </w:rPr>
        <w:t>казываются  наименования  цифрового  финансового актива (если его</w:t>
      </w:r>
    </w:p>
    <w:p w:rsidR="0008340D" w:rsidRPr="008F78D2" w:rsidRDefault="0008340D" w:rsidP="0008340D">
      <w:pPr>
        <w:autoSpaceDE w:val="0"/>
        <w:autoSpaceDN w:val="0"/>
        <w:adjustRightInd w:val="0"/>
        <w:jc w:val="both"/>
        <w:rPr>
          <w:sz w:val="16"/>
          <w:szCs w:val="16"/>
        </w:rPr>
      </w:pPr>
      <w:r w:rsidRPr="008F78D2">
        <w:rPr>
          <w:rFonts w:eastAsia="Calibri"/>
          <w:sz w:val="16"/>
          <w:szCs w:val="16"/>
        </w:rPr>
        <w:t xml:space="preserve">нельзя определить, указываются вид и объем прав, удостоверяемых </w:t>
      </w:r>
      <w:proofErr w:type="gramStart"/>
      <w:r w:rsidRPr="008F78D2">
        <w:rPr>
          <w:rFonts w:eastAsia="Calibri"/>
          <w:sz w:val="16"/>
          <w:szCs w:val="16"/>
        </w:rPr>
        <w:t>выпускаемым</w:t>
      </w:r>
      <w:proofErr w:type="gramEnd"/>
    </w:p>
    <w:p w:rsidR="0008340D" w:rsidRPr="008F78D2" w:rsidRDefault="0008340D" w:rsidP="0008340D">
      <w:pPr>
        <w:autoSpaceDE w:val="0"/>
        <w:autoSpaceDN w:val="0"/>
        <w:adjustRightInd w:val="0"/>
        <w:jc w:val="both"/>
        <w:rPr>
          <w:sz w:val="16"/>
          <w:szCs w:val="16"/>
        </w:rPr>
      </w:pPr>
      <w:r w:rsidRPr="008F78D2">
        <w:rPr>
          <w:rFonts w:eastAsia="Calibri"/>
          <w:sz w:val="16"/>
          <w:szCs w:val="16"/>
        </w:rPr>
        <w:t>цифровым   финансовым   активом)   и  (или)  цифрового  права,  включающего</w:t>
      </w:r>
    </w:p>
    <w:p w:rsidR="0008340D" w:rsidRPr="008F78D2" w:rsidRDefault="0008340D" w:rsidP="0008340D">
      <w:pPr>
        <w:autoSpaceDE w:val="0"/>
        <w:autoSpaceDN w:val="0"/>
        <w:adjustRightInd w:val="0"/>
        <w:jc w:val="both"/>
        <w:rPr>
          <w:sz w:val="16"/>
          <w:szCs w:val="16"/>
        </w:rPr>
      </w:pPr>
      <w:proofErr w:type="gramStart"/>
      <w:r w:rsidRPr="008F78D2">
        <w:rPr>
          <w:rFonts w:eastAsia="Calibri"/>
          <w:sz w:val="16"/>
          <w:szCs w:val="16"/>
        </w:rPr>
        <w:t>одновременно  цифровые  финансовые  активы  и иные цифровые права (если его</w:t>
      </w:r>
      <w:proofErr w:type="gramEnd"/>
    </w:p>
    <w:p w:rsidR="0008340D" w:rsidRPr="008F78D2" w:rsidRDefault="0008340D" w:rsidP="0008340D">
      <w:pPr>
        <w:autoSpaceDE w:val="0"/>
        <w:autoSpaceDN w:val="0"/>
        <w:adjustRightInd w:val="0"/>
        <w:jc w:val="both"/>
        <w:rPr>
          <w:sz w:val="16"/>
          <w:szCs w:val="16"/>
        </w:rPr>
      </w:pPr>
      <w:r w:rsidRPr="008F78D2">
        <w:rPr>
          <w:rFonts w:eastAsia="Calibri"/>
          <w:sz w:val="16"/>
          <w:szCs w:val="16"/>
        </w:rPr>
        <w:t xml:space="preserve">нельзя  определить,  указываются вид и объем прав, удостоверяемых </w:t>
      </w:r>
      <w:proofErr w:type="gramStart"/>
      <w:r w:rsidRPr="008F78D2">
        <w:rPr>
          <w:rFonts w:eastAsia="Calibri"/>
          <w:sz w:val="16"/>
          <w:szCs w:val="16"/>
        </w:rPr>
        <w:t>цифровыми</w:t>
      </w:r>
      <w:proofErr w:type="gramEnd"/>
    </w:p>
    <w:p w:rsidR="0008340D" w:rsidRPr="008F78D2" w:rsidRDefault="0008340D" w:rsidP="0008340D">
      <w:pPr>
        <w:autoSpaceDE w:val="0"/>
        <w:autoSpaceDN w:val="0"/>
        <w:adjustRightInd w:val="0"/>
        <w:jc w:val="both"/>
        <w:rPr>
          <w:sz w:val="16"/>
          <w:szCs w:val="16"/>
        </w:rPr>
      </w:pPr>
      <w:r w:rsidRPr="008F78D2">
        <w:rPr>
          <w:rFonts w:eastAsia="Calibri"/>
          <w:sz w:val="16"/>
          <w:szCs w:val="16"/>
        </w:rPr>
        <w:t>финансовыми  активами  и  иными  цифровыми  правами  с указанием видов иных</w:t>
      </w:r>
    </w:p>
    <w:p w:rsidR="0008340D" w:rsidRPr="008F78D2" w:rsidRDefault="0008340D" w:rsidP="0008340D">
      <w:pPr>
        <w:autoSpaceDE w:val="0"/>
        <w:autoSpaceDN w:val="0"/>
        <w:adjustRightInd w:val="0"/>
        <w:jc w:val="both"/>
        <w:rPr>
          <w:sz w:val="16"/>
          <w:szCs w:val="16"/>
        </w:rPr>
      </w:pPr>
      <w:r w:rsidRPr="008F78D2">
        <w:rPr>
          <w:rFonts w:eastAsia="Calibri"/>
          <w:sz w:val="16"/>
          <w:szCs w:val="16"/>
        </w:rPr>
        <w:t>цифровых прав).</w:t>
      </w:r>
    </w:p>
    <w:p w:rsidR="0008340D" w:rsidRPr="008F78D2" w:rsidRDefault="0008340D" w:rsidP="0008340D">
      <w:pPr>
        <w:autoSpaceDE w:val="0"/>
        <w:autoSpaceDN w:val="0"/>
        <w:adjustRightInd w:val="0"/>
        <w:jc w:val="both"/>
        <w:rPr>
          <w:sz w:val="16"/>
          <w:szCs w:val="16"/>
        </w:rPr>
      </w:pPr>
      <w:bookmarkStart w:id="68" w:name="Par42"/>
      <w:bookmarkEnd w:id="68"/>
      <w:r w:rsidRPr="008F78D2">
        <w:rPr>
          <w:rFonts w:eastAsia="Calibri"/>
          <w:sz w:val="16"/>
          <w:szCs w:val="16"/>
        </w:rPr>
        <w:t xml:space="preserve">    &lt;2</w:t>
      </w:r>
      <w:proofErr w:type="gramStart"/>
      <w:r w:rsidRPr="008F78D2">
        <w:rPr>
          <w:rFonts w:eastAsia="Calibri"/>
          <w:sz w:val="16"/>
          <w:szCs w:val="16"/>
        </w:rPr>
        <w:t>&gt;   У</w:t>
      </w:r>
      <w:proofErr w:type="gramEnd"/>
      <w:r w:rsidRPr="008F78D2">
        <w:rPr>
          <w:rFonts w:eastAsia="Calibri"/>
          <w:sz w:val="16"/>
          <w:szCs w:val="16"/>
        </w:rPr>
        <w:t>казываются  наименование  оператора  информационной  системы,  в</w:t>
      </w:r>
    </w:p>
    <w:p w:rsidR="0008340D" w:rsidRPr="008F78D2" w:rsidRDefault="0008340D" w:rsidP="0008340D">
      <w:pPr>
        <w:autoSpaceDE w:val="0"/>
        <w:autoSpaceDN w:val="0"/>
        <w:adjustRightInd w:val="0"/>
        <w:spacing w:line="0" w:lineRule="atLeast"/>
        <w:jc w:val="both"/>
        <w:rPr>
          <w:sz w:val="16"/>
          <w:szCs w:val="16"/>
        </w:rPr>
      </w:pPr>
      <w:proofErr w:type="gramStart"/>
      <w:r w:rsidRPr="008F78D2">
        <w:rPr>
          <w:rFonts w:eastAsia="Calibri"/>
          <w:sz w:val="16"/>
          <w:szCs w:val="16"/>
        </w:rPr>
        <w:t>которой</w:t>
      </w:r>
      <w:proofErr w:type="gramEnd"/>
      <w:r w:rsidRPr="008F78D2">
        <w:rPr>
          <w:rFonts w:eastAsia="Calibri"/>
          <w:sz w:val="16"/>
          <w:szCs w:val="16"/>
        </w:rPr>
        <w:t xml:space="preserve">  осуществляется  выпуск  цифровых  финансовых  активов,  страна его</w:t>
      </w:r>
    </w:p>
    <w:p w:rsidR="0008340D" w:rsidRPr="008F78D2" w:rsidRDefault="0008340D" w:rsidP="0008340D">
      <w:pPr>
        <w:autoSpaceDE w:val="0"/>
        <w:autoSpaceDN w:val="0"/>
        <w:adjustRightInd w:val="0"/>
        <w:spacing w:line="0" w:lineRule="atLeast"/>
        <w:jc w:val="both"/>
        <w:rPr>
          <w:sz w:val="16"/>
          <w:szCs w:val="16"/>
        </w:rPr>
      </w:pPr>
      <w:r w:rsidRPr="008F78D2">
        <w:rPr>
          <w:rFonts w:eastAsia="Calibri"/>
          <w:sz w:val="16"/>
          <w:szCs w:val="16"/>
        </w:rPr>
        <w:t>регистрации  и его регистрационный номер в соответствии с применимым правом</w:t>
      </w:r>
    </w:p>
    <w:p w:rsidR="0008340D" w:rsidRPr="008F78D2" w:rsidRDefault="0008340D" w:rsidP="0008340D">
      <w:pPr>
        <w:autoSpaceDE w:val="0"/>
        <w:autoSpaceDN w:val="0"/>
        <w:adjustRightInd w:val="0"/>
        <w:spacing w:line="0" w:lineRule="atLeast"/>
        <w:jc w:val="both"/>
        <w:rPr>
          <w:sz w:val="16"/>
          <w:szCs w:val="16"/>
        </w:rPr>
      </w:pPr>
      <w:proofErr w:type="gramStart"/>
      <w:r w:rsidRPr="008F78D2">
        <w:rPr>
          <w:rFonts w:eastAsia="Calibri"/>
          <w:sz w:val="16"/>
          <w:szCs w:val="16"/>
        </w:rPr>
        <w:t>(в  отношении  российского  юридического лица указываются идентификационный</w:t>
      </w:r>
      <w:proofErr w:type="gramEnd"/>
    </w:p>
    <w:p w:rsidR="0008340D" w:rsidRPr="008F78D2" w:rsidRDefault="0008340D" w:rsidP="0008340D">
      <w:pPr>
        <w:autoSpaceDE w:val="0"/>
        <w:autoSpaceDN w:val="0"/>
        <w:adjustRightInd w:val="0"/>
        <w:spacing w:line="0" w:lineRule="atLeast"/>
        <w:jc w:val="both"/>
        <w:rPr>
          <w:sz w:val="16"/>
          <w:szCs w:val="16"/>
        </w:rPr>
      </w:pPr>
      <w:r w:rsidRPr="008F78D2">
        <w:rPr>
          <w:rFonts w:eastAsia="Calibri"/>
          <w:sz w:val="16"/>
          <w:szCs w:val="16"/>
        </w:rPr>
        <w:t>номер налогоплательщика и основной государственный регистрационный номер).</w:t>
      </w:r>
    </w:p>
    <w:p w:rsidR="0008340D" w:rsidRDefault="0008340D" w:rsidP="0008340D">
      <w:pPr>
        <w:autoSpaceDE w:val="0"/>
        <w:autoSpaceDN w:val="0"/>
        <w:adjustRightInd w:val="0"/>
        <w:spacing w:line="0" w:lineRule="atLeast"/>
        <w:jc w:val="both"/>
        <w:rPr>
          <w:sz w:val="18"/>
          <w:szCs w:val="18"/>
        </w:rPr>
      </w:pPr>
    </w:p>
    <w:p w:rsidR="0008340D" w:rsidRPr="0008340D" w:rsidRDefault="0008340D" w:rsidP="0008340D">
      <w:pPr>
        <w:pStyle w:val="afff1"/>
        <w:numPr>
          <w:ilvl w:val="0"/>
          <w:numId w:val="10"/>
        </w:numPr>
        <w:autoSpaceDE w:val="0"/>
        <w:autoSpaceDN w:val="0"/>
        <w:adjustRightInd w:val="0"/>
        <w:spacing w:after="0" w:line="0" w:lineRule="atLeast"/>
        <w:ind w:left="0"/>
        <w:jc w:val="both"/>
        <w:rPr>
          <w:rFonts w:eastAsia="Calibri"/>
          <w:sz w:val="16"/>
          <w:szCs w:val="16"/>
        </w:rPr>
      </w:pPr>
      <w:r w:rsidRPr="0008340D">
        <w:rPr>
          <w:rFonts w:eastAsia="Calibri"/>
          <w:sz w:val="16"/>
          <w:szCs w:val="16"/>
        </w:rPr>
        <w:t>Утилитарные цифровые права</w:t>
      </w:r>
    </w:p>
    <w:tbl>
      <w:tblPr>
        <w:tblW w:w="4536" w:type="dxa"/>
        <w:tblLayout w:type="fixed"/>
        <w:tblCellMar>
          <w:top w:w="102" w:type="dxa"/>
          <w:left w:w="62" w:type="dxa"/>
          <w:bottom w:w="102" w:type="dxa"/>
          <w:right w:w="62" w:type="dxa"/>
        </w:tblCellMar>
        <w:tblLook w:val="0000" w:firstRow="0" w:lastRow="0" w:firstColumn="0" w:lastColumn="0" w:noHBand="0" w:noVBand="0"/>
      </w:tblPr>
      <w:tblGrid>
        <w:gridCol w:w="371"/>
        <w:gridCol w:w="1018"/>
        <w:gridCol w:w="860"/>
        <w:gridCol w:w="704"/>
        <w:gridCol w:w="1583"/>
      </w:tblGrid>
      <w:tr w:rsidR="0008340D" w:rsidRPr="008F78D2" w:rsidTr="00352607">
        <w:tc>
          <w:tcPr>
            <w:tcW w:w="638" w:type="dxa"/>
            <w:tcBorders>
              <w:top w:val="single" w:sz="4" w:space="0" w:color="auto"/>
              <w:left w:val="single" w:sz="4" w:space="0" w:color="auto"/>
              <w:bottom w:val="single" w:sz="4" w:space="0" w:color="auto"/>
              <w:right w:val="single" w:sz="4" w:space="0" w:color="auto"/>
            </w:tcBorders>
          </w:tcPr>
          <w:p w:rsidR="0008340D" w:rsidRPr="008F78D2" w:rsidRDefault="0008340D" w:rsidP="0008340D">
            <w:pPr>
              <w:autoSpaceDE w:val="0"/>
              <w:autoSpaceDN w:val="0"/>
              <w:adjustRightInd w:val="0"/>
              <w:spacing w:line="0" w:lineRule="atLeast"/>
              <w:jc w:val="center"/>
              <w:rPr>
                <w:sz w:val="16"/>
                <w:szCs w:val="16"/>
              </w:rPr>
            </w:pPr>
            <w:r w:rsidRPr="008F78D2">
              <w:rPr>
                <w:sz w:val="16"/>
                <w:szCs w:val="16"/>
              </w:rPr>
              <w:t xml:space="preserve">N </w:t>
            </w:r>
            <w:proofErr w:type="gramStart"/>
            <w:r w:rsidRPr="008F78D2">
              <w:rPr>
                <w:sz w:val="16"/>
                <w:szCs w:val="16"/>
              </w:rPr>
              <w:t>п</w:t>
            </w:r>
            <w:proofErr w:type="gramEnd"/>
            <w:r w:rsidRPr="008F78D2">
              <w:rPr>
                <w:sz w:val="16"/>
                <w:szCs w:val="16"/>
              </w:rPr>
              <w:t>/п</w:t>
            </w:r>
          </w:p>
        </w:tc>
        <w:tc>
          <w:tcPr>
            <w:tcW w:w="2045" w:type="dxa"/>
            <w:tcBorders>
              <w:top w:val="single" w:sz="4" w:space="0" w:color="auto"/>
              <w:left w:val="single" w:sz="4" w:space="0" w:color="auto"/>
              <w:bottom w:val="single" w:sz="4" w:space="0" w:color="auto"/>
              <w:right w:val="single" w:sz="4" w:space="0" w:color="auto"/>
            </w:tcBorders>
          </w:tcPr>
          <w:p w:rsidR="0008340D" w:rsidRPr="008F78D2" w:rsidRDefault="0008340D" w:rsidP="0008340D">
            <w:pPr>
              <w:autoSpaceDE w:val="0"/>
              <w:autoSpaceDN w:val="0"/>
              <w:adjustRightInd w:val="0"/>
              <w:spacing w:line="0" w:lineRule="atLeast"/>
              <w:jc w:val="center"/>
              <w:rPr>
                <w:sz w:val="16"/>
                <w:szCs w:val="16"/>
              </w:rPr>
            </w:pPr>
            <w:r w:rsidRPr="008F78D2">
              <w:rPr>
                <w:sz w:val="16"/>
                <w:szCs w:val="16"/>
              </w:rPr>
              <w:t xml:space="preserve">Уникальное условное обозначение </w:t>
            </w:r>
            <w:hyperlink w:anchor="Par77" w:history="1">
              <w:r w:rsidRPr="008F78D2">
                <w:rPr>
                  <w:color w:val="0000FF"/>
                  <w:sz w:val="16"/>
                  <w:szCs w:val="16"/>
                </w:rPr>
                <w:t>&lt;1&gt;</w:t>
              </w:r>
            </w:hyperlink>
          </w:p>
        </w:tc>
        <w:tc>
          <w:tcPr>
            <w:tcW w:w="1701" w:type="dxa"/>
            <w:tcBorders>
              <w:top w:val="single" w:sz="4" w:space="0" w:color="auto"/>
              <w:left w:val="single" w:sz="4" w:space="0" w:color="auto"/>
              <w:bottom w:val="single" w:sz="4" w:space="0" w:color="auto"/>
              <w:right w:val="single" w:sz="4" w:space="0" w:color="auto"/>
            </w:tcBorders>
          </w:tcPr>
          <w:p w:rsidR="0008340D" w:rsidRPr="008F78D2" w:rsidRDefault="0008340D" w:rsidP="0008340D">
            <w:pPr>
              <w:autoSpaceDE w:val="0"/>
              <w:autoSpaceDN w:val="0"/>
              <w:adjustRightInd w:val="0"/>
              <w:spacing w:line="0" w:lineRule="atLeast"/>
              <w:jc w:val="center"/>
              <w:rPr>
                <w:sz w:val="16"/>
                <w:szCs w:val="16"/>
              </w:rPr>
            </w:pPr>
            <w:r w:rsidRPr="008F78D2">
              <w:rPr>
                <w:sz w:val="16"/>
                <w:szCs w:val="16"/>
              </w:rPr>
              <w:t>Дата приобретения</w:t>
            </w:r>
          </w:p>
        </w:tc>
        <w:tc>
          <w:tcPr>
            <w:tcW w:w="1361" w:type="dxa"/>
            <w:tcBorders>
              <w:top w:val="single" w:sz="4" w:space="0" w:color="auto"/>
              <w:left w:val="single" w:sz="4" w:space="0" w:color="auto"/>
              <w:bottom w:val="single" w:sz="4" w:space="0" w:color="auto"/>
              <w:right w:val="single" w:sz="4" w:space="0" w:color="auto"/>
            </w:tcBorders>
          </w:tcPr>
          <w:p w:rsidR="0008340D" w:rsidRPr="008F78D2" w:rsidRDefault="0008340D" w:rsidP="0008340D">
            <w:pPr>
              <w:autoSpaceDE w:val="0"/>
              <w:autoSpaceDN w:val="0"/>
              <w:adjustRightInd w:val="0"/>
              <w:spacing w:line="0" w:lineRule="atLeast"/>
              <w:jc w:val="center"/>
              <w:rPr>
                <w:sz w:val="16"/>
                <w:szCs w:val="16"/>
              </w:rPr>
            </w:pPr>
            <w:r w:rsidRPr="008F78D2">
              <w:rPr>
                <w:sz w:val="16"/>
                <w:szCs w:val="16"/>
              </w:rPr>
              <w:t>Объем инвестиций (руб.)</w:t>
            </w:r>
          </w:p>
        </w:tc>
        <w:tc>
          <w:tcPr>
            <w:tcW w:w="3274" w:type="dxa"/>
            <w:tcBorders>
              <w:top w:val="single" w:sz="4" w:space="0" w:color="auto"/>
              <w:left w:val="single" w:sz="4" w:space="0" w:color="auto"/>
              <w:bottom w:val="single" w:sz="4" w:space="0" w:color="auto"/>
              <w:right w:val="single" w:sz="4" w:space="0" w:color="auto"/>
            </w:tcBorders>
          </w:tcPr>
          <w:p w:rsidR="0008340D" w:rsidRPr="008F78D2" w:rsidRDefault="0008340D" w:rsidP="0008340D">
            <w:pPr>
              <w:autoSpaceDE w:val="0"/>
              <w:autoSpaceDN w:val="0"/>
              <w:adjustRightInd w:val="0"/>
              <w:spacing w:line="0" w:lineRule="atLeast"/>
              <w:jc w:val="center"/>
              <w:rPr>
                <w:sz w:val="16"/>
                <w:szCs w:val="16"/>
              </w:rPr>
            </w:pPr>
            <w:r w:rsidRPr="008F78D2">
              <w:rPr>
                <w:sz w:val="16"/>
                <w:szCs w:val="16"/>
              </w:rPr>
              <w:t xml:space="preserve">Сведения об операторе инвестиционной платформы </w:t>
            </w:r>
            <w:hyperlink w:anchor="Par79" w:history="1">
              <w:r w:rsidRPr="008F78D2">
                <w:rPr>
                  <w:color w:val="0000FF"/>
                  <w:sz w:val="16"/>
                  <w:szCs w:val="16"/>
                </w:rPr>
                <w:t>&lt;2&gt;</w:t>
              </w:r>
            </w:hyperlink>
          </w:p>
        </w:tc>
      </w:tr>
      <w:tr w:rsidR="0008340D" w:rsidRPr="008F78D2" w:rsidTr="00352607">
        <w:tc>
          <w:tcPr>
            <w:tcW w:w="638" w:type="dxa"/>
            <w:tcBorders>
              <w:top w:val="single" w:sz="4" w:space="0" w:color="auto"/>
              <w:left w:val="single" w:sz="4" w:space="0" w:color="auto"/>
              <w:bottom w:val="single" w:sz="4" w:space="0" w:color="auto"/>
              <w:right w:val="single" w:sz="4" w:space="0" w:color="auto"/>
            </w:tcBorders>
          </w:tcPr>
          <w:p w:rsidR="0008340D" w:rsidRPr="008F78D2" w:rsidRDefault="0008340D" w:rsidP="0008340D">
            <w:pPr>
              <w:autoSpaceDE w:val="0"/>
              <w:autoSpaceDN w:val="0"/>
              <w:adjustRightInd w:val="0"/>
              <w:spacing w:line="0" w:lineRule="atLeast"/>
              <w:jc w:val="center"/>
              <w:rPr>
                <w:sz w:val="16"/>
                <w:szCs w:val="16"/>
              </w:rPr>
            </w:pPr>
            <w:r w:rsidRPr="008F78D2">
              <w:rPr>
                <w:sz w:val="16"/>
                <w:szCs w:val="16"/>
              </w:rPr>
              <w:lastRenderedPageBreak/>
              <w:t>1</w:t>
            </w:r>
          </w:p>
        </w:tc>
        <w:tc>
          <w:tcPr>
            <w:tcW w:w="2045" w:type="dxa"/>
            <w:tcBorders>
              <w:top w:val="single" w:sz="4" w:space="0" w:color="auto"/>
              <w:left w:val="single" w:sz="4" w:space="0" w:color="auto"/>
              <w:bottom w:val="single" w:sz="4" w:space="0" w:color="auto"/>
              <w:right w:val="single" w:sz="4" w:space="0" w:color="auto"/>
            </w:tcBorders>
          </w:tcPr>
          <w:p w:rsidR="0008340D" w:rsidRPr="008F78D2" w:rsidRDefault="0008340D" w:rsidP="0008340D">
            <w:pPr>
              <w:autoSpaceDE w:val="0"/>
              <w:autoSpaceDN w:val="0"/>
              <w:adjustRightInd w:val="0"/>
              <w:spacing w:line="0" w:lineRule="atLeast"/>
              <w:jc w:val="center"/>
              <w:rPr>
                <w:sz w:val="16"/>
                <w:szCs w:val="16"/>
              </w:rPr>
            </w:pPr>
            <w:r w:rsidRPr="008F78D2">
              <w:rPr>
                <w:sz w:val="16"/>
                <w:szCs w:val="16"/>
              </w:rPr>
              <w:t>2</w:t>
            </w:r>
          </w:p>
        </w:tc>
        <w:tc>
          <w:tcPr>
            <w:tcW w:w="1701" w:type="dxa"/>
            <w:tcBorders>
              <w:top w:val="single" w:sz="4" w:space="0" w:color="auto"/>
              <w:left w:val="single" w:sz="4" w:space="0" w:color="auto"/>
              <w:bottom w:val="single" w:sz="4" w:space="0" w:color="auto"/>
              <w:right w:val="single" w:sz="4" w:space="0" w:color="auto"/>
            </w:tcBorders>
          </w:tcPr>
          <w:p w:rsidR="0008340D" w:rsidRPr="008F78D2" w:rsidRDefault="0008340D" w:rsidP="0008340D">
            <w:pPr>
              <w:autoSpaceDE w:val="0"/>
              <w:autoSpaceDN w:val="0"/>
              <w:adjustRightInd w:val="0"/>
              <w:spacing w:line="0" w:lineRule="atLeast"/>
              <w:jc w:val="center"/>
              <w:rPr>
                <w:sz w:val="16"/>
                <w:szCs w:val="16"/>
              </w:rPr>
            </w:pPr>
            <w:r w:rsidRPr="008F78D2">
              <w:rPr>
                <w:sz w:val="16"/>
                <w:szCs w:val="16"/>
              </w:rPr>
              <w:t>3</w:t>
            </w:r>
          </w:p>
        </w:tc>
        <w:tc>
          <w:tcPr>
            <w:tcW w:w="1361" w:type="dxa"/>
            <w:tcBorders>
              <w:top w:val="single" w:sz="4" w:space="0" w:color="auto"/>
              <w:left w:val="single" w:sz="4" w:space="0" w:color="auto"/>
              <w:bottom w:val="single" w:sz="4" w:space="0" w:color="auto"/>
              <w:right w:val="single" w:sz="4" w:space="0" w:color="auto"/>
            </w:tcBorders>
          </w:tcPr>
          <w:p w:rsidR="0008340D" w:rsidRPr="008F78D2" w:rsidRDefault="0008340D" w:rsidP="0008340D">
            <w:pPr>
              <w:autoSpaceDE w:val="0"/>
              <w:autoSpaceDN w:val="0"/>
              <w:adjustRightInd w:val="0"/>
              <w:spacing w:line="0" w:lineRule="atLeast"/>
              <w:jc w:val="center"/>
              <w:rPr>
                <w:sz w:val="16"/>
                <w:szCs w:val="16"/>
              </w:rPr>
            </w:pPr>
            <w:r w:rsidRPr="008F78D2">
              <w:rPr>
                <w:sz w:val="16"/>
                <w:szCs w:val="16"/>
              </w:rPr>
              <w:t>4</w:t>
            </w:r>
          </w:p>
        </w:tc>
        <w:tc>
          <w:tcPr>
            <w:tcW w:w="3274" w:type="dxa"/>
            <w:tcBorders>
              <w:top w:val="single" w:sz="4" w:space="0" w:color="auto"/>
              <w:left w:val="single" w:sz="4" w:space="0" w:color="auto"/>
              <w:bottom w:val="single" w:sz="4" w:space="0" w:color="auto"/>
              <w:right w:val="single" w:sz="4" w:space="0" w:color="auto"/>
            </w:tcBorders>
          </w:tcPr>
          <w:p w:rsidR="0008340D" w:rsidRPr="008F78D2" w:rsidRDefault="0008340D" w:rsidP="0008340D">
            <w:pPr>
              <w:autoSpaceDE w:val="0"/>
              <w:autoSpaceDN w:val="0"/>
              <w:adjustRightInd w:val="0"/>
              <w:spacing w:line="0" w:lineRule="atLeast"/>
              <w:jc w:val="center"/>
              <w:rPr>
                <w:sz w:val="16"/>
                <w:szCs w:val="16"/>
              </w:rPr>
            </w:pPr>
            <w:r w:rsidRPr="008F78D2">
              <w:rPr>
                <w:sz w:val="16"/>
                <w:szCs w:val="16"/>
              </w:rPr>
              <w:t>5</w:t>
            </w:r>
          </w:p>
        </w:tc>
      </w:tr>
      <w:tr w:rsidR="0008340D" w:rsidRPr="008F78D2" w:rsidTr="00352607">
        <w:tc>
          <w:tcPr>
            <w:tcW w:w="638" w:type="dxa"/>
            <w:tcBorders>
              <w:top w:val="single" w:sz="4" w:space="0" w:color="auto"/>
              <w:left w:val="single" w:sz="4" w:space="0" w:color="auto"/>
              <w:bottom w:val="single" w:sz="4" w:space="0" w:color="auto"/>
              <w:right w:val="single" w:sz="4" w:space="0" w:color="auto"/>
            </w:tcBorders>
          </w:tcPr>
          <w:p w:rsidR="0008340D" w:rsidRPr="008F78D2" w:rsidRDefault="0008340D" w:rsidP="0008340D">
            <w:pPr>
              <w:autoSpaceDE w:val="0"/>
              <w:autoSpaceDN w:val="0"/>
              <w:adjustRightInd w:val="0"/>
              <w:spacing w:line="0" w:lineRule="atLeast"/>
              <w:jc w:val="center"/>
              <w:rPr>
                <w:sz w:val="16"/>
                <w:szCs w:val="16"/>
              </w:rPr>
            </w:pPr>
            <w:r w:rsidRPr="008F78D2">
              <w:rPr>
                <w:sz w:val="16"/>
                <w:szCs w:val="16"/>
              </w:rPr>
              <w:t>1</w:t>
            </w:r>
          </w:p>
        </w:tc>
        <w:tc>
          <w:tcPr>
            <w:tcW w:w="2045" w:type="dxa"/>
            <w:tcBorders>
              <w:top w:val="single" w:sz="4" w:space="0" w:color="auto"/>
              <w:left w:val="single" w:sz="4" w:space="0" w:color="auto"/>
              <w:bottom w:val="single" w:sz="4" w:space="0" w:color="auto"/>
              <w:right w:val="single" w:sz="4" w:space="0" w:color="auto"/>
            </w:tcBorders>
          </w:tcPr>
          <w:p w:rsidR="0008340D" w:rsidRPr="008F78D2" w:rsidRDefault="0008340D" w:rsidP="0008340D">
            <w:pPr>
              <w:autoSpaceDE w:val="0"/>
              <w:autoSpaceDN w:val="0"/>
              <w:adjustRightInd w:val="0"/>
              <w:spacing w:line="0" w:lineRule="atLeast"/>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08340D" w:rsidRPr="008F78D2" w:rsidRDefault="0008340D" w:rsidP="0008340D">
            <w:pPr>
              <w:autoSpaceDE w:val="0"/>
              <w:autoSpaceDN w:val="0"/>
              <w:adjustRightInd w:val="0"/>
              <w:spacing w:line="0" w:lineRule="atLeast"/>
              <w:rPr>
                <w:sz w:val="16"/>
                <w:szCs w:val="16"/>
              </w:rPr>
            </w:pPr>
          </w:p>
        </w:tc>
        <w:tc>
          <w:tcPr>
            <w:tcW w:w="1361" w:type="dxa"/>
            <w:tcBorders>
              <w:top w:val="single" w:sz="4" w:space="0" w:color="auto"/>
              <w:left w:val="single" w:sz="4" w:space="0" w:color="auto"/>
              <w:bottom w:val="single" w:sz="4" w:space="0" w:color="auto"/>
              <w:right w:val="single" w:sz="4" w:space="0" w:color="auto"/>
            </w:tcBorders>
          </w:tcPr>
          <w:p w:rsidR="0008340D" w:rsidRPr="008F78D2" w:rsidRDefault="0008340D" w:rsidP="0008340D">
            <w:pPr>
              <w:autoSpaceDE w:val="0"/>
              <w:autoSpaceDN w:val="0"/>
              <w:adjustRightInd w:val="0"/>
              <w:spacing w:line="0" w:lineRule="atLeast"/>
              <w:rPr>
                <w:sz w:val="16"/>
                <w:szCs w:val="16"/>
              </w:rPr>
            </w:pPr>
          </w:p>
        </w:tc>
        <w:tc>
          <w:tcPr>
            <w:tcW w:w="3274" w:type="dxa"/>
            <w:tcBorders>
              <w:top w:val="single" w:sz="4" w:space="0" w:color="auto"/>
              <w:left w:val="single" w:sz="4" w:space="0" w:color="auto"/>
              <w:bottom w:val="single" w:sz="4" w:space="0" w:color="auto"/>
              <w:right w:val="single" w:sz="4" w:space="0" w:color="auto"/>
            </w:tcBorders>
          </w:tcPr>
          <w:p w:rsidR="0008340D" w:rsidRPr="008F78D2" w:rsidRDefault="0008340D" w:rsidP="0008340D">
            <w:pPr>
              <w:autoSpaceDE w:val="0"/>
              <w:autoSpaceDN w:val="0"/>
              <w:adjustRightInd w:val="0"/>
              <w:spacing w:line="0" w:lineRule="atLeast"/>
              <w:rPr>
                <w:sz w:val="16"/>
                <w:szCs w:val="16"/>
              </w:rPr>
            </w:pPr>
          </w:p>
        </w:tc>
      </w:tr>
      <w:tr w:rsidR="0008340D" w:rsidRPr="008F78D2" w:rsidTr="00352607">
        <w:tc>
          <w:tcPr>
            <w:tcW w:w="638" w:type="dxa"/>
            <w:tcBorders>
              <w:top w:val="single" w:sz="4" w:space="0" w:color="auto"/>
              <w:left w:val="single" w:sz="4" w:space="0" w:color="auto"/>
              <w:bottom w:val="single" w:sz="4" w:space="0" w:color="auto"/>
              <w:right w:val="single" w:sz="4" w:space="0" w:color="auto"/>
            </w:tcBorders>
          </w:tcPr>
          <w:p w:rsidR="0008340D" w:rsidRPr="008F78D2" w:rsidRDefault="0008340D" w:rsidP="0008340D">
            <w:pPr>
              <w:autoSpaceDE w:val="0"/>
              <w:autoSpaceDN w:val="0"/>
              <w:adjustRightInd w:val="0"/>
              <w:spacing w:line="0" w:lineRule="atLeast"/>
              <w:jc w:val="center"/>
              <w:rPr>
                <w:sz w:val="16"/>
                <w:szCs w:val="16"/>
              </w:rPr>
            </w:pPr>
            <w:r w:rsidRPr="008F78D2">
              <w:rPr>
                <w:sz w:val="16"/>
                <w:szCs w:val="16"/>
              </w:rPr>
              <w:t>2</w:t>
            </w:r>
          </w:p>
        </w:tc>
        <w:tc>
          <w:tcPr>
            <w:tcW w:w="2045" w:type="dxa"/>
            <w:tcBorders>
              <w:top w:val="single" w:sz="4" w:space="0" w:color="auto"/>
              <w:left w:val="single" w:sz="4" w:space="0" w:color="auto"/>
              <w:bottom w:val="single" w:sz="4" w:space="0" w:color="auto"/>
              <w:right w:val="single" w:sz="4" w:space="0" w:color="auto"/>
            </w:tcBorders>
          </w:tcPr>
          <w:p w:rsidR="0008340D" w:rsidRPr="008F78D2" w:rsidRDefault="0008340D" w:rsidP="0008340D">
            <w:pPr>
              <w:autoSpaceDE w:val="0"/>
              <w:autoSpaceDN w:val="0"/>
              <w:adjustRightInd w:val="0"/>
              <w:spacing w:line="0" w:lineRule="atLeast"/>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08340D" w:rsidRPr="008F78D2" w:rsidRDefault="0008340D" w:rsidP="0008340D">
            <w:pPr>
              <w:autoSpaceDE w:val="0"/>
              <w:autoSpaceDN w:val="0"/>
              <w:adjustRightInd w:val="0"/>
              <w:spacing w:line="0" w:lineRule="atLeast"/>
              <w:rPr>
                <w:sz w:val="16"/>
                <w:szCs w:val="16"/>
              </w:rPr>
            </w:pPr>
          </w:p>
        </w:tc>
        <w:tc>
          <w:tcPr>
            <w:tcW w:w="1361" w:type="dxa"/>
            <w:tcBorders>
              <w:top w:val="single" w:sz="4" w:space="0" w:color="auto"/>
              <w:left w:val="single" w:sz="4" w:space="0" w:color="auto"/>
              <w:bottom w:val="single" w:sz="4" w:space="0" w:color="auto"/>
              <w:right w:val="single" w:sz="4" w:space="0" w:color="auto"/>
            </w:tcBorders>
          </w:tcPr>
          <w:p w:rsidR="0008340D" w:rsidRPr="008F78D2" w:rsidRDefault="0008340D" w:rsidP="0008340D">
            <w:pPr>
              <w:autoSpaceDE w:val="0"/>
              <w:autoSpaceDN w:val="0"/>
              <w:adjustRightInd w:val="0"/>
              <w:spacing w:line="0" w:lineRule="atLeast"/>
              <w:rPr>
                <w:sz w:val="16"/>
                <w:szCs w:val="16"/>
              </w:rPr>
            </w:pPr>
          </w:p>
        </w:tc>
        <w:tc>
          <w:tcPr>
            <w:tcW w:w="3274" w:type="dxa"/>
            <w:tcBorders>
              <w:top w:val="single" w:sz="4" w:space="0" w:color="auto"/>
              <w:left w:val="single" w:sz="4" w:space="0" w:color="auto"/>
              <w:bottom w:val="single" w:sz="4" w:space="0" w:color="auto"/>
              <w:right w:val="single" w:sz="4" w:space="0" w:color="auto"/>
            </w:tcBorders>
          </w:tcPr>
          <w:p w:rsidR="0008340D" w:rsidRPr="008F78D2" w:rsidRDefault="0008340D" w:rsidP="0008340D">
            <w:pPr>
              <w:autoSpaceDE w:val="0"/>
              <w:autoSpaceDN w:val="0"/>
              <w:adjustRightInd w:val="0"/>
              <w:spacing w:line="0" w:lineRule="atLeast"/>
              <w:rPr>
                <w:sz w:val="16"/>
                <w:szCs w:val="16"/>
              </w:rPr>
            </w:pPr>
          </w:p>
        </w:tc>
      </w:tr>
      <w:tr w:rsidR="0008340D" w:rsidRPr="008F78D2" w:rsidTr="00352607">
        <w:tc>
          <w:tcPr>
            <w:tcW w:w="638" w:type="dxa"/>
            <w:tcBorders>
              <w:top w:val="single" w:sz="4" w:space="0" w:color="auto"/>
              <w:left w:val="single" w:sz="4" w:space="0" w:color="auto"/>
              <w:bottom w:val="single" w:sz="4" w:space="0" w:color="auto"/>
              <w:right w:val="single" w:sz="4" w:space="0" w:color="auto"/>
            </w:tcBorders>
          </w:tcPr>
          <w:p w:rsidR="0008340D" w:rsidRPr="008F78D2" w:rsidRDefault="0008340D" w:rsidP="0008340D">
            <w:pPr>
              <w:autoSpaceDE w:val="0"/>
              <w:autoSpaceDN w:val="0"/>
              <w:adjustRightInd w:val="0"/>
              <w:spacing w:line="0" w:lineRule="atLeast"/>
              <w:jc w:val="center"/>
              <w:rPr>
                <w:sz w:val="16"/>
                <w:szCs w:val="16"/>
              </w:rPr>
            </w:pPr>
            <w:r w:rsidRPr="008F78D2">
              <w:rPr>
                <w:sz w:val="16"/>
                <w:szCs w:val="16"/>
              </w:rPr>
              <w:t>3</w:t>
            </w:r>
          </w:p>
        </w:tc>
        <w:tc>
          <w:tcPr>
            <w:tcW w:w="2045" w:type="dxa"/>
            <w:tcBorders>
              <w:top w:val="single" w:sz="4" w:space="0" w:color="auto"/>
              <w:left w:val="single" w:sz="4" w:space="0" w:color="auto"/>
              <w:bottom w:val="single" w:sz="4" w:space="0" w:color="auto"/>
              <w:right w:val="single" w:sz="4" w:space="0" w:color="auto"/>
            </w:tcBorders>
          </w:tcPr>
          <w:p w:rsidR="0008340D" w:rsidRPr="008F78D2" w:rsidRDefault="0008340D" w:rsidP="0008340D">
            <w:pPr>
              <w:autoSpaceDE w:val="0"/>
              <w:autoSpaceDN w:val="0"/>
              <w:adjustRightInd w:val="0"/>
              <w:spacing w:line="0" w:lineRule="atLeast"/>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08340D" w:rsidRPr="008F78D2" w:rsidRDefault="0008340D" w:rsidP="0008340D">
            <w:pPr>
              <w:autoSpaceDE w:val="0"/>
              <w:autoSpaceDN w:val="0"/>
              <w:adjustRightInd w:val="0"/>
              <w:spacing w:line="0" w:lineRule="atLeast"/>
              <w:rPr>
                <w:sz w:val="16"/>
                <w:szCs w:val="16"/>
              </w:rPr>
            </w:pPr>
          </w:p>
        </w:tc>
        <w:tc>
          <w:tcPr>
            <w:tcW w:w="1361" w:type="dxa"/>
            <w:tcBorders>
              <w:top w:val="single" w:sz="4" w:space="0" w:color="auto"/>
              <w:left w:val="single" w:sz="4" w:space="0" w:color="auto"/>
              <w:bottom w:val="single" w:sz="4" w:space="0" w:color="auto"/>
              <w:right w:val="single" w:sz="4" w:space="0" w:color="auto"/>
            </w:tcBorders>
          </w:tcPr>
          <w:p w:rsidR="0008340D" w:rsidRPr="008F78D2" w:rsidRDefault="0008340D" w:rsidP="0008340D">
            <w:pPr>
              <w:autoSpaceDE w:val="0"/>
              <w:autoSpaceDN w:val="0"/>
              <w:adjustRightInd w:val="0"/>
              <w:spacing w:line="0" w:lineRule="atLeast"/>
              <w:rPr>
                <w:sz w:val="16"/>
                <w:szCs w:val="16"/>
              </w:rPr>
            </w:pPr>
          </w:p>
        </w:tc>
        <w:tc>
          <w:tcPr>
            <w:tcW w:w="3274" w:type="dxa"/>
            <w:tcBorders>
              <w:top w:val="single" w:sz="4" w:space="0" w:color="auto"/>
              <w:left w:val="single" w:sz="4" w:space="0" w:color="auto"/>
              <w:bottom w:val="single" w:sz="4" w:space="0" w:color="auto"/>
              <w:right w:val="single" w:sz="4" w:space="0" w:color="auto"/>
            </w:tcBorders>
          </w:tcPr>
          <w:p w:rsidR="0008340D" w:rsidRPr="008F78D2" w:rsidRDefault="0008340D" w:rsidP="0008340D">
            <w:pPr>
              <w:autoSpaceDE w:val="0"/>
              <w:autoSpaceDN w:val="0"/>
              <w:adjustRightInd w:val="0"/>
              <w:spacing w:line="0" w:lineRule="atLeast"/>
              <w:rPr>
                <w:sz w:val="16"/>
                <w:szCs w:val="16"/>
              </w:rPr>
            </w:pPr>
          </w:p>
        </w:tc>
      </w:tr>
    </w:tbl>
    <w:p w:rsidR="0008340D" w:rsidRPr="008F78D2" w:rsidRDefault="0008340D" w:rsidP="0008340D">
      <w:pPr>
        <w:autoSpaceDE w:val="0"/>
        <w:autoSpaceDN w:val="0"/>
        <w:adjustRightInd w:val="0"/>
        <w:spacing w:line="0" w:lineRule="atLeast"/>
        <w:jc w:val="both"/>
        <w:rPr>
          <w:sz w:val="18"/>
          <w:szCs w:val="18"/>
        </w:rPr>
      </w:pPr>
    </w:p>
    <w:p w:rsidR="0008340D" w:rsidRPr="008F78D2" w:rsidRDefault="0008340D" w:rsidP="0008340D">
      <w:pPr>
        <w:autoSpaceDE w:val="0"/>
        <w:autoSpaceDN w:val="0"/>
        <w:adjustRightInd w:val="0"/>
        <w:spacing w:line="0" w:lineRule="atLeast"/>
        <w:jc w:val="both"/>
        <w:rPr>
          <w:sz w:val="16"/>
          <w:szCs w:val="16"/>
        </w:rPr>
      </w:pPr>
      <w:r w:rsidRPr="008F78D2">
        <w:rPr>
          <w:rFonts w:eastAsia="Calibri"/>
          <w:sz w:val="16"/>
          <w:szCs w:val="16"/>
        </w:rPr>
        <w:t xml:space="preserve">    3. Цифровая валюта</w:t>
      </w:r>
    </w:p>
    <w:tbl>
      <w:tblPr>
        <w:tblW w:w="4536" w:type="dxa"/>
        <w:tblLayout w:type="fixed"/>
        <w:tblCellMar>
          <w:top w:w="102" w:type="dxa"/>
          <w:left w:w="62" w:type="dxa"/>
          <w:bottom w:w="102" w:type="dxa"/>
          <w:right w:w="62" w:type="dxa"/>
        </w:tblCellMar>
        <w:tblLook w:val="0000" w:firstRow="0" w:lastRow="0" w:firstColumn="0" w:lastColumn="0" w:noHBand="0" w:noVBand="0"/>
      </w:tblPr>
      <w:tblGrid>
        <w:gridCol w:w="373"/>
        <w:gridCol w:w="1318"/>
        <w:gridCol w:w="1542"/>
        <w:gridCol w:w="1303"/>
      </w:tblGrid>
      <w:tr w:rsidR="0008340D" w:rsidRPr="008F78D2" w:rsidTr="00352607">
        <w:tc>
          <w:tcPr>
            <w:tcW w:w="629" w:type="dxa"/>
            <w:tcBorders>
              <w:top w:val="single" w:sz="4" w:space="0" w:color="auto"/>
              <w:left w:val="single" w:sz="4" w:space="0" w:color="auto"/>
              <w:bottom w:val="single" w:sz="4" w:space="0" w:color="auto"/>
              <w:right w:val="single" w:sz="4" w:space="0" w:color="auto"/>
            </w:tcBorders>
          </w:tcPr>
          <w:p w:rsidR="0008340D" w:rsidRPr="008F78D2" w:rsidRDefault="0008340D" w:rsidP="0008340D">
            <w:pPr>
              <w:autoSpaceDE w:val="0"/>
              <w:autoSpaceDN w:val="0"/>
              <w:adjustRightInd w:val="0"/>
              <w:spacing w:line="0" w:lineRule="atLeast"/>
              <w:jc w:val="center"/>
              <w:rPr>
                <w:sz w:val="16"/>
                <w:szCs w:val="16"/>
              </w:rPr>
            </w:pPr>
            <w:r w:rsidRPr="008F78D2">
              <w:rPr>
                <w:sz w:val="16"/>
                <w:szCs w:val="16"/>
              </w:rPr>
              <w:t xml:space="preserve">N </w:t>
            </w:r>
            <w:proofErr w:type="gramStart"/>
            <w:r w:rsidRPr="008F78D2">
              <w:rPr>
                <w:sz w:val="16"/>
                <w:szCs w:val="16"/>
              </w:rPr>
              <w:t>п</w:t>
            </w:r>
            <w:proofErr w:type="gramEnd"/>
            <w:r w:rsidRPr="008F78D2">
              <w:rPr>
                <w:sz w:val="16"/>
                <w:szCs w:val="16"/>
              </w:rPr>
              <w:t>/п</w:t>
            </w:r>
          </w:p>
        </w:tc>
        <w:tc>
          <w:tcPr>
            <w:tcW w:w="2640" w:type="dxa"/>
            <w:tcBorders>
              <w:top w:val="single" w:sz="4" w:space="0" w:color="auto"/>
              <w:left w:val="single" w:sz="4" w:space="0" w:color="auto"/>
              <w:bottom w:val="single" w:sz="4" w:space="0" w:color="auto"/>
              <w:right w:val="single" w:sz="4" w:space="0" w:color="auto"/>
            </w:tcBorders>
          </w:tcPr>
          <w:p w:rsidR="0008340D" w:rsidRPr="008F78D2" w:rsidRDefault="0008340D" w:rsidP="0008340D">
            <w:pPr>
              <w:autoSpaceDE w:val="0"/>
              <w:autoSpaceDN w:val="0"/>
              <w:adjustRightInd w:val="0"/>
              <w:spacing w:line="0" w:lineRule="atLeast"/>
              <w:jc w:val="center"/>
              <w:rPr>
                <w:sz w:val="16"/>
                <w:szCs w:val="16"/>
              </w:rPr>
            </w:pPr>
            <w:r w:rsidRPr="008F78D2">
              <w:rPr>
                <w:sz w:val="16"/>
                <w:szCs w:val="16"/>
              </w:rPr>
              <w:t>Наименование цифровой валюты</w:t>
            </w:r>
          </w:p>
        </w:tc>
        <w:tc>
          <w:tcPr>
            <w:tcW w:w="3115" w:type="dxa"/>
            <w:tcBorders>
              <w:top w:val="single" w:sz="4" w:space="0" w:color="auto"/>
              <w:left w:val="single" w:sz="4" w:space="0" w:color="auto"/>
              <w:bottom w:val="single" w:sz="4" w:space="0" w:color="auto"/>
              <w:right w:val="single" w:sz="4" w:space="0" w:color="auto"/>
            </w:tcBorders>
          </w:tcPr>
          <w:p w:rsidR="0008340D" w:rsidRPr="008F78D2" w:rsidRDefault="0008340D" w:rsidP="0008340D">
            <w:pPr>
              <w:autoSpaceDE w:val="0"/>
              <w:autoSpaceDN w:val="0"/>
              <w:adjustRightInd w:val="0"/>
              <w:spacing w:line="0" w:lineRule="atLeast"/>
              <w:jc w:val="center"/>
              <w:rPr>
                <w:sz w:val="16"/>
                <w:szCs w:val="16"/>
              </w:rPr>
            </w:pPr>
            <w:r w:rsidRPr="008F78D2">
              <w:rPr>
                <w:sz w:val="16"/>
                <w:szCs w:val="16"/>
              </w:rPr>
              <w:t>Дата приобретения</w:t>
            </w:r>
          </w:p>
        </w:tc>
        <w:tc>
          <w:tcPr>
            <w:tcW w:w="2608" w:type="dxa"/>
            <w:tcBorders>
              <w:top w:val="single" w:sz="4" w:space="0" w:color="auto"/>
              <w:left w:val="single" w:sz="4" w:space="0" w:color="auto"/>
              <w:bottom w:val="single" w:sz="4" w:space="0" w:color="auto"/>
              <w:right w:val="single" w:sz="4" w:space="0" w:color="auto"/>
            </w:tcBorders>
          </w:tcPr>
          <w:p w:rsidR="0008340D" w:rsidRPr="008F78D2" w:rsidRDefault="0008340D" w:rsidP="0008340D">
            <w:pPr>
              <w:autoSpaceDE w:val="0"/>
              <w:autoSpaceDN w:val="0"/>
              <w:adjustRightInd w:val="0"/>
              <w:spacing w:line="0" w:lineRule="atLeast"/>
              <w:jc w:val="center"/>
              <w:rPr>
                <w:sz w:val="16"/>
                <w:szCs w:val="16"/>
              </w:rPr>
            </w:pPr>
            <w:r w:rsidRPr="008F78D2">
              <w:rPr>
                <w:sz w:val="16"/>
                <w:szCs w:val="16"/>
              </w:rPr>
              <w:t>Общее количество</w:t>
            </w:r>
          </w:p>
        </w:tc>
      </w:tr>
      <w:tr w:rsidR="0008340D" w:rsidRPr="008F78D2" w:rsidTr="00352607">
        <w:tc>
          <w:tcPr>
            <w:tcW w:w="629" w:type="dxa"/>
            <w:tcBorders>
              <w:top w:val="single" w:sz="4" w:space="0" w:color="auto"/>
              <w:left w:val="single" w:sz="4" w:space="0" w:color="auto"/>
              <w:bottom w:val="single" w:sz="4" w:space="0" w:color="auto"/>
              <w:right w:val="single" w:sz="4" w:space="0" w:color="auto"/>
            </w:tcBorders>
          </w:tcPr>
          <w:p w:rsidR="0008340D" w:rsidRPr="008F78D2" w:rsidRDefault="0008340D" w:rsidP="0008340D">
            <w:pPr>
              <w:autoSpaceDE w:val="0"/>
              <w:autoSpaceDN w:val="0"/>
              <w:adjustRightInd w:val="0"/>
              <w:spacing w:line="0" w:lineRule="atLeast"/>
              <w:jc w:val="center"/>
              <w:rPr>
                <w:sz w:val="16"/>
                <w:szCs w:val="16"/>
              </w:rPr>
            </w:pPr>
            <w:r w:rsidRPr="008F78D2">
              <w:rPr>
                <w:sz w:val="16"/>
                <w:szCs w:val="16"/>
              </w:rPr>
              <w:t>1</w:t>
            </w:r>
          </w:p>
        </w:tc>
        <w:tc>
          <w:tcPr>
            <w:tcW w:w="2640" w:type="dxa"/>
            <w:tcBorders>
              <w:top w:val="single" w:sz="4" w:space="0" w:color="auto"/>
              <w:left w:val="single" w:sz="4" w:space="0" w:color="auto"/>
              <w:bottom w:val="single" w:sz="4" w:space="0" w:color="auto"/>
              <w:right w:val="single" w:sz="4" w:space="0" w:color="auto"/>
            </w:tcBorders>
          </w:tcPr>
          <w:p w:rsidR="0008340D" w:rsidRPr="008F78D2" w:rsidRDefault="0008340D" w:rsidP="0008340D">
            <w:pPr>
              <w:autoSpaceDE w:val="0"/>
              <w:autoSpaceDN w:val="0"/>
              <w:adjustRightInd w:val="0"/>
              <w:spacing w:line="0" w:lineRule="atLeast"/>
              <w:jc w:val="center"/>
              <w:rPr>
                <w:sz w:val="16"/>
                <w:szCs w:val="16"/>
              </w:rPr>
            </w:pPr>
            <w:r w:rsidRPr="008F78D2">
              <w:rPr>
                <w:sz w:val="16"/>
                <w:szCs w:val="16"/>
              </w:rPr>
              <w:t>2</w:t>
            </w:r>
          </w:p>
        </w:tc>
        <w:tc>
          <w:tcPr>
            <w:tcW w:w="3115" w:type="dxa"/>
            <w:tcBorders>
              <w:top w:val="single" w:sz="4" w:space="0" w:color="auto"/>
              <w:left w:val="single" w:sz="4" w:space="0" w:color="auto"/>
              <w:bottom w:val="single" w:sz="4" w:space="0" w:color="auto"/>
              <w:right w:val="single" w:sz="4" w:space="0" w:color="auto"/>
            </w:tcBorders>
          </w:tcPr>
          <w:p w:rsidR="0008340D" w:rsidRPr="008F78D2" w:rsidRDefault="0008340D" w:rsidP="0008340D">
            <w:pPr>
              <w:autoSpaceDE w:val="0"/>
              <w:autoSpaceDN w:val="0"/>
              <w:adjustRightInd w:val="0"/>
              <w:spacing w:line="0" w:lineRule="atLeast"/>
              <w:jc w:val="center"/>
              <w:rPr>
                <w:sz w:val="16"/>
                <w:szCs w:val="16"/>
              </w:rPr>
            </w:pPr>
            <w:r w:rsidRPr="008F78D2">
              <w:rPr>
                <w:sz w:val="16"/>
                <w:szCs w:val="16"/>
              </w:rPr>
              <w:t>3</w:t>
            </w:r>
          </w:p>
        </w:tc>
        <w:tc>
          <w:tcPr>
            <w:tcW w:w="2608" w:type="dxa"/>
            <w:tcBorders>
              <w:top w:val="single" w:sz="4" w:space="0" w:color="auto"/>
              <w:left w:val="single" w:sz="4" w:space="0" w:color="auto"/>
              <w:bottom w:val="single" w:sz="4" w:space="0" w:color="auto"/>
              <w:right w:val="single" w:sz="4" w:space="0" w:color="auto"/>
            </w:tcBorders>
          </w:tcPr>
          <w:p w:rsidR="0008340D" w:rsidRPr="008F78D2" w:rsidRDefault="0008340D" w:rsidP="0008340D">
            <w:pPr>
              <w:autoSpaceDE w:val="0"/>
              <w:autoSpaceDN w:val="0"/>
              <w:adjustRightInd w:val="0"/>
              <w:spacing w:line="0" w:lineRule="atLeast"/>
              <w:jc w:val="center"/>
              <w:rPr>
                <w:sz w:val="16"/>
                <w:szCs w:val="16"/>
              </w:rPr>
            </w:pPr>
            <w:r w:rsidRPr="008F78D2">
              <w:rPr>
                <w:sz w:val="16"/>
                <w:szCs w:val="16"/>
              </w:rPr>
              <w:t>4</w:t>
            </w:r>
          </w:p>
        </w:tc>
      </w:tr>
      <w:tr w:rsidR="0008340D" w:rsidRPr="008F78D2" w:rsidTr="00352607">
        <w:tc>
          <w:tcPr>
            <w:tcW w:w="629" w:type="dxa"/>
            <w:tcBorders>
              <w:top w:val="single" w:sz="4" w:space="0" w:color="auto"/>
              <w:left w:val="single" w:sz="4" w:space="0" w:color="auto"/>
              <w:bottom w:val="single" w:sz="4" w:space="0" w:color="auto"/>
              <w:right w:val="single" w:sz="4" w:space="0" w:color="auto"/>
            </w:tcBorders>
          </w:tcPr>
          <w:p w:rsidR="0008340D" w:rsidRPr="008F78D2" w:rsidRDefault="0008340D" w:rsidP="0008340D">
            <w:pPr>
              <w:autoSpaceDE w:val="0"/>
              <w:autoSpaceDN w:val="0"/>
              <w:adjustRightInd w:val="0"/>
              <w:spacing w:line="0" w:lineRule="atLeast"/>
              <w:jc w:val="center"/>
              <w:rPr>
                <w:sz w:val="16"/>
                <w:szCs w:val="16"/>
              </w:rPr>
            </w:pPr>
            <w:r w:rsidRPr="008F78D2">
              <w:rPr>
                <w:sz w:val="16"/>
                <w:szCs w:val="16"/>
              </w:rPr>
              <w:t>1</w:t>
            </w:r>
          </w:p>
        </w:tc>
        <w:tc>
          <w:tcPr>
            <w:tcW w:w="2640" w:type="dxa"/>
            <w:tcBorders>
              <w:top w:val="single" w:sz="4" w:space="0" w:color="auto"/>
              <w:left w:val="single" w:sz="4" w:space="0" w:color="auto"/>
              <w:bottom w:val="single" w:sz="4" w:space="0" w:color="auto"/>
              <w:right w:val="single" w:sz="4" w:space="0" w:color="auto"/>
            </w:tcBorders>
          </w:tcPr>
          <w:p w:rsidR="0008340D" w:rsidRPr="008F78D2" w:rsidRDefault="0008340D" w:rsidP="0008340D">
            <w:pPr>
              <w:autoSpaceDE w:val="0"/>
              <w:autoSpaceDN w:val="0"/>
              <w:adjustRightInd w:val="0"/>
              <w:spacing w:line="0" w:lineRule="atLeast"/>
              <w:rPr>
                <w:sz w:val="16"/>
                <w:szCs w:val="16"/>
              </w:rPr>
            </w:pPr>
          </w:p>
        </w:tc>
        <w:tc>
          <w:tcPr>
            <w:tcW w:w="3115" w:type="dxa"/>
            <w:tcBorders>
              <w:top w:val="single" w:sz="4" w:space="0" w:color="auto"/>
              <w:left w:val="single" w:sz="4" w:space="0" w:color="auto"/>
              <w:bottom w:val="single" w:sz="4" w:space="0" w:color="auto"/>
              <w:right w:val="single" w:sz="4" w:space="0" w:color="auto"/>
            </w:tcBorders>
          </w:tcPr>
          <w:p w:rsidR="0008340D" w:rsidRPr="008F78D2" w:rsidRDefault="0008340D" w:rsidP="0008340D">
            <w:pPr>
              <w:autoSpaceDE w:val="0"/>
              <w:autoSpaceDN w:val="0"/>
              <w:adjustRightInd w:val="0"/>
              <w:spacing w:line="0" w:lineRule="atLeast"/>
              <w:rPr>
                <w:sz w:val="16"/>
                <w:szCs w:val="16"/>
              </w:rPr>
            </w:pPr>
          </w:p>
        </w:tc>
        <w:tc>
          <w:tcPr>
            <w:tcW w:w="2608" w:type="dxa"/>
            <w:tcBorders>
              <w:top w:val="single" w:sz="4" w:space="0" w:color="auto"/>
              <w:left w:val="single" w:sz="4" w:space="0" w:color="auto"/>
              <w:bottom w:val="single" w:sz="4" w:space="0" w:color="auto"/>
              <w:right w:val="single" w:sz="4" w:space="0" w:color="auto"/>
            </w:tcBorders>
          </w:tcPr>
          <w:p w:rsidR="0008340D" w:rsidRPr="008F78D2" w:rsidRDefault="0008340D" w:rsidP="0008340D">
            <w:pPr>
              <w:autoSpaceDE w:val="0"/>
              <w:autoSpaceDN w:val="0"/>
              <w:adjustRightInd w:val="0"/>
              <w:spacing w:line="0" w:lineRule="atLeast"/>
              <w:rPr>
                <w:sz w:val="16"/>
                <w:szCs w:val="16"/>
              </w:rPr>
            </w:pPr>
          </w:p>
        </w:tc>
      </w:tr>
      <w:tr w:rsidR="0008340D" w:rsidRPr="008F78D2" w:rsidTr="00352607">
        <w:tc>
          <w:tcPr>
            <w:tcW w:w="629" w:type="dxa"/>
            <w:tcBorders>
              <w:top w:val="single" w:sz="4" w:space="0" w:color="auto"/>
              <w:left w:val="single" w:sz="4" w:space="0" w:color="auto"/>
              <w:bottom w:val="single" w:sz="4" w:space="0" w:color="auto"/>
              <w:right w:val="single" w:sz="4" w:space="0" w:color="auto"/>
            </w:tcBorders>
          </w:tcPr>
          <w:p w:rsidR="0008340D" w:rsidRPr="008F78D2" w:rsidRDefault="0008340D" w:rsidP="0008340D">
            <w:pPr>
              <w:autoSpaceDE w:val="0"/>
              <w:autoSpaceDN w:val="0"/>
              <w:adjustRightInd w:val="0"/>
              <w:spacing w:line="0" w:lineRule="atLeast"/>
              <w:jc w:val="center"/>
              <w:rPr>
                <w:sz w:val="16"/>
                <w:szCs w:val="16"/>
              </w:rPr>
            </w:pPr>
            <w:r w:rsidRPr="008F78D2">
              <w:rPr>
                <w:sz w:val="16"/>
                <w:szCs w:val="16"/>
              </w:rPr>
              <w:t>2</w:t>
            </w:r>
          </w:p>
        </w:tc>
        <w:tc>
          <w:tcPr>
            <w:tcW w:w="2640" w:type="dxa"/>
            <w:tcBorders>
              <w:top w:val="single" w:sz="4" w:space="0" w:color="auto"/>
              <w:left w:val="single" w:sz="4" w:space="0" w:color="auto"/>
              <w:bottom w:val="single" w:sz="4" w:space="0" w:color="auto"/>
              <w:right w:val="single" w:sz="4" w:space="0" w:color="auto"/>
            </w:tcBorders>
          </w:tcPr>
          <w:p w:rsidR="0008340D" w:rsidRPr="008F78D2" w:rsidRDefault="0008340D" w:rsidP="0008340D">
            <w:pPr>
              <w:autoSpaceDE w:val="0"/>
              <w:autoSpaceDN w:val="0"/>
              <w:adjustRightInd w:val="0"/>
              <w:spacing w:line="0" w:lineRule="atLeast"/>
              <w:rPr>
                <w:sz w:val="16"/>
                <w:szCs w:val="16"/>
              </w:rPr>
            </w:pPr>
          </w:p>
        </w:tc>
        <w:tc>
          <w:tcPr>
            <w:tcW w:w="3115" w:type="dxa"/>
            <w:tcBorders>
              <w:top w:val="single" w:sz="4" w:space="0" w:color="auto"/>
              <w:left w:val="single" w:sz="4" w:space="0" w:color="auto"/>
              <w:bottom w:val="single" w:sz="4" w:space="0" w:color="auto"/>
              <w:right w:val="single" w:sz="4" w:space="0" w:color="auto"/>
            </w:tcBorders>
          </w:tcPr>
          <w:p w:rsidR="0008340D" w:rsidRPr="008F78D2" w:rsidRDefault="0008340D" w:rsidP="0008340D">
            <w:pPr>
              <w:autoSpaceDE w:val="0"/>
              <w:autoSpaceDN w:val="0"/>
              <w:adjustRightInd w:val="0"/>
              <w:spacing w:line="0" w:lineRule="atLeast"/>
              <w:rPr>
                <w:sz w:val="16"/>
                <w:szCs w:val="16"/>
              </w:rPr>
            </w:pPr>
          </w:p>
        </w:tc>
        <w:tc>
          <w:tcPr>
            <w:tcW w:w="2608" w:type="dxa"/>
            <w:tcBorders>
              <w:top w:val="single" w:sz="4" w:space="0" w:color="auto"/>
              <w:left w:val="single" w:sz="4" w:space="0" w:color="auto"/>
              <w:bottom w:val="single" w:sz="4" w:space="0" w:color="auto"/>
              <w:right w:val="single" w:sz="4" w:space="0" w:color="auto"/>
            </w:tcBorders>
          </w:tcPr>
          <w:p w:rsidR="0008340D" w:rsidRPr="008F78D2" w:rsidRDefault="0008340D" w:rsidP="0008340D">
            <w:pPr>
              <w:autoSpaceDE w:val="0"/>
              <w:autoSpaceDN w:val="0"/>
              <w:adjustRightInd w:val="0"/>
              <w:spacing w:line="0" w:lineRule="atLeast"/>
              <w:rPr>
                <w:sz w:val="16"/>
                <w:szCs w:val="16"/>
              </w:rPr>
            </w:pPr>
          </w:p>
        </w:tc>
      </w:tr>
      <w:tr w:rsidR="0008340D" w:rsidRPr="008F78D2" w:rsidTr="00352607">
        <w:tc>
          <w:tcPr>
            <w:tcW w:w="629" w:type="dxa"/>
            <w:tcBorders>
              <w:top w:val="single" w:sz="4" w:space="0" w:color="auto"/>
              <w:left w:val="single" w:sz="4" w:space="0" w:color="auto"/>
              <w:bottom w:val="single" w:sz="4" w:space="0" w:color="auto"/>
              <w:right w:val="single" w:sz="4" w:space="0" w:color="auto"/>
            </w:tcBorders>
          </w:tcPr>
          <w:p w:rsidR="0008340D" w:rsidRPr="008F78D2" w:rsidRDefault="0008340D" w:rsidP="0008340D">
            <w:pPr>
              <w:autoSpaceDE w:val="0"/>
              <w:autoSpaceDN w:val="0"/>
              <w:adjustRightInd w:val="0"/>
              <w:spacing w:line="0" w:lineRule="atLeast"/>
              <w:jc w:val="center"/>
              <w:rPr>
                <w:sz w:val="16"/>
                <w:szCs w:val="16"/>
              </w:rPr>
            </w:pPr>
            <w:r w:rsidRPr="008F78D2">
              <w:rPr>
                <w:sz w:val="16"/>
                <w:szCs w:val="16"/>
              </w:rPr>
              <w:t>3</w:t>
            </w:r>
          </w:p>
        </w:tc>
        <w:tc>
          <w:tcPr>
            <w:tcW w:w="2640" w:type="dxa"/>
            <w:tcBorders>
              <w:top w:val="single" w:sz="4" w:space="0" w:color="auto"/>
              <w:left w:val="single" w:sz="4" w:space="0" w:color="auto"/>
              <w:bottom w:val="single" w:sz="4" w:space="0" w:color="auto"/>
              <w:right w:val="single" w:sz="4" w:space="0" w:color="auto"/>
            </w:tcBorders>
          </w:tcPr>
          <w:p w:rsidR="0008340D" w:rsidRPr="008F78D2" w:rsidRDefault="0008340D" w:rsidP="0008340D">
            <w:pPr>
              <w:autoSpaceDE w:val="0"/>
              <w:autoSpaceDN w:val="0"/>
              <w:adjustRightInd w:val="0"/>
              <w:spacing w:line="0" w:lineRule="atLeast"/>
              <w:rPr>
                <w:sz w:val="16"/>
                <w:szCs w:val="16"/>
              </w:rPr>
            </w:pPr>
          </w:p>
        </w:tc>
        <w:tc>
          <w:tcPr>
            <w:tcW w:w="3115" w:type="dxa"/>
            <w:tcBorders>
              <w:top w:val="single" w:sz="4" w:space="0" w:color="auto"/>
              <w:left w:val="single" w:sz="4" w:space="0" w:color="auto"/>
              <w:bottom w:val="single" w:sz="4" w:space="0" w:color="auto"/>
              <w:right w:val="single" w:sz="4" w:space="0" w:color="auto"/>
            </w:tcBorders>
          </w:tcPr>
          <w:p w:rsidR="0008340D" w:rsidRPr="008F78D2" w:rsidRDefault="0008340D" w:rsidP="0008340D">
            <w:pPr>
              <w:autoSpaceDE w:val="0"/>
              <w:autoSpaceDN w:val="0"/>
              <w:adjustRightInd w:val="0"/>
              <w:spacing w:line="0" w:lineRule="atLeast"/>
              <w:rPr>
                <w:sz w:val="16"/>
                <w:szCs w:val="16"/>
              </w:rPr>
            </w:pPr>
          </w:p>
        </w:tc>
        <w:tc>
          <w:tcPr>
            <w:tcW w:w="2608" w:type="dxa"/>
            <w:tcBorders>
              <w:top w:val="single" w:sz="4" w:space="0" w:color="auto"/>
              <w:left w:val="single" w:sz="4" w:space="0" w:color="auto"/>
              <w:bottom w:val="single" w:sz="4" w:space="0" w:color="auto"/>
              <w:right w:val="single" w:sz="4" w:space="0" w:color="auto"/>
            </w:tcBorders>
          </w:tcPr>
          <w:p w:rsidR="0008340D" w:rsidRPr="008F78D2" w:rsidRDefault="0008340D" w:rsidP="0008340D">
            <w:pPr>
              <w:autoSpaceDE w:val="0"/>
              <w:autoSpaceDN w:val="0"/>
              <w:adjustRightInd w:val="0"/>
              <w:spacing w:line="0" w:lineRule="atLeast"/>
              <w:rPr>
                <w:sz w:val="16"/>
                <w:szCs w:val="16"/>
              </w:rPr>
            </w:pPr>
          </w:p>
        </w:tc>
      </w:tr>
    </w:tbl>
    <w:p w:rsidR="0008340D" w:rsidRDefault="0008340D" w:rsidP="0008340D">
      <w:pPr>
        <w:pStyle w:val="a8"/>
        <w:spacing w:line="0" w:lineRule="atLeast"/>
        <w:ind w:firstLine="0"/>
        <w:jc w:val="right"/>
        <w:rPr>
          <w:b/>
          <w:sz w:val="18"/>
          <w:szCs w:val="18"/>
        </w:rPr>
      </w:pPr>
    </w:p>
    <w:p w:rsidR="0008340D" w:rsidRPr="008F78D2" w:rsidRDefault="0008340D" w:rsidP="0008340D">
      <w:pPr>
        <w:autoSpaceDE w:val="0"/>
        <w:autoSpaceDN w:val="0"/>
        <w:adjustRightInd w:val="0"/>
        <w:spacing w:line="0" w:lineRule="atLeast"/>
        <w:jc w:val="both"/>
        <w:rPr>
          <w:sz w:val="16"/>
          <w:szCs w:val="16"/>
        </w:rPr>
      </w:pPr>
      <w:r w:rsidRPr="008F78D2">
        <w:rPr>
          <w:sz w:val="16"/>
          <w:szCs w:val="16"/>
        </w:rPr>
        <w:t xml:space="preserve">по состоянию </w:t>
      </w:r>
      <w:proofErr w:type="gramStart"/>
      <w:r w:rsidRPr="008F78D2">
        <w:rPr>
          <w:sz w:val="16"/>
          <w:szCs w:val="16"/>
        </w:rPr>
        <w:t>на</w:t>
      </w:r>
      <w:proofErr w:type="gramEnd"/>
      <w:r w:rsidRPr="008F78D2">
        <w:rPr>
          <w:sz w:val="16"/>
          <w:szCs w:val="16"/>
        </w:rPr>
        <w:t xml:space="preserve"> _______________</w:t>
      </w:r>
    </w:p>
    <w:tbl>
      <w:tblPr>
        <w:tblW w:w="4536" w:type="dxa"/>
        <w:tblLayout w:type="fixed"/>
        <w:tblCellMar>
          <w:top w:w="102" w:type="dxa"/>
          <w:left w:w="62" w:type="dxa"/>
          <w:bottom w:w="102" w:type="dxa"/>
          <w:right w:w="62" w:type="dxa"/>
        </w:tblCellMar>
        <w:tblLook w:val="0000" w:firstRow="0" w:lastRow="0" w:firstColumn="0" w:lastColumn="0" w:noHBand="0" w:noVBand="0"/>
      </w:tblPr>
      <w:tblGrid>
        <w:gridCol w:w="2361"/>
        <w:gridCol w:w="494"/>
        <w:gridCol w:w="1681"/>
      </w:tblGrid>
      <w:tr w:rsidR="0008340D" w:rsidRPr="008F78D2" w:rsidTr="0008340D">
        <w:tc>
          <w:tcPr>
            <w:tcW w:w="2361" w:type="dxa"/>
            <w:tcBorders>
              <w:bottom w:val="single" w:sz="4" w:space="0" w:color="auto"/>
            </w:tcBorders>
          </w:tcPr>
          <w:p w:rsidR="0008340D" w:rsidRPr="008F78D2" w:rsidRDefault="0008340D" w:rsidP="0008340D">
            <w:pPr>
              <w:autoSpaceDE w:val="0"/>
              <w:autoSpaceDN w:val="0"/>
              <w:adjustRightInd w:val="0"/>
              <w:spacing w:line="0" w:lineRule="atLeast"/>
              <w:rPr>
                <w:sz w:val="16"/>
                <w:szCs w:val="16"/>
              </w:rPr>
            </w:pPr>
          </w:p>
        </w:tc>
        <w:tc>
          <w:tcPr>
            <w:tcW w:w="494" w:type="dxa"/>
          </w:tcPr>
          <w:p w:rsidR="0008340D" w:rsidRPr="008F78D2" w:rsidRDefault="0008340D" w:rsidP="0008340D">
            <w:pPr>
              <w:autoSpaceDE w:val="0"/>
              <w:autoSpaceDN w:val="0"/>
              <w:adjustRightInd w:val="0"/>
              <w:spacing w:line="0" w:lineRule="atLeast"/>
              <w:rPr>
                <w:sz w:val="16"/>
                <w:szCs w:val="16"/>
              </w:rPr>
            </w:pPr>
          </w:p>
        </w:tc>
        <w:tc>
          <w:tcPr>
            <w:tcW w:w="1681" w:type="dxa"/>
          </w:tcPr>
          <w:p w:rsidR="0008340D" w:rsidRPr="008F78D2" w:rsidRDefault="0008340D" w:rsidP="0008340D">
            <w:pPr>
              <w:autoSpaceDE w:val="0"/>
              <w:autoSpaceDN w:val="0"/>
              <w:adjustRightInd w:val="0"/>
              <w:spacing w:line="0" w:lineRule="atLeast"/>
              <w:rPr>
                <w:sz w:val="16"/>
                <w:szCs w:val="16"/>
              </w:rPr>
            </w:pPr>
          </w:p>
        </w:tc>
      </w:tr>
      <w:tr w:rsidR="0008340D" w:rsidRPr="008F78D2" w:rsidTr="0008340D">
        <w:tc>
          <w:tcPr>
            <w:tcW w:w="2361" w:type="dxa"/>
            <w:tcBorders>
              <w:top w:val="single" w:sz="4" w:space="0" w:color="auto"/>
              <w:bottom w:val="single" w:sz="4" w:space="0" w:color="auto"/>
            </w:tcBorders>
          </w:tcPr>
          <w:p w:rsidR="0008340D" w:rsidRPr="008F78D2" w:rsidRDefault="0008340D" w:rsidP="0008340D">
            <w:pPr>
              <w:autoSpaceDE w:val="0"/>
              <w:autoSpaceDN w:val="0"/>
              <w:adjustRightInd w:val="0"/>
              <w:spacing w:line="0" w:lineRule="atLeast"/>
              <w:rPr>
                <w:sz w:val="16"/>
                <w:szCs w:val="16"/>
              </w:rPr>
            </w:pPr>
          </w:p>
        </w:tc>
        <w:tc>
          <w:tcPr>
            <w:tcW w:w="494" w:type="dxa"/>
          </w:tcPr>
          <w:p w:rsidR="0008340D" w:rsidRPr="008F78D2" w:rsidRDefault="0008340D" w:rsidP="0008340D">
            <w:pPr>
              <w:autoSpaceDE w:val="0"/>
              <w:autoSpaceDN w:val="0"/>
              <w:adjustRightInd w:val="0"/>
              <w:spacing w:line="0" w:lineRule="atLeast"/>
              <w:rPr>
                <w:sz w:val="16"/>
                <w:szCs w:val="16"/>
              </w:rPr>
            </w:pPr>
          </w:p>
        </w:tc>
        <w:tc>
          <w:tcPr>
            <w:tcW w:w="1681" w:type="dxa"/>
          </w:tcPr>
          <w:p w:rsidR="0008340D" w:rsidRPr="008F78D2" w:rsidRDefault="0008340D" w:rsidP="0008340D">
            <w:pPr>
              <w:autoSpaceDE w:val="0"/>
              <w:autoSpaceDN w:val="0"/>
              <w:adjustRightInd w:val="0"/>
              <w:spacing w:line="0" w:lineRule="atLeast"/>
              <w:rPr>
                <w:sz w:val="16"/>
                <w:szCs w:val="16"/>
              </w:rPr>
            </w:pPr>
          </w:p>
        </w:tc>
      </w:tr>
      <w:tr w:rsidR="0008340D" w:rsidRPr="008F78D2" w:rsidTr="0008340D">
        <w:tc>
          <w:tcPr>
            <w:tcW w:w="2361" w:type="dxa"/>
            <w:tcBorders>
              <w:top w:val="single" w:sz="4" w:space="0" w:color="auto"/>
              <w:bottom w:val="single" w:sz="4" w:space="0" w:color="auto"/>
            </w:tcBorders>
          </w:tcPr>
          <w:p w:rsidR="0008340D" w:rsidRPr="008F78D2" w:rsidRDefault="0008340D" w:rsidP="00352607">
            <w:pPr>
              <w:autoSpaceDE w:val="0"/>
              <w:autoSpaceDN w:val="0"/>
              <w:adjustRightInd w:val="0"/>
              <w:rPr>
                <w:sz w:val="16"/>
                <w:szCs w:val="16"/>
              </w:rPr>
            </w:pPr>
          </w:p>
        </w:tc>
        <w:tc>
          <w:tcPr>
            <w:tcW w:w="494" w:type="dxa"/>
          </w:tcPr>
          <w:p w:rsidR="0008340D" w:rsidRPr="008F78D2" w:rsidRDefault="0008340D" w:rsidP="00352607">
            <w:pPr>
              <w:autoSpaceDE w:val="0"/>
              <w:autoSpaceDN w:val="0"/>
              <w:adjustRightInd w:val="0"/>
              <w:rPr>
                <w:sz w:val="16"/>
                <w:szCs w:val="16"/>
              </w:rPr>
            </w:pPr>
          </w:p>
        </w:tc>
        <w:tc>
          <w:tcPr>
            <w:tcW w:w="1681" w:type="dxa"/>
            <w:tcBorders>
              <w:bottom w:val="single" w:sz="4" w:space="0" w:color="auto"/>
            </w:tcBorders>
          </w:tcPr>
          <w:p w:rsidR="0008340D" w:rsidRPr="008F78D2" w:rsidRDefault="0008340D" w:rsidP="00352607">
            <w:pPr>
              <w:autoSpaceDE w:val="0"/>
              <w:autoSpaceDN w:val="0"/>
              <w:adjustRightInd w:val="0"/>
              <w:rPr>
                <w:sz w:val="16"/>
                <w:szCs w:val="16"/>
              </w:rPr>
            </w:pPr>
          </w:p>
        </w:tc>
      </w:tr>
      <w:tr w:rsidR="0008340D" w:rsidRPr="008F78D2" w:rsidTr="0008340D">
        <w:tc>
          <w:tcPr>
            <w:tcW w:w="2361" w:type="dxa"/>
            <w:tcBorders>
              <w:top w:val="single" w:sz="4" w:space="0" w:color="auto"/>
            </w:tcBorders>
          </w:tcPr>
          <w:p w:rsidR="0008340D" w:rsidRPr="008F78D2" w:rsidRDefault="0008340D" w:rsidP="00352607">
            <w:pPr>
              <w:autoSpaceDE w:val="0"/>
              <w:autoSpaceDN w:val="0"/>
              <w:adjustRightInd w:val="0"/>
              <w:jc w:val="center"/>
              <w:rPr>
                <w:sz w:val="16"/>
                <w:szCs w:val="16"/>
              </w:rPr>
            </w:pPr>
            <w:r w:rsidRPr="008F78D2">
              <w:rPr>
                <w:sz w:val="16"/>
                <w:szCs w:val="16"/>
              </w:rPr>
              <w:t>(фамилия и инициалы)</w:t>
            </w:r>
          </w:p>
        </w:tc>
        <w:tc>
          <w:tcPr>
            <w:tcW w:w="494" w:type="dxa"/>
          </w:tcPr>
          <w:p w:rsidR="0008340D" w:rsidRPr="008F78D2" w:rsidRDefault="0008340D" w:rsidP="00352607">
            <w:pPr>
              <w:autoSpaceDE w:val="0"/>
              <w:autoSpaceDN w:val="0"/>
              <w:adjustRightInd w:val="0"/>
              <w:rPr>
                <w:sz w:val="16"/>
                <w:szCs w:val="16"/>
              </w:rPr>
            </w:pPr>
          </w:p>
        </w:tc>
        <w:tc>
          <w:tcPr>
            <w:tcW w:w="1681" w:type="dxa"/>
            <w:tcBorders>
              <w:top w:val="single" w:sz="4" w:space="0" w:color="auto"/>
            </w:tcBorders>
          </w:tcPr>
          <w:p w:rsidR="0008340D" w:rsidRPr="008F78D2" w:rsidRDefault="0008340D" w:rsidP="00352607">
            <w:pPr>
              <w:autoSpaceDE w:val="0"/>
              <w:autoSpaceDN w:val="0"/>
              <w:adjustRightInd w:val="0"/>
              <w:jc w:val="center"/>
              <w:rPr>
                <w:sz w:val="16"/>
                <w:szCs w:val="16"/>
              </w:rPr>
            </w:pPr>
            <w:r w:rsidRPr="008F78D2">
              <w:rPr>
                <w:sz w:val="16"/>
                <w:szCs w:val="16"/>
              </w:rPr>
              <w:t>(подпись и дата)</w:t>
            </w:r>
          </w:p>
        </w:tc>
      </w:tr>
    </w:tbl>
    <w:p w:rsidR="0008340D" w:rsidRPr="008F78D2" w:rsidRDefault="0008340D" w:rsidP="0008340D">
      <w:pPr>
        <w:autoSpaceDE w:val="0"/>
        <w:autoSpaceDN w:val="0"/>
        <w:adjustRightInd w:val="0"/>
        <w:jc w:val="both"/>
        <w:rPr>
          <w:sz w:val="16"/>
          <w:szCs w:val="16"/>
        </w:rPr>
      </w:pPr>
    </w:p>
    <w:p w:rsidR="0008340D" w:rsidRPr="008F78D2" w:rsidRDefault="0008340D" w:rsidP="0008340D">
      <w:pPr>
        <w:autoSpaceDE w:val="0"/>
        <w:autoSpaceDN w:val="0"/>
        <w:adjustRightInd w:val="0"/>
        <w:jc w:val="both"/>
        <w:rPr>
          <w:sz w:val="16"/>
          <w:szCs w:val="16"/>
        </w:rPr>
      </w:pPr>
      <w:r w:rsidRPr="008F78D2">
        <w:rPr>
          <w:rFonts w:eastAsia="Calibri"/>
          <w:sz w:val="16"/>
          <w:szCs w:val="16"/>
        </w:rPr>
        <w:t xml:space="preserve">    --------------------------------</w:t>
      </w:r>
    </w:p>
    <w:p w:rsidR="0008340D" w:rsidRPr="008F78D2" w:rsidRDefault="0008340D" w:rsidP="0008340D">
      <w:pPr>
        <w:autoSpaceDE w:val="0"/>
        <w:autoSpaceDN w:val="0"/>
        <w:adjustRightInd w:val="0"/>
        <w:jc w:val="both"/>
        <w:rPr>
          <w:sz w:val="16"/>
          <w:szCs w:val="16"/>
        </w:rPr>
      </w:pPr>
      <w:bookmarkStart w:id="69" w:name="Par77"/>
      <w:bookmarkEnd w:id="69"/>
      <w:r w:rsidRPr="008F78D2">
        <w:rPr>
          <w:rFonts w:eastAsia="Calibri"/>
          <w:sz w:val="16"/>
          <w:szCs w:val="16"/>
        </w:rPr>
        <w:t xml:space="preserve">    &lt;1</w:t>
      </w:r>
      <w:proofErr w:type="gramStart"/>
      <w:r w:rsidRPr="008F78D2">
        <w:rPr>
          <w:rFonts w:eastAsia="Calibri"/>
          <w:sz w:val="16"/>
          <w:szCs w:val="16"/>
        </w:rPr>
        <w:t>&gt;   У</w:t>
      </w:r>
      <w:proofErr w:type="gramEnd"/>
      <w:r w:rsidRPr="008F78D2">
        <w:rPr>
          <w:rFonts w:eastAsia="Calibri"/>
          <w:sz w:val="16"/>
          <w:szCs w:val="16"/>
        </w:rPr>
        <w:t>казывается  уникальное  условное  обозначение,  идентифицирующее</w:t>
      </w:r>
    </w:p>
    <w:p w:rsidR="0008340D" w:rsidRPr="008F78D2" w:rsidRDefault="0008340D" w:rsidP="0008340D">
      <w:pPr>
        <w:autoSpaceDE w:val="0"/>
        <w:autoSpaceDN w:val="0"/>
        <w:adjustRightInd w:val="0"/>
        <w:jc w:val="both"/>
        <w:rPr>
          <w:sz w:val="16"/>
          <w:szCs w:val="16"/>
        </w:rPr>
      </w:pPr>
      <w:r w:rsidRPr="008F78D2">
        <w:rPr>
          <w:rFonts w:eastAsia="Calibri"/>
          <w:sz w:val="16"/>
          <w:szCs w:val="16"/>
        </w:rPr>
        <w:t>утилитарное цифровое право.</w:t>
      </w:r>
    </w:p>
    <w:p w:rsidR="0008340D" w:rsidRPr="008F78D2" w:rsidRDefault="0008340D" w:rsidP="0008340D">
      <w:pPr>
        <w:autoSpaceDE w:val="0"/>
        <w:autoSpaceDN w:val="0"/>
        <w:adjustRightInd w:val="0"/>
        <w:jc w:val="both"/>
        <w:rPr>
          <w:sz w:val="16"/>
          <w:szCs w:val="16"/>
        </w:rPr>
      </w:pPr>
      <w:bookmarkStart w:id="70" w:name="Par79"/>
      <w:bookmarkEnd w:id="70"/>
      <w:r w:rsidRPr="008F78D2">
        <w:rPr>
          <w:rFonts w:eastAsia="Calibri"/>
          <w:sz w:val="16"/>
          <w:szCs w:val="16"/>
        </w:rPr>
        <w:t xml:space="preserve">    &lt;2</w:t>
      </w:r>
      <w:proofErr w:type="gramStart"/>
      <w:r w:rsidRPr="008F78D2">
        <w:rPr>
          <w:rFonts w:eastAsia="Calibri"/>
          <w:sz w:val="16"/>
          <w:szCs w:val="16"/>
        </w:rPr>
        <w:t>&gt;  У</w:t>
      </w:r>
      <w:proofErr w:type="gramEnd"/>
      <w:r w:rsidRPr="008F78D2">
        <w:rPr>
          <w:rFonts w:eastAsia="Calibri"/>
          <w:sz w:val="16"/>
          <w:szCs w:val="16"/>
        </w:rPr>
        <w:t>казываются  наименование  оператора инвестиционной платформы, его</w:t>
      </w:r>
    </w:p>
    <w:p w:rsidR="0008340D" w:rsidRPr="008F78D2" w:rsidRDefault="0008340D" w:rsidP="0008340D">
      <w:pPr>
        <w:autoSpaceDE w:val="0"/>
        <w:autoSpaceDN w:val="0"/>
        <w:adjustRightInd w:val="0"/>
        <w:jc w:val="both"/>
        <w:rPr>
          <w:sz w:val="16"/>
          <w:szCs w:val="16"/>
        </w:rPr>
      </w:pPr>
      <w:r w:rsidRPr="008F78D2">
        <w:rPr>
          <w:rFonts w:eastAsia="Calibri"/>
          <w:sz w:val="16"/>
          <w:szCs w:val="16"/>
        </w:rPr>
        <w:t>идентификационный   номер   налогоплательщика  и  основной  государственный</w:t>
      </w:r>
    </w:p>
    <w:p w:rsidR="0008340D" w:rsidRPr="008F78D2" w:rsidRDefault="0008340D" w:rsidP="0008340D">
      <w:pPr>
        <w:autoSpaceDE w:val="0"/>
        <w:autoSpaceDN w:val="0"/>
        <w:adjustRightInd w:val="0"/>
        <w:jc w:val="both"/>
        <w:rPr>
          <w:sz w:val="16"/>
          <w:szCs w:val="16"/>
        </w:rPr>
      </w:pPr>
      <w:r w:rsidRPr="008F78D2">
        <w:rPr>
          <w:rFonts w:eastAsia="Calibri"/>
          <w:sz w:val="16"/>
          <w:szCs w:val="16"/>
        </w:rPr>
        <w:t>регистрационный номер.</w:t>
      </w:r>
    </w:p>
    <w:p w:rsidR="0008340D" w:rsidRDefault="0008340D" w:rsidP="0008340D">
      <w:pPr>
        <w:pStyle w:val="a8"/>
        <w:spacing w:line="0" w:lineRule="atLeast"/>
        <w:ind w:firstLine="0"/>
        <w:rPr>
          <w:b/>
          <w:sz w:val="18"/>
          <w:szCs w:val="18"/>
        </w:rPr>
      </w:pPr>
    </w:p>
    <w:p w:rsidR="00365660" w:rsidRDefault="00365660" w:rsidP="00344142">
      <w:pPr>
        <w:pStyle w:val="a8"/>
        <w:spacing w:line="0" w:lineRule="atLeast"/>
        <w:ind w:firstLine="0"/>
        <w:jc w:val="right"/>
        <w:rPr>
          <w:b/>
          <w:sz w:val="18"/>
          <w:szCs w:val="18"/>
        </w:rPr>
      </w:pPr>
    </w:p>
    <w:p w:rsidR="0040276B" w:rsidRPr="003F26FC" w:rsidRDefault="0040276B" w:rsidP="0040276B">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40276B" w:rsidRPr="003F26FC" w:rsidRDefault="0040276B" w:rsidP="0040276B">
      <w:pPr>
        <w:keepNext/>
        <w:spacing w:line="0" w:lineRule="atLeast"/>
        <w:jc w:val="center"/>
        <w:outlineLvl w:val="2"/>
        <w:rPr>
          <w:b/>
          <w:caps/>
          <w:sz w:val="18"/>
          <w:szCs w:val="18"/>
        </w:rPr>
      </w:pPr>
      <w:r w:rsidRPr="003F26FC">
        <w:rPr>
          <w:b/>
          <w:caps/>
          <w:sz w:val="18"/>
          <w:szCs w:val="18"/>
        </w:rPr>
        <w:t xml:space="preserve">АДМИНИСТРАЦИИ </w:t>
      </w:r>
    </w:p>
    <w:p w:rsidR="0040276B" w:rsidRPr="003F26FC" w:rsidRDefault="0040276B" w:rsidP="0040276B">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40276B" w:rsidRPr="003F26FC" w:rsidRDefault="0040276B" w:rsidP="0040276B">
      <w:pPr>
        <w:keepNext/>
        <w:spacing w:line="0" w:lineRule="atLeast"/>
        <w:jc w:val="center"/>
        <w:outlineLvl w:val="2"/>
        <w:rPr>
          <w:b/>
          <w:sz w:val="18"/>
          <w:szCs w:val="18"/>
        </w:rPr>
      </w:pPr>
      <w:r w:rsidRPr="003F26FC">
        <w:rPr>
          <w:b/>
          <w:sz w:val="18"/>
          <w:szCs w:val="18"/>
        </w:rPr>
        <w:t>УГЛИЧСКОГО МУНИЦИПАЛЬНОГО РАЙОНА</w:t>
      </w:r>
    </w:p>
    <w:p w:rsidR="0040276B" w:rsidRDefault="0040276B" w:rsidP="0040276B">
      <w:pPr>
        <w:pStyle w:val="a8"/>
        <w:spacing w:line="0" w:lineRule="atLeast"/>
        <w:ind w:firstLine="0"/>
        <w:rPr>
          <w:b/>
          <w:sz w:val="18"/>
          <w:szCs w:val="18"/>
        </w:rPr>
      </w:pPr>
    </w:p>
    <w:p w:rsidR="0040276B" w:rsidRDefault="0040276B" w:rsidP="0040276B">
      <w:pPr>
        <w:pStyle w:val="a8"/>
        <w:spacing w:line="0" w:lineRule="atLeast"/>
        <w:ind w:firstLine="0"/>
        <w:rPr>
          <w:b/>
          <w:sz w:val="18"/>
          <w:szCs w:val="18"/>
        </w:rPr>
      </w:pPr>
      <w:r>
        <w:rPr>
          <w:b/>
          <w:sz w:val="18"/>
          <w:szCs w:val="18"/>
        </w:rPr>
        <w:t>от 19.02. 2021 № 42</w:t>
      </w:r>
    </w:p>
    <w:p w:rsidR="0068681C" w:rsidRDefault="0068681C" w:rsidP="0040276B">
      <w:pPr>
        <w:pStyle w:val="a8"/>
        <w:spacing w:line="0" w:lineRule="atLeast"/>
        <w:ind w:firstLine="0"/>
        <w:rPr>
          <w:b/>
          <w:sz w:val="18"/>
          <w:szCs w:val="18"/>
        </w:rPr>
      </w:pPr>
    </w:p>
    <w:p w:rsidR="0068681C" w:rsidRPr="003039AB" w:rsidRDefault="0068681C" w:rsidP="0068681C">
      <w:pPr>
        <w:rPr>
          <w:sz w:val="18"/>
          <w:szCs w:val="18"/>
        </w:rPr>
      </w:pPr>
      <w:r w:rsidRPr="003039AB">
        <w:rPr>
          <w:sz w:val="18"/>
          <w:szCs w:val="18"/>
        </w:rPr>
        <w:t xml:space="preserve">О внесении изменений в постановление </w:t>
      </w:r>
    </w:p>
    <w:p w:rsidR="0068681C" w:rsidRPr="003039AB" w:rsidRDefault="0068681C" w:rsidP="0068681C">
      <w:pPr>
        <w:rPr>
          <w:sz w:val="18"/>
          <w:szCs w:val="18"/>
        </w:rPr>
      </w:pPr>
      <w:r w:rsidRPr="003039AB">
        <w:rPr>
          <w:sz w:val="18"/>
          <w:szCs w:val="18"/>
        </w:rPr>
        <w:t xml:space="preserve">Администрации </w:t>
      </w:r>
      <w:proofErr w:type="gramStart"/>
      <w:r w:rsidRPr="003039AB">
        <w:rPr>
          <w:sz w:val="18"/>
          <w:szCs w:val="18"/>
        </w:rPr>
        <w:t>Слободского</w:t>
      </w:r>
      <w:proofErr w:type="gramEnd"/>
      <w:r w:rsidRPr="003039AB">
        <w:rPr>
          <w:sz w:val="18"/>
          <w:szCs w:val="18"/>
        </w:rPr>
        <w:t xml:space="preserve"> сельского </w:t>
      </w:r>
    </w:p>
    <w:p w:rsidR="0068681C" w:rsidRPr="003039AB" w:rsidRDefault="0068681C" w:rsidP="0068681C">
      <w:pPr>
        <w:rPr>
          <w:sz w:val="18"/>
          <w:szCs w:val="18"/>
        </w:rPr>
      </w:pPr>
      <w:r w:rsidRPr="003039AB">
        <w:rPr>
          <w:sz w:val="18"/>
          <w:szCs w:val="18"/>
        </w:rPr>
        <w:t>поселения от 10.03.2020 № 31 «</w:t>
      </w:r>
      <w:proofErr w:type="gramStart"/>
      <w:r w:rsidRPr="003039AB">
        <w:rPr>
          <w:sz w:val="18"/>
          <w:szCs w:val="18"/>
        </w:rPr>
        <w:t>Об</w:t>
      </w:r>
      <w:proofErr w:type="gramEnd"/>
      <w:r w:rsidRPr="003039AB">
        <w:rPr>
          <w:sz w:val="18"/>
          <w:szCs w:val="18"/>
        </w:rPr>
        <w:t xml:space="preserve"> </w:t>
      </w:r>
    </w:p>
    <w:p w:rsidR="0068681C" w:rsidRPr="003039AB" w:rsidRDefault="0068681C" w:rsidP="0068681C">
      <w:pPr>
        <w:rPr>
          <w:sz w:val="18"/>
          <w:szCs w:val="18"/>
        </w:rPr>
      </w:pPr>
      <w:proofErr w:type="gramStart"/>
      <w:r w:rsidRPr="003039AB">
        <w:rPr>
          <w:sz w:val="18"/>
          <w:szCs w:val="18"/>
        </w:rPr>
        <w:t>утверждении</w:t>
      </w:r>
      <w:proofErr w:type="gramEnd"/>
      <w:r w:rsidRPr="003039AB">
        <w:rPr>
          <w:sz w:val="18"/>
          <w:szCs w:val="18"/>
        </w:rPr>
        <w:t xml:space="preserve"> муниципальной программы </w:t>
      </w:r>
    </w:p>
    <w:p w:rsidR="0068681C" w:rsidRPr="003039AB" w:rsidRDefault="0068681C" w:rsidP="0068681C">
      <w:pPr>
        <w:rPr>
          <w:sz w:val="18"/>
          <w:szCs w:val="18"/>
        </w:rPr>
      </w:pPr>
      <w:r w:rsidRPr="003039AB">
        <w:rPr>
          <w:rStyle w:val="normaltextrun"/>
          <w:sz w:val="18"/>
          <w:szCs w:val="18"/>
        </w:rPr>
        <w:t>«</w:t>
      </w:r>
      <w:r w:rsidRPr="003039AB">
        <w:rPr>
          <w:sz w:val="18"/>
          <w:szCs w:val="18"/>
        </w:rPr>
        <w:t xml:space="preserve">Комплексное развитие территорий </w:t>
      </w:r>
    </w:p>
    <w:p w:rsidR="0068681C" w:rsidRPr="003039AB" w:rsidRDefault="0068681C" w:rsidP="0068681C">
      <w:pPr>
        <w:rPr>
          <w:sz w:val="18"/>
          <w:szCs w:val="18"/>
        </w:rPr>
      </w:pPr>
      <w:r w:rsidRPr="003039AB">
        <w:rPr>
          <w:sz w:val="18"/>
          <w:szCs w:val="18"/>
        </w:rPr>
        <w:t xml:space="preserve">Слободского сельского поселения Угличского </w:t>
      </w:r>
    </w:p>
    <w:p w:rsidR="0068681C" w:rsidRPr="003039AB" w:rsidRDefault="0068681C" w:rsidP="0068681C">
      <w:pPr>
        <w:rPr>
          <w:sz w:val="18"/>
          <w:szCs w:val="18"/>
        </w:rPr>
      </w:pPr>
      <w:r w:rsidRPr="003039AB">
        <w:rPr>
          <w:sz w:val="18"/>
          <w:szCs w:val="18"/>
        </w:rPr>
        <w:t>муниципального района на 2020-2025 годы</w:t>
      </w:r>
      <w:r w:rsidRPr="003039AB">
        <w:rPr>
          <w:rStyle w:val="normaltextrun"/>
          <w:sz w:val="18"/>
          <w:szCs w:val="18"/>
        </w:rPr>
        <w:t>»</w:t>
      </w:r>
    </w:p>
    <w:p w:rsidR="0068681C" w:rsidRPr="003039AB" w:rsidRDefault="0068681C" w:rsidP="0068681C">
      <w:pPr>
        <w:rPr>
          <w:sz w:val="18"/>
          <w:szCs w:val="18"/>
        </w:rPr>
      </w:pPr>
    </w:p>
    <w:p w:rsidR="0068681C" w:rsidRPr="003039AB" w:rsidRDefault="0068681C" w:rsidP="0068681C">
      <w:pPr>
        <w:pStyle w:val="paragraph"/>
        <w:spacing w:before="0" w:beforeAutospacing="0" w:after="0" w:afterAutospacing="0"/>
        <w:ind w:firstLine="505"/>
        <w:jc w:val="both"/>
        <w:textAlignment w:val="baseline"/>
        <w:rPr>
          <w:rStyle w:val="eop"/>
          <w:sz w:val="18"/>
          <w:szCs w:val="18"/>
        </w:rPr>
      </w:pPr>
      <w:proofErr w:type="gramStart"/>
      <w:r w:rsidRPr="003039AB">
        <w:rPr>
          <w:rStyle w:val="normaltextrun"/>
          <w:sz w:val="18"/>
          <w:szCs w:val="18"/>
        </w:rPr>
        <w:t>В соответствии со статьей 179 Бюджетного кодекса Российской Федерации,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постановлением Правительства Ярославской области от 14.10.2019 № 712-п «Об утверждении Положения о программно-целевом планировании в Ярославской области», на основании Государственной программы «Комплексное развитие сельских территорий</w:t>
      </w:r>
      <w:proofErr w:type="gramEnd"/>
      <w:r w:rsidRPr="003039AB">
        <w:rPr>
          <w:rStyle w:val="normaltextrun"/>
          <w:sz w:val="18"/>
          <w:szCs w:val="18"/>
        </w:rPr>
        <w:t xml:space="preserve"> в </w:t>
      </w:r>
      <w:r w:rsidRPr="003039AB">
        <w:rPr>
          <w:rStyle w:val="normaltextrun"/>
          <w:sz w:val="18"/>
          <w:szCs w:val="18"/>
        </w:rPr>
        <w:lastRenderedPageBreak/>
        <w:t>Ярославской области» на 2020 – 2025 годы, </w:t>
      </w:r>
      <w:r w:rsidRPr="003039AB">
        <w:rPr>
          <w:rStyle w:val="spellingerror"/>
          <w:color w:val="000000"/>
          <w:sz w:val="18"/>
          <w:szCs w:val="18"/>
        </w:rPr>
        <w:t>Устава Слободского</w:t>
      </w:r>
      <w:r w:rsidRPr="003039AB">
        <w:rPr>
          <w:rStyle w:val="normaltextrun"/>
          <w:color w:val="000000"/>
          <w:sz w:val="18"/>
          <w:szCs w:val="18"/>
        </w:rPr>
        <w:t> сельского </w:t>
      </w:r>
      <w:r w:rsidRPr="003039AB">
        <w:rPr>
          <w:rStyle w:val="spellingerror"/>
          <w:color w:val="000000"/>
          <w:sz w:val="18"/>
          <w:szCs w:val="18"/>
        </w:rPr>
        <w:t xml:space="preserve">поселения, </w:t>
      </w:r>
      <w:r w:rsidRPr="003039AB">
        <w:rPr>
          <w:rStyle w:val="spellingerror"/>
          <w:sz w:val="18"/>
          <w:szCs w:val="18"/>
        </w:rPr>
        <w:t>Администрация</w:t>
      </w:r>
      <w:r w:rsidRPr="003039AB">
        <w:rPr>
          <w:rStyle w:val="normaltextrun"/>
          <w:sz w:val="18"/>
          <w:szCs w:val="18"/>
        </w:rPr>
        <w:t> Слободского сельского поселения</w:t>
      </w:r>
      <w:r w:rsidRPr="003039AB">
        <w:rPr>
          <w:rStyle w:val="eop"/>
          <w:sz w:val="18"/>
          <w:szCs w:val="18"/>
        </w:rPr>
        <w:t> </w:t>
      </w:r>
    </w:p>
    <w:p w:rsidR="0068681C" w:rsidRPr="003039AB" w:rsidRDefault="0068681C" w:rsidP="0068681C">
      <w:pPr>
        <w:pStyle w:val="paragraph"/>
        <w:spacing w:before="0" w:beforeAutospacing="0" w:after="0" w:afterAutospacing="0"/>
        <w:ind w:firstLine="505"/>
        <w:jc w:val="both"/>
        <w:textAlignment w:val="baseline"/>
        <w:rPr>
          <w:rFonts w:ascii="Segoe UI" w:hAnsi="Segoe UI" w:cs="Segoe UI"/>
          <w:sz w:val="18"/>
          <w:szCs w:val="18"/>
        </w:rPr>
      </w:pPr>
    </w:p>
    <w:p w:rsidR="0068681C" w:rsidRPr="003039AB" w:rsidRDefault="0068681C" w:rsidP="0068681C">
      <w:pPr>
        <w:pStyle w:val="paragraph"/>
        <w:spacing w:before="0" w:beforeAutospacing="0" w:after="0" w:afterAutospacing="0"/>
        <w:textAlignment w:val="baseline"/>
        <w:rPr>
          <w:rStyle w:val="eop"/>
          <w:sz w:val="18"/>
          <w:szCs w:val="18"/>
        </w:rPr>
      </w:pPr>
      <w:r w:rsidRPr="003039AB">
        <w:rPr>
          <w:rStyle w:val="normaltextrun"/>
          <w:sz w:val="18"/>
          <w:szCs w:val="18"/>
        </w:rPr>
        <w:t>ПОСТАНОВЛЯЕТ:</w:t>
      </w:r>
      <w:r w:rsidRPr="003039AB">
        <w:rPr>
          <w:rStyle w:val="eop"/>
          <w:sz w:val="18"/>
          <w:szCs w:val="18"/>
        </w:rPr>
        <w:t> </w:t>
      </w:r>
    </w:p>
    <w:p w:rsidR="0068681C" w:rsidRPr="003039AB" w:rsidRDefault="0068681C" w:rsidP="0068681C">
      <w:pPr>
        <w:pStyle w:val="afff1"/>
        <w:numPr>
          <w:ilvl w:val="0"/>
          <w:numId w:val="18"/>
        </w:numPr>
        <w:spacing w:after="0" w:line="240" w:lineRule="auto"/>
        <w:ind w:left="0" w:firstLine="567"/>
        <w:jc w:val="both"/>
        <w:rPr>
          <w:rStyle w:val="1a"/>
          <w:rFonts w:ascii="Times New Roman" w:hAnsi="Times New Roman"/>
          <w:bCs w:val="0"/>
          <w:iCs w:val="0"/>
          <w:color w:val="auto"/>
          <w:sz w:val="18"/>
          <w:szCs w:val="18"/>
        </w:rPr>
      </w:pPr>
      <w:r w:rsidRPr="003039AB">
        <w:rPr>
          <w:rFonts w:ascii="Times New Roman" w:hAnsi="Times New Roman"/>
          <w:sz w:val="18"/>
          <w:szCs w:val="18"/>
        </w:rPr>
        <w:t xml:space="preserve">Внести изменения в постановление </w:t>
      </w:r>
      <w:r w:rsidRPr="003039AB">
        <w:rPr>
          <w:rFonts w:ascii="Times New Roman" w:eastAsia="Batang" w:hAnsi="Times New Roman"/>
          <w:sz w:val="18"/>
          <w:szCs w:val="18"/>
        </w:rPr>
        <w:t>Администрации Слободского сельского поселения</w:t>
      </w:r>
      <w:r w:rsidRPr="003039AB">
        <w:rPr>
          <w:rFonts w:ascii="Times New Roman" w:hAnsi="Times New Roman"/>
          <w:sz w:val="18"/>
          <w:szCs w:val="18"/>
        </w:rPr>
        <w:t xml:space="preserve"> от 10.03.2020 № 31 </w:t>
      </w:r>
      <w:r w:rsidRPr="003039AB">
        <w:rPr>
          <w:rStyle w:val="normaltextrun"/>
          <w:rFonts w:ascii="Times New Roman" w:hAnsi="Times New Roman"/>
          <w:sz w:val="18"/>
          <w:szCs w:val="18"/>
        </w:rPr>
        <w:t xml:space="preserve">«Комплексное развитие территорий </w:t>
      </w:r>
      <w:r w:rsidRPr="003039AB">
        <w:rPr>
          <w:rStyle w:val="spellingerror"/>
          <w:rFonts w:ascii="Times New Roman" w:hAnsi="Times New Roman"/>
          <w:color w:val="000000"/>
          <w:sz w:val="18"/>
          <w:szCs w:val="18"/>
        </w:rPr>
        <w:t>Слободского</w:t>
      </w:r>
      <w:r w:rsidRPr="003039AB">
        <w:rPr>
          <w:rStyle w:val="normaltextrun"/>
          <w:rFonts w:ascii="Times New Roman" w:hAnsi="Times New Roman"/>
          <w:sz w:val="18"/>
          <w:szCs w:val="18"/>
        </w:rPr>
        <w:t xml:space="preserve"> сельского поселения Угличского муниципального района на 2020-2025 годы»</w:t>
      </w:r>
      <w:r w:rsidRPr="003039AB">
        <w:rPr>
          <w:rStyle w:val="1a"/>
          <w:rFonts w:ascii="Times New Roman" w:hAnsi="Times New Roman"/>
          <w:color w:val="auto"/>
          <w:sz w:val="18"/>
          <w:szCs w:val="18"/>
        </w:rPr>
        <w:t>:</w:t>
      </w:r>
    </w:p>
    <w:p w:rsidR="0068681C" w:rsidRPr="003039AB" w:rsidRDefault="0068681C" w:rsidP="0068681C">
      <w:pPr>
        <w:pStyle w:val="afff1"/>
        <w:spacing w:after="0" w:line="240" w:lineRule="auto"/>
        <w:ind w:left="0" w:firstLine="567"/>
        <w:jc w:val="both"/>
        <w:rPr>
          <w:rFonts w:ascii="Times New Roman" w:hAnsi="Times New Roman"/>
          <w:b/>
          <w:i/>
          <w:sz w:val="18"/>
          <w:szCs w:val="18"/>
        </w:rPr>
      </w:pPr>
      <w:r w:rsidRPr="003039AB">
        <w:rPr>
          <w:rFonts w:ascii="Times New Roman" w:hAnsi="Times New Roman"/>
          <w:iCs/>
          <w:sz w:val="18"/>
          <w:szCs w:val="18"/>
        </w:rPr>
        <w:t xml:space="preserve">1.1. Приложение к постановлению </w:t>
      </w:r>
      <w:r w:rsidRPr="003039AB">
        <w:rPr>
          <w:rFonts w:ascii="Times New Roman" w:hAnsi="Times New Roman"/>
          <w:sz w:val="18"/>
          <w:szCs w:val="18"/>
        </w:rPr>
        <w:t xml:space="preserve">Администрации Слободского сельского поселения от 10.03.2020 №31 </w:t>
      </w:r>
      <w:r w:rsidRPr="003039AB">
        <w:rPr>
          <w:rStyle w:val="normaltextrun"/>
          <w:rFonts w:ascii="Times New Roman" w:hAnsi="Times New Roman"/>
          <w:sz w:val="18"/>
          <w:szCs w:val="18"/>
        </w:rPr>
        <w:t xml:space="preserve">«Комплексное развитие территорий </w:t>
      </w:r>
      <w:r w:rsidRPr="003039AB">
        <w:rPr>
          <w:rStyle w:val="spellingerror"/>
          <w:rFonts w:ascii="Times New Roman" w:hAnsi="Times New Roman"/>
          <w:color w:val="000000"/>
          <w:sz w:val="18"/>
          <w:szCs w:val="18"/>
        </w:rPr>
        <w:t>Слободского</w:t>
      </w:r>
      <w:r w:rsidRPr="003039AB">
        <w:rPr>
          <w:rStyle w:val="normaltextrun"/>
          <w:rFonts w:ascii="Times New Roman" w:hAnsi="Times New Roman"/>
          <w:sz w:val="18"/>
          <w:szCs w:val="18"/>
        </w:rPr>
        <w:t xml:space="preserve"> сельского поселения Угличского муниципального района на 2020-2025 годы»</w:t>
      </w:r>
      <w:r w:rsidRPr="003039AB">
        <w:rPr>
          <w:rStyle w:val="1a"/>
          <w:rFonts w:ascii="Times New Roman" w:hAnsi="Times New Roman"/>
          <w:color w:val="auto"/>
          <w:sz w:val="18"/>
          <w:szCs w:val="18"/>
        </w:rPr>
        <w:t xml:space="preserve"> </w:t>
      </w:r>
      <w:r w:rsidRPr="003039AB">
        <w:rPr>
          <w:rStyle w:val="1a"/>
          <w:rFonts w:ascii="Times New Roman" w:hAnsi="Times New Roman"/>
          <w:b w:val="0"/>
          <w:color w:val="auto"/>
          <w:sz w:val="18"/>
          <w:szCs w:val="18"/>
        </w:rPr>
        <w:t>изложить в новой редакции (Прилагается)</w:t>
      </w:r>
      <w:r w:rsidRPr="003039AB">
        <w:rPr>
          <w:rFonts w:ascii="Times New Roman" w:hAnsi="Times New Roman"/>
          <w:b/>
          <w:i/>
          <w:sz w:val="18"/>
          <w:szCs w:val="18"/>
        </w:rPr>
        <w:t>;</w:t>
      </w:r>
    </w:p>
    <w:p w:rsidR="0068681C" w:rsidRPr="003039AB" w:rsidRDefault="0068681C" w:rsidP="0068681C">
      <w:pPr>
        <w:pStyle w:val="afff1"/>
        <w:numPr>
          <w:ilvl w:val="1"/>
          <w:numId w:val="19"/>
        </w:numPr>
        <w:spacing w:after="0" w:line="240" w:lineRule="auto"/>
        <w:ind w:left="0" w:firstLine="567"/>
        <w:jc w:val="both"/>
        <w:rPr>
          <w:rStyle w:val="normaltextrun"/>
          <w:rFonts w:ascii="Times New Roman" w:hAnsi="Times New Roman"/>
          <w:b/>
          <w:i/>
          <w:sz w:val="18"/>
          <w:szCs w:val="18"/>
        </w:rPr>
      </w:pPr>
      <w:r w:rsidRPr="003039AB">
        <w:rPr>
          <w:rFonts w:ascii="Times New Roman" w:hAnsi="Times New Roman"/>
          <w:sz w:val="18"/>
          <w:szCs w:val="18"/>
        </w:rPr>
        <w:t xml:space="preserve">Признать утратившим силу постановление Администрации Слободского сельского поселения от 07.12.2020 №223 </w:t>
      </w:r>
      <w:r w:rsidRPr="003039AB">
        <w:rPr>
          <w:rStyle w:val="normaltextrun"/>
          <w:rFonts w:ascii="Times New Roman" w:hAnsi="Times New Roman"/>
          <w:sz w:val="18"/>
          <w:szCs w:val="18"/>
        </w:rPr>
        <w:t xml:space="preserve">«Комплексное развитие территорий </w:t>
      </w:r>
      <w:r w:rsidRPr="003039AB">
        <w:rPr>
          <w:rStyle w:val="spellingerror"/>
          <w:rFonts w:ascii="Times New Roman" w:hAnsi="Times New Roman"/>
          <w:color w:val="000000"/>
          <w:sz w:val="18"/>
          <w:szCs w:val="18"/>
        </w:rPr>
        <w:t>Слободского</w:t>
      </w:r>
      <w:r w:rsidRPr="003039AB">
        <w:rPr>
          <w:rStyle w:val="normaltextrun"/>
          <w:rFonts w:ascii="Times New Roman" w:hAnsi="Times New Roman"/>
          <w:sz w:val="18"/>
          <w:szCs w:val="18"/>
        </w:rPr>
        <w:t xml:space="preserve"> сельского поселения Угличского муниципального района на 2020-2025 годы».</w:t>
      </w:r>
    </w:p>
    <w:p w:rsidR="0068681C" w:rsidRPr="003039AB" w:rsidRDefault="0068681C" w:rsidP="0068681C">
      <w:pPr>
        <w:pStyle w:val="paragraph"/>
        <w:numPr>
          <w:ilvl w:val="0"/>
          <w:numId w:val="19"/>
        </w:numPr>
        <w:spacing w:before="0" w:beforeAutospacing="0" w:after="0" w:afterAutospacing="0"/>
        <w:ind w:left="0" w:firstLine="567"/>
        <w:jc w:val="both"/>
        <w:textAlignment w:val="baseline"/>
        <w:rPr>
          <w:sz w:val="18"/>
          <w:szCs w:val="18"/>
        </w:rPr>
      </w:pPr>
      <w:r w:rsidRPr="003039AB">
        <w:rPr>
          <w:rStyle w:val="normaltextrun"/>
          <w:sz w:val="18"/>
          <w:szCs w:val="18"/>
        </w:rPr>
        <w:t>Настоящее постановление подлежит опубликованию в «Информационном вестнике Слободского сельского поселения» и размещению на сайте Администрации Слободского сельского поселения  h</w:t>
      </w:r>
      <w:proofErr w:type="spellStart"/>
      <w:r w:rsidRPr="003039AB">
        <w:rPr>
          <w:rStyle w:val="normaltextrun"/>
          <w:sz w:val="18"/>
          <w:szCs w:val="18"/>
          <w:lang w:val="en-US"/>
        </w:rPr>
        <w:t>tt</w:t>
      </w:r>
      <w:proofErr w:type="spellEnd"/>
      <w:r w:rsidRPr="003039AB">
        <w:rPr>
          <w:rStyle w:val="normaltextrun"/>
          <w:sz w:val="18"/>
          <w:szCs w:val="18"/>
        </w:rPr>
        <w:t>p://слободское-адм.рф.</w:t>
      </w:r>
      <w:r w:rsidRPr="003039AB">
        <w:rPr>
          <w:rStyle w:val="eop"/>
          <w:sz w:val="18"/>
          <w:szCs w:val="18"/>
        </w:rPr>
        <w:t> </w:t>
      </w:r>
    </w:p>
    <w:p w:rsidR="0068681C" w:rsidRPr="003039AB" w:rsidRDefault="0068681C" w:rsidP="0068681C">
      <w:pPr>
        <w:pStyle w:val="afff1"/>
        <w:numPr>
          <w:ilvl w:val="0"/>
          <w:numId w:val="19"/>
        </w:numPr>
        <w:spacing w:after="0" w:line="240" w:lineRule="auto"/>
        <w:ind w:left="0" w:firstLine="567"/>
        <w:jc w:val="both"/>
        <w:rPr>
          <w:rFonts w:ascii="Times New Roman" w:hAnsi="Times New Roman"/>
          <w:sz w:val="18"/>
          <w:szCs w:val="18"/>
        </w:rPr>
      </w:pPr>
      <w:r w:rsidRPr="003039AB">
        <w:rPr>
          <w:rFonts w:ascii="Times New Roman" w:hAnsi="Times New Roman"/>
          <w:sz w:val="18"/>
          <w:szCs w:val="18"/>
        </w:rPr>
        <w:t xml:space="preserve">Настоящее постановление вступает в силу с момента его опубликования. </w:t>
      </w:r>
    </w:p>
    <w:p w:rsidR="0068681C" w:rsidRPr="003039AB" w:rsidRDefault="0068681C" w:rsidP="0068681C">
      <w:pPr>
        <w:pStyle w:val="afff1"/>
        <w:numPr>
          <w:ilvl w:val="0"/>
          <w:numId w:val="19"/>
        </w:numPr>
        <w:spacing w:after="0" w:line="240" w:lineRule="auto"/>
        <w:ind w:left="0" w:firstLine="567"/>
        <w:jc w:val="both"/>
        <w:rPr>
          <w:rFonts w:ascii="Times New Roman" w:hAnsi="Times New Roman"/>
          <w:sz w:val="18"/>
          <w:szCs w:val="18"/>
        </w:rPr>
      </w:pPr>
      <w:proofErr w:type="gramStart"/>
      <w:r w:rsidRPr="003039AB">
        <w:rPr>
          <w:rFonts w:ascii="Times New Roman" w:hAnsi="Times New Roman"/>
          <w:sz w:val="18"/>
          <w:szCs w:val="18"/>
        </w:rPr>
        <w:t>Контроль за</w:t>
      </w:r>
      <w:proofErr w:type="gramEnd"/>
      <w:r w:rsidRPr="003039AB">
        <w:rPr>
          <w:rFonts w:ascii="Times New Roman" w:hAnsi="Times New Roman"/>
          <w:sz w:val="18"/>
          <w:szCs w:val="18"/>
        </w:rPr>
        <w:t xml:space="preserve"> исполнением настоящего постановления оставляю за собой.</w:t>
      </w:r>
    </w:p>
    <w:p w:rsidR="0068681C" w:rsidRPr="003039AB" w:rsidRDefault="0068681C" w:rsidP="0068681C">
      <w:pPr>
        <w:rPr>
          <w:sz w:val="18"/>
          <w:szCs w:val="18"/>
        </w:rPr>
      </w:pPr>
    </w:p>
    <w:p w:rsidR="0068681C" w:rsidRDefault="0068681C" w:rsidP="0068681C">
      <w:pPr>
        <w:jc w:val="both"/>
        <w:rPr>
          <w:sz w:val="18"/>
          <w:szCs w:val="18"/>
        </w:rPr>
      </w:pPr>
      <w:r w:rsidRPr="003039AB">
        <w:rPr>
          <w:sz w:val="18"/>
          <w:szCs w:val="18"/>
        </w:rPr>
        <w:t xml:space="preserve">Глава </w:t>
      </w:r>
      <w:proofErr w:type="gramStart"/>
      <w:r w:rsidRPr="003039AB">
        <w:rPr>
          <w:sz w:val="18"/>
          <w:szCs w:val="18"/>
        </w:rPr>
        <w:t>Слободского</w:t>
      </w:r>
      <w:proofErr w:type="gramEnd"/>
      <w:r w:rsidRPr="003039AB">
        <w:rPr>
          <w:sz w:val="18"/>
          <w:szCs w:val="18"/>
        </w:rPr>
        <w:t xml:space="preserve"> </w:t>
      </w:r>
    </w:p>
    <w:p w:rsidR="0068681C" w:rsidRPr="003039AB" w:rsidRDefault="0068681C" w:rsidP="0068681C">
      <w:pPr>
        <w:jc w:val="both"/>
        <w:rPr>
          <w:sz w:val="18"/>
          <w:szCs w:val="18"/>
        </w:rPr>
      </w:pPr>
      <w:r w:rsidRPr="003039AB">
        <w:rPr>
          <w:sz w:val="18"/>
          <w:szCs w:val="18"/>
        </w:rPr>
        <w:t xml:space="preserve">сельского поселения </w:t>
      </w:r>
      <w:r w:rsidRPr="003039AB">
        <w:rPr>
          <w:sz w:val="18"/>
          <w:szCs w:val="18"/>
        </w:rPr>
        <w:tab/>
      </w:r>
      <w:r w:rsidRPr="003039AB">
        <w:rPr>
          <w:sz w:val="18"/>
          <w:szCs w:val="18"/>
        </w:rPr>
        <w:tab/>
      </w:r>
      <w:r w:rsidRPr="003039AB">
        <w:rPr>
          <w:sz w:val="18"/>
          <w:szCs w:val="18"/>
        </w:rPr>
        <w:tab/>
        <w:t>М.А. Аракчеева</w:t>
      </w:r>
    </w:p>
    <w:p w:rsidR="0068681C" w:rsidRDefault="0068681C" w:rsidP="0040276B">
      <w:pPr>
        <w:pStyle w:val="a8"/>
        <w:spacing w:line="0" w:lineRule="atLeast"/>
        <w:ind w:firstLine="0"/>
        <w:rPr>
          <w:b/>
          <w:sz w:val="18"/>
          <w:szCs w:val="18"/>
        </w:rPr>
      </w:pPr>
    </w:p>
    <w:p w:rsidR="0068681C" w:rsidRPr="003039AB" w:rsidRDefault="0068681C" w:rsidP="0068681C">
      <w:pPr>
        <w:jc w:val="right"/>
        <w:rPr>
          <w:sz w:val="12"/>
          <w:szCs w:val="12"/>
        </w:rPr>
      </w:pPr>
      <w:r w:rsidRPr="003039AB">
        <w:rPr>
          <w:sz w:val="12"/>
          <w:szCs w:val="12"/>
        </w:rPr>
        <w:t>УТВЕРЖДЕНА</w:t>
      </w:r>
    </w:p>
    <w:p w:rsidR="0068681C" w:rsidRPr="003039AB" w:rsidRDefault="0068681C" w:rsidP="0068681C">
      <w:pPr>
        <w:jc w:val="right"/>
        <w:rPr>
          <w:sz w:val="12"/>
          <w:szCs w:val="12"/>
        </w:rPr>
      </w:pPr>
      <w:r w:rsidRPr="003039AB">
        <w:rPr>
          <w:sz w:val="12"/>
          <w:szCs w:val="12"/>
        </w:rPr>
        <w:t xml:space="preserve">постановлением Администрации </w:t>
      </w:r>
    </w:p>
    <w:p w:rsidR="0068681C" w:rsidRPr="003039AB" w:rsidRDefault="0068681C" w:rsidP="0068681C">
      <w:pPr>
        <w:ind w:left="3095" w:firstLine="505"/>
        <w:jc w:val="right"/>
        <w:textAlignment w:val="baseline"/>
        <w:rPr>
          <w:sz w:val="12"/>
          <w:szCs w:val="12"/>
        </w:rPr>
      </w:pPr>
      <w:r w:rsidRPr="003039AB">
        <w:rPr>
          <w:sz w:val="12"/>
          <w:szCs w:val="12"/>
        </w:rPr>
        <w:t xml:space="preserve">    Слободского сельского поселения  </w:t>
      </w:r>
    </w:p>
    <w:p w:rsidR="0068681C" w:rsidRPr="003039AB" w:rsidRDefault="0068681C" w:rsidP="0068681C">
      <w:pPr>
        <w:ind w:left="3095" w:firstLine="505"/>
        <w:jc w:val="right"/>
        <w:textAlignment w:val="baseline"/>
        <w:rPr>
          <w:sz w:val="12"/>
          <w:szCs w:val="12"/>
        </w:rPr>
      </w:pPr>
      <w:r w:rsidRPr="003039AB">
        <w:rPr>
          <w:sz w:val="12"/>
          <w:szCs w:val="12"/>
        </w:rPr>
        <w:t xml:space="preserve">от 10.03.2020  № 31(в ред. от 19.02.2021 № 42) </w:t>
      </w:r>
    </w:p>
    <w:p w:rsidR="0040276B" w:rsidRDefault="0040276B" w:rsidP="0040276B">
      <w:pPr>
        <w:pStyle w:val="a8"/>
        <w:spacing w:line="0" w:lineRule="atLeast"/>
        <w:ind w:firstLine="0"/>
        <w:rPr>
          <w:b/>
          <w:sz w:val="18"/>
          <w:szCs w:val="18"/>
        </w:rPr>
      </w:pPr>
    </w:p>
    <w:p w:rsidR="00576C1C" w:rsidRPr="003039AB" w:rsidRDefault="00576C1C" w:rsidP="00576C1C">
      <w:pPr>
        <w:spacing w:line="0" w:lineRule="atLeast"/>
        <w:jc w:val="center"/>
        <w:rPr>
          <w:rStyle w:val="normaltextrun"/>
          <w:b/>
          <w:sz w:val="18"/>
          <w:szCs w:val="18"/>
        </w:rPr>
      </w:pPr>
      <w:r w:rsidRPr="003039AB">
        <w:rPr>
          <w:rStyle w:val="normaltextrun"/>
          <w:b/>
          <w:sz w:val="18"/>
          <w:szCs w:val="18"/>
        </w:rPr>
        <w:t>Муниципальная программа</w:t>
      </w:r>
    </w:p>
    <w:p w:rsidR="00576C1C" w:rsidRDefault="00576C1C" w:rsidP="00576C1C">
      <w:pPr>
        <w:spacing w:line="0" w:lineRule="atLeast"/>
        <w:jc w:val="center"/>
        <w:rPr>
          <w:rStyle w:val="normaltextrun"/>
          <w:b/>
          <w:sz w:val="18"/>
          <w:szCs w:val="18"/>
        </w:rPr>
      </w:pPr>
      <w:r w:rsidRPr="003039AB">
        <w:rPr>
          <w:rStyle w:val="normaltextrun"/>
          <w:b/>
          <w:sz w:val="18"/>
          <w:szCs w:val="18"/>
        </w:rPr>
        <w:t xml:space="preserve">«Комплексное развитие территорий </w:t>
      </w:r>
      <w:r w:rsidRPr="003039AB">
        <w:rPr>
          <w:rStyle w:val="spellingerror"/>
          <w:b/>
          <w:color w:val="000000"/>
          <w:sz w:val="18"/>
          <w:szCs w:val="18"/>
        </w:rPr>
        <w:t>Слободского</w:t>
      </w:r>
      <w:r w:rsidRPr="003039AB">
        <w:rPr>
          <w:rStyle w:val="normaltextrun"/>
          <w:b/>
          <w:sz w:val="18"/>
          <w:szCs w:val="18"/>
        </w:rPr>
        <w:t xml:space="preserve"> сельского поселения Угличского муниципального района на 2020-2025 годы»</w:t>
      </w:r>
    </w:p>
    <w:p w:rsidR="00576C1C" w:rsidRPr="003039AB" w:rsidRDefault="00576C1C" w:rsidP="00576C1C">
      <w:pPr>
        <w:spacing w:line="0" w:lineRule="atLeast"/>
        <w:jc w:val="center"/>
        <w:rPr>
          <w:b/>
          <w:sz w:val="18"/>
          <w:szCs w:val="18"/>
        </w:rPr>
      </w:pPr>
    </w:p>
    <w:p w:rsidR="00576C1C" w:rsidRPr="003039AB" w:rsidRDefault="00576C1C" w:rsidP="00576C1C">
      <w:pPr>
        <w:jc w:val="center"/>
        <w:textAlignment w:val="baseline"/>
        <w:rPr>
          <w:rFonts w:ascii="Segoe UI" w:hAnsi="Segoe UI" w:cs="Segoe UI"/>
          <w:b/>
          <w:sz w:val="18"/>
          <w:szCs w:val="18"/>
        </w:rPr>
      </w:pPr>
      <w:r w:rsidRPr="003039AB">
        <w:rPr>
          <w:b/>
          <w:iCs/>
          <w:sz w:val="18"/>
          <w:szCs w:val="18"/>
        </w:rPr>
        <w:t>ПАСПОРТ</w:t>
      </w:r>
      <w:r w:rsidRPr="003039AB">
        <w:rPr>
          <w:b/>
          <w:sz w:val="18"/>
          <w:szCs w:val="18"/>
        </w:rPr>
        <w:t> </w:t>
      </w:r>
    </w:p>
    <w:p w:rsidR="00576C1C" w:rsidRPr="003039AB" w:rsidRDefault="00576C1C" w:rsidP="00576C1C">
      <w:pPr>
        <w:jc w:val="center"/>
        <w:textAlignment w:val="baseline"/>
        <w:rPr>
          <w:rStyle w:val="normaltextrun"/>
          <w:b/>
          <w:sz w:val="18"/>
          <w:szCs w:val="18"/>
        </w:rPr>
      </w:pPr>
      <w:r w:rsidRPr="003039AB">
        <w:rPr>
          <w:b/>
          <w:iCs/>
          <w:sz w:val="18"/>
          <w:szCs w:val="18"/>
        </w:rPr>
        <w:t xml:space="preserve">муниципальной  программы </w:t>
      </w:r>
      <w:r w:rsidRPr="003039AB">
        <w:rPr>
          <w:rStyle w:val="normaltextrun"/>
          <w:b/>
          <w:sz w:val="18"/>
          <w:szCs w:val="18"/>
        </w:rPr>
        <w:t xml:space="preserve">«Комплексное развитие  территорий </w:t>
      </w:r>
      <w:r w:rsidRPr="003039AB">
        <w:rPr>
          <w:rStyle w:val="spellingerror"/>
          <w:b/>
          <w:color w:val="000000"/>
          <w:sz w:val="18"/>
          <w:szCs w:val="18"/>
        </w:rPr>
        <w:t>Слободского</w:t>
      </w:r>
      <w:r w:rsidRPr="003039AB">
        <w:rPr>
          <w:rStyle w:val="normaltextrun"/>
          <w:b/>
          <w:sz w:val="18"/>
          <w:szCs w:val="18"/>
        </w:rPr>
        <w:t xml:space="preserve"> сельского поселения Угличского муниципального района на 2020-2025 годы»</w:t>
      </w:r>
    </w:p>
    <w:p w:rsidR="00576C1C" w:rsidRDefault="00576C1C" w:rsidP="0040276B">
      <w:pPr>
        <w:pStyle w:val="a8"/>
        <w:spacing w:line="0" w:lineRule="atLeast"/>
        <w:ind w:firstLine="0"/>
        <w:rPr>
          <w:b/>
          <w:sz w:val="18"/>
          <w:szCs w:val="18"/>
        </w:rPr>
      </w:pPr>
    </w:p>
    <w:p w:rsidR="0040276B" w:rsidRDefault="0040276B" w:rsidP="00344142">
      <w:pPr>
        <w:pStyle w:val="a8"/>
        <w:spacing w:line="0" w:lineRule="atLeast"/>
        <w:ind w:firstLine="0"/>
        <w:jc w:val="right"/>
        <w:rPr>
          <w:b/>
          <w:sz w:val="18"/>
          <w:szCs w:val="18"/>
        </w:rPr>
      </w:pPr>
    </w:p>
    <w:tbl>
      <w:tblPr>
        <w:tblW w:w="510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19"/>
        <w:gridCol w:w="3784"/>
      </w:tblGrid>
      <w:tr w:rsidR="00576C1C" w:rsidRPr="003039AB" w:rsidTr="00576C1C">
        <w:trPr>
          <w:trHeight w:val="537"/>
        </w:trPr>
        <w:tc>
          <w:tcPr>
            <w:tcW w:w="2501" w:type="dxa"/>
            <w:tcBorders>
              <w:top w:val="single" w:sz="4" w:space="0" w:color="auto"/>
              <w:left w:val="single" w:sz="4" w:space="0" w:color="auto"/>
              <w:bottom w:val="single" w:sz="4" w:space="0" w:color="auto"/>
              <w:right w:val="single" w:sz="4" w:space="0" w:color="auto"/>
            </w:tcBorders>
            <w:shd w:val="clear" w:color="auto" w:fill="auto"/>
            <w:hideMark/>
          </w:tcPr>
          <w:p w:rsidR="00576C1C" w:rsidRPr="003039AB" w:rsidRDefault="00576C1C" w:rsidP="00576C1C">
            <w:pPr>
              <w:jc w:val="center"/>
              <w:textAlignment w:val="baseline"/>
              <w:rPr>
                <w:sz w:val="14"/>
                <w:szCs w:val="14"/>
              </w:rPr>
            </w:pPr>
            <w:r w:rsidRPr="003039AB">
              <w:rPr>
                <w:sz w:val="14"/>
                <w:szCs w:val="14"/>
              </w:rPr>
              <w:t>Наименование муниципальной программы </w:t>
            </w:r>
          </w:p>
        </w:tc>
        <w:tc>
          <w:tcPr>
            <w:tcW w:w="7229" w:type="dxa"/>
            <w:tcBorders>
              <w:top w:val="single" w:sz="4" w:space="0" w:color="auto"/>
              <w:left w:val="nil"/>
              <w:bottom w:val="single" w:sz="4" w:space="0" w:color="auto"/>
              <w:right w:val="single" w:sz="4" w:space="0" w:color="auto"/>
            </w:tcBorders>
            <w:shd w:val="clear" w:color="auto" w:fill="auto"/>
            <w:hideMark/>
          </w:tcPr>
          <w:p w:rsidR="00576C1C" w:rsidRPr="003039AB" w:rsidRDefault="00576C1C" w:rsidP="00576C1C">
            <w:pPr>
              <w:textAlignment w:val="baseline"/>
              <w:rPr>
                <w:rStyle w:val="normaltextrun"/>
                <w:sz w:val="14"/>
                <w:szCs w:val="14"/>
              </w:rPr>
            </w:pPr>
            <w:r w:rsidRPr="003039AB">
              <w:rPr>
                <w:sz w:val="14"/>
                <w:szCs w:val="14"/>
              </w:rPr>
              <w:t>Муниципальная программа </w:t>
            </w:r>
            <w:r w:rsidRPr="003039AB">
              <w:rPr>
                <w:rStyle w:val="normaltextrun"/>
                <w:sz w:val="14"/>
                <w:szCs w:val="14"/>
              </w:rPr>
              <w:t xml:space="preserve">«Комплексное развитие  территорий </w:t>
            </w:r>
            <w:r w:rsidRPr="003039AB">
              <w:rPr>
                <w:rStyle w:val="spellingerror"/>
                <w:color w:val="000000"/>
                <w:sz w:val="14"/>
                <w:szCs w:val="14"/>
              </w:rPr>
              <w:t>Слободского</w:t>
            </w:r>
            <w:r w:rsidRPr="003039AB">
              <w:rPr>
                <w:rStyle w:val="normaltextrun"/>
                <w:sz w:val="14"/>
                <w:szCs w:val="14"/>
              </w:rPr>
              <w:t xml:space="preserve"> сельского поселения Угличского муниципального района на 2020-2025 годы» </w:t>
            </w:r>
          </w:p>
          <w:p w:rsidR="00576C1C" w:rsidRPr="003039AB" w:rsidRDefault="00576C1C" w:rsidP="00576C1C">
            <w:pPr>
              <w:textAlignment w:val="baseline"/>
              <w:rPr>
                <w:rStyle w:val="normaltextrun"/>
                <w:sz w:val="14"/>
                <w:szCs w:val="14"/>
              </w:rPr>
            </w:pPr>
            <w:r w:rsidRPr="003039AB">
              <w:rPr>
                <w:rStyle w:val="normaltextrun"/>
                <w:sz w:val="14"/>
                <w:szCs w:val="14"/>
              </w:rPr>
              <w:t>(далее - Программа)</w:t>
            </w:r>
          </w:p>
          <w:p w:rsidR="00576C1C" w:rsidRPr="003039AB" w:rsidRDefault="00576C1C" w:rsidP="00576C1C">
            <w:pPr>
              <w:jc w:val="center"/>
              <w:textAlignment w:val="baseline"/>
              <w:rPr>
                <w:sz w:val="14"/>
                <w:szCs w:val="14"/>
              </w:rPr>
            </w:pPr>
          </w:p>
        </w:tc>
      </w:tr>
      <w:tr w:rsidR="00576C1C" w:rsidRPr="003039AB" w:rsidTr="00576C1C">
        <w:trPr>
          <w:trHeight w:val="537"/>
        </w:trPr>
        <w:tc>
          <w:tcPr>
            <w:tcW w:w="2501" w:type="dxa"/>
            <w:tcBorders>
              <w:top w:val="single" w:sz="4" w:space="0" w:color="auto"/>
              <w:left w:val="single" w:sz="4" w:space="0" w:color="auto"/>
              <w:bottom w:val="single" w:sz="4" w:space="0" w:color="auto"/>
              <w:right w:val="single" w:sz="4" w:space="0" w:color="auto"/>
            </w:tcBorders>
            <w:shd w:val="clear" w:color="auto" w:fill="auto"/>
            <w:hideMark/>
          </w:tcPr>
          <w:p w:rsidR="00576C1C" w:rsidRPr="003039AB" w:rsidRDefault="00576C1C" w:rsidP="00576C1C">
            <w:pPr>
              <w:textAlignment w:val="baseline"/>
              <w:rPr>
                <w:sz w:val="14"/>
                <w:szCs w:val="14"/>
              </w:rPr>
            </w:pPr>
            <w:r w:rsidRPr="003039AB">
              <w:rPr>
                <w:sz w:val="14"/>
                <w:szCs w:val="14"/>
              </w:rPr>
              <w:t>Основание для разработки Программы</w:t>
            </w:r>
          </w:p>
        </w:tc>
        <w:tc>
          <w:tcPr>
            <w:tcW w:w="7229" w:type="dxa"/>
            <w:tcBorders>
              <w:top w:val="single" w:sz="4" w:space="0" w:color="auto"/>
              <w:left w:val="nil"/>
              <w:bottom w:val="single" w:sz="4" w:space="0" w:color="auto"/>
              <w:right w:val="single" w:sz="4" w:space="0" w:color="auto"/>
            </w:tcBorders>
            <w:shd w:val="clear" w:color="auto" w:fill="auto"/>
            <w:hideMark/>
          </w:tcPr>
          <w:p w:rsidR="00576C1C" w:rsidRPr="003039AB" w:rsidRDefault="00576C1C" w:rsidP="00576C1C">
            <w:pPr>
              <w:ind w:left="142" w:right="141"/>
              <w:textAlignment w:val="baseline"/>
              <w:rPr>
                <w:sz w:val="14"/>
                <w:szCs w:val="14"/>
              </w:rPr>
            </w:pPr>
            <w:r w:rsidRPr="003039AB">
              <w:rPr>
                <w:rStyle w:val="normaltextrun"/>
                <w:sz w:val="14"/>
                <w:szCs w:val="14"/>
              </w:rPr>
              <w:t>Постановление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tc>
      </w:tr>
      <w:tr w:rsidR="00576C1C" w:rsidRPr="003039AB" w:rsidTr="00576C1C">
        <w:trPr>
          <w:trHeight w:val="537"/>
        </w:trPr>
        <w:tc>
          <w:tcPr>
            <w:tcW w:w="2501" w:type="dxa"/>
            <w:tcBorders>
              <w:top w:val="single" w:sz="4" w:space="0" w:color="auto"/>
              <w:left w:val="single" w:sz="4" w:space="0" w:color="auto"/>
              <w:bottom w:val="single" w:sz="4" w:space="0" w:color="auto"/>
              <w:right w:val="single" w:sz="4" w:space="0" w:color="auto"/>
            </w:tcBorders>
            <w:shd w:val="clear" w:color="auto" w:fill="auto"/>
            <w:hideMark/>
          </w:tcPr>
          <w:p w:rsidR="00576C1C" w:rsidRPr="003039AB" w:rsidRDefault="00576C1C" w:rsidP="00576C1C">
            <w:pPr>
              <w:textAlignment w:val="baseline"/>
              <w:rPr>
                <w:sz w:val="14"/>
                <w:szCs w:val="14"/>
              </w:rPr>
            </w:pPr>
            <w:r w:rsidRPr="003039AB">
              <w:rPr>
                <w:sz w:val="14"/>
                <w:szCs w:val="14"/>
              </w:rPr>
              <w:t>Муниципальный заказчик Программы</w:t>
            </w:r>
          </w:p>
        </w:tc>
        <w:tc>
          <w:tcPr>
            <w:tcW w:w="7229" w:type="dxa"/>
            <w:tcBorders>
              <w:top w:val="single" w:sz="4" w:space="0" w:color="auto"/>
              <w:left w:val="nil"/>
              <w:bottom w:val="single" w:sz="4" w:space="0" w:color="auto"/>
              <w:right w:val="single" w:sz="4" w:space="0" w:color="auto"/>
            </w:tcBorders>
            <w:shd w:val="clear" w:color="auto" w:fill="auto"/>
            <w:hideMark/>
          </w:tcPr>
          <w:p w:rsidR="00576C1C" w:rsidRPr="003039AB" w:rsidRDefault="00576C1C" w:rsidP="00576C1C">
            <w:pPr>
              <w:ind w:left="142" w:right="141"/>
              <w:textAlignment w:val="baseline"/>
              <w:rPr>
                <w:rStyle w:val="normaltextrun"/>
                <w:sz w:val="14"/>
                <w:szCs w:val="14"/>
              </w:rPr>
            </w:pPr>
            <w:r w:rsidRPr="003039AB">
              <w:rPr>
                <w:rStyle w:val="normaltextrun"/>
                <w:sz w:val="14"/>
                <w:szCs w:val="14"/>
              </w:rPr>
              <w:t>Администрация Слободского сельского поселения Угличского муниципального района Ярославской области</w:t>
            </w:r>
          </w:p>
        </w:tc>
      </w:tr>
      <w:tr w:rsidR="00576C1C" w:rsidRPr="003039AB" w:rsidTr="00576C1C">
        <w:trPr>
          <w:trHeight w:val="537"/>
        </w:trPr>
        <w:tc>
          <w:tcPr>
            <w:tcW w:w="2501" w:type="dxa"/>
            <w:tcBorders>
              <w:top w:val="single" w:sz="4" w:space="0" w:color="auto"/>
              <w:left w:val="single" w:sz="4" w:space="0" w:color="auto"/>
              <w:bottom w:val="single" w:sz="4" w:space="0" w:color="auto"/>
              <w:right w:val="single" w:sz="4" w:space="0" w:color="auto"/>
            </w:tcBorders>
            <w:shd w:val="clear" w:color="auto" w:fill="auto"/>
            <w:hideMark/>
          </w:tcPr>
          <w:p w:rsidR="00576C1C" w:rsidRPr="003039AB" w:rsidRDefault="00576C1C" w:rsidP="00576C1C">
            <w:pPr>
              <w:textAlignment w:val="baseline"/>
              <w:rPr>
                <w:sz w:val="14"/>
                <w:szCs w:val="14"/>
              </w:rPr>
            </w:pPr>
            <w:r w:rsidRPr="003039AB">
              <w:rPr>
                <w:sz w:val="14"/>
                <w:szCs w:val="14"/>
              </w:rPr>
              <w:t>Ответственный исполнитель Программы</w:t>
            </w:r>
          </w:p>
        </w:tc>
        <w:tc>
          <w:tcPr>
            <w:tcW w:w="7229" w:type="dxa"/>
            <w:tcBorders>
              <w:top w:val="single" w:sz="4" w:space="0" w:color="auto"/>
              <w:left w:val="nil"/>
              <w:bottom w:val="single" w:sz="4" w:space="0" w:color="auto"/>
              <w:right w:val="single" w:sz="4" w:space="0" w:color="auto"/>
            </w:tcBorders>
            <w:shd w:val="clear" w:color="auto" w:fill="auto"/>
            <w:hideMark/>
          </w:tcPr>
          <w:p w:rsidR="00576C1C" w:rsidRPr="003039AB" w:rsidRDefault="00576C1C" w:rsidP="00576C1C">
            <w:pPr>
              <w:ind w:left="142" w:right="141"/>
              <w:textAlignment w:val="baseline"/>
              <w:rPr>
                <w:rStyle w:val="normaltextrun"/>
                <w:sz w:val="14"/>
                <w:szCs w:val="14"/>
              </w:rPr>
            </w:pPr>
            <w:r w:rsidRPr="003039AB">
              <w:rPr>
                <w:rStyle w:val="normaltextrun"/>
                <w:sz w:val="14"/>
                <w:szCs w:val="14"/>
              </w:rPr>
              <w:t>Администрация Слободского сельского поселения Угличского муниципального района Ярославской области;</w:t>
            </w:r>
          </w:p>
          <w:p w:rsidR="00576C1C" w:rsidRPr="003039AB" w:rsidRDefault="00576C1C" w:rsidP="00576C1C">
            <w:pPr>
              <w:ind w:left="142" w:right="141"/>
              <w:textAlignment w:val="baseline"/>
              <w:rPr>
                <w:rStyle w:val="normaltextrun"/>
                <w:sz w:val="14"/>
                <w:szCs w:val="14"/>
              </w:rPr>
            </w:pPr>
            <w:r w:rsidRPr="003039AB">
              <w:rPr>
                <w:rStyle w:val="normaltextrun"/>
                <w:sz w:val="14"/>
                <w:szCs w:val="14"/>
              </w:rPr>
              <w:t>Муниципальное учреждение «Комбытсервис» Слободского сельского поселения</w:t>
            </w:r>
          </w:p>
        </w:tc>
      </w:tr>
      <w:tr w:rsidR="00576C1C" w:rsidRPr="003039AB" w:rsidTr="00576C1C">
        <w:tc>
          <w:tcPr>
            <w:tcW w:w="2501" w:type="dxa"/>
            <w:tcBorders>
              <w:top w:val="nil"/>
              <w:left w:val="single" w:sz="4" w:space="0" w:color="auto"/>
              <w:bottom w:val="single" w:sz="4" w:space="0" w:color="auto"/>
              <w:right w:val="single" w:sz="4" w:space="0" w:color="auto"/>
            </w:tcBorders>
            <w:shd w:val="clear" w:color="auto" w:fill="auto"/>
            <w:hideMark/>
          </w:tcPr>
          <w:p w:rsidR="00576C1C" w:rsidRPr="003039AB" w:rsidRDefault="00576C1C" w:rsidP="00576C1C">
            <w:pPr>
              <w:textAlignment w:val="baseline"/>
              <w:rPr>
                <w:sz w:val="14"/>
                <w:szCs w:val="14"/>
              </w:rPr>
            </w:pPr>
            <w:r w:rsidRPr="003039AB">
              <w:rPr>
                <w:sz w:val="14"/>
                <w:szCs w:val="14"/>
              </w:rPr>
              <w:t>Цели программы </w:t>
            </w:r>
          </w:p>
          <w:p w:rsidR="00576C1C" w:rsidRPr="003039AB" w:rsidRDefault="00576C1C" w:rsidP="00576C1C">
            <w:pPr>
              <w:textAlignment w:val="baseline"/>
              <w:rPr>
                <w:sz w:val="14"/>
                <w:szCs w:val="14"/>
              </w:rPr>
            </w:pPr>
            <w:r w:rsidRPr="003039AB">
              <w:rPr>
                <w:sz w:val="14"/>
                <w:szCs w:val="14"/>
              </w:rPr>
              <w:t> </w:t>
            </w:r>
          </w:p>
        </w:tc>
        <w:tc>
          <w:tcPr>
            <w:tcW w:w="7229" w:type="dxa"/>
            <w:tcBorders>
              <w:top w:val="nil"/>
              <w:left w:val="nil"/>
              <w:bottom w:val="single" w:sz="4" w:space="0" w:color="auto"/>
              <w:right w:val="single" w:sz="4" w:space="0" w:color="auto"/>
            </w:tcBorders>
            <w:shd w:val="clear" w:color="auto" w:fill="auto"/>
            <w:hideMark/>
          </w:tcPr>
          <w:p w:rsidR="00576C1C" w:rsidRPr="003039AB" w:rsidRDefault="00576C1C" w:rsidP="00576C1C">
            <w:pPr>
              <w:ind w:left="142" w:right="141"/>
              <w:jc w:val="both"/>
              <w:textAlignment w:val="baseline"/>
              <w:rPr>
                <w:sz w:val="14"/>
                <w:szCs w:val="14"/>
              </w:rPr>
            </w:pPr>
            <w:r w:rsidRPr="003039AB">
              <w:rPr>
                <w:sz w:val="14"/>
                <w:szCs w:val="14"/>
              </w:rPr>
              <w:t>- формирование инфраструктурных и социально-экономических условий комплексного развития территории Слободского сельского поселения</w:t>
            </w:r>
          </w:p>
          <w:p w:rsidR="00576C1C" w:rsidRPr="003039AB" w:rsidRDefault="00576C1C" w:rsidP="00576C1C">
            <w:pPr>
              <w:ind w:left="142" w:right="141"/>
              <w:jc w:val="both"/>
              <w:textAlignment w:val="baseline"/>
              <w:rPr>
                <w:sz w:val="14"/>
                <w:szCs w:val="14"/>
              </w:rPr>
            </w:pPr>
            <w:r w:rsidRPr="003039AB">
              <w:rPr>
                <w:sz w:val="14"/>
                <w:szCs w:val="14"/>
              </w:rPr>
              <w:t>- удовлетворение потребности населения, проживающего в Слободском сельском поселении, в комфортных условиях жизни</w:t>
            </w:r>
          </w:p>
        </w:tc>
      </w:tr>
      <w:tr w:rsidR="00576C1C" w:rsidRPr="003039AB" w:rsidTr="00576C1C">
        <w:tc>
          <w:tcPr>
            <w:tcW w:w="2501" w:type="dxa"/>
            <w:tcBorders>
              <w:top w:val="nil"/>
              <w:left w:val="single" w:sz="4" w:space="0" w:color="auto"/>
              <w:bottom w:val="single" w:sz="4" w:space="0" w:color="auto"/>
              <w:right w:val="single" w:sz="4" w:space="0" w:color="auto"/>
            </w:tcBorders>
            <w:shd w:val="clear" w:color="auto" w:fill="auto"/>
            <w:hideMark/>
          </w:tcPr>
          <w:p w:rsidR="00576C1C" w:rsidRPr="003039AB" w:rsidRDefault="00576C1C" w:rsidP="00576C1C">
            <w:pPr>
              <w:textAlignment w:val="baseline"/>
              <w:rPr>
                <w:sz w:val="14"/>
                <w:szCs w:val="14"/>
              </w:rPr>
            </w:pPr>
            <w:r w:rsidRPr="003039AB">
              <w:rPr>
                <w:sz w:val="14"/>
                <w:szCs w:val="14"/>
              </w:rPr>
              <w:lastRenderedPageBreak/>
              <w:t>Задачи программы </w:t>
            </w:r>
          </w:p>
          <w:p w:rsidR="00576C1C" w:rsidRPr="003039AB" w:rsidRDefault="00576C1C" w:rsidP="00576C1C">
            <w:pPr>
              <w:textAlignment w:val="baseline"/>
              <w:rPr>
                <w:sz w:val="14"/>
                <w:szCs w:val="14"/>
              </w:rPr>
            </w:pPr>
            <w:r w:rsidRPr="003039AB">
              <w:rPr>
                <w:sz w:val="14"/>
                <w:szCs w:val="14"/>
              </w:rPr>
              <w:t> </w:t>
            </w:r>
          </w:p>
        </w:tc>
        <w:tc>
          <w:tcPr>
            <w:tcW w:w="7229" w:type="dxa"/>
            <w:tcBorders>
              <w:top w:val="nil"/>
              <w:left w:val="nil"/>
              <w:bottom w:val="single" w:sz="4" w:space="0" w:color="auto"/>
              <w:right w:val="single" w:sz="4" w:space="0" w:color="auto"/>
            </w:tcBorders>
            <w:shd w:val="clear" w:color="auto" w:fill="auto"/>
            <w:hideMark/>
          </w:tcPr>
          <w:p w:rsidR="00576C1C" w:rsidRPr="003039AB" w:rsidRDefault="00576C1C" w:rsidP="00576C1C">
            <w:pPr>
              <w:ind w:left="142" w:right="141"/>
              <w:jc w:val="both"/>
              <w:textAlignment w:val="baseline"/>
              <w:rPr>
                <w:sz w:val="14"/>
                <w:szCs w:val="14"/>
              </w:rPr>
            </w:pPr>
            <w:r w:rsidRPr="003039AB">
              <w:rPr>
                <w:sz w:val="14"/>
                <w:szCs w:val="14"/>
              </w:rPr>
              <w:t>- создание комфортных условий в рамках благоустройства уличного освещения на территории населенных пунктов Слободского сельского поселения;</w:t>
            </w:r>
          </w:p>
          <w:p w:rsidR="00576C1C" w:rsidRPr="003039AB" w:rsidRDefault="00576C1C" w:rsidP="00576C1C">
            <w:pPr>
              <w:ind w:left="142" w:right="141"/>
              <w:jc w:val="both"/>
              <w:textAlignment w:val="baseline"/>
              <w:rPr>
                <w:sz w:val="14"/>
                <w:szCs w:val="14"/>
              </w:rPr>
            </w:pPr>
            <w:r w:rsidRPr="003039AB">
              <w:rPr>
                <w:sz w:val="14"/>
                <w:szCs w:val="14"/>
              </w:rPr>
              <w:t>- развитие материально-технической базы объектов благоустройства;</w:t>
            </w:r>
          </w:p>
          <w:p w:rsidR="00576C1C" w:rsidRPr="003039AB" w:rsidRDefault="00576C1C" w:rsidP="00576C1C">
            <w:pPr>
              <w:ind w:left="142" w:right="141"/>
              <w:jc w:val="both"/>
              <w:textAlignment w:val="baseline"/>
              <w:rPr>
                <w:sz w:val="14"/>
                <w:szCs w:val="14"/>
              </w:rPr>
            </w:pPr>
            <w:r w:rsidRPr="003039AB">
              <w:rPr>
                <w:sz w:val="14"/>
                <w:szCs w:val="14"/>
              </w:rPr>
              <w:t>- строительство, реконструкция и ремонт дорожного покрытия;</w:t>
            </w:r>
          </w:p>
          <w:p w:rsidR="00576C1C" w:rsidRPr="003039AB" w:rsidRDefault="00576C1C" w:rsidP="00576C1C">
            <w:pPr>
              <w:ind w:left="142" w:right="141"/>
              <w:jc w:val="both"/>
              <w:textAlignment w:val="baseline"/>
              <w:rPr>
                <w:sz w:val="14"/>
                <w:szCs w:val="14"/>
              </w:rPr>
            </w:pPr>
            <w:r w:rsidRPr="003039AB">
              <w:rPr>
                <w:sz w:val="14"/>
                <w:szCs w:val="14"/>
              </w:rPr>
              <w:t>- озеленение и благоустройство на территориях общественного назначения;</w:t>
            </w:r>
          </w:p>
          <w:p w:rsidR="00576C1C" w:rsidRPr="003039AB" w:rsidRDefault="00576C1C" w:rsidP="00576C1C">
            <w:pPr>
              <w:ind w:left="142" w:right="141"/>
              <w:jc w:val="both"/>
              <w:textAlignment w:val="baseline"/>
              <w:rPr>
                <w:sz w:val="14"/>
                <w:szCs w:val="14"/>
              </w:rPr>
            </w:pPr>
            <w:r w:rsidRPr="003039AB">
              <w:rPr>
                <w:sz w:val="14"/>
                <w:szCs w:val="14"/>
              </w:rPr>
              <w:t>- обеспечение развития жилищного и промышленного строительства на территории Слободского сельского поселения. </w:t>
            </w:r>
          </w:p>
          <w:p w:rsidR="00576C1C" w:rsidRPr="003039AB" w:rsidRDefault="00576C1C" w:rsidP="00576C1C">
            <w:pPr>
              <w:ind w:left="142" w:right="141"/>
              <w:jc w:val="both"/>
              <w:textAlignment w:val="baseline"/>
              <w:rPr>
                <w:sz w:val="14"/>
                <w:szCs w:val="14"/>
              </w:rPr>
            </w:pPr>
            <w:r w:rsidRPr="003039AB">
              <w:rPr>
                <w:sz w:val="14"/>
                <w:szCs w:val="14"/>
              </w:rPr>
              <w:t>- строительство и ремонт объектов физической культуры и спорта;</w:t>
            </w:r>
          </w:p>
          <w:p w:rsidR="00576C1C" w:rsidRPr="003039AB" w:rsidRDefault="00576C1C" w:rsidP="00576C1C">
            <w:pPr>
              <w:ind w:left="142" w:right="141"/>
              <w:jc w:val="both"/>
              <w:textAlignment w:val="baseline"/>
              <w:rPr>
                <w:sz w:val="14"/>
                <w:szCs w:val="14"/>
              </w:rPr>
            </w:pPr>
            <w:r w:rsidRPr="003039AB">
              <w:rPr>
                <w:sz w:val="14"/>
                <w:szCs w:val="14"/>
              </w:rPr>
              <w:t>- развитие системы газоснабжения;</w:t>
            </w:r>
          </w:p>
          <w:p w:rsidR="00576C1C" w:rsidRPr="003039AB" w:rsidRDefault="00576C1C" w:rsidP="00576C1C">
            <w:pPr>
              <w:ind w:left="142" w:right="141"/>
              <w:jc w:val="both"/>
              <w:textAlignment w:val="baseline"/>
              <w:rPr>
                <w:sz w:val="14"/>
                <w:szCs w:val="14"/>
              </w:rPr>
            </w:pPr>
            <w:r w:rsidRPr="003039AB">
              <w:rPr>
                <w:sz w:val="14"/>
                <w:szCs w:val="14"/>
              </w:rPr>
              <w:t>- повышение качества предоставляемых коммунальных услуг потребителям; </w:t>
            </w:r>
          </w:p>
          <w:p w:rsidR="00576C1C" w:rsidRPr="003039AB" w:rsidRDefault="00576C1C" w:rsidP="00576C1C">
            <w:pPr>
              <w:ind w:left="142" w:right="141"/>
              <w:jc w:val="both"/>
              <w:textAlignment w:val="baseline"/>
              <w:rPr>
                <w:sz w:val="14"/>
                <w:szCs w:val="14"/>
              </w:rPr>
            </w:pPr>
            <w:r w:rsidRPr="003039AB">
              <w:rPr>
                <w:sz w:val="14"/>
                <w:szCs w:val="14"/>
              </w:rPr>
              <w:t>- улучшение состояния окружающей среды, экологическая безопасность развития, создание благоприятных и комфортных  условий для проживания жителей поселения; </w:t>
            </w:r>
          </w:p>
          <w:p w:rsidR="00576C1C" w:rsidRPr="003039AB" w:rsidRDefault="00576C1C" w:rsidP="00576C1C">
            <w:pPr>
              <w:ind w:left="142" w:right="141"/>
              <w:jc w:val="both"/>
              <w:textAlignment w:val="baseline"/>
              <w:rPr>
                <w:sz w:val="14"/>
                <w:szCs w:val="14"/>
              </w:rPr>
            </w:pPr>
            <w:r w:rsidRPr="003039AB">
              <w:rPr>
                <w:sz w:val="14"/>
                <w:szCs w:val="14"/>
              </w:rPr>
              <w:t>- совершенствование системы водоснабжения, водоотведения, канализации и канализационных станций и очистки на территории поселения;</w:t>
            </w:r>
          </w:p>
          <w:p w:rsidR="00576C1C" w:rsidRPr="003039AB" w:rsidRDefault="00576C1C" w:rsidP="00576C1C">
            <w:pPr>
              <w:ind w:left="142" w:right="141"/>
              <w:jc w:val="both"/>
              <w:textAlignment w:val="baseline"/>
              <w:rPr>
                <w:sz w:val="14"/>
                <w:szCs w:val="14"/>
              </w:rPr>
            </w:pPr>
            <w:r w:rsidRPr="003039AB">
              <w:rPr>
                <w:sz w:val="14"/>
                <w:szCs w:val="14"/>
              </w:rPr>
              <w:t>- улучшение санитарно-эпидемиологического состояния в поселении </w:t>
            </w:r>
          </w:p>
        </w:tc>
      </w:tr>
      <w:tr w:rsidR="00576C1C" w:rsidRPr="003039AB" w:rsidTr="00576C1C">
        <w:tc>
          <w:tcPr>
            <w:tcW w:w="2501" w:type="dxa"/>
            <w:tcBorders>
              <w:top w:val="nil"/>
              <w:left w:val="single" w:sz="4" w:space="0" w:color="auto"/>
              <w:bottom w:val="single" w:sz="4" w:space="0" w:color="auto"/>
              <w:right w:val="single" w:sz="4" w:space="0" w:color="auto"/>
            </w:tcBorders>
            <w:shd w:val="clear" w:color="auto" w:fill="auto"/>
            <w:hideMark/>
          </w:tcPr>
          <w:p w:rsidR="00576C1C" w:rsidRPr="003039AB" w:rsidRDefault="00576C1C" w:rsidP="00576C1C">
            <w:pPr>
              <w:textAlignment w:val="baseline"/>
              <w:rPr>
                <w:sz w:val="14"/>
                <w:szCs w:val="14"/>
              </w:rPr>
            </w:pPr>
            <w:r w:rsidRPr="003039AB">
              <w:rPr>
                <w:sz w:val="14"/>
                <w:szCs w:val="14"/>
              </w:rPr>
              <w:t>Важнейшие целевые индикаторы и показатели</w:t>
            </w:r>
          </w:p>
        </w:tc>
        <w:tc>
          <w:tcPr>
            <w:tcW w:w="7229" w:type="dxa"/>
            <w:tcBorders>
              <w:top w:val="nil"/>
              <w:left w:val="nil"/>
              <w:bottom w:val="single" w:sz="4" w:space="0" w:color="auto"/>
              <w:right w:val="single" w:sz="4" w:space="0" w:color="auto"/>
            </w:tcBorders>
            <w:shd w:val="clear" w:color="auto" w:fill="auto"/>
            <w:hideMark/>
          </w:tcPr>
          <w:p w:rsidR="00576C1C" w:rsidRPr="003039AB" w:rsidRDefault="00576C1C" w:rsidP="00576C1C">
            <w:pPr>
              <w:ind w:left="142" w:right="141"/>
              <w:jc w:val="both"/>
              <w:textAlignment w:val="baseline"/>
              <w:rPr>
                <w:sz w:val="14"/>
                <w:szCs w:val="14"/>
              </w:rPr>
            </w:pPr>
            <w:r w:rsidRPr="003039AB">
              <w:rPr>
                <w:sz w:val="14"/>
                <w:szCs w:val="14"/>
              </w:rPr>
              <w:t xml:space="preserve">      Реализация проектов по благоустройству сельских территорий, в том числе:</w:t>
            </w:r>
          </w:p>
          <w:p w:rsidR="00576C1C" w:rsidRPr="003039AB" w:rsidRDefault="00576C1C" w:rsidP="00576C1C">
            <w:pPr>
              <w:ind w:left="142" w:right="141"/>
              <w:jc w:val="both"/>
              <w:textAlignment w:val="baseline"/>
              <w:rPr>
                <w:sz w:val="14"/>
                <w:szCs w:val="14"/>
              </w:rPr>
            </w:pPr>
            <w:r w:rsidRPr="003039AB">
              <w:rPr>
                <w:sz w:val="14"/>
                <w:szCs w:val="14"/>
              </w:rPr>
              <w:t>-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 - не менее 1 шт. в год;</w:t>
            </w:r>
          </w:p>
          <w:p w:rsidR="00576C1C" w:rsidRPr="003039AB" w:rsidRDefault="00576C1C" w:rsidP="00576C1C">
            <w:pPr>
              <w:ind w:left="142" w:right="141"/>
              <w:jc w:val="both"/>
              <w:textAlignment w:val="baseline"/>
              <w:rPr>
                <w:sz w:val="14"/>
                <w:szCs w:val="14"/>
              </w:rPr>
            </w:pPr>
            <w:r w:rsidRPr="003039AB">
              <w:rPr>
                <w:sz w:val="14"/>
                <w:szCs w:val="14"/>
              </w:rPr>
              <w:t>- обустройство площадок для накопления твердых коммунальных отходов - не менее 5 шт. в год;</w:t>
            </w:r>
          </w:p>
          <w:p w:rsidR="00576C1C" w:rsidRPr="003039AB" w:rsidRDefault="00576C1C" w:rsidP="00576C1C">
            <w:pPr>
              <w:ind w:left="142" w:right="141"/>
              <w:jc w:val="both"/>
              <w:textAlignment w:val="baseline"/>
              <w:rPr>
                <w:sz w:val="14"/>
                <w:szCs w:val="14"/>
              </w:rPr>
            </w:pPr>
            <w:r w:rsidRPr="003039AB">
              <w:rPr>
                <w:sz w:val="14"/>
                <w:szCs w:val="14"/>
              </w:rPr>
              <w:t>- организация освещения территории  с использованием энергосберегающих технологий - не менее 2 в год;</w:t>
            </w:r>
          </w:p>
          <w:p w:rsidR="00576C1C" w:rsidRPr="003039AB" w:rsidRDefault="00576C1C" w:rsidP="00576C1C">
            <w:pPr>
              <w:ind w:left="142" w:right="141"/>
              <w:jc w:val="both"/>
              <w:textAlignment w:val="baseline"/>
              <w:rPr>
                <w:sz w:val="14"/>
                <w:szCs w:val="14"/>
              </w:rPr>
            </w:pPr>
            <w:r w:rsidRPr="003039AB">
              <w:rPr>
                <w:sz w:val="14"/>
                <w:szCs w:val="14"/>
              </w:rPr>
              <w:t>- организация пешеходных коммуникаций, в том числе тротуаров, аллей, дорожек, парковых зон - не менее 1 шт. в год.</w:t>
            </w:r>
          </w:p>
          <w:p w:rsidR="00576C1C" w:rsidRPr="003039AB" w:rsidRDefault="00576C1C" w:rsidP="00576C1C">
            <w:pPr>
              <w:ind w:left="142" w:right="141"/>
              <w:jc w:val="both"/>
              <w:textAlignment w:val="baseline"/>
              <w:rPr>
                <w:sz w:val="14"/>
                <w:szCs w:val="14"/>
              </w:rPr>
            </w:pPr>
            <w:r w:rsidRPr="003039AB">
              <w:rPr>
                <w:sz w:val="14"/>
                <w:szCs w:val="14"/>
              </w:rPr>
              <w:t xml:space="preserve">      Реализация проектов по строительству сетей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p w:rsidR="00576C1C" w:rsidRPr="003039AB" w:rsidRDefault="00576C1C" w:rsidP="00576C1C">
            <w:pPr>
              <w:ind w:left="142" w:right="141"/>
              <w:jc w:val="both"/>
              <w:textAlignment w:val="baseline"/>
              <w:rPr>
                <w:sz w:val="14"/>
                <w:szCs w:val="14"/>
              </w:rPr>
            </w:pPr>
            <w:r w:rsidRPr="003039AB">
              <w:rPr>
                <w:sz w:val="14"/>
                <w:szCs w:val="14"/>
              </w:rPr>
              <w:t>- строительство и реконструкция автомобильных дорог общего пользования - не менее 1 шт. в год.</w:t>
            </w:r>
          </w:p>
          <w:p w:rsidR="00576C1C" w:rsidRPr="003039AB" w:rsidRDefault="00576C1C" w:rsidP="00576C1C">
            <w:pPr>
              <w:ind w:left="142" w:right="141"/>
              <w:jc w:val="both"/>
              <w:textAlignment w:val="baseline"/>
              <w:rPr>
                <w:sz w:val="14"/>
                <w:szCs w:val="14"/>
              </w:rPr>
            </w:pPr>
            <w:r w:rsidRPr="003039AB">
              <w:rPr>
                <w:sz w:val="14"/>
                <w:szCs w:val="14"/>
              </w:rPr>
              <w:t xml:space="preserve">      Реализация проектов по созданию и развитию инфраструктуры на сельских территориях:</w:t>
            </w:r>
          </w:p>
          <w:p w:rsidR="00576C1C" w:rsidRPr="003039AB" w:rsidRDefault="00576C1C" w:rsidP="00576C1C">
            <w:pPr>
              <w:ind w:left="142" w:right="141"/>
              <w:jc w:val="both"/>
              <w:textAlignment w:val="baseline"/>
              <w:rPr>
                <w:sz w:val="14"/>
                <w:szCs w:val="14"/>
              </w:rPr>
            </w:pPr>
            <w:r w:rsidRPr="003039AB">
              <w:rPr>
                <w:rStyle w:val="normaltextrun"/>
                <w:sz w:val="14"/>
                <w:szCs w:val="14"/>
              </w:rPr>
              <w:t>- строительство и капитальный ремонт объектов социальной сферы (клубы, спортзалы).</w:t>
            </w:r>
            <w:r w:rsidRPr="003039AB">
              <w:rPr>
                <w:sz w:val="14"/>
                <w:szCs w:val="14"/>
              </w:rPr>
              <w:t xml:space="preserve">    </w:t>
            </w:r>
          </w:p>
        </w:tc>
      </w:tr>
      <w:tr w:rsidR="00576C1C" w:rsidRPr="003039AB" w:rsidTr="00576C1C">
        <w:tc>
          <w:tcPr>
            <w:tcW w:w="2501" w:type="dxa"/>
            <w:tcBorders>
              <w:top w:val="nil"/>
              <w:left w:val="single" w:sz="4" w:space="0" w:color="auto"/>
              <w:bottom w:val="single" w:sz="4" w:space="0" w:color="auto"/>
              <w:right w:val="single" w:sz="4" w:space="0" w:color="auto"/>
            </w:tcBorders>
            <w:shd w:val="clear" w:color="auto" w:fill="auto"/>
            <w:hideMark/>
          </w:tcPr>
          <w:p w:rsidR="00576C1C" w:rsidRPr="003039AB" w:rsidRDefault="00576C1C" w:rsidP="00576C1C">
            <w:pPr>
              <w:textAlignment w:val="baseline"/>
              <w:rPr>
                <w:sz w:val="14"/>
                <w:szCs w:val="14"/>
              </w:rPr>
            </w:pPr>
            <w:r w:rsidRPr="003039AB">
              <w:rPr>
                <w:sz w:val="14"/>
                <w:szCs w:val="14"/>
              </w:rPr>
              <w:t>Сроки и этапы реализации Программы </w:t>
            </w:r>
          </w:p>
        </w:tc>
        <w:tc>
          <w:tcPr>
            <w:tcW w:w="7229" w:type="dxa"/>
            <w:tcBorders>
              <w:top w:val="nil"/>
              <w:left w:val="nil"/>
              <w:bottom w:val="single" w:sz="4" w:space="0" w:color="auto"/>
              <w:right w:val="single" w:sz="4" w:space="0" w:color="auto"/>
            </w:tcBorders>
            <w:shd w:val="clear" w:color="auto" w:fill="auto"/>
            <w:hideMark/>
          </w:tcPr>
          <w:p w:rsidR="00576C1C" w:rsidRPr="003039AB" w:rsidRDefault="00576C1C" w:rsidP="00576C1C">
            <w:pPr>
              <w:ind w:left="142" w:right="141"/>
              <w:textAlignment w:val="baseline"/>
              <w:rPr>
                <w:sz w:val="14"/>
                <w:szCs w:val="14"/>
              </w:rPr>
            </w:pPr>
            <w:r w:rsidRPr="003039AB">
              <w:rPr>
                <w:sz w:val="14"/>
                <w:szCs w:val="14"/>
              </w:rPr>
              <w:t>2020-2025 годы </w:t>
            </w:r>
          </w:p>
          <w:p w:rsidR="00576C1C" w:rsidRPr="003039AB" w:rsidRDefault="00576C1C" w:rsidP="00576C1C">
            <w:pPr>
              <w:ind w:left="142" w:right="141"/>
              <w:textAlignment w:val="baseline"/>
              <w:rPr>
                <w:sz w:val="14"/>
                <w:szCs w:val="14"/>
              </w:rPr>
            </w:pPr>
            <w:r w:rsidRPr="003039AB">
              <w:rPr>
                <w:sz w:val="14"/>
                <w:szCs w:val="14"/>
              </w:rPr>
              <w:t>1 этап - 2020-2022 годы;</w:t>
            </w:r>
          </w:p>
          <w:p w:rsidR="00576C1C" w:rsidRPr="003039AB" w:rsidRDefault="00576C1C" w:rsidP="00576C1C">
            <w:pPr>
              <w:ind w:left="142" w:right="141"/>
              <w:textAlignment w:val="baseline"/>
              <w:rPr>
                <w:sz w:val="14"/>
                <w:szCs w:val="14"/>
              </w:rPr>
            </w:pPr>
            <w:r w:rsidRPr="003039AB">
              <w:rPr>
                <w:sz w:val="14"/>
                <w:szCs w:val="14"/>
              </w:rPr>
              <w:t>2 этап - 2023-2025 годы</w:t>
            </w:r>
          </w:p>
        </w:tc>
      </w:tr>
      <w:tr w:rsidR="00576C1C" w:rsidRPr="003039AB" w:rsidTr="00576C1C">
        <w:tc>
          <w:tcPr>
            <w:tcW w:w="2501" w:type="dxa"/>
            <w:vMerge w:val="restart"/>
            <w:tcBorders>
              <w:top w:val="nil"/>
              <w:left w:val="single" w:sz="4" w:space="0" w:color="auto"/>
              <w:bottom w:val="single" w:sz="4" w:space="0" w:color="auto"/>
              <w:right w:val="single" w:sz="4" w:space="0" w:color="auto"/>
            </w:tcBorders>
            <w:shd w:val="clear" w:color="auto" w:fill="auto"/>
            <w:hideMark/>
          </w:tcPr>
          <w:p w:rsidR="00576C1C" w:rsidRPr="003039AB" w:rsidRDefault="00576C1C" w:rsidP="00576C1C">
            <w:pPr>
              <w:textAlignment w:val="baseline"/>
              <w:rPr>
                <w:sz w:val="14"/>
                <w:szCs w:val="14"/>
              </w:rPr>
            </w:pPr>
            <w:r w:rsidRPr="003039AB">
              <w:rPr>
                <w:sz w:val="14"/>
                <w:szCs w:val="14"/>
              </w:rPr>
              <w:t>Источники финансирования Программы </w:t>
            </w:r>
          </w:p>
        </w:tc>
        <w:tc>
          <w:tcPr>
            <w:tcW w:w="7229" w:type="dxa"/>
            <w:tcBorders>
              <w:top w:val="nil"/>
              <w:left w:val="nil"/>
              <w:bottom w:val="single" w:sz="4" w:space="0" w:color="auto"/>
              <w:right w:val="single" w:sz="4" w:space="0" w:color="auto"/>
            </w:tcBorders>
            <w:shd w:val="clear" w:color="auto" w:fill="auto"/>
            <w:hideMark/>
          </w:tcPr>
          <w:p w:rsidR="00576C1C" w:rsidRPr="003039AB" w:rsidRDefault="00576C1C" w:rsidP="00576C1C">
            <w:pPr>
              <w:ind w:left="142" w:right="141"/>
              <w:textAlignment w:val="baseline"/>
              <w:rPr>
                <w:sz w:val="14"/>
                <w:szCs w:val="14"/>
              </w:rPr>
            </w:pPr>
            <w:r w:rsidRPr="003039AB">
              <w:rPr>
                <w:sz w:val="14"/>
                <w:szCs w:val="14"/>
              </w:rPr>
              <w:t xml:space="preserve">Всего: </w:t>
            </w:r>
            <w:r w:rsidRPr="003039AB">
              <w:rPr>
                <w:b/>
                <w:bCs/>
                <w:sz w:val="14"/>
                <w:szCs w:val="14"/>
              </w:rPr>
              <w:t>20753,61</w:t>
            </w:r>
            <w:r w:rsidRPr="003039AB">
              <w:rPr>
                <w:sz w:val="14"/>
                <w:szCs w:val="14"/>
              </w:rPr>
              <w:t>тыс</w:t>
            </w:r>
            <w:proofErr w:type="gramStart"/>
            <w:r w:rsidRPr="003039AB">
              <w:rPr>
                <w:sz w:val="14"/>
                <w:szCs w:val="14"/>
              </w:rPr>
              <w:t>.р</w:t>
            </w:r>
            <w:proofErr w:type="gramEnd"/>
            <w:r w:rsidRPr="003039AB">
              <w:rPr>
                <w:sz w:val="14"/>
                <w:szCs w:val="14"/>
              </w:rPr>
              <w:t>ублей, в т.ч. по годам реализации: </w:t>
            </w:r>
          </w:p>
        </w:tc>
      </w:tr>
      <w:tr w:rsidR="00576C1C" w:rsidRPr="003039AB" w:rsidTr="00576C1C">
        <w:tc>
          <w:tcPr>
            <w:tcW w:w="2501" w:type="dxa"/>
            <w:vMerge/>
            <w:tcBorders>
              <w:top w:val="nil"/>
              <w:left w:val="single" w:sz="4" w:space="0" w:color="auto"/>
              <w:bottom w:val="single" w:sz="4" w:space="0" w:color="auto"/>
              <w:right w:val="single" w:sz="4" w:space="0" w:color="auto"/>
            </w:tcBorders>
            <w:shd w:val="clear" w:color="auto" w:fill="auto"/>
            <w:vAlign w:val="center"/>
            <w:hideMark/>
          </w:tcPr>
          <w:p w:rsidR="00576C1C" w:rsidRPr="003039AB" w:rsidRDefault="00576C1C" w:rsidP="00576C1C">
            <w:pPr>
              <w:rPr>
                <w:sz w:val="14"/>
                <w:szCs w:val="14"/>
              </w:rPr>
            </w:pPr>
          </w:p>
        </w:tc>
        <w:tc>
          <w:tcPr>
            <w:tcW w:w="7229" w:type="dxa"/>
            <w:tcBorders>
              <w:top w:val="nil"/>
              <w:left w:val="nil"/>
              <w:bottom w:val="single" w:sz="4" w:space="0" w:color="auto"/>
              <w:right w:val="single" w:sz="4" w:space="0" w:color="auto"/>
            </w:tcBorders>
            <w:shd w:val="clear" w:color="auto" w:fill="auto"/>
            <w:hideMark/>
          </w:tcPr>
          <w:p w:rsidR="00576C1C" w:rsidRPr="003039AB" w:rsidRDefault="00576C1C" w:rsidP="00576C1C">
            <w:pPr>
              <w:ind w:left="142" w:right="141"/>
              <w:textAlignment w:val="baseline"/>
              <w:rPr>
                <w:sz w:val="14"/>
                <w:szCs w:val="14"/>
              </w:rPr>
            </w:pPr>
            <w:r w:rsidRPr="003039AB">
              <w:rPr>
                <w:sz w:val="14"/>
                <w:szCs w:val="14"/>
              </w:rPr>
              <w:t>2020 год: </w:t>
            </w:r>
            <w:r w:rsidRPr="003039AB">
              <w:rPr>
                <w:b/>
                <w:bCs/>
                <w:sz w:val="14"/>
                <w:szCs w:val="14"/>
              </w:rPr>
              <w:t>2409,234 </w:t>
            </w:r>
            <w:r w:rsidRPr="003039AB">
              <w:rPr>
                <w:sz w:val="14"/>
                <w:szCs w:val="14"/>
              </w:rPr>
              <w:t>тыс</w:t>
            </w:r>
            <w:proofErr w:type="gramStart"/>
            <w:r w:rsidRPr="003039AB">
              <w:rPr>
                <w:sz w:val="14"/>
                <w:szCs w:val="14"/>
              </w:rPr>
              <w:t>.р</w:t>
            </w:r>
            <w:proofErr w:type="gramEnd"/>
            <w:r w:rsidRPr="003039AB">
              <w:rPr>
                <w:sz w:val="14"/>
                <w:szCs w:val="14"/>
              </w:rPr>
              <w:t>уб. </w:t>
            </w:r>
          </w:p>
        </w:tc>
      </w:tr>
      <w:tr w:rsidR="00576C1C" w:rsidRPr="003039AB" w:rsidTr="00576C1C">
        <w:tc>
          <w:tcPr>
            <w:tcW w:w="2501" w:type="dxa"/>
            <w:vMerge/>
            <w:tcBorders>
              <w:top w:val="nil"/>
              <w:left w:val="single" w:sz="4" w:space="0" w:color="auto"/>
              <w:bottom w:val="single" w:sz="4" w:space="0" w:color="auto"/>
              <w:right w:val="single" w:sz="4" w:space="0" w:color="auto"/>
            </w:tcBorders>
            <w:shd w:val="clear" w:color="auto" w:fill="auto"/>
            <w:vAlign w:val="center"/>
            <w:hideMark/>
          </w:tcPr>
          <w:p w:rsidR="00576C1C" w:rsidRPr="003039AB" w:rsidRDefault="00576C1C" w:rsidP="00576C1C">
            <w:pPr>
              <w:rPr>
                <w:sz w:val="14"/>
                <w:szCs w:val="14"/>
              </w:rPr>
            </w:pPr>
          </w:p>
        </w:tc>
        <w:tc>
          <w:tcPr>
            <w:tcW w:w="7229" w:type="dxa"/>
            <w:tcBorders>
              <w:top w:val="nil"/>
              <w:left w:val="nil"/>
              <w:bottom w:val="single" w:sz="4" w:space="0" w:color="auto"/>
              <w:right w:val="single" w:sz="4" w:space="0" w:color="auto"/>
            </w:tcBorders>
            <w:shd w:val="clear" w:color="auto" w:fill="auto"/>
            <w:hideMark/>
          </w:tcPr>
          <w:p w:rsidR="00576C1C" w:rsidRPr="003039AB" w:rsidRDefault="00576C1C" w:rsidP="00576C1C">
            <w:pPr>
              <w:ind w:left="142" w:right="141"/>
              <w:textAlignment w:val="baseline"/>
              <w:rPr>
                <w:sz w:val="14"/>
                <w:szCs w:val="14"/>
              </w:rPr>
            </w:pPr>
            <w:r w:rsidRPr="003039AB">
              <w:rPr>
                <w:sz w:val="14"/>
                <w:szCs w:val="14"/>
              </w:rPr>
              <w:t>2021 год: </w:t>
            </w:r>
            <w:r w:rsidRPr="003039AB">
              <w:rPr>
                <w:b/>
                <w:bCs/>
                <w:sz w:val="14"/>
                <w:szCs w:val="14"/>
              </w:rPr>
              <w:t xml:space="preserve"> 844,376 </w:t>
            </w:r>
            <w:r w:rsidRPr="003039AB">
              <w:rPr>
                <w:sz w:val="14"/>
                <w:szCs w:val="14"/>
              </w:rPr>
              <w:t>тыс</w:t>
            </w:r>
            <w:proofErr w:type="gramStart"/>
            <w:r w:rsidRPr="003039AB">
              <w:rPr>
                <w:sz w:val="14"/>
                <w:szCs w:val="14"/>
              </w:rPr>
              <w:t>.р</w:t>
            </w:r>
            <w:proofErr w:type="gramEnd"/>
            <w:r w:rsidRPr="003039AB">
              <w:rPr>
                <w:sz w:val="14"/>
                <w:szCs w:val="14"/>
              </w:rPr>
              <w:t>уб. </w:t>
            </w:r>
          </w:p>
        </w:tc>
      </w:tr>
      <w:tr w:rsidR="00576C1C" w:rsidRPr="003039AB" w:rsidTr="00576C1C">
        <w:tc>
          <w:tcPr>
            <w:tcW w:w="2501" w:type="dxa"/>
            <w:vMerge/>
            <w:tcBorders>
              <w:top w:val="nil"/>
              <w:left w:val="single" w:sz="4" w:space="0" w:color="auto"/>
              <w:bottom w:val="single" w:sz="4" w:space="0" w:color="auto"/>
              <w:right w:val="single" w:sz="4" w:space="0" w:color="auto"/>
            </w:tcBorders>
            <w:shd w:val="clear" w:color="auto" w:fill="auto"/>
            <w:vAlign w:val="center"/>
            <w:hideMark/>
          </w:tcPr>
          <w:p w:rsidR="00576C1C" w:rsidRPr="003039AB" w:rsidRDefault="00576C1C" w:rsidP="00576C1C">
            <w:pPr>
              <w:rPr>
                <w:sz w:val="14"/>
                <w:szCs w:val="14"/>
              </w:rPr>
            </w:pPr>
          </w:p>
        </w:tc>
        <w:tc>
          <w:tcPr>
            <w:tcW w:w="7229" w:type="dxa"/>
            <w:tcBorders>
              <w:top w:val="nil"/>
              <w:left w:val="nil"/>
              <w:bottom w:val="single" w:sz="4" w:space="0" w:color="auto"/>
              <w:right w:val="single" w:sz="4" w:space="0" w:color="auto"/>
            </w:tcBorders>
            <w:shd w:val="clear" w:color="auto" w:fill="auto"/>
            <w:hideMark/>
          </w:tcPr>
          <w:p w:rsidR="00576C1C" w:rsidRPr="003039AB" w:rsidRDefault="00576C1C" w:rsidP="00576C1C">
            <w:pPr>
              <w:ind w:left="142" w:right="141"/>
              <w:textAlignment w:val="baseline"/>
              <w:rPr>
                <w:sz w:val="14"/>
                <w:szCs w:val="14"/>
              </w:rPr>
            </w:pPr>
            <w:r w:rsidRPr="003039AB">
              <w:rPr>
                <w:sz w:val="14"/>
                <w:szCs w:val="14"/>
              </w:rPr>
              <w:t>2022 год: 7500</w:t>
            </w:r>
            <w:r w:rsidRPr="003039AB">
              <w:rPr>
                <w:b/>
                <w:bCs/>
                <w:sz w:val="14"/>
                <w:szCs w:val="14"/>
              </w:rPr>
              <w:t> </w:t>
            </w:r>
            <w:r w:rsidRPr="003039AB">
              <w:rPr>
                <w:sz w:val="14"/>
                <w:szCs w:val="14"/>
              </w:rPr>
              <w:t>тыс</w:t>
            </w:r>
            <w:proofErr w:type="gramStart"/>
            <w:r w:rsidRPr="003039AB">
              <w:rPr>
                <w:sz w:val="14"/>
                <w:szCs w:val="14"/>
              </w:rPr>
              <w:t>.р</w:t>
            </w:r>
            <w:proofErr w:type="gramEnd"/>
            <w:r w:rsidRPr="003039AB">
              <w:rPr>
                <w:sz w:val="14"/>
                <w:szCs w:val="14"/>
              </w:rPr>
              <w:t>уб. </w:t>
            </w:r>
          </w:p>
        </w:tc>
      </w:tr>
      <w:tr w:rsidR="00576C1C" w:rsidRPr="003039AB" w:rsidTr="00576C1C">
        <w:tc>
          <w:tcPr>
            <w:tcW w:w="2501" w:type="dxa"/>
            <w:vMerge/>
            <w:tcBorders>
              <w:top w:val="nil"/>
              <w:left w:val="single" w:sz="4" w:space="0" w:color="auto"/>
              <w:bottom w:val="single" w:sz="4" w:space="0" w:color="auto"/>
              <w:right w:val="single" w:sz="4" w:space="0" w:color="auto"/>
            </w:tcBorders>
            <w:shd w:val="clear" w:color="auto" w:fill="auto"/>
            <w:vAlign w:val="center"/>
            <w:hideMark/>
          </w:tcPr>
          <w:p w:rsidR="00576C1C" w:rsidRPr="003039AB" w:rsidRDefault="00576C1C" w:rsidP="00576C1C">
            <w:pPr>
              <w:rPr>
                <w:sz w:val="14"/>
                <w:szCs w:val="14"/>
              </w:rPr>
            </w:pPr>
          </w:p>
        </w:tc>
        <w:tc>
          <w:tcPr>
            <w:tcW w:w="7229" w:type="dxa"/>
            <w:tcBorders>
              <w:top w:val="nil"/>
              <w:left w:val="nil"/>
              <w:bottom w:val="single" w:sz="4" w:space="0" w:color="auto"/>
              <w:right w:val="single" w:sz="4" w:space="0" w:color="auto"/>
            </w:tcBorders>
            <w:shd w:val="clear" w:color="auto" w:fill="auto"/>
            <w:hideMark/>
          </w:tcPr>
          <w:p w:rsidR="00576C1C" w:rsidRPr="003039AB" w:rsidRDefault="00576C1C" w:rsidP="00576C1C">
            <w:pPr>
              <w:ind w:left="142" w:right="141"/>
              <w:textAlignment w:val="baseline"/>
              <w:rPr>
                <w:sz w:val="14"/>
                <w:szCs w:val="14"/>
              </w:rPr>
            </w:pPr>
            <w:r w:rsidRPr="003039AB">
              <w:rPr>
                <w:sz w:val="14"/>
                <w:szCs w:val="14"/>
              </w:rPr>
              <w:t>2023 год: 10000тыс. руб. </w:t>
            </w:r>
          </w:p>
        </w:tc>
      </w:tr>
      <w:tr w:rsidR="00576C1C" w:rsidRPr="003039AB" w:rsidTr="00576C1C">
        <w:tc>
          <w:tcPr>
            <w:tcW w:w="2501" w:type="dxa"/>
            <w:vMerge/>
            <w:tcBorders>
              <w:top w:val="nil"/>
              <w:left w:val="single" w:sz="4" w:space="0" w:color="auto"/>
              <w:bottom w:val="single" w:sz="4" w:space="0" w:color="auto"/>
              <w:right w:val="single" w:sz="4" w:space="0" w:color="auto"/>
            </w:tcBorders>
            <w:shd w:val="clear" w:color="auto" w:fill="auto"/>
            <w:vAlign w:val="center"/>
            <w:hideMark/>
          </w:tcPr>
          <w:p w:rsidR="00576C1C" w:rsidRPr="003039AB" w:rsidRDefault="00576C1C" w:rsidP="00576C1C">
            <w:pPr>
              <w:rPr>
                <w:sz w:val="14"/>
                <w:szCs w:val="14"/>
              </w:rPr>
            </w:pPr>
          </w:p>
        </w:tc>
        <w:tc>
          <w:tcPr>
            <w:tcW w:w="7229" w:type="dxa"/>
            <w:tcBorders>
              <w:top w:val="nil"/>
              <w:left w:val="nil"/>
              <w:bottom w:val="single" w:sz="4" w:space="0" w:color="auto"/>
              <w:right w:val="single" w:sz="4" w:space="0" w:color="auto"/>
            </w:tcBorders>
            <w:shd w:val="clear" w:color="auto" w:fill="auto"/>
            <w:hideMark/>
          </w:tcPr>
          <w:p w:rsidR="00576C1C" w:rsidRPr="003039AB" w:rsidRDefault="00576C1C" w:rsidP="00576C1C">
            <w:pPr>
              <w:ind w:left="142" w:right="141"/>
              <w:textAlignment w:val="baseline"/>
              <w:rPr>
                <w:sz w:val="14"/>
                <w:szCs w:val="14"/>
              </w:rPr>
            </w:pPr>
            <w:r w:rsidRPr="003039AB">
              <w:rPr>
                <w:sz w:val="14"/>
                <w:szCs w:val="14"/>
              </w:rPr>
              <w:t>2024 год: 0 тыс. </w:t>
            </w:r>
            <w:proofErr w:type="spellStart"/>
            <w:r w:rsidRPr="003039AB">
              <w:rPr>
                <w:sz w:val="14"/>
                <w:szCs w:val="14"/>
              </w:rPr>
              <w:t>руб</w:t>
            </w:r>
            <w:proofErr w:type="spellEnd"/>
            <w:r w:rsidRPr="003039AB">
              <w:rPr>
                <w:sz w:val="14"/>
                <w:szCs w:val="14"/>
              </w:rPr>
              <w:t> </w:t>
            </w:r>
          </w:p>
        </w:tc>
      </w:tr>
      <w:tr w:rsidR="00576C1C" w:rsidRPr="003039AB" w:rsidTr="00576C1C">
        <w:tc>
          <w:tcPr>
            <w:tcW w:w="2501" w:type="dxa"/>
            <w:vMerge/>
            <w:tcBorders>
              <w:top w:val="nil"/>
              <w:left w:val="single" w:sz="4" w:space="0" w:color="auto"/>
              <w:bottom w:val="single" w:sz="4" w:space="0" w:color="auto"/>
              <w:right w:val="single" w:sz="4" w:space="0" w:color="auto"/>
            </w:tcBorders>
            <w:shd w:val="clear" w:color="auto" w:fill="auto"/>
            <w:vAlign w:val="center"/>
            <w:hideMark/>
          </w:tcPr>
          <w:p w:rsidR="00576C1C" w:rsidRPr="003039AB" w:rsidRDefault="00576C1C" w:rsidP="00576C1C">
            <w:pPr>
              <w:rPr>
                <w:sz w:val="14"/>
                <w:szCs w:val="14"/>
              </w:rPr>
            </w:pPr>
          </w:p>
        </w:tc>
        <w:tc>
          <w:tcPr>
            <w:tcW w:w="7229" w:type="dxa"/>
            <w:tcBorders>
              <w:top w:val="nil"/>
              <w:left w:val="nil"/>
              <w:bottom w:val="single" w:sz="4" w:space="0" w:color="auto"/>
              <w:right w:val="single" w:sz="4" w:space="0" w:color="auto"/>
            </w:tcBorders>
            <w:shd w:val="clear" w:color="auto" w:fill="auto"/>
            <w:hideMark/>
          </w:tcPr>
          <w:p w:rsidR="00576C1C" w:rsidRPr="003039AB" w:rsidRDefault="00576C1C" w:rsidP="00576C1C">
            <w:pPr>
              <w:ind w:left="142" w:right="141"/>
              <w:textAlignment w:val="baseline"/>
              <w:rPr>
                <w:sz w:val="14"/>
                <w:szCs w:val="14"/>
              </w:rPr>
            </w:pPr>
            <w:r w:rsidRPr="003039AB">
              <w:rPr>
                <w:sz w:val="14"/>
                <w:szCs w:val="14"/>
              </w:rPr>
              <w:t>2025 год: 0 тыс. руб. </w:t>
            </w:r>
          </w:p>
        </w:tc>
      </w:tr>
      <w:tr w:rsidR="00576C1C" w:rsidRPr="003039AB" w:rsidTr="00576C1C">
        <w:tc>
          <w:tcPr>
            <w:tcW w:w="2501" w:type="dxa"/>
            <w:vMerge/>
            <w:tcBorders>
              <w:top w:val="nil"/>
              <w:left w:val="single" w:sz="4" w:space="0" w:color="auto"/>
              <w:bottom w:val="single" w:sz="4" w:space="0" w:color="auto"/>
              <w:right w:val="single" w:sz="4" w:space="0" w:color="auto"/>
            </w:tcBorders>
            <w:shd w:val="clear" w:color="auto" w:fill="auto"/>
            <w:vAlign w:val="center"/>
            <w:hideMark/>
          </w:tcPr>
          <w:p w:rsidR="00576C1C" w:rsidRPr="003039AB" w:rsidRDefault="00576C1C" w:rsidP="00576C1C">
            <w:pPr>
              <w:rPr>
                <w:sz w:val="14"/>
                <w:szCs w:val="14"/>
              </w:rPr>
            </w:pPr>
          </w:p>
        </w:tc>
        <w:tc>
          <w:tcPr>
            <w:tcW w:w="7229" w:type="dxa"/>
            <w:tcBorders>
              <w:top w:val="nil"/>
              <w:left w:val="nil"/>
              <w:bottom w:val="single" w:sz="4" w:space="0" w:color="auto"/>
              <w:right w:val="single" w:sz="4" w:space="0" w:color="auto"/>
            </w:tcBorders>
            <w:shd w:val="clear" w:color="auto" w:fill="auto"/>
            <w:hideMark/>
          </w:tcPr>
          <w:p w:rsidR="00576C1C" w:rsidRPr="003039AB" w:rsidRDefault="00576C1C" w:rsidP="00576C1C">
            <w:pPr>
              <w:ind w:left="142" w:right="141"/>
              <w:textAlignment w:val="baseline"/>
              <w:rPr>
                <w:sz w:val="14"/>
                <w:szCs w:val="14"/>
              </w:rPr>
            </w:pPr>
            <w:r w:rsidRPr="003039AB">
              <w:rPr>
                <w:sz w:val="14"/>
                <w:szCs w:val="14"/>
              </w:rPr>
              <w:t>Всего: </w:t>
            </w:r>
            <w:r w:rsidRPr="003039AB">
              <w:rPr>
                <w:b/>
                <w:bCs/>
                <w:sz w:val="14"/>
                <w:szCs w:val="14"/>
              </w:rPr>
              <w:t>20854,724</w:t>
            </w:r>
            <w:r w:rsidRPr="003039AB">
              <w:rPr>
                <w:sz w:val="14"/>
                <w:szCs w:val="14"/>
              </w:rPr>
              <w:t> тыс. руб., в т.ч. по уровням бюджета: </w:t>
            </w:r>
          </w:p>
        </w:tc>
      </w:tr>
      <w:tr w:rsidR="00576C1C" w:rsidRPr="003039AB" w:rsidTr="00576C1C">
        <w:tc>
          <w:tcPr>
            <w:tcW w:w="2501" w:type="dxa"/>
            <w:vMerge/>
            <w:tcBorders>
              <w:top w:val="nil"/>
              <w:left w:val="single" w:sz="4" w:space="0" w:color="auto"/>
              <w:bottom w:val="single" w:sz="4" w:space="0" w:color="auto"/>
              <w:right w:val="single" w:sz="4" w:space="0" w:color="auto"/>
            </w:tcBorders>
            <w:shd w:val="clear" w:color="auto" w:fill="auto"/>
            <w:vAlign w:val="center"/>
            <w:hideMark/>
          </w:tcPr>
          <w:p w:rsidR="00576C1C" w:rsidRPr="003039AB" w:rsidRDefault="00576C1C" w:rsidP="00576C1C">
            <w:pPr>
              <w:rPr>
                <w:sz w:val="14"/>
                <w:szCs w:val="14"/>
              </w:rPr>
            </w:pPr>
          </w:p>
        </w:tc>
        <w:tc>
          <w:tcPr>
            <w:tcW w:w="7229" w:type="dxa"/>
            <w:tcBorders>
              <w:top w:val="nil"/>
              <w:left w:val="nil"/>
              <w:bottom w:val="single" w:sz="4" w:space="0" w:color="auto"/>
              <w:right w:val="single" w:sz="4" w:space="0" w:color="auto"/>
            </w:tcBorders>
            <w:shd w:val="clear" w:color="auto" w:fill="auto"/>
            <w:hideMark/>
          </w:tcPr>
          <w:p w:rsidR="00576C1C" w:rsidRPr="003039AB" w:rsidRDefault="00576C1C" w:rsidP="00576C1C">
            <w:pPr>
              <w:ind w:left="142" w:right="141"/>
              <w:textAlignment w:val="baseline"/>
              <w:rPr>
                <w:sz w:val="14"/>
                <w:szCs w:val="14"/>
              </w:rPr>
            </w:pPr>
            <w:r w:rsidRPr="003039AB">
              <w:rPr>
                <w:sz w:val="14"/>
                <w:szCs w:val="14"/>
              </w:rPr>
              <w:t>Бюджет Слободского сельского поселения 3886,514 тыс</w:t>
            </w:r>
            <w:proofErr w:type="gramStart"/>
            <w:r w:rsidRPr="003039AB">
              <w:rPr>
                <w:sz w:val="14"/>
                <w:szCs w:val="14"/>
              </w:rPr>
              <w:t>.р</w:t>
            </w:r>
            <w:proofErr w:type="gramEnd"/>
            <w:r w:rsidRPr="003039AB">
              <w:rPr>
                <w:sz w:val="14"/>
                <w:szCs w:val="14"/>
              </w:rPr>
              <w:t>уб. </w:t>
            </w:r>
          </w:p>
        </w:tc>
      </w:tr>
      <w:tr w:rsidR="00576C1C" w:rsidRPr="003039AB" w:rsidTr="00576C1C">
        <w:tc>
          <w:tcPr>
            <w:tcW w:w="2501" w:type="dxa"/>
            <w:vMerge/>
            <w:tcBorders>
              <w:top w:val="nil"/>
              <w:left w:val="single" w:sz="4" w:space="0" w:color="auto"/>
              <w:bottom w:val="single" w:sz="4" w:space="0" w:color="auto"/>
              <w:right w:val="single" w:sz="4" w:space="0" w:color="auto"/>
            </w:tcBorders>
            <w:shd w:val="clear" w:color="auto" w:fill="auto"/>
            <w:vAlign w:val="center"/>
            <w:hideMark/>
          </w:tcPr>
          <w:p w:rsidR="00576C1C" w:rsidRPr="003039AB" w:rsidRDefault="00576C1C" w:rsidP="00576C1C">
            <w:pPr>
              <w:rPr>
                <w:sz w:val="14"/>
                <w:szCs w:val="14"/>
              </w:rPr>
            </w:pPr>
          </w:p>
        </w:tc>
        <w:tc>
          <w:tcPr>
            <w:tcW w:w="7229" w:type="dxa"/>
            <w:tcBorders>
              <w:top w:val="nil"/>
              <w:left w:val="nil"/>
              <w:bottom w:val="single" w:sz="4" w:space="0" w:color="auto"/>
              <w:right w:val="single" w:sz="4" w:space="0" w:color="auto"/>
            </w:tcBorders>
            <w:shd w:val="clear" w:color="auto" w:fill="auto"/>
            <w:hideMark/>
          </w:tcPr>
          <w:p w:rsidR="00576C1C" w:rsidRPr="003039AB" w:rsidRDefault="00576C1C" w:rsidP="00576C1C">
            <w:pPr>
              <w:ind w:left="142" w:right="141"/>
              <w:textAlignment w:val="baseline"/>
              <w:rPr>
                <w:sz w:val="14"/>
                <w:szCs w:val="14"/>
              </w:rPr>
            </w:pPr>
            <w:r w:rsidRPr="003039AB">
              <w:rPr>
                <w:sz w:val="14"/>
                <w:szCs w:val="14"/>
              </w:rPr>
              <w:t>Бюджет Угличского муниципального района   0 тыс</w:t>
            </w:r>
            <w:proofErr w:type="gramStart"/>
            <w:r w:rsidRPr="003039AB">
              <w:rPr>
                <w:sz w:val="14"/>
                <w:szCs w:val="14"/>
              </w:rPr>
              <w:t>.р</w:t>
            </w:r>
            <w:proofErr w:type="gramEnd"/>
            <w:r w:rsidRPr="003039AB">
              <w:rPr>
                <w:sz w:val="14"/>
                <w:szCs w:val="14"/>
              </w:rPr>
              <w:t>уб. </w:t>
            </w:r>
          </w:p>
        </w:tc>
      </w:tr>
      <w:tr w:rsidR="00576C1C" w:rsidRPr="003039AB" w:rsidTr="00576C1C">
        <w:tc>
          <w:tcPr>
            <w:tcW w:w="2501" w:type="dxa"/>
            <w:vMerge/>
            <w:tcBorders>
              <w:top w:val="nil"/>
              <w:left w:val="single" w:sz="4" w:space="0" w:color="auto"/>
              <w:bottom w:val="single" w:sz="4" w:space="0" w:color="auto"/>
              <w:right w:val="single" w:sz="4" w:space="0" w:color="auto"/>
            </w:tcBorders>
            <w:shd w:val="clear" w:color="auto" w:fill="auto"/>
            <w:vAlign w:val="center"/>
            <w:hideMark/>
          </w:tcPr>
          <w:p w:rsidR="00576C1C" w:rsidRPr="003039AB" w:rsidRDefault="00576C1C" w:rsidP="00576C1C">
            <w:pPr>
              <w:rPr>
                <w:sz w:val="14"/>
                <w:szCs w:val="14"/>
              </w:rPr>
            </w:pPr>
          </w:p>
        </w:tc>
        <w:tc>
          <w:tcPr>
            <w:tcW w:w="7229" w:type="dxa"/>
            <w:tcBorders>
              <w:top w:val="nil"/>
              <w:left w:val="nil"/>
              <w:bottom w:val="single" w:sz="4" w:space="0" w:color="auto"/>
              <w:right w:val="single" w:sz="4" w:space="0" w:color="auto"/>
            </w:tcBorders>
            <w:shd w:val="clear" w:color="auto" w:fill="auto"/>
            <w:hideMark/>
          </w:tcPr>
          <w:p w:rsidR="00576C1C" w:rsidRPr="003039AB" w:rsidRDefault="00576C1C" w:rsidP="00576C1C">
            <w:pPr>
              <w:ind w:left="142" w:right="141"/>
              <w:textAlignment w:val="baseline"/>
              <w:rPr>
                <w:sz w:val="14"/>
                <w:szCs w:val="14"/>
              </w:rPr>
            </w:pPr>
            <w:r w:rsidRPr="003039AB">
              <w:rPr>
                <w:sz w:val="14"/>
                <w:szCs w:val="14"/>
              </w:rPr>
              <w:t>Бюджет Ярославской области     5108,258   тыс</w:t>
            </w:r>
            <w:proofErr w:type="gramStart"/>
            <w:r w:rsidRPr="003039AB">
              <w:rPr>
                <w:sz w:val="14"/>
                <w:szCs w:val="14"/>
              </w:rPr>
              <w:t>.р</w:t>
            </w:r>
            <w:proofErr w:type="gramEnd"/>
            <w:r w:rsidRPr="003039AB">
              <w:rPr>
                <w:sz w:val="14"/>
                <w:szCs w:val="14"/>
              </w:rPr>
              <w:t>уб. </w:t>
            </w:r>
          </w:p>
        </w:tc>
      </w:tr>
      <w:tr w:rsidR="00576C1C" w:rsidRPr="003039AB" w:rsidTr="00576C1C">
        <w:tc>
          <w:tcPr>
            <w:tcW w:w="2501" w:type="dxa"/>
            <w:vMerge/>
            <w:tcBorders>
              <w:top w:val="nil"/>
              <w:left w:val="single" w:sz="4" w:space="0" w:color="auto"/>
              <w:bottom w:val="single" w:sz="4" w:space="0" w:color="auto"/>
              <w:right w:val="single" w:sz="4" w:space="0" w:color="auto"/>
            </w:tcBorders>
            <w:shd w:val="clear" w:color="auto" w:fill="auto"/>
            <w:vAlign w:val="center"/>
            <w:hideMark/>
          </w:tcPr>
          <w:p w:rsidR="00576C1C" w:rsidRPr="003039AB" w:rsidRDefault="00576C1C" w:rsidP="00576C1C">
            <w:pPr>
              <w:rPr>
                <w:sz w:val="14"/>
                <w:szCs w:val="14"/>
              </w:rPr>
            </w:pPr>
          </w:p>
        </w:tc>
        <w:tc>
          <w:tcPr>
            <w:tcW w:w="7229" w:type="dxa"/>
            <w:tcBorders>
              <w:top w:val="nil"/>
              <w:left w:val="nil"/>
              <w:bottom w:val="single" w:sz="4" w:space="0" w:color="auto"/>
              <w:right w:val="single" w:sz="4" w:space="0" w:color="auto"/>
            </w:tcBorders>
            <w:shd w:val="clear" w:color="auto" w:fill="auto"/>
            <w:hideMark/>
          </w:tcPr>
          <w:p w:rsidR="00576C1C" w:rsidRPr="003039AB" w:rsidRDefault="00576C1C" w:rsidP="00576C1C">
            <w:pPr>
              <w:ind w:left="142" w:right="141"/>
              <w:textAlignment w:val="baseline"/>
              <w:rPr>
                <w:sz w:val="14"/>
                <w:szCs w:val="14"/>
              </w:rPr>
            </w:pPr>
            <w:r w:rsidRPr="003039AB">
              <w:rPr>
                <w:sz w:val="14"/>
                <w:szCs w:val="14"/>
              </w:rPr>
              <w:t>Федеральный бюджет    11741,638  тыс</w:t>
            </w:r>
            <w:proofErr w:type="gramStart"/>
            <w:r w:rsidRPr="003039AB">
              <w:rPr>
                <w:sz w:val="14"/>
                <w:szCs w:val="14"/>
              </w:rPr>
              <w:t>.р</w:t>
            </w:r>
            <w:proofErr w:type="gramEnd"/>
            <w:r w:rsidRPr="003039AB">
              <w:rPr>
                <w:sz w:val="14"/>
                <w:szCs w:val="14"/>
              </w:rPr>
              <w:t>уб. </w:t>
            </w:r>
          </w:p>
        </w:tc>
      </w:tr>
      <w:tr w:rsidR="00576C1C" w:rsidRPr="003039AB" w:rsidTr="00576C1C">
        <w:tc>
          <w:tcPr>
            <w:tcW w:w="2501" w:type="dxa"/>
            <w:vMerge/>
            <w:tcBorders>
              <w:top w:val="nil"/>
              <w:left w:val="single" w:sz="4" w:space="0" w:color="auto"/>
              <w:bottom w:val="single" w:sz="4" w:space="0" w:color="auto"/>
              <w:right w:val="single" w:sz="4" w:space="0" w:color="auto"/>
            </w:tcBorders>
            <w:shd w:val="clear" w:color="auto" w:fill="auto"/>
            <w:vAlign w:val="center"/>
            <w:hideMark/>
          </w:tcPr>
          <w:p w:rsidR="00576C1C" w:rsidRPr="003039AB" w:rsidRDefault="00576C1C" w:rsidP="00576C1C">
            <w:pPr>
              <w:rPr>
                <w:sz w:val="14"/>
                <w:szCs w:val="14"/>
              </w:rPr>
            </w:pPr>
          </w:p>
        </w:tc>
        <w:tc>
          <w:tcPr>
            <w:tcW w:w="7229" w:type="dxa"/>
            <w:tcBorders>
              <w:top w:val="nil"/>
              <w:left w:val="nil"/>
              <w:bottom w:val="single" w:sz="4" w:space="0" w:color="auto"/>
              <w:right w:val="single" w:sz="4" w:space="0" w:color="auto"/>
            </w:tcBorders>
            <w:shd w:val="clear" w:color="auto" w:fill="auto"/>
            <w:hideMark/>
          </w:tcPr>
          <w:p w:rsidR="00576C1C" w:rsidRPr="003039AB" w:rsidRDefault="00576C1C" w:rsidP="00576C1C">
            <w:pPr>
              <w:ind w:left="142" w:right="141"/>
              <w:textAlignment w:val="baseline"/>
              <w:rPr>
                <w:sz w:val="14"/>
                <w:szCs w:val="14"/>
              </w:rPr>
            </w:pPr>
            <w:r w:rsidRPr="003039AB">
              <w:rPr>
                <w:sz w:val="14"/>
                <w:szCs w:val="14"/>
              </w:rPr>
              <w:t>Внебюджетные источники       17,2 тыс</w:t>
            </w:r>
            <w:proofErr w:type="gramStart"/>
            <w:r w:rsidRPr="003039AB">
              <w:rPr>
                <w:sz w:val="14"/>
                <w:szCs w:val="14"/>
              </w:rPr>
              <w:t>.р</w:t>
            </w:r>
            <w:proofErr w:type="gramEnd"/>
            <w:r w:rsidRPr="003039AB">
              <w:rPr>
                <w:sz w:val="14"/>
                <w:szCs w:val="14"/>
              </w:rPr>
              <w:t>уб. </w:t>
            </w:r>
          </w:p>
        </w:tc>
      </w:tr>
      <w:tr w:rsidR="00576C1C" w:rsidRPr="003039AB" w:rsidTr="00576C1C">
        <w:tc>
          <w:tcPr>
            <w:tcW w:w="2501" w:type="dxa"/>
            <w:tcBorders>
              <w:top w:val="nil"/>
              <w:left w:val="single" w:sz="4" w:space="0" w:color="auto"/>
              <w:bottom w:val="single" w:sz="4" w:space="0" w:color="auto"/>
              <w:right w:val="single" w:sz="4" w:space="0" w:color="auto"/>
            </w:tcBorders>
            <w:shd w:val="clear" w:color="auto" w:fill="auto"/>
            <w:hideMark/>
          </w:tcPr>
          <w:p w:rsidR="00576C1C" w:rsidRPr="003039AB" w:rsidRDefault="00576C1C" w:rsidP="00576C1C">
            <w:pPr>
              <w:textAlignment w:val="baseline"/>
              <w:rPr>
                <w:sz w:val="14"/>
                <w:szCs w:val="14"/>
              </w:rPr>
            </w:pPr>
            <w:r w:rsidRPr="003039AB">
              <w:rPr>
                <w:sz w:val="14"/>
                <w:szCs w:val="14"/>
              </w:rPr>
              <w:t> </w:t>
            </w:r>
          </w:p>
        </w:tc>
        <w:tc>
          <w:tcPr>
            <w:tcW w:w="7229" w:type="dxa"/>
            <w:tcBorders>
              <w:top w:val="nil"/>
              <w:left w:val="nil"/>
              <w:bottom w:val="single" w:sz="4" w:space="0" w:color="auto"/>
              <w:right w:val="single" w:sz="4" w:space="0" w:color="auto"/>
            </w:tcBorders>
            <w:shd w:val="clear" w:color="auto" w:fill="auto"/>
            <w:hideMark/>
          </w:tcPr>
          <w:p w:rsidR="00576C1C" w:rsidRPr="003039AB" w:rsidRDefault="00576C1C" w:rsidP="00576C1C">
            <w:pPr>
              <w:ind w:left="142" w:right="141"/>
              <w:textAlignment w:val="baseline"/>
              <w:rPr>
                <w:sz w:val="14"/>
                <w:szCs w:val="14"/>
              </w:rPr>
            </w:pPr>
            <w:r w:rsidRPr="003039AB">
              <w:rPr>
                <w:sz w:val="14"/>
                <w:szCs w:val="14"/>
              </w:rPr>
              <w:t>Объемы, структура затрат и источники финансирования мероприятий подлежат ежегодной корректировке в соответствии с результатами выполнения мероприятий, их приоритетности и финансовых возможностей </w:t>
            </w:r>
          </w:p>
        </w:tc>
      </w:tr>
      <w:tr w:rsidR="00576C1C" w:rsidRPr="003039AB" w:rsidTr="00576C1C">
        <w:tc>
          <w:tcPr>
            <w:tcW w:w="2501" w:type="dxa"/>
            <w:tcBorders>
              <w:top w:val="nil"/>
              <w:left w:val="single" w:sz="4" w:space="0" w:color="auto"/>
              <w:bottom w:val="single" w:sz="4" w:space="0" w:color="auto"/>
              <w:right w:val="single" w:sz="4" w:space="0" w:color="auto"/>
            </w:tcBorders>
            <w:shd w:val="clear" w:color="auto" w:fill="auto"/>
            <w:hideMark/>
          </w:tcPr>
          <w:p w:rsidR="00576C1C" w:rsidRPr="003039AB" w:rsidRDefault="00576C1C" w:rsidP="00576C1C">
            <w:pPr>
              <w:textAlignment w:val="baseline"/>
              <w:rPr>
                <w:sz w:val="14"/>
                <w:szCs w:val="14"/>
              </w:rPr>
            </w:pPr>
            <w:r w:rsidRPr="003039AB">
              <w:rPr>
                <w:sz w:val="14"/>
                <w:szCs w:val="14"/>
              </w:rPr>
              <w:t>Ожидаемые результаты реализации программы </w:t>
            </w:r>
          </w:p>
        </w:tc>
        <w:tc>
          <w:tcPr>
            <w:tcW w:w="7229" w:type="dxa"/>
            <w:tcBorders>
              <w:top w:val="nil"/>
              <w:left w:val="nil"/>
              <w:bottom w:val="single" w:sz="4" w:space="0" w:color="auto"/>
              <w:right w:val="single" w:sz="4" w:space="0" w:color="auto"/>
            </w:tcBorders>
            <w:shd w:val="clear" w:color="auto" w:fill="auto"/>
            <w:hideMark/>
          </w:tcPr>
          <w:p w:rsidR="00576C1C" w:rsidRPr="003039AB" w:rsidRDefault="00576C1C" w:rsidP="00576C1C">
            <w:pPr>
              <w:ind w:left="142" w:right="141"/>
              <w:jc w:val="both"/>
              <w:textAlignment w:val="baseline"/>
              <w:rPr>
                <w:sz w:val="14"/>
                <w:szCs w:val="14"/>
              </w:rPr>
            </w:pPr>
            <w:r w:rsidRPr="003039AB">
              <w:rPr>
                <w:sz w:val="14"/>
                <w:szCs w:val="14"/>
              </w:rPr>
              <w:t>- Увеличение темпов роста нового строительства. </w:t>
            </w:r>
          </w:p>
          <w:p w:rsidR="00576C1C" w:rsidRPr="003039AB" w:rsidRDefault="00576C1C" w:rsidP="00576C1C">
            <w:pPr>
              <w:ind w:left="142" w:right="141"/>
              <w:jc w:val="both"/>
              <w:textAlignment w:val="baseline"/>
              <w:rPr>
                <w:sz w:val="14"/>
                <w:szCs w:val="14"/>
              </w:rPr>
            </w:pPr>
            <w:r w:rsidRPr="003039AB">
              <w:rPr>
                <w:sz w:val="14"/>
                <w:szCs w:val="14"/>
              </w:rPr>
              <w:t>- Создание комфортных условий проживания, повышение уровня, качества жизни, уменьшение социальной напряженности. </w:t>
            </w:r>
          </w:p>
          <w:p w:rsidR="00576C1C" w:rsidRPr="003039AB" w:rsidRDefault="00576C1C" w:rsidP="00576C1C">
            <w:pPr>
              <w:ind w:left="142" w:right="141"/>
              <w:jc w:val="both"/>
              <w:textAlignment w:val="baseline"/>
              <w:rPr>
                <w:sz w:val="14"/>
                <w:szCs w:val="14"/>
              </w:rPr>
            </w:pPr>
            <w:r w:rsidRPr="003039AB">
              <w:rPr>
                <w:sz w:val="14"/>
                <w:szCs w:val="14"/>
              </w:rPr>
              <w:t>- Модернизация и обновление коммунальной инфраструктуры поселения, снижение эксплуатационных затрат. </w:t>
            </w:r>
          </w:p>
          <w:p w:rsidR="00576C1C" w:rsidRPr="003039AB" w:rsidRDefault="00576C1C" w:rsidP="00576C1C">
            <w:pPr>
              <w:ind w:left="142" w:right="141"/>
              <w:jc w:val="both"/>
              <w:textAlignment w:val="baseline"/>
              <w:rPr>
                <w:sz w:val="14"/>
                <w:szCs w:val="14"/>
              </w:rPr>
            </w:pPr>
            <w:r w:rsidRPr="003039AB">
              <w:rPr>
                <w:sz w:val="14"/>
                <w:szCs w:val="14"/>
              </w:rPr>
              <w:t>- Устранение причин возникновения аварийных ситуаций, угрожающих жизнедеятельности человека, улучшение экологического состояния окружающей среды на территории  Слободского сельского поселения. </w:t>
            </w:r>
          </w:p>
          <w:p w:rsidR="00576C1C" w:rsidRPr="003039AB" w:rsidRDefault="00576C1C" w:rsidP="00576C1C">
            <w:pPr>
              <w:ind w:left="142" w:right="141"/>
              <w:jc w:val="both"/>
              <w:textAlignment w:val="baseline"/>
              <w:rPr>
                <w:sz w:val="14"/>
                <w:szCs w:val="14"/>
              </w:rPr>
            </w:pPr>
            <w:r w:rsidRPr="003039AB">
              <w:rPr>
                <w:sz w:val="14"/>
                <w:szCs w:val="14"/>
              </w:rPr>
              <w:t>- Активизация участия граждан, проживающих на территории Слободского сельского поселения, в реализации общественно значимых мероприятий.</w:t>
            </w:r>
          </w:p>
        </w:tc>
      </w:tr>
    </w:tbl>
    <w:p w:rsidR="00576C1C" w:rsidRDefault="00576C1C" w:rsidP="00344142">
      <w:pPr>
        <w:pStyle w:val="a8"/>
        <w:spacing w:line="0" w:lineRule="atLeast"/>
        <w:ind w:firstLine="0"/>
        <w:jc w:val="right"/>
        <w:rPr>
          <w:b/>
          <w:sz w:val="18"/>
          <w:szCs w:val="18"/>
        </w:rPr>
      </w:pPr>
    </w:p>
    <w:p w:rsidR="00576C1C" w:rsidRPr="003039AB" w:rsidRDefault="00576C1C" w:rsidP="00576C1C">
      <w:pPr>
        <w:jc w:val="center"/>
        <w:textAlignment w:val="baseline"/>
        <w:rPr>
          <w:b/>
          <w:bCs/>
          <w:iCs/>
          <w:sz w:val="14"/>
          <w:szCs w:val="14"/>
          <w:u w:val="single"/>
        </w:rPr>
      </w:pPr>
      <w:r w:rsidRPr="003039AB">
        <w:rPr>
          <w:b/>
          <w:bCs/>
          <w:iCs/>
          <w:sz w:val="14"/>
          <w:szCs w:val="14"/>
          <w:u w:val="single"/>
        </w:rPr>
        <w:t>ВВЕДЕНИЕ</w:t>
      </w:r>
    </w:p>
    <w:p w:rsidR="00576C1C" w:rsidRPr="003039AB" w:rsidRDefault="00576C1C" w:rsidP="00576C1C">
      <w:pPr>
        <w:jc w:val="center"/>
        <w:textAlignment w:val="baseline"/>
        <w:rPr>
          <w:rFonts w:ascii="Segoe UI" w:hAnsi="Segoe UI" w:cs="Segoe UI"/>
          <w:sz w:val="14"/>
          <w:szCs w:val="14"/>
        </w:rPr>
      </w:pPr>
    </w:p>
    <w:p w:rsidR="00576C1C" w:rsidRPr="003039AB" w:rsidRDefault="00576C1C" w:rsidP="00576C1C">
      <w:pPr>
        <w:ind w:firstLine="505"/>
        <w:jc w:val="both"/>
        <w:textAlignment w:val="baseline"/>
        <w:rPr>
          <w:rFonts w:ascii="Segoe UI" w:hAnsi="Segoe UI" w:cs="Segoe UI"/>
          <w:sz w:val="14"/>
          <w:szCs w:val="14"/>
        </w:rPr>
      </w:pPr>
      <w:r w:rsidRPr="003039AB">
        <w:rPr>
          <w:sz w:val="14"/>
          <w:szCs w:val="14"/>
        </w:rPr>
        <w:t xml:space="preserve">Муниципальная программа </w:t>
      </w:r>
      <w:r w:rsidRPr="003039AB">
        <w:rPr>
          <w:rStyle w:val="normaltextrun"/>
          <w:sz w:val="14"/>
          <w:szCs w:val="14"/>
        </w:rPr>
        <w:t xml:space="preserve">«Комплексное развитие  территорий </w:t>
      </w:r>
      <w:r w:rsidRPr="003039AB">
        <w:rPr>
          <w:rStyle w:val="spellingerror"/>
          <w:color w:val="000000"/>
          <w:sz w:val="14"/>
          <w:szCs w:val="14"/>
        </w:rPr>
        <w:t>Слободского</w:t>
      </w:r>
      <w:r w:rsidRPr="003039AB">
        <w:rPr>
          <w:rStyle w:val="normaltextrun"/>
          <w:sz w:val="14"/>
          <w:szCs w:val="14"/>
        </w:rPr>
        <w:t xml:space="preserve"> сельского поселения Угличского муниципального района на 2020-2025 годы» </w:t>
      </w:r>
      <w:r w:rsidRPr="003039AB">
        <w:rPr>
          <w:sz w:val="14"/>
          <w:szCs w:val="14"/>
        </w:rPr>
        <w:t>(далее - Программа) разработана в соответствии с документами территориального планирования.  </w:t>
      </w:r>
    </w:p>
    <w:p w:rsidR="00576C1C" w:rsidRPr="003039AB" w:rsidRDefault="00576C1C" w:rsidP="00576C1C">
      <w:pPr>
        <w:ind w:firstLine="387"/>
        <w:jc w:val="both"/>
        <w:textAlignment w:val="baseline"/>
        <w:rPr>
          <w:rFonts w:ascii="Segoe UI" w:hAnsi="Segoe UI" w:cs="Segoe UI"/>
          <w:sz w:val="14"/>
          <w:szCs w:val="14"/>
        </w:rPr>
      </w:pPr>
      <w:r w:rsidRPr="003039AB">
        <w:rPr>
          <w:sz w:val="14"/>
          <w:szCs w:val="14"/>
        </w:rPr>
        <w:t> Основу Программы составляет система программных мероприятий по различным направлениям развития социальной инфраструктуры. Данная Программа ориентирована на устойчивое развитие Слободского сельского поселения и в полной мере соответствует государственной политике в соответствии с</w:t>
      </w:r>
      <w:r w:rsidRPr="003039AB">
        <w:rPr>
          <w:iCs/>
          <w:sz w:val="14"/>
          <w:szCs w:val="14"/>
        </w:rPr>
        <w:t xml:space="preserve"> Государственной программой </w:t>
      </w:r>
      <w:r w:rsidRPr="003039AB">
        <w:rPr>
          <w:sz w:val="14"/>
          <w:szCs w:val="14"/>
        </w:rPr>
        <w:t>Ярославской области «Комплексное развитие сельских территорий в Ярославской области» на 2020 – 2025 годы. </w:t>
      </w:r>
    </w:p>
    <w:p w:rsidR="00576C1C" w:rsidRPr="003039AB" w:rsidRDefault="00576C1C" w:rsidP="00576C1C">
      <w:pPr>
        <w:shd w:val="clear" w:color="auto" w:fill="FFFFFF"/>
        <w:ind w:firstLine="505"/>
        <w:jc w:val="both"/>
        <w:textAlignment w:val="baseline"/>
        <w:rPr>
          <w:rFonts w:ascii="Segoe UI" w:hAnsi="Segoe UI" w:cs="Segoe UI"/>
          <w:sz w:val="14"/>
          <w:szCs w:val="14"/>
        </w:rPr>
      </w:pPr>
      <w:r w:rsidRPr="003039AB">
        <w:rPr>
          <w:sz w:val="14"/>
          <w:szCs w:val="14"/>
        </w:rPr>
        <w:t>Сложившаяся в настоящее время ситуация в социальной сфере на селе сдерживает формирование социально-экономических условий устойчивого развития сельских территорий. </w:t>
      </w:r>
    </w:p>
    <w:p w:rsidR="00576C1C" w:rsidRPr="003039AB" w:rsidRDefault="00576C1C" w:rsidP="00576C1C">
      <w:pPr>
        <w:shd w:val="clear" w:color="auto" w:fill="FFFFFF"/>
        <w:ind w:firstLine="505"/>
        <w:jc w:val="both"/>
        <w:textAlignment w:val="baseline"/>
        <w:rPr>
          <w:rFonts w:ascii="Segoe UI" w:hAnsi="Segoe UI" w:cs="Segoe UI"/>
          <w:sz w:val="14"/>
          <w:szCs w:val="14"/>
        </w:rPr>
      </w:pPr>
      <w:r w:rsidRPr="003039AB">
        <w:rPr>
          <w:sz w:val="14"/>
          <w:szCs w:val="14"/>
        </w:rPr>
        <w:t>Приоритетные направления развития сельских территорий Ярославской области определяются стратегией социально-экономического развития Ярославской области на период до 2025 года, утвержденной постановлением Правительства области от 06.03.2014 № 188-п, и реализуются посредством программно-целевого метода планирования и исполнения бюджета.  </w:t>
      </w:r>
    </w:p>
    <w:p w:rsidR="00576C1C" w:rsidRPr="003039AB" w:rsidRDefault="00576C1C" w:rsidP="00576C1C">
      <w:pPr>
        <w:shd w:val="clear" w:color="auto" w:fill="FFFFFF"/>
        <w:ind w:firstLine="505"/>
        <w:jc w:val="both"/>
        <w:textAlignment w:val="baseline"/>
        <w:rPr>
          <w:rFonts w:ascii="Segoe UI" w:hAnsi="Segoe UI" w:cs="Segoe UI"/>
          <w:sz w:val="14"/>
          <w:szCs w:val="14"/>
        </w:rPr>
      </w:pPr>
      <w:r w:rsidRPr="003039AB">
        <w:rPr>
          <w:sz w:val="14"/>
          <w:szCs w:val="14"/>
        </w:rPr>
        <w:t>Государственная программа Ярославской области «Комплексное развитие сельских территорий в Ярославской области» на 2020 – 2025 годы (далее – Государственная программа) определяет цель, задачи и направления развития социальной и инженерной инфраструктур сельских территорий, финансовое обеспечение и механизмы реализации предусмотренных мероприятий, показатели их результативности.  </w:t>
      </w:r>
    </w:p>
    <w:p w:rsidR="00576C1C" w:rsidRPr="003039AB" w:rsidRDefault="00576C1C" w:rsidP="00576C1C">
      <w:pPr>
        <w:shd w:val="clear" w:color="auto" w:fill="FFFFFF"/>
        <w:ind w:firstLine="505"/>
        <w:jc w:val="both"/>
        <w:textAlignment w:val="baseline"/>
        <w:rPr>
          <w:rFonts w:ascii="Segoe UI" w:hAnsi="Segoe UI" w:cs="Segoe UI"/>
          <w:sz w:val="14"/>
          <w:szCs w:val="14"/>
        </w:rPr>
      </w:pPr>
      <w:proofErr w:type="gramStart"/>
      <w:r w:rsidRPr="003039AB">
        <w:rPr>
          <w:sz w:val="14"/>
          <w:szCs w:val="14"/>
        </w:rPr>
        <w:t>Цель и задачи Государственной программы в первую очередь направлены на решение проблем федерального и регионального уровней в социальной сфере, среди которых 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 отток из аграрного производства квалифицированных специалистов и молодежи, недостаточное ресурсное обеспечение на всех уровнях финансирования, низкая общественная оценка сельскохозяйственного труда. </w:t>
      </w:r>
      <w:proofErr w:type="gramEnd"/>
    </w:p>
    <w:p w:rsidR="00576C1C" w:rsidRPr="003039AB" w:rsidRDefault="00576C1C" w:rsidP="00576C1C">
      <w:pPr>
        <w:shd w:val="clear" w:color="auto" w:fill="FFFFFF"/>
        <w:ind w:firstLine="505"/>
        <w:jc w:val="both"/>
        <w:textAlignment w:val="baseline"/>
        <w:rPr>
          <w:rFonts w:ascii="Segoe UI" w:hAnsi="Segoe UI" w:cs="Segoe UI"/>
          <w:sz w:val="14"/>
          <w:szCs w:val="14"/>
        </w:rPr>
      </w:pPr>
      <w:r w:rsidRPr="003039AB">
        <w:rPr>
          <w:sz w:val="14"/>
          <w:szCs w:val="14"/>
        </w:rPr>
        <w:t>Дальнейшее развитие сельских территорий сдерживается в связи с низкими темпами строительства жилья на селе, недостаточной обеспеченностью элементами сельской инфраструктуры, плохим качеством дорог в сельской местности и другими проблемами. Государственная программа разработана в продолжение успешно реализуемой в Ярославской области областной целевой программы «Устойчивое развитие сельских территорий» (далее - областная целевая программа), утвержденной постановлением правительства Ярославской области от 17.03.2014 № 222-п.  По итогам 2018 года удельный вес сельского населения, удовлетворенного качеством жизни, составил 51,40%, что выше на 6,4 </w:t>
      </w:r>
      <w:proofErr w:type="gramStart"/>
      <w:r w:rsidRPr="003039AB">
        <w:rPr>
          <w:sz w:val="14"/>
          <w:szCs w:val="14"/>
        </w:rPr>
        <w:t>процентных</w:t>
      </w:r>
      <w:proofErr w:type="gramEnd"/>
      <w:r w:rsidRPr="003039AB">
        <w:rPr>
          <w:sz w:val="14"/>
          <w:szCs w:val="14"/>
        </w:rPr>
        <w:t>  пункта базового уровня.  </w:t>
      </w:r>
    </w:p>
    <w:p w:rsidR="00576C1C" w:rsidRPr="003039AB" w:rsidRDefault="00576C1C" w:rsidP="00576C1C">
      <w:pPr>
        <w:shd w:val="clear" w:color="auto" w:fill="FFFFFF"/>
        <w:ind w:firstLine="505"/>
        <w:jc w:val="both"/>
        <w:textAlignment w:val="baseline"/>
        <w:rPr>
          <w:rFonts w:ascii="Segoe UI" w:hAnsi="Segoe UI" w:cs="Segoe UI"/>
          <w:sz w:val="14"/>
          <w:szCs w:val="14"/>
        </w:rPr>
      </w:pPr>
      <w:r w:rsidRPr="003039AB">
        <w:rPr>
          <w:color w:val="000000"/>
          <w:sz w:val="14"/>
          <w:szCs w:val="14"/>
        </w:rPr>
        <w:t>За 2014 – 2019 годы в рамках реализации областной целевой программы на строительство (приобретение) жилья в сельской местности направлено 660,3 млн. рублей, в том числе из федерального бюджета – 190,2 млн. рублей, из областного бюджета – 215,8 млн. рублей, внебюджетных источников – 254,3 млн. рублей.</w:t>
      </w:r>
      <w:r w:rsidRPr="003039AB">
        <w:rPr>
          <w:sz w:val="14"/>
          <w:szCs w:val="14"/>
        </w:rPr>
        <w:t> </w:t>
      </w:r>
    </w:p>
    <w:p w:rsidR="00576C1C" w:rsidRPr="003039AB" w:rsidRDefault="00576C1C" w:rsidP="00576C1C">
      <w:pPr>
        <w:shd w:val="clear" w:color="auto" w:fill="FFFFFF"/>
        <w:ind w:firstLine="505"/>
        <w:jc w:val="both"/>
        <w:textAlignment w:val="baseline"/>
        <w:rPr>
          <w:rFonts w:ascii="Segoe UI" w:hAnsi="Segoe UI" w:cs="Segoe UI"/>
          <w:sz w:val="14"/>
          <w:szCs w:val="14"/>
        </w:rPr>
      </w:pPr>
      <w:r w:rsidRPr="003039AB">
        <w:rPr>
          <w:color w:val="000000"/>
          <w:sz w:val="14"/>
          <w:szCs w:val="14"/>
        </w:rPr>
        <w:t>Государственную поддержку на улучшение жилищных условий получило 277 сельских семей. Введено в эксплуатацию (приобретено) 20,3 тыс. кв. метров жилья общей площади, в том числе молодыми семьями и молодыми специалистами – 13,6 тыс. кв. метров.</w:t>
      </w:r>
      <w:r w:rsidRPr="003039AB">
        <w:rPr>
          <w:sz w:val="14"/>
          <w:szCs w:val="14"/>
        </w:rPr>
        <w:t> </w:t>
      </w:r>
    </w:p>
    <w:p w:rsidR="00576C1C" w:rsidRPr="003039AB" w:rsidRDefault="00576C1C" w:rsidP="00576C1C">
      <w:pPr>
        <w:shd w:val="clear" w:color="auto" w:fill="FFFFFF"/>
        <w:ind w:firstLine="602"/>
        <w:jc w:val="both"/>
        <w:textAlignment w:val="baseline"/>
        <w:rPr>
          <w:rFonts w:ascii="Segoe UI" w:hAnsi="Segoe UI" w:cs="Segoe UI"/>
          <w:sz w:val="14"/>
          <w:szCs w:val="14"/>
        </w:rPr>
      </w:pPr>
      <w:r w:rsidRPr="003039AB">
        <w:rPr>
          <w:sz w:val="14"/>
          <w:szCs w:val="14"/>
        </w:rPr>
        <w:t>Кроме того, в рамках этой программы с 2014 года на селе было введено  91,15 км газовых сетей.  </w:t>
      </w:r>
    </w:p>
    <w:p w:rsidR="00576C1C" w:rsidRPr="003039AB" w:rsidRDefault="00576C1C" w:rsidP="00576C1C">
      <w:pPr>
        <w:ind w:firstLine="505"/>
        <w:jc w:val="both"/>
        <w:textAlignment w:val="baseline"/>
        <w:rPr>
          <w:sz w:val="14"/>
          <w:szCs w:val="14"/>
        </w:rPr>
      </w:pPr>
      <w:r w:rsidRPr="003039AB">
        <w:rPr>
          <w:sz w:val="14"/>
          <w:szCs w:val="14"/>
        </w:rPr>
        <w:t xml:space="preserve">В качестве </w:t>
      </w:r>
      <w:proofErr w:type="gramStart"/>
      <w:r w:rsidRPr="003039AB">
        <w:rPr>
          <w:sz w:val="14"/>
          <w:szCs w:val="14"/>
        </w:rPr>
        <w:t>расширения мер государственной поддержки устойчивого развития сельских территорий</w:t>
      </w:r>
      <w:proofErr w:type="gramEnd"/>
      <w:r w:rsidRPr="003039AB">
        <w:rPr>
          <w:sz w:val="14"/>
          <w:szCs w:val="14"/>
        </w:rPr>
        <w:t xml:space="preserve"> с 2018 года начата реализация мероприятий по </w:t>
      </w:r>
      <w:proofErr w:type="spellStart"/>
      <w:r w:rsidRPr="003039AB">
        <w:rPr>
          <w:sz w:val="14"/>
          <w:szCs w:val="14"/>
        </w:rPr>
        <w:t>грантовой</w:t>
      </w:r>
      <w:proofErr w:type="spellEnd"/>
      <w:r w:rsidRPr="003039AB">
        <w:rPr>
          <w:sz w:val="14"/>
          <w:szCs w:val="14"/>
        </w:rPr>
        <w:t xml:space="preserve"> поддержке местных инициатив граждан, проживающих в сельской местности. За 2018 - 2019 год было отобрано 7 проектов, расположенных в Ярославском, </w:t>
      </w:r>
      <w:proofErr w:type="spellStart"/>
      <w:r w:rsidRPr="003039AB">
        <w:rPr>
          <w:sz w:val="14"/>
          <w:szCs w:val="14"/>
        </w:rPr>
        <w:t>Некоузском</w:t>
      </w:r>
      <w:proofErr w:type="spellEnd"/>
      <w:r w:rsidRPr="003039AB">
        <w:rPr>
          <w:sz w:val="14"/>
          <w:szCs w:val="14"/>
        </w:rPr>
        <w:t xml:space="preserve">, </w:t>
      </w:r>
      <w:proofErr w:type="gramStart"/>
      <w:r w:rsidRPr="003039AB">
        <w:rPr>
          <w:sz w:val="14"/>
          <w:szCs w:val="14"/>
        </w:rPr>
        <w:t>Гаврилов-Ямском</w:t>
      </w:r>
      <w:proofErr w:type="gramEnd"/>
      <w:r w:rsidRPr="003039AB">
        <w:rPr>
          <w:sz w:val="14"/>
          <w:szCs w:val="14"/>
        </w:rPr>
        <w:t>, Некрасовском, Мышкинском и  Переславском  муниципальных районах. </w:t>
      </w:r>
    </w:p>
    <w:p w:rsidR="00576C1C" w:rsidRPr="003039AB" w:rsidRDefault="00576C1C" w:rsidP="00576C1C">
      <w:pPr>
        <w:ind w:firstLine="505"/>
        <w:jc w:val="both"/>
        <w:textAlignment w:val="baseline"/>
        <w:rPr>
          <w:rFonts w:ascii="Segoe UI" w:hAnsi="Segoe UI" w:cs="Segoe UI"/>
          <w:sz w:val="14"/>
          <w:szCs w:val="14"/>
        </w:rPr>
      </w:pPr>
      <w:r w:rsidRPr="003039AB">
        <w:rPr>
          <w:sz w:val="14"/>
          <w:szCs w:val="14"/>
        </w:rPr>
        <w:t>Направленность проектов - обустройство детских городков, благоустройство сквера, спортивной и детской площадок, ремонт памятников павшим воинам в годы Великой Отечественной войны. </w:t>
      </w:r>
    </w:p>
    <w:p w:rsidR="00576C1C" w:rsidRPr="003039AB" w:rsidRDefault="00576C1C" w:rsidP="00576C1C">
      <w:pPr>
        <w:ind w:firstLine="505"/>
        <w:jc w:val="both"/>
        <w:textAlignment w:val="baseline"/>
        <w:rPr>
          <w:rFonts w:ascii="Segoe UI" w:hAnsi="Segoe UI" w:cs="Segoe UI"/>
          <w:sz w:val="14"/>
          <w:szCs w:val="14"/>
        </w:rPr>
      </w:pPr>
      <w:proofErr w:type="gramStart"/>
      <w:r w:rsidRPr="003039AB">
        <w:rPr>
          <w:sz w:val="14"/>
          <w:szCs w:val="14"/>
        </w:rPr>
        <w:t>На реализацию проектов было направлено средств в размере 3,9 млн. рублей, в том числе: из федерального бюджета – 1,64 млн. рублей, областного бюджета – 0,63 млн. рублей, местного бюджета – 1,1 млн. рублей, внебюджетных источников – 0,53 млн. рублей. </w:t>
      </w:r>
      <w:proofErr w:type="gramEnd"/>
    </w:p>
    <w:p w:rsidR="00576C1C" w:rsidRPr="003039AB" w:rsidRDefault="00576C1C" w:rsidP="00576C1C">
      <w:pPr>
        <w:ind w:firstLine="505"/>
        <w:jc w:val="both"/>
        <w:textAlignment w:val="baseline"/>
        <w:rPr>
          <w:rFonts w:ascii="Segoe UI" w:hAnsi="Segoe UI" w:cs="Segoe UI"/>
          <w:sz w:val="14"/>
          <w:szCs w:val="14"/>
        </w:rPr>
      </w:pPr>
      <w:r w:rsidRPr="003039AB">
        <w:rPr>
          <w:sz w:val="14"/>
          <w:szCs w:val="14"/>
        </w:rPr>
        <w:t>Однако, достигнутые результаты недостаточны для стабильного развития сельских территорий. </w:t>
      </w:r>
    </w:p>
    <w:p w:rsidR="00576C1C" w:rsidRPr="003039AB" w:rsidRDefault="00576C1C" w:rsidP="00576C1C">
      <w:pPr>
        <w:ind w:firstLine="505"/>
        <w:jc w:val="both"/>
        <w:textAlignment w:val="baseline"/>
        <w:rPr>
          <w:rFonts w:ascii="Segoe UI" w:hAnsi="Segoe UI" w:cs="Segoe UI"/>
          <w:sz w:val="14"/>
          <w:szCs w:val="14"/>
        </w:rPr>
      </w:pPr>
      <w:r w:rsidRPr="003039AB">
        <w:rPr>
          <w:sz w:val="14"/>
          <w:szCs w:val="14"/>
        </w:rPr>
        <w:t>По состоянию на 1 января 2019 г. на территории Ярославской области проживало</w:t>
      </w:r>
      <w:proofErr w:type="gramStart"/>
      <w:r w:rsidRPr="003039AB">
        <w:rPr>
          <w:sz w:val="14"/>
          <w:szCs w:val="14"/>
        </w:rPr>
        <w:t>1</w:t>
      </w:r>
      <w:proofErr w:type="gramEnd"/>
      <w:r w:rsidRPr="003039AB">
        <w:rPr>
          <w:sz w:val="14"/>
          <w:szCs w:val="14"/>
        </w:rPr>
        <w:t xml:space="preserve"> 259,6 тыс. жителей, в том числе в сельской местности – 231,9 тыс. жителей, что составляет – 18,4 процентов. Численность трудоспособного сельского населения составила 117,9 тыс. человек. Дефицит кадров в регионе - 8%. </w:t>
      </w:r>
    </w:p>
    <w:p w:rsidR="00576C1C" w:rsidRPr="003039AB" w:rsidRDefault="00576C1C" w:rsidP="00576C1C">
      <w:pPr>
        <w:shd w:val="clear" w:color="auto" w:fill="FFFFFF"/>
        <w:ind w:firstLine="602"/>
        <w:jc w:val="both"/>
        <w:textAlignment w:val="baseline"/>
        <w:rPr>
          <w:rFonts w:ascii="Segoe UI" w:hAnsi="Segoe UI" w:cs="Segoe UI"/>
          <w:sz w:val="14"/>
          <w:szCs w:val="14"/>
        </w:rPr>
      </w:pPr>
      <w:r w:rsidRPr="003039AB">
        <w:rPr>
          <w:sz w:val="14"/>
          <w:szCs w:val="14"/>
        </w:rPr>
        <w:t>Среднемесячная номинальная начисленная заработная плата работников сельского хозяйства  в 2018 году составила 26403,5 рублей. Количество высокопроизводительных рабочих мест 5,8 тыс. ед. </w:t>
      </w:r>
    </w:p>
    <w:p w:rsidR="00576C1C" w:rsidRPr="003039AB" w:rsidRDefault="00576C1C" w:rsidP="00576C1C">
      <w:pPr>
        <w:shd w:val="clear" w:color="auto" w:fill="FFFFFF"/>
        <w:ind w:firstLine="602"/>
        <w:jc w:val="both"/>
        <w:textAlignment w:val="baseline"/>
        <w:rPr>
          <w:rFonts w:ascii="Segoe UI" w:hAnsi="Segoe UI" w:cs="Segoe UI"/>
          <w:sz w:val="14"/>
          <w:szCs w:val="14"/>
        </w:rPr>
      </w:pPr>
      <w:r w:rsidRPr="003039AB">
        <w:rPr>
          <w:sz w:val="14"/>
          <w:szCs w:val="14"/>
        </w:rPr>
        <w:t>Общая площадь жилищного фонда сельских поселений, находящихся на территории области  на 01.01.2019 года составляет 8 818 тыс. кв. метров. Обеспеченность жильем в 2018 году составила 38,7 кв. м в расчете на одного сельского жителя. </w:t>
      </w:r>
    </w:p>
    <w:p w:rsidR="00576C1C" w:rsidRPr="003039AB" w:rsidRDefault="00576C1C" w:rsidP="00576C1C">
      <w:pPr>
        <w:shd w:val="clear" w:color="auto" w:fill="FFFFFF"/>
        <w:ind w:firstLine="602"/>
        <w:jc w:val="both"/>
        <w:textAlignment w:val="baseline"/>
        <w:rPr>
          <w:rFonts w:ascii="Segoe UI" w:hAnsi="Segoe UI" w:cs="Segoe UI"/>
          <w:sz w:val="14"/>
          <w:szCs w:val="14"/>
        </w:rPr>
      </w:pPr>
      <w:r w:rsidRPr="003039AB">
        <w:rPr>
          <w:sz w:val="14"/>
          <w:szCs w:val="14"/>
        </w:rPr>
        <w:lastRenderedPageBreak/>
        <w:t xml:space="preserve">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 Уровень благоустройства сельского жилищного фонда значительно ниже  городского уровня. </w:t>
      </w:r>
      <w:proofErr w:type="gramStart"/>
      <w:r w:rsidRPr="003039AB">
        <w:rPr>
          <w:sz w:val="14"/>
          <w:szCs w:val="14"/>
        </w:rPr>
        <w:t>На 1 января 2019 года удельный вес площади, оборудованной водопроводом, равняется 47 %, канализацией – 40%, центральным отоплением – 52%, ваннами – 31%, газом – 79%, горячим водоснабжением – 27%, напольными электроплитами – 2%. Удельный вес общей площади жилых помещений, оборудованной всеми видами коммунальной инфраструктуры, в сельской местности составляет 25,9 процента (или 2 281,5 тыс. кв. метров), тогда как в городской местности данный показатель равен 84,7% (22162,6</w:t>
      </w:r>
      <w:proofErr w:type="gramEnd"/>
      <w:r w:rsidRPr="003039AB">
        <w:rPr>
          <w:sz w:val="14"/>
          <w:szCs w:val="14"/>
        </w:rPr>
        <w:t xml:space="preserve"> тыс. кв. метров). </w:t>
      </w:r>
    </w:p>
    <w:p w:rsidR="00576C1C" w:rsidRPr="003039AB" w:rsidRDefault="00576C1C" w:rsidP="00576C1C">
      <w:pPr>
        <w:shd w:val="clear" w:color="auto" w:fill="FFFFFF"/>
        <w:ind w:firstLine="602"/>
        <w:jc w:val="both"/>
        <w:textAlignment w:val="baseline"/>
        <w:rPr>
          <w:sz w:val="14"/>
          <w:szCs w:val="14"/>
        </w:rPr>
      </w:pPr>
      <w:r w:rsidRPr="003039AB">
        <w:rPr>
          <w:sz w:val="14"/>
          <w:szCs w:val="14"/>
        </w:rPr>
        <w:t xml:space="preserve">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 расположенных в сельской местности. Исходя из задач государственной </w:t>
      </w:r>
      <w:proofErr w:type="gramStart"/>
      <w:r w:rsidRPr="003039AB">
        <w:rPr>
          <w:sz w:val="14"/>
          <w:szCs w:val="14"/>
        </w:rPr>
        <w:t>политики на</w:t>
      </w:r>
      <w:proofErr w:type="gramEnd"/>
      <w:r w:rsidRPr="003039AB">
        <w:rPr>
          <w:sz w:val="14"/>
          <w:szCs w:val="14"/>
        </w:rPr>
        <w:t xml:space="preserve"> ближайший период и долгосрочную перспективу, для преодоления критического положения в сфере развития села необходимо проводить комплекс взаимоувязанных мероприятий, направленных на наращивание социально-экономического  потенциала сельских территорий, придание этому процессу  устойчивости и необратимости. </w:t>
      </w:r>
    </w:p>
    <w:p w:rsidR="00576C1C" w:rsidRPr="003039AB" w:rsidRDefault="00576C1C" w:rsidP="00576C1C">
      <w:pPr>
        <w:shd w:val="clear" w:color="auto" w:fill="FFFFFF"/>
        <w:ind w:firstLine="602"/>
        <w:jc w:val="both"/>
        <w:textAlignment w:val="baseline"/>
        <w:rPr>
          <w:rFonts w:ascii="Segoe UI" w:hAnsi="Segoe UI" w:cs="Segoe UI"/>
          <w:sz w:val="14"/>
          <w:szCs w:val="14"/>
        </w:rPr>
      </w:pPr>
      <w:r w:rsidRPr="003039AB">
        <w:rPr>
          <w:sz w:val="14"/>
          <w:szCs w:val="14"/>
        </w:rPr>
        <w:t>Таким образом, необходимость разработки и реализации Программы обусловлена  потребностью формирования базовых условий социального комфорта для расширенного воспроизводства и закрепления трудовых ресурсов, обеспечивающих эффективное решение стратегических задач, а также необходимостью обеспечения комплексного развития сельских территорий. </w:t>
      </w:r>
    </w:p>
    <w:p w:rsidR="00576C1C" w:rsidRPr="003039AB" w:rsidRDefault="00576C1C" w:rsidP="00576C1C">
      <w:pPr>
        <w:shd w:val="clear" w:color="auto" w:fill="FFFFFF"/>
        <w:ind w:firstLine="602"/>
        <w:jc w:val="both"/>
        <w:textAlignment w:val="baseline"/>
        <w:rPr>
          <w:sz w:val="14"/>
          <w:szCs w:val="14"/>
        </w:rPr>
      </w:pPr>
      <w:r w:rsidRPr="003039AB">
        <w:rPr>
          <w:sz w:val="14"/>
          <w:szCs w:val="14"/>
        </w:rPr>
        <w:t>В целом использование комплексного подхода к повышению уровня комфортности проживания на сельских территориях будет способствовать созданию благоприятных условий для повышения инвестиционной активности, созданию новых рабочих мест с учетом применения современных технологий в организации труда, повышению налогооблагаемой базы бюджетов муниципальных образований и обеспечению роста сельской экономики в целом. </w:t>
      </w:r>
    </w:p>
    <w:p w:rsidR="00576C1C" w:rsidRPr="003039AB" w:rsidRDefault="00576C1C" w:rsidP="00576C1C">
      <w:pPr>
        <w:shd w:val="clear" w:color="auto" w:fill="FFFFFF"/>
        <w:ind w:firstLine="602"/>
        <w:jc w:val="both"/>
        <w:textAlignment w:val="baseline"/>
        <w:rPr>
          <w:rFonts w:ascii="Segoe UI" w:hAnsi="Segoe UI" w:cs="Segoe UI"/>
          <w:sz w:val="14"/>
          <w:szCs w:val="14"/>
        </w:rPr>
      </w:pPr>
    </w:p>
    <w:p w:rsidR="00576C1C" w:rsidRPr="003039AB" w:rsidRDefault="00576C1C" w:rsidP="00576C1C">
      <w:pPr>
        <w:ind w:firstLine="516"/>
        <w:jc w:val="center"/>
        <w:textAlignment w:val="baseline"/>
        <w:rPr>
          <w:b/>
          <w:sz w:val="14"/>
          <w:szCs w:val="14"/>
        </w:rPr>
      </w:pPr>
      <w:r w:rsidRPr="003039AB">
        <w:rPr>
          <w:b/>
          <w:iCs/>
          <w:sz w:val="14"/>
          <w:szCs w:val="14"/>
          <w:u w:val="single"/>
        </w:rPr>
        <w:t>Приоритеты государственной политики в сфере реализации Государственной программы и ожидаемые конечные результаты ее реализации</w:t>
      </w:r>
      <w:r w:rsidRPr="003039AB">
        <w:rPr>
          <w:b/>
          <w:sz w:val="14"/>
          <w:szCs w:val="14"/>
        </w:rPr>
        <w:t> </w:t>
      </w:r>
    </w:p>
    <w:p w:rsidR="00576C1C" w:rsidRPr="003039AB" w:rsidRDefault="00576C1C" w:rsidP="00576C1C">
      <w:pPr>
        <w:ind w:firstLine="516"/>
        <w:jc w:val="center"/>
        <w:textAlignment w:val="baseline"/>
        <w:rPr>
          <w:rFonts w:ascii="Segoe UI" w:hAnsi="Segoe UI" w:cs="Segoe UI"/>
          <w:b/>
          <w:sz w:val="14"/>
          <w:szCs w:val="14"/>
        </w:rPr>
      </w:pPr>
    </w:p>
    <w:p w:rsidR="00576C1C" w:rsidRPr="003039AB" w:rsidRDefault="00576C1C" w:rsidP="00576C1C">
      <w:pPr>
        <w:shd w:val="clear" w:color="auto" w:fill="FFFFFF"/>
        <w:ind w:firstLine="602"/>
        <w:jc w:val="both"/>
        <w:textAlignment w:val="baseline"/>
        <w:rPr>
          <w:rFonts w:ascii="Segoe UI" w:hAnsi="Segoe UI" w:cs="Segoe UI"/>
          <w:sz w:val="14"/>
          <w:szCs w:val="14"/>
        </w:rPr>
      </w:pPr>
      <w:r w:rsidRPr="003039AB">
        <w:rPr>
          <w:sz w:val="14"/>
          <w:szCs w:val="14"/>
        </w:rPr>
        <w:t>Указом Президента Российской Федерации от 7 мая 2012 года № 696 «О долгосрочной государственной экономической политике» целями государственной экономической политики определены повышение темпов и обеспечение устойчивости экономического роста, увеличение производительности труда и достижение технологического лидерства российской экономики. </w:t>
      </w:r>
    </w:p>
    <w:p w:rsidR="00576C1C" w:rsidRPr="003039AB" w:rsidRDefault="00576C1C" w:rsidP="00576C1C">
      <w:pPr>
        <w:shd w:val="clear" w:color="auto" w:fill="FFFFFF"/>
        <w:ind w:firstLine="602"/>
        <w:jc w:val="both"/>
        <w:textAlignment w:val="baseline"/>
        <w:rPr>
          <w:rFonts w:ascii="Segoe UI" w:hAnsi="Segoe UI" w:cs="Segoe UI"/>
          <w:sz w:val="14"/>
          <w:szCs w:val="14"/>
        </w:rPr>
      </w:pPr>
      <w:r w:rsidRPr="003039AB">
        <w:rPr>
          <w:sz w:val="14"/>
          <w:szCs w:val="14"/>
        </w:rPr>
        <w:t>Приоритетные направления государственной поддержки АПК определяются и реализуются посредством программно-целевого метода планирования и исполнения бюджета. Государственная программа определяет цели, задачи и направления развития сельского хозяйства, пищевой и перерабатывающей промышленности области, развития социальной и инженерной инфраструктур сельских территорий, финансовое обеспечение и механизмы реализации предусмотренных мероприятий, показатели их результативности. </w:t>
      </w:r>
    </w:p>
    <w:p w:rsidR="00576C1C" w:rsidRPr="003039AB" w:rsidRDefault="00576C1C" w:rsidP="00576C1C">
      <w:pPr>
        <w:shd w:val="clear" w:color="auto" w:fill="FFFFFF"/>
        <w:ind w:firstLine="602"/>
        <w:jc w:val="both"/>
        <w:textAlignment w:val="baseline"/>
        <w:rPr>
          <w:rFonts w:ascii="Segoe UI" w:hAnsi="Segoe UI" w:cs="Segoe UI"/>
          <w:sz w:val="14"/>
          <w:szCs w:val="14"/>
        </w:rPr>
      </w:pPr>
      <w:proofErr w:type="gramStart"/>
      <w:r w:rsidRPr="003039AB">
        <w:rPr>
          <w:sz w:val="14"/>
          <w:szCs w:val="14"/>
        </w:rPr>
        <w:t>Государственная программа разработана в соответствии с Федеральным законом от 29 декабря 2006 года № 264-ФЗ «О развитии сельского хозяйства», Указом Президента Российской Федерации от 30 января 2010 года № 120 «Об утверждении Доктрины продовольственной безопасности Российской Федерации», постановлением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 и продовольствия на</w:t>
      </w:r>
      <w:proofErr w:type="gramEnd"/>
      <w:r w:rsidRPr="003039AB">
        <w:rPr>
          <w:sz w:val="14"/>
          <w:szCs w:val="14"/>
        </w:rPr>
        <w:t xml:space="preserve"> 2013 – 2020 годы»,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w:t>
      </w:r>
    </w:p>
    <w:p w:rsidR="00576C1C" w:rsidRPr="003039AB" w:rsidRDefault="00576C1C" w:rsidP="00576C1C">
      <w:pPr>
        <w:shd w:val="clear" w:color="auto" w:fill="FFFFFF"/>
        <w:ind w:firstLine="602"/>
        <w:jc w:val="both"/>
        <w:textAlignment w:val="baseline"/>
        <w:rPr>
          <w:rFonts w:ascii="Segoe UI" w:hAnsi="Segoe UI" w:cs="Segoe UI"/>
          <w:sz w:val="14"/>
          <w:szCs w:val="14"/>
        </w:rPr>
      </w:pPr>
      <w:r w:rsidRPr="003039AB">
        <w:rPr>
          <w:sz w:val="14"/>
          <w:szCs w:val="14"/>
        </w:rPr>
        <w:t>Цели, задачи и мероприятия Государственной программы в первую очередь направлены на решение проблем регионального уровней в сфере АПК и социальной сфере, среди которых: </w:t>
      </w:r>
    </w:p>
    <w:p w:rsidR="00576C1C" w:rsidRPr="003039AB" w:rsidRDefault="00576C1C" w:rsidP="00576C1C">
      <w:pPr>
        <w:shd w:val="clear" w:color="auto" w:fill="FFFFFF"/>
        <w:jc w:val="both"/>
        <w:textAlignment w:val="baseline"/>
        <w:rPr>
          <w:rFonts w:ascii="Segoe UI" w:hAnsi="Segoe UI" w:cs="Segoe UI"/>
          <w:sz w:val="14"/>
          <w:szCs w:val="14"/>
        </w:rPr>
      </w:pPr>
      <w:r w:rsidRPr="003039AB">
        <w:rPr>
          <w:sz w:val="14"/>
          <w:szCs w:val="14"/>
        </w:rPr>
        <w:t>- низкий уровень базовых условий социального комфорта, развития инженерной и социальной инфраструктуры, автомобильных дорог, необходимого для расширенного воспроизводства и закрепления на селе трудовых ресурсов, обеспечивающих эффективное решение стратегических задач АПК; </w:t>
      </w:r>
    </w:p>
    <w:p w:rsidR="00576C1C" w:rsidRPr="003039AB" w:rsidRDefault="00576C1C" w:rsidP="00576C1C">
      <w:pPr>
        <w:shd w:val="clear" w:color="auto" w:fill="FFFFFF"/>
        <w:jc w:val="both"/>
        <w:textAlignment w:val="baseline"/>
        <w:rPr>
          <w:rFonts w:ascii="Segoe UI" w:hAnsi="Segoe UI" w:cs="Segoe UI"/>
          <w:sz w:val="14"/>
          <w:szCs w:val="14"/>
        </w:rPr>
      </w:pPr>
      <w:r w:rsidRPr="003039AB">
        <w:rPr>
          <w:sz w:val="14"/>
          <w:szCs w:val="14"/>
        </w:rPr>
        <w:t>- ограниченный доступ сельскохозяйственных товаропроизводителей к рынкам продукции и ресурсов в условиях несовершенства инфраструктуры рынков, возрастающей монополизации торговых сетей, слабого развития кооперации в сфере производства и реализации сельскохозяйственной продукции; </w:t>
      </w:r>
    </w:p>
    <w:p w:rsidR="00576C1C" w:rsidRPr="003039AB" w:rsidRDefault="00576C1C" w:rsidP="00576C1C">
      <w:pPr>
        <w:shd w:val="clear" w:color="auto" w:fill="FFFFFF"/>
        <w:jc w:val="both"/>
        <w:textAlignment w:val="baseline"/>
        <w:rPr>
          <w:rFonts w:ascii="Segoe UI" w:hAnsi="Segoe UI" w:cs="Segoe UI"/>
          <w:sz w:val="14"/>
          <w:szCs w:val="14"/>
        </w:rPr>
      </w:pPr>
      <w:r w:rsidRPr="003039AB">
        <w:rPr>
          <w:sz w:val="14"/>
          <w:szCs w:val="14"/>
        </w:rPr>
        <w:t>- 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 отток из аграрного производства квалифицированных специалистов и молодежи, недостаточное ресурсное обеспечение на всех уровнях финансирования. </w:t>
      </w:r>
    </w:p>
    <w:p w:rsidR="00576C1C" w:rsidRPr="003039AB" w:rsidRDefault="00576C1C" w:rsidP="00576C1C">
      <w:pPr>
        <w:shd w:val="clear" w:color="auto" w:fill="FFFFFF"/>
        <w:ind w:firstLine="602"/>
        <w:jc w:val="both"/>
        <w:textAlignment w:val="baseline"/>
        <w:rPr>
          <w:rFonts w:ascii="Segoe UI" w:hAnsi="Segoe UI" w:cs="Segoe UI"/>
          <w:sz w:val="14"/>
          <w:szCs w:val="14"/>
        </w:rPr>
      </w:pPr>
      <w:r w:rsidRPr="003039AB">
        <w:rPr>
          <w:sz w:val="14"/>
          <w:szCs w:val="14"/>
        </w:rPr>
        <w:t>Ожидаемыми конечными результатами реализации программы являются:  </w:t>
      </w:r>
    </w:p>
    <w:p w:rsidR="00576C1C" w:rsidRPr="003039AB" w:rsidRDefault="00576C1C" w:rsidP="00576C1C">
      <w:pPr>
        <w:jc w:val="both"/>
        <w:textAlignment w:val="baseline"/>
        <w:rPr>
          <w:rFonts w:ascii="Segoe UI" w:hAnsi="Segoe UI" w:cs="Segoe UI"/>
          <w:sz w:val="14"/>
          <w:szCs w:val="14"/>
        </w:rPr>
      </w:pPr>
      <w:r w:rsidRPr="003039AB">
        <w:rPr>
          <w:sz w:val="14"/>
          <w:szCs w:val="14"/>
        </w:rPr>
        <w:t>- сохранение доли сельского населения в общей численности населения страны на уровне не менее 19 процентов к 2025 году; </w:t>
      </w:r>
    </w:p>
    <w:p w:rsidR="00576C1C" w:rsidRPr="003039AB" w:rsidRDefault="00576C1C" w:rsidP="00576C1C">
      <w:pPr>
        <w:jc w:val="both"/>
        <w:textAlignment w:val="baseline"/>
        <w:rPr>
          <w:rFonts w:ascii="Segoe UI" w:hAnsi="Segoe UI" w:cs="Segoe UI"/>
          <w:sz w:val="14"/>
          <w:szCs w:val="14"/>
        </w:rPr>
      </w:pPr>
      <w:r w:rsidRPr="003039AB">
        <w:rPr>
          <w:sz w:val="14"/>
          <w:szCs w:val="14"/>
        </w:rPr>
        <w:lastRenderedPageBreak/>
        <w:t>- рост соотношения среднемесячных располагаемых ресурсов сельского и городского домохозяйств до  71,5 процентов;  </w:t>
      </w:r>
    </w:p>
    <w:p w:rsidR="00576C1C" w:rsidRPr="003039AB" w:rsidRDefault="00576C1C" w:rsidP="00576C1C">
      <w:pPr>
        <w:jc w:val="both"/>
        <w:textAlignment w:val="baseline"/>
        <w:rPr>
          <w:sz w:val="14"/>
          <w:szCs w:val="14"/>
        </w:rPr>
      </w:pPr>
      <w:r w:rsidRPr="003039AB">
        <w:rPr>
          <w:sz w:val="14"/>
          <w:szCs w:val="14"/>
        </w:rPr>
        <w:t>- повышение доли общей площади жилых помещений, оборудованной всеми видами благоустройства одновременно,  в общей площади жилых помещений в сельской местности Ярославской области до 31 процентов в 2025 году. </w:t>
      </w:r>
    </w:p>
    <w:p w:rsidR="00576C1C" w:rsidRPr="003039AB" w:rsidRDefault="00576C1C" w:rsidP="00576C1C">
      <w:pPr>
        <w:jc w:val="both"/>
        <w:textAlignment w:val="baseline"/>
        <w:rPr>
          <w:rFonts w:ascii="Segoe UI" w:hAnsi="Segoe UI" w:cs="Segoe UI"/>
          <w:sz w:val="14"/>
          <w:szCs w:val="14"/>
        </w:rPr>
      </w:pPr>
    </w:p>
    <w:p w:rsidR="00576C1C" w:rsidRPr="003039AB" w:rsidRDefault="00576C1C" w:rsidP="00576C1C">
      <w:pPr>
        <w:ind w:firstLine="516"/>
        <w:jc w:val="center"/>
        <w:textAlignment w:val="baseline"/>
        <w:rPr>
          <w:rFonts w:ascii="Segoe UI" w:hAnsi="Segoe UI" w:cs="Segoe UI"/>
          <w:b/>
          <w:sz w:val="14"/>
          <w:szCs w:val="14"/>
        </w:rPr>
      </w:pPr>
      <w:r w:rsidRPr="003039AB">
        <w:rPr>
          <w:b/>
          <w:iCs/>
          <w:sz w:val="14"/>
          <w:szCs w:val="14"/>
          <w:u w:val="single"/>
        </w:rPr>
        <w:t>Обобщенная характеристика мер государственного регулирования </w:t>
      </w:r>
      <w:r w:rsidRPr="003039AB">
        <w:rPr>
          <w:b/>
          <w:sz w:val="14"/>
          <w:szCs w:val="14"/>
        </w:rPr>
        <w:t> </w:t>
      </w:r>
    </w:p>
    <w:p w:rsidR="00576C1C" w:rsidRPr="003039AB" w:rsidRDefault="00576C1C" w:rsidP="00576C1C">
      <w:pPr>
        <w:ind w:firstLine="516"/>
        <w:jc w:val="center"/>
        <w:textAlignment w:val="baseline"/>
        <w:rPr>
          <w:b/>
          <w:sz w:val="14"/>
          <w:szCs w:val="14"/>
        </w:rPr>
      </w:pPr>
      <w:r w:rsidRPr="003039AB">
        <w:rPr>
          <w:b/>
          <w:iCs/>
          <w:sz w:val="14"/>
          <w:szCs w:val="14"/>
          <w:u w:val="single"/>
        </w:rPr>
        <w:t>в рамках Государственной программы</w:t>
      </w:r>
      <w:r w:rsidRPr="003039AB">
        <w:rPr>
          <w:b/>
          <w:sz w:val="14"/>
          <w:szCs w:val="14"/>
        </w:rPr>
        <w:t> </w:t>
      </w:r>
    </w:p>
    <w:p w:rsidR="00576C1C" w:rsidRPr="003039AB" w:rsidRDefault="00576C1C" w:rsidP="00576C1C">
      <w:pPr>
        <w:ind w:firstLine="516"/>
        <w:jc w:val="center"/>
        <w:textAlignment w:val="baseline"/>
        <w:rPr>
          <w:rFonts w:ascii="Segoe UI" w:hAnsi="Segoe UI" w:cs="Segoe UI"/>
          <w:b/>
          <w:sz w:val="14"/>
          <w:szCs w:val="14"/>
        </w:rPr>
      </w:pPr>
    </w:p>
    <w:p w:rsidR="00576C1C" w:rsidRPr="003039AB" w:rsidRDefault="00576C1C" w:rsidP="00576C1C">
      <w:pPr>
        <w:ind w:firstLine="505"/>
        <w:jc w:val="both"/>
        <w:textAlignment w:val="baseline"/>
        <w:rPr>
          <w:rFonts w:ascii="Segoe UI" w:hAnsi="Segoe UI" w:cs="Segoe UI"/>
          <w:sz w:val="14"/>
          <w:szCs w:val="14"/>
        </w:rPr>
      </w:pPr>
      <w:r w:rsidRPr="003039AB">
        <w:rPr>
          <w:sz w:val="14"/>
          <w:szCs w:val="14"/>
        </w:rPr>
        <w:t>В рамках реализации Государственной программы мер налогового таможенного, тарифного, кредитного и иных мер государственного регулирования не предусмотрено</w:t>
      </w:r>
      <w:proofErr w:type="gramStart"/>
      <w:r w:rsidRPr="003039AB">
        <w:rPr>
          <w:sz w:val="14"/>
          <w:szCs w:val="14"/>
        </w:rPr>
        <w:t>.Г</w:t>
      </w:r>
      <w:proofErr w:type="gramEnd"/>
      <w:r w:rsidRPr="003039AB">
        <w:rPr>
          <w:sz w:val="14"/>
          <w:szCs w:val="14"/>
        </w:rPr>
        <w:t>осударственной программой предусмотрена реализация комплекса мероприятий, направленных на создание и развитие инженерной, транспортной инфраструктуры и улучшение условий проживания граждан на сельских территориях.  </w:t>
      </w:r>
    </w:p>
    <w:p w:rsidR="00576C1C" w:rsidRPr="003039AB" w:rsidRDefault="00576C1C" w:rsidP="00576C1C">
      <w:pPr>
        <w:ind w:firstLine="505"/>
        <w:jc w:val="both"/>
        <w:textAlignment w:val="baseline"/>
        <w:rPr>
          <w:rFonts w:ascii="Segoe UI" w:hAnsi="Segoe UI" w:cs="Segoe UI"/>
          <w:sz w:val="14"/>
          <w:szCs w:val="14"/>
        </w:rPr>
      </w:pPr>
      <w:proofErr w:type="gramStart"/>
      <w:r w:rsidRPr="003039AB">
        <w:rPr>
          <w:sz w:val="14"/>
          <w:szCs w:val="14"/>
        </w:rPr>
        <w:t>Оценка результативности и эффективности реализации Государственной программы, подпрограммы производится в соответствии с методиками оценки результативности и эффективности реализации государственной программы Ярославской области, подпрограммы, приведенными в приложении 8 к Положению о программно-целевом планировании в Ярославской области, утверждённому постановлением Правительства области от 14.10.2019 № 712-п «Об утверждении Положения о программно-целевом планировании в Ярославской области».  </w:t>
      </w:r>
      <w:proofErr w:type="gramEnd"/>
    </w:p>
    <w:p w:rsidR="00576C1C" w:rsidRPr="003039AB" w:rsidRDefault="00576C1C" w:rsidP="00576C1C">
      <w:pPr>
        <w:jc w:val="center"/>
        <w:textAlignment w:val="baseline"/>
        <w:rPr>
          <w:sz w:val="14"/>
          <w:szCs w:val="14"/>
        </w:rPr>
      </w:pPr>
    </w:p>
    <w:p w:rsidR="00576C1C" w:rsidRPr="003039AB" w:rsidRDefault="00576C1C" w:rsidP="00576C1C">
      <w:pPr>
        <w:jc w:val="center"/>
        <w:textAlignment w:val="baseline"/>
        <w:rPr>
          <w:rFonts w:ascii="Segoe UI" w:hAnsi="Segoe UI" w:cs="Segoe UI"/>
          <w:sz w:val="14"/>
          <w:szCs w:val="14"/>
        </w:rPr>
      </w:pPr>
      <w:r w:rsidRPr="003039AB">
        <w:rPr>
          <w:sz w:val="14"/>
          <w:szCs w:val="14"/>
        </w:rPr>
        <w:t> </w:t>
      </w:r>
    </w:p>
    <w:p w:rsidR="00576C1C" w:rsidRPr="003039AB" w:rsidRDefault="00576C1C" w:rsidP="00576C1C">
      <w:pPr>
        <w:jc w:val="center"/>
        <w:textAlignment w:val="baseline"/>
        <w:rPr>
          <w:rFonts w:ascii="Segoe UI" w:hAnsi="Segoe UI" w:cs="Segoe UI"/>
          <w:sz w:val="14"/>
          <w:szCs w:val="14"/>
        </w:rPr>
      </w:pPr>
      <w:r w:rsidRPr="003039AB">
        <w:rPr>
          <w:b/>
          <w:bCs/>
          <w:iCs/>
          <w:sz w:val="14"/>
          <w:szCs w:val="14"/>
          <w:u w:val="single"/>
        </w:rPr>
        <w:t>Прогноз развития территории и планируемые результаты реализации Программы</w:t>
      </w:r>
      <w:r w:rsidRPr="003039AB">
        <w:rPr>
          <w:sz w:val="14"/>
          <w:szCs w:val="14"/>
        </w:rPr>
        <w:t> </w:t>
      </w:r>
    </w:p>
    <w:p w:rsidR="00576C1C" w:rsidRPr="003039AB" w:rsidRDefault="00576C1C" w:rsidP="00576C1C">
      <w:pPr>
        <w:jc w:val="both"/>
        <w:textAlignment w:val="baseline"/>
        <w:rPr>
          <w:rFonts w:ascii="Segoe UI" w:hAnsi="Segoe UI" w:cs="Segoe UI"/>
          <w:sz w:val="14"/>
          <w:szCs w:val="14"/>
        </w:rPr>
      </w:pPr>
      <w:r w:rsidRPr="003039AB">
        <w:rPr>
          <w:rFonts w:ascii="Segoe UI" w:hAnsi="Segoe UI" w:cs="Segoe UI"/>
          <w:sz w:val="14"/>
          <w:szCs w:val="14"/>
        </w:rPr>
        <w:tab/>
      </w:r>
      <w:r w:rsidRPr="003039AB">
        <w:rPr>
          <w:sz w:val="14"/>
          <w:szCs w:val="14"/>
        </w:rPr>
        <w:t>Программа направлена на создание благоприятных условий проживания жителей сельского поселения; на обеспечение содержания, чистоты и порядка улиц, площадей и дорог сельского поселения; увеличение уровня освещенности улиц сельского поселения; улучшение внешнего облика сельского поселения. </w:t>
      </w:r>
    </w:p>
    <w:p w:rsidR="00576C1C" w:rsidRPr="003039AB" w:rsidRDefault="00576C1C" w:rsidP="00576C1C">
      <w:pPr>
        <w:jc w:val="both"/>
        <w:textAlignment w:val="baseline"/>
        <w:rPr>
          <w:rFonts w:ascii="Segoe UI" w:hAnsi="Segoe UI" w:cs="Segoe UI"/>
          <w:sz w:val="14"/>
          <w:szCs w:val="14"/>
        </w:rPr>
      </w:pPr>
      <w:r w:rsidRPr="003039AB">
        <w:rPr>
          <w:rFonts w:ascii="Segoe UI" w:hAnsi="Segoe UI" w:cs="Segoe UI"/>
          <w:sz w:val="14"/>
          <w:szCs w:val="14"/>
        </w:rPr>
        <w:tab/>
      </w:r>
      <w:r w:rsidRPr="003039AB">
        <w:rPr>
          <w:sz w:val="14"/>
          <w:szCs w:val="14"/>
        </w:rPr>
        <w:t>Реализация мероприятий программы позволит обеспечить эффективность использования бюджетных средств и получить следующие результаты: </w:t>
      </w:r>
    </w:p>
    <w:p w:rsidR="00576C1C" w:rsidRPr="003039AB" w:rsidRDefault="00576C1C" w:rsidP="00576C1C">
      <w:pPr>
        <w:jc w:val="both"/>
        <w:textAlignment w:val="baseline"/>
        <w:rPr>
          <w:rFonts w:ascii="Segoe UI" w:hAnsi="Segoe UI" w:cs="Segoe UI"/>
          <w:sz w:val="14"/>
          <w:szCs w:val="14"/>
        </w:rPr>
      </w:pPr>
      <w:r w:rsidRPr="003039AB">
        <w:rPr>
          <w:sz w:val="14"/>
          <w:szCs w:val="14"/>
        </w:rPr>
        <w:t>- обеспечение территории поселения бесперебойным уличным освещением; </w:t>
      </w:r>
    </w:p>
    <w:p w:rsidR="00576C1C" w:rsidRPr="003039AB" w:rsidRDefault="00576C1C" w:rsidP="00576C1C">
      <w:pPr>
        <w:jc w:val="both"/>
        <w:textAlignment w:val="baseline"/>
        <w:rPr>
          <w:rFonts w:ascii="Segoe UI" w:hAnsi="Segoe UI" w:cs="Segoe UI"/>
          <w:sz w:val="14"/>
          <w:szCs w:val="14"/>
        </w:rPr>
      </w:pPr>
      <w:r w:rsidRPr="003039AB">
        <w:rPr>
          <w:sz w:val="14"/>
          <w:szCs w:val="14"/>
        </w:rPr>
        <w:t>- увеличение доли обустройства мест массового отдыха, учреждений культуры, детских площадок – 100%; спортивных площадок-100%; </w:t>
      </w:r>
    </w:p>
    <w:p w:rsidR="00576C1C" w:rsidRPr="003039AB" w:rsidRDefault="00576C1C" w:rsidP="00576C1C">
      <w:pPr>
        <w:jc w:val="both"/>
        <w:textAlignment w:val="baseline"/>
        <w:rPr>
          <w:rFonts w:ascii="Segoe UI" w:hAnsi="Segoe UI" w:cs="Segoe UI"/>
          <w:sz w:val="14"/>
          <w:szCs w:val="14"/>
        </w:rPr>
      </w:pPr>
      <w:r w:rsidRPr="003039AB">
        <w:rPr>
          <w:sz w:val="14"/>
          <w:szCs w:val="14"/>
        </w:rPr>
        <w:t>- улучшение санитарно-эпидемиологической обстановки; </w:t>
      </w:r>
    </w:p>
    <w:p w:rsidR="00576C1C" w:rsidRPr="003039AB" w:rsidRDefault="00576C1C" w:rsidP="00576C1C">
      <w:pPr>
        <w:jc w:val="both"/>
        <w:textAlignment w:val="baseline"/>
        <w:rPr>
          <w:rFonts w:ascii="Segoe UI" w:hAnsi="Segoe UI" w:cs="Segoe UI"/>
          <w:sz w:val="14"/>
          <w:szCs w:val="14"/>
        </w:rPr>
      </w:pPr>
      <w:r w:rsidRPr="003039AB">
        <w:rPr>
          <w:sz w:val="14"/>
          <w:szCs w:val="14"/>
        </w:rPr>
        <w:t>- увеличение темпов роста нового строительства; </w:t>
      </w:r>
    </w:p>
    <w:p w:rsidR="00576C1C" w:rsidRPr="003039AB" w:rsidRDefault="00576C1C" w:rsidP="00576C1C">
      <w:pPr>
        <w:jc w:val="both"/>
        <w:textAlignment w:val="baseline"/>
        <w:rPr>
          <w:rFonts w:ascii="Segoe UI" w:hAnsi="Segoe UI" w:cs="Segoe UI"/>
          <w:sz w:val="14"/>
          <w:szCs w:val="14"/>
        </w:rPr>
      </w:pPr>
      <w:r w:rsidRPr="003039AB">
        <w:rPr>
          <w:sz w:val="14"/>
          <w:szCs w:val="14"/>
        </w:rPr>
        <w:t>- создание комфортных условий проживания, повышение уровня, качества жизни, уменьшение социальной напряженности;  </w:t>
      </w:r>
    </w:p>
    <w:p w:rsidR="00576C1C" w:rsidRPr="003039AB" w:rsidRDefault="00576C1C" w:rsidP="00576C1C">
      <w:pPr>
        <w:jc w:val="both"/>
        <w:textAlignment w:val="baseline"/>
        <w:rPr>
          <w:rFonts w:ascii="Segoe UI" w:hAnsi="Segoe UI" w:cs="Segoe UI"/>
          <w:sz w:val="14"/>
          <w:szCs w:val="14"/>
        </w:rPr>
      </w:pPr>
      <w:r w:rsidRPr="003039AB">
        <w:rPr>
          <w:sz w:val="14"/>
          <w:szCs w:val="14"/>
        </w:rPr>
        <w:t>- модернизация и обновление коммунальной инфраструктуры поселения, снижение эксплуатационных затрат; </w:t>
      </w:r>
    </w:p>
    <w:p w:rsidR="00576C1C" w:rsidRPr="003039AB" w:rsidRDefault="00576C1C" w:rsidP="00576C1C">
      <w:pPr>
        <w:jc w:val="both"/>
        <w:textAlignment w:val="baseline"/>
        <w:rPr>
          <w:rFonts w:ascii="Segoe UI" w:hAnsi="Segoe UI" w:cs="Segoe UI"/>
          <w:sz w:val="14"/>
          <w:szCs w:val="14"/>
        </w:rPr>
      </w:pPr>
      <w:r w:rsidRPr="003039AB">
        <w:rPr>
          <w:sz w:val="14"/>
          <w:szCs w:val="14"/>
        </w:rPr>
        <w:t>- устранение причин возникновения аварийных ситуаций, угрожающих жизнедеятельности человека, улучшение экологического состояния окружающей среды на территории Слободского  сельского поселения; </w:t>
      </w:r>
    </w:p>
    <w:p w:rsidR="00576C1C" w:rsidRPr="003039AB" w:rsidRDefault="00576C1C" w:rsidP="00576C1C">
      <w:pPr>
        <w:jc w:val="both"/>
        <w:textAlignment w:val="baseline"/>
        <w:rPr>
          <w:rFonts w:ascii="Segoe UI" w:hAnsi="Segoe UI" w:cs="Segoe UI"/>
          <w:sz w:val="14"/>
          <w:szCs w:val="14"/>
        </w:rPr>
      </w:pPr>
      <w:r w:rsidRPr="003039AB">
        <w:rPr>
          <w:sz w:val="14"/>
          <w:szCs w:val="14"/>
        </w:rPr>
        <w:t>- повышение надежности водоснабжения и водоотведения; </w:t>
      </w:r>
    </w:p>
    <w:p w:rsidR="00576C1C" w:rsidRPr="003039AB" w:rsidRDefault="00576C1C" w:rsidP="00576C1C">
      <w:pPr>
        <w:jc w:val="both"/>
        <w:textAlignment w:val="baseline"/>
        <w:rPr>
          <w:rFonts w:ascii="Segoe UI" w:hAnsi="Segoe UI" w:cs="Segoe UI"/>
          <w:sz w:val="14"/>
          <w:szCs w:val="14"/>
        </w:rPr>
      </w:pPr>
      <w:r w:rsidRPr="003039AB">
        <w:rPr>
          <w:sz w:val="14"/>
          <w:szCs w:val="14"/>
        </w:rPr>
        <w:t>- соответствие параметров качества питьевой воды установленным нормативам СанПиН -100% (необходимость установки станций водоочистки на всех скважинах поселения);  </w:t>
      </w:r>
    </w:p>
    <w:p w:rsidR="00576C1C" w:rsidRPr="003039AB" w:rsidRDefault="00576C1C" w:rsidP="00576C1C">
      <w:pPr>
        <w:jc w:val="both"/>
        <w:textAlignment w:val="baseline"/>
        <w:rPr>
          <w:rFonts w:ascii="Segoe UI" w:hAnsi="Segoe UI" w:cs="Segoe UI"/>
          <w:sz w:val="14"/>
          <w:szCs w:val="14"/>
        </w:rPr>
      </w:pPr>
      <w:r w:rsidRPr="003039AB">
        <w:rPr>
          <w:sz w:val="14"/>
          <w:szCs w:val="14"/>
        </w:rPr>
        <w:t>- снижение уровня потерь воды; </w:t>
      </w:r>
    </w:p>
    <w:p w:rsidR="00576C1C" w:rsidRPr="003039AB" w:rsidRDefault="00576C1C" w:rsidP="00576C1C">
      <w:pPr>
        <w:jc w:val="both"/>
        <w:textAlignment w:val="baseline"/>
        <w:rPr>
          <w:rFonts w:ascii="Segoe UI" w:hAnsi="Segoe UI" w:cs="Segoe UI"/>
          <w:sz w:val="14"/>
          <w:szCs w:val="14"/>
        </w:rPr>
      </w:pPr>
      <w:r w:rsidRPr="003039AB">
        <w:rPr>
          <w:sz w:val="14"/>
          <w:szCs w:val="14"/>
        </w:rPr>
        <w:t>- реконструкция, модернизация систем водоснабжения и водоотведения; </w:t>
      </w:r>
    </w:p>
    <w:p w:rsidR="00576C1C" w:rsidRPr="003039AB" w:rsidRDefault="00576C1C" w:rsidP="00576C1C">
      <w:pPr>
        <w:jc w:val="both"/>
        <w:textAlignment w:val="baseline"/>
        <w:rPr>
          <w:rFonts w:ascii="Segoe UI" w:hAnsi="Segoe UI" w:cs="Segoe UI"/>
          <w:sz w:val="14"/>
          <w:szCs w:val="14"/>
        </w:rPr>
      </w:pPr>
      <w:r w:rsidRPr="003039AB">
        <w:rPr>
          <w:sz w:val="14"/>
          <w:szCs w:val="14"/>
        </w:rPr>
        <w:t>- строительство новых систем водоснабжения и водоотведения для обеспечения подключения дополнительных нагрузок при строительстве новых жилых домов и объектов соцкультбыта; </w:t>
      </w:r>
    </w:p>
    <w:p w:rsidR="00576C1C" w:rsidRPr="003039AB" w:rsidRDefault="00576C1C" w:rsidP="00576C1C">
      <w:pPr>
        <w:jc w:val="both"/>
        <w:textAlignment w:val="baseline"/>
        <w:rPr>
          <w:rFonts w:ascii="Segoe UI" w:hAnsi="Segoe UI" w:cs="Segoe UI"/>
          <w:sz w:val="14"/>
          <w:szCs w:val="14"/>
        </w:rPr>
      </w:pPr>
      <w:r w:rsidRPr="003039AB">
        <w:rPr>
          <w:sz w:val="14"/>
          <w:szCs w:val="14"/>
        </w:rPr>
        <w:t>- улучшение экологического и санитарного состояния в Слободском сельском поселении. </w:t>
      </w:r>
    </w:p>
    <w:p w:rsidR="00576C1C" w:rsidRPr="003039AB" w:rsidRDefault="00576C1C" w:rsidP="00576C1C">
      <w:pPr>
        <w:ind w:firstLine="398"/>
        <w:jc w:val="both"/>
        <w:textAlignment w:val="baseline"/>
        <w:rPr>
          <w:rFonts w:ascii="Segoe UI" w:hAnsi="Segoe UI" w:cs="Segoe UI"/>
          <w:sz w:val="14"/>
          <w:szCs w:val="14"/>
        </w:rPr>
      </w:pPr>
      <w:r w:rsidRPr="003039AB">
        <w:rPr>
          <w:sz w:val="14"/>
          <w:szCs w:val="14"/>
        </w:rPr>
        <w:t>Наиболее социально-экономических результатов следует ожидать после полного выполнения всех мероприятий программы. Наиболее социально-экономических результатов следует ожидать после полного выполнения всех мероприятий программы. </w:t>
      </w:r>
    </w:p>
    <w:p w:rsidR="00576C1C" w:rsidRPr="003039AB" w:rsidRDefault="00576C1C" w:rsidP="00576C1C">
      <w:pPr>
        <w:jc w:val="center"/>
        <w:textAlignment w:val="baseline"/>
        <w:rPr>
          <w:rFonts w:ascii="Segoe UI" w:hAnsi="Segoe UI" w:cs="Segoe UI"/>
          <w:sz w:val="14"/>
          <w:szCs w:val="14"/>
        </w:rPr>
      </w:pPr>
      <w:r w:rsidRPr="003039AB">
        <w:rPr>
          <w:sz w:val="14"/>
          <w:szCs w:val="14"/>
        </w:rPr>
        <w:t> </w:t>
      </w:r>
    </w:p>
    <w:p w:rsidR="00576C1C" w:rsidRPr="003039AB" w:rsidRDefault="00576C1C" w:rsidP="00576C1C">
      <w:pPr>
        <w:ind w:firstLine="516"/>
        <w:jc w:val="center"/>
        <w:textAlignment w:val="baseline"/>
        <w:rPr>
          <w:rFonts w:ascii="Segoe UI" w:hAnsi="Segoe UI" w:cs="Segoe UI"/>
          <w:sz w:val="14"/>
          <w:szCs w:val="14"/>
        </w:rPr>
      </w:pPr>
      <w:r w:rsidRPr="003039AB">
        <w:rPr>
          <w:b/>
          <w:bCs/>
          <w:iCs/>
          <w:sz w:val="14"/>
          <w:szCs w:val="14"/>
          <w:u w:val="single"/>
        </w:rPr>
        <w:t xml:space="preserve">Механизм реализации программы, организация </w:t>
      </w:r>
      <w:proofErr w:type="gramStart"/>
      <w:r w:rsidRPr="003039AB">
        <w:rPr>
          <w:b/>
          <w:bCs/>
          <w:iCs/>
          <w:sz w:val="14"/>
          <w:szCs w:val="14"/>
          <w:u w:val="single"/>
        </w:rPr>
        <w:t>контроля за</w:t>
      </w:r>
      <w:proofErr w:type="gramEnd"/>
      <w:r w:rsidRPr="003039AB">
        <w:rPr>
          <w:b/>
          <w:bCs/>
          <w:iCs/>
          <w:sz w:val="14"/>
          <w:szCs w:val="14"/>
          <w:u w:val="single"/>
        </w:rPr>
        <w:t xml:space="preserve"> ходом исполнения Программы</w:t>
      </w:r>
      <w:r w:rsidRPr="003039AB">
        <w:rPr>
          <w:sz w:val="14"/>
          <w:szCs w:val="14"/>
        </w:rPr>
        <w:t> </w:t>
      </w:r>
    </w:p>
    <w:p w:rsidR="00576C1C" w:rsidRPr="003039AB" w:rsidRDefault="00576C1C" w:rsidP="00576C1C">
      <w:pPr>
        <w:ind w:firstLine="193"/>
        <w:jc w:val="both"/>
        <w:textAlignment w:val="baseline"/>
        <w:rPr>
          <w:rFonts w:ascii="Segoe UI" w:hAnsi="Segoe UI" w:cs="Segoe UI"/>
          <w:sz w:val="14"/>
          <w:szCs w:val="14"/>
        </w:rPr>
      </w:pPr>
      <w:r w:rsidRPr="003039AB">
        <w:rPr>
          <w:sz w:val="14"/>
          <w:szCs w:val="14"/>
        </w:rPr>
        <w:t>Исполнители программы осуществляют: </w:t>
      </w:r>
    </w:p>
    <w:p w:rsidR="00576C1C" w:rsidRPr="003039AB" w:rsidRDefault="00576C1C" w:rsidP="00576C1C">
      <w:pPr>
        <w:jc w:val="both"/>
        <w:textAlignment w:val="baseline"/>
        <w:rPr>
          <w:rFonts w:ascii="Segoe UI" w:hAnsi="Segoe UI" w:cs="Segoe UI"/>
          <w:sz w:val="14"/>
          <w:szCs w:val="14"/>
        </w:rPr>
      </w:pPr>
      <w:r w:rsidRPr="003039AB">
        <w:rPr>
          <w:sz w:val="14"/>
          <w:szCs w:val="14"/>
        </w:rPr>
        <w:t> Администрация Слободского сельского поселения Угличского муниципального района Ярославской области: </w:t>
      </w:r>
    </w:p>
    <w:p w:rsidR="00576C1C" w:rsidRPr="003039AB" w:rsidRDefault="00576C1C" w:rsidP="00576C1C">
      <w:pPr>
        <w:numPr>
          <w:ilvl w:val="0"/>
          <w:numId w:val="20"/>
        </w:numPr>
        <w:ind w:left="0" w:firstLine="193"/>
        <w:jc w:val="both"/>
        <w:textAlignment w:val="baseline"/>
        <w:rPr>
          <w:sz w:val="14"/>
          <w:szCs w:val="14"/>
        </w:rPr>
      </w:pPr>
      <w:proofErr w:type="gramStart"/>
      <w:r w:rsidRPr="003039AB">
        <w:rPr>
          <w:sz w:val="14"/>
          <w:szCs w:val="14"/>
        </w:rPr>
        <w:t>контроль за</w:t>
      </w:r>
      <w:proofErr w:type="gramEnd"/>
      <w:r w:rsidRPr="003039AB">
        <w:rPr>
          <w:sz w:val="14"/>
          <w:szCs w:val="14"/>
        </w:rPr>
        <w:t xml:space="preserve"> выполнением мероприятий Программы; </w:t>
      </w:r>
    </w:p>
    <w:p w:rsidR="00576C1C" w:rsidRPr="003039AB" w:rsidRDefault="00576C1C" w:rsidP="00576C1C">
      <w:pPr>
        <w:numPr>
          <w:ilvl w:val="0"/>
          <w:numId w:val="20"/>
        </w:numPr>
        <w:ind w:left="0" w:firstLine="193"/>
        <w:jc w:val="both"/>
        <w:textAlignment w:val="baseline"/>
        <w:rPr>
          <w:sz w:val="14"/>
          <w:szCs w:val="14"/>
        </w:rPr>
      </w:pPr>
      <w:r w:rsidRPr="003039AB">
        <w:rPr>
          <w:sz w:val="14"/>
          <w:szCs w:val="14"/>
        </w:rPr>
        <w:t> финансирование мероприятий программы из местного бюджета в объемах, предусмотренных Программой; </w:t>
      </w:r>
    </w:p>
    <w:p w:rsidR="00576C1C" w:rsidRPr="003039AB" w:rsidRDefault="00576C1C" w:rsidP="00576C1C">
      <w:pPr>
        <w:numPr>
          <w:ilvl w:val="0"/>
          <w:numId w:val="20"/>
        </w:numPr>
        <w:ind w:left="0" w:firstLine="193"/>
        <w:jc w:val="both"/>
        <w:textAlignment w:val="baseline"/>
        <w:rPr>
          <w:sz w:val="14"/>
          <w:szCs w:val="14"/>
        </w:rPr>
      </w:pPr>
      <w:r w:rsidRPr="003039AB">
        <w:rPr>
          <w:sz w:val="14"/>
          <w:szCs w:val="14"/>
        </w:rPr>
        <w:t>мониторинг хода реализации мероприятий программы и информационно-аналитическое обеспечение процесса реализации Программы. </w:t>
      </w:r>
    </w:p>
    <w:p w:rsidR="00576C1C" w:rsidRPr="003039AB" w:rsidRDefault="00576C1C" w:rsidP="00576C1C">
      <w:pPr>
        <w:jc w:val="both"/>
        <w:textAlignment w:val="baseline"/>
        <w:rPr>
          <w:rFonts w:ascii="Segoe UI" w:hAnsi="Segoe UI" w:cs="Segoe UI"/>
          <w:sz w:val="14"/>
          <w:szCs w:val="14"/>
        </w:rPr>
      </w:pPr>
      <w:r w:rsidRPr="003039AB">
        <w:rPr>
          <w:sz w:val="14"/>
          <w:szCs w:val="14"/>
        </w:rPr>
        <w:t> </w:t>
      </w:r>
    </w:p>
    <w:p w:rsidR="00576C1C" w:rsidRPr="003039AB" w:rsidRDefault="00576C1C" w:rsidP="00576C1C">
      <w:pPr>
        <w:jc w:val="both"/>
        <w:textAlignment w:val="baseline"/>
        <w:rPr>
          <w:rFonts w:ascii="Segoe UI" w:hAnsi="Segoe UI" w:cs="Segoe UI"/>
          <w:sz w:val="14"/>
          <w:szCs w:val="14"/>
        </w:rPr>
      </w:pPr>
      <w:r w:rsidRPr="003039AB">
        <w:rPr>
          <w:sz w:val="14"/>
          <w:szCs w:val="14"/>
        </w:rPr>
        <w:t>МУ «Комбытсервис» Слободского сельского поселения: </w:t>
      </w:r>
    </w:p>
    <w:p w:rsidR="00576C1C" w:rsidRPr="003039AB" w:rsidRDefault="00576C1C" w:rsidP="00576C1C">
      <w:pPr>
        <w:numPr>
          <w:ilvl w:val="0"/>
          <w:numId w:val="21"/>
        </w:numPr>
        <w:ind w:left="0" w:firstLine="193"/>
        <w:jc w:val="both"/>
        <w:textAlignment w:val="baseline"/>
        <w:rPr>
          <w:sz w:val="14"/>
          <w:szCs w:val="14"/>
        </w:rPr>
      </w:pPr>
      <w:r w:rsidRPr="003039AB">
        <w:rPr>
          <w:sz w:val="14"/>
          <w:szCs w:val="14"/>
        </w:rPr>
        <w:t>разработку и утверждение в установленном порядке проектно-сметной документации; </w:t>
      </w:r>
    </w:p>
    <w:p w:rsidR="00576C1C" w:rsidRPr="003039AB" w:rsidRDefault="00576C1C" w:rsidP="00576C1C">
      <w:pPr>
        <w:numPr>
          <w:ilvl w:val="0"/>
          <w:numId w:val="21"/>
        </w:numPr>
        <w:ind w:left="0" w:firstLine="193"/>
        <w:jc w:val="both"/>
        <w:textAlignment w:val="baseline"/>
        <w:rPr>
          <w:sz w:val="14"/>
          <w:szCs w:val="14"/>
        </w:rPr>
      </w:pPr>
      <w:r w:rsidRPr="003039AB">
        <w:rPr>
          <w:sz w:val="14"/>
          <w:szCs w:val="14"/>
        </w:rPr>
        <w:t>эффективное и целевое использование бюджетных средств, предусмотренных на реализацию Программы.</w:t>
      </w:r>
    </w:p>
    <w:p w:rsidR="00576C1C" w:rsidRDefault="00576C1C" w:rsidP="00576C1C">
      <w:pPr>
        <w:ind w:firstLine="387"/>
        <w:jc w:val="both"/>
        <w:textAlignment w:val="baseline"/>
        <w:rPr>
          <w:sz w:val="14"/>
          <w:szCs w:val="14"/>
        </w:rPr>
      </w:pPr>
      <w:r w:rsidRPr="003039AB">
        <w:rPr>
          <w:sz w:val="14"/>
          <w:szCs w:val="14"/>
        </w:rPr>
        <w:t> </w:t>
      </w:r>
    </w:p>
    <w:p w:rsidR="00576C1C" w:rsidRDefault="00576C1C" w:rsidP="00576C1C">
      <w:pPr>
        <w:ind w:firstLine="387"/>
        <w:jc w:val="both"/>
        <w:textAlignment w:val="baseline"/>
        <w:rPr>
          <w:sz w:val="14"/>
          <w:szCs w:val="14"/>
        </w:rPr>
      </w:pPr>
    </w:p>
    <w:p w:rsidR="00576C1C" w:rsidRDefault="00576C1C" w:rsidP="00576C1C">
      <w:pPr>
        <w:ind w:firstLine="387"/>
        <w:jc w:val="both"/>
        <w:textAlignment w:val="baseline"/>
        <w:rPr>
          <w:sz w:val="14"/>
          <w:szCs w:val="14"/>
        </w:rPr>
      </w:pPr>
    </w:p>
    <w:p w:rsidR="00576C1C" w:rsidRDefault="00576C1C" w:rsidP="00576C1C">
      <w:pPr>
        <w:ind w:firstLine="387"/>
        <w:jc w:val="both"/>
        <w:textAlignment w:val="baseline"/>
        <w:rPr>
          <w:sz w:val="14"/>
          <w:szCs w:val="14"/>
        </w:rPr>
      </w:pPr>
    </w:p>
    <w:p w:rsidR="00576C1C" w:rsidRPr="003039AB" w:rsidRDefault="00576C1C" w:rsidP="00576C1C">
      <w:pPr>
        <w:ind w:firstLine="387"/>
        <w:jc w:val="both"/>
        <w:textAlignment w:val="baseline"/>
        <w:rPr>
          <w:rFonts w:ascii="Segoe UI" w:hAnsi="Segoe UI" w:cs="Segoe UI"/>
          <w:sz w:val="14"/>
          <w:szCs w:val="14"/>
        </w:rPr>
      </w:pPr>
    </w:p>
    <w:p w:rsidR="00576C1C" w:rsidRPr="003039AB" w:rsidRDefault="00576C1C" w:rsidP="00576C1C">
      <w:pPr>
        <w:jc w:val="center"/>
        <w:textAlignment w:val="baseline"/>
        <w:rPr>
          <w:rFonts w:ascii="Segoe UI" w:hAnsi="Segoe UI" w:cs="Segoe UI"/>
          <w:sz w:val="14"/>
          <w:szCs w:val="14"/>
        </w:rPr>
      </w:pPr>
      <w:r w:rsidRPr="003039AB">
        <w:rPr>
          <w:b/>
          <w:bCs/>
          <w:iCs/>
          <w:sz w:val="14"/>
          <w:szCs w:val="14"/>
          <w:u w:val="single"/>
        </w:rPr>
        <w:t>Оценка эффективности реализации Программы</w:t>
      </w:r>
    </w:p>
    <w:p w:rsidR="00576C1C" w:rsidRPr="003039AB" w:rsidRDefault="00576C1C" w:rsidP="00576C1C">
      <w:pPr>
        <w:jc w:val="both"/>
        <w:textAlignment w:val="baseline"/>
        <w:rPr>
          <w:rFonts w:ascii="Segoe UI" w:hAnsi="Segoe UI" w:cs="Segoe UI"/>
          <w:sz w:val="14"/>
          <w:szCs w:val="14"/>
        </w:rPr>
      </w:pPr>
      <w:r w:rsidRPr="003039AB">
        <w:rPr>
          <w:sz w:val="14"/>
          <w:szCs w:val="14"/>
        </w:rPr>
        <w:t> </w:t>
      </w:r>
    </w:p>
    <w:p w:rsidR="00576C1C" w:rsidRPr="003039AB" w:rsidRDefault="00576C1C" w:rsidP="00576C1C">
      <w:pPr>
        <w:jc w:val="both"/>
        <w:textAlignment w:val="baseline"/>
        <w:rPr>
          <w:rFonts w:ascii="Segoe UI" w:hAnsi="Segoe UI" w:cs="Segoe UI"/>
          <w:sz w:val="14"/>
          <w:szCs w:val="14"/>
        </w:rPr>
      </w:pPr>
      <w:r w:rsidRPr="003039AB">
        <w:rPr>
          <w:rFonts w:ascii="Segoe UI" w:hAnsi="Segoe UI" w:cs="Segoe UI"/>
          <w:sz w:val="14"/>
          <w:szCs w:val="14"/>
        </w:rPr>
        <w:tab/>
      </w:r>
      <w:r w:rsidRPr="003039AB">
        <w:rPr>
          <w:sz w:val="14"/>
          <w:szCs w:val="14"/>
        </w:rPr>
        <w:t>Приоритет в оценке эффективности программы отдается показателям общественной (социально-экономической) эффективности, поскольку она позволяет наиболее полно оценить последствия от реализации программных мероприятий. </w:t>
      </w:r>
    </w:p>
    <w:p w:rsidR="00576C1C" w:rsidRPr="003039AB" w:rsidRDefault="00576C1C" w:rsidP="00576C1C">
      <w:pPr>
        <w:jc w:val="both"/>
        <w:textAlignment w:val="baseline"/>
        <w:rPr>
          <w:sz w:val="14"/>
          <w:szCs w:val="14"/>
        </w:rPr>
      </w:pPr>
      <w:r w:rsidRPr="003039AB">
        <w:rPr>
          <w:rFonts w:ascii="Segoe UI" w:hAnsi="Segoe UI" w:cs="Segoe UI"/>
          <w:sz w:val="14"/>
          <w:szCs w:val="14"/>
        </w:rPr>
        <w:tab/>
      </w:r>
      <w:r w:rsidRPr="003039AB">
        <w:rPr>
          <w:sz w:val="14"/>
          <w:szCs w:val="14"/>
        </w:rPr>
        <w:t>Результаты реализации Программы окажут значительное позитивное влияние не только на решение проблем в сфере благоустройства, но и на развитие смежных социальных направлений.  </w:t>
      </w:r>
    </w:p>
    <w:p w:rsidR="00576C1C" w:rsidRPr="003039AB" w:rsidRDefault="00576C1C" w:rsidP="00576C1C">
      <w:pPr>
        <w:jc w:val="both"/>
        <w:textAlignment w:val="baseline"/>
        <w:rPr>
          <w:rFonts w:ascii="Segoe UI" w:hAnsi="Segoe UI" w:cs="Segoe UI"/>
          <w:sz w:val="14"/>
          <w:szCs w:val="14"/>
        </w:rPr>
      </w:pPr>
      <w:r w:rsidRPr="003039AB">
        <w:rPr>
          <w:sz w:val="14"/>
          <w:szCs w:val="14"/>
        </w:rPr>
        <w:tab/>
        <w:t>Реализация Программы позволит решить важнейшие социально-экономические задачи: повышение уровня жизни населения, улучшение условий проживания, повышение экономической самостоятельности, закрепление кадров в сельской местности поселения; </w:t>
      </w:r>
    </w:p>
    <w:p w:rsidR="00576C1C" w:rsidRPr="003039AB" w:rsidRDefault="00576C1C" w:rsidP="00576C1C">
      <w:pPr>
        <w:jc w:val="both"/>
        <w:textAlignment w:val="baseline"/>
        <w:rPr>
          <w:rFonts w:ascii="Segoe UI" w:hAnsi="Segoe UI" w:cs="Segoe UI"/>
          <w:sz w:val="14"/>
          <w:szCs w:val="14"/>
        </w:rPr>
      </w:pPr>
      <w:r w:rsidRPr="003039AB">
        <w:rPr>
          <w:rFonts w:ascii="Segoe UI" w:hAnsi="Segoe UI" w:cs="Segoe UI"/>
          <w:sz w:val="14"/>
          <w:szCs w:val="14"/>
        </w:rPr>
        <w:tab/>
      </w:r>
      <w:r w:rsidRPr="003039AB">
        <w:rPr>
          <w:sz w:val="14"/>
          <w:szCs w:val="14"/>
        </w:rPr>
        <w:t>В составе ежегодного отчета о ходе работ по программе представляется информация об оценке эффективности реализации Программы.  </w:t>
      </w:r>
    </w:p>
    <w:p w:rsidR="00576C1C" w:rsidRDefault="00576C1C" w:rsidP="00344142">
      <w:pPr>
        <w:pStyle w:val="a8"/>
        <w:spacing w:line="0" w:lineRule="atLeast"/>
        <w:ind w:firstLine="0"/>
        <w:jc w:val="right"/>
        <w:rPr>
          <w:b/>
          <w:sz w:val="18"/>
          <w:szCs w:val="18"/>
        </w:rPr>
      </w:pPr>
    </w:p>
    <w:p w:rsidR="00576C1C" w:rsidRDefault="00576C1C" w:rsidP="00576C1C">
      <w:pPr>
        <w:jc w:val="right"/>
        <w:rPr>
          <w:iCs/>
          <w:sz w:val="12"/>
          <w:szCs w:val="12"/>
        </w:rPr>
      </w:pPr>
    </w:p>
    <w:p w:rsidR="00576C1C" w:rsidRDefault="00576C1C" w:rsidP="00576C1C">
      <w:pPr>
        <w:jc w:val="right"/>
        <w:rPr>
          <w:iCs/>
          <w:sz w:val="12"/>
          <w:szCs w:val="12"/>
        </w:rPr>
      </w:pPr>
    </w:p>
    <w:p w:rsidR="00576C1C" w:rsidRDefault="00576C1C" w:rsidP="00576C1C">
      <w:pPr>
        <w:jc w:val="right"/>
        <w:rPr>
          <w:iCs/>
          <w:sz w:val="12"/>
          <w:szCs w:val="12"/>
        </w:rPr>
      </w:pPr>
    </w:p>
    <w:p w:rsidR="00576C1C" w:rsidRDefault="00576C1C" w:rsidP="00576C1C">
      <w:pPr>
        <w:jc w:val="right"/>
        <w:rPr>
          <w:iCs/>
          <w:sz w:val="12"/>
          <w:szCs w:val="12"/>
        </w:rPr>
      </w:pPr>
      <w:r w:rsidRPr="003039AB">
        <w:rPr>
          <w:iCs/>
          <w:sz w:val="12"/>
          <w:szCs w:val="12"/>
        </w:rPr>
        <w:t>Приложение 1</w:t>
      </w:r>
    </w:p>
    <w:p w:rsidR="00576C1C" w:rsidRPr="003039AB" w:rsidRDefault="00576C1C" w:rsidP="00576C1C">
      <w:pPr>
        <w:jc w:val="right"/>
        <w:rPr>
          <w:rFonts w:ascii="Segoe UI" w:hAnsi="Segoe UI" w:cs="Segoe UI"/>
          <w:sz w:val="12"/>
          <w:szCs w:val="12"/>
        </w:rPr>
      </w:pPr>
    </w:p>
    <w:p w:rsidR="00576C1C" w:rsidRPr="003039AB" w:rsidRDefault="00576C1C" w:rsidP="00576C1C">
      <w:pPr>
        <w:jc w:val="center"/>
        <w:rPr>
          <w:rFonts w:ascii="Segoe UI" w:hAnsi="Segoe UI" w:cs="Segoe UI"/>
          <w:b/>
          <w:sz w:val="14"/>
          <w:szCs w:val="14"/>
        </w:rPr>
      </w:pPr>
      <w:r w:rsidRPr="003039AB">
        <w:rPr>
          <w:b/>
          <w:iCs/>
          <w:sz w:val="14"/>
          <w:szCs w:val="14"/>
        </w:rPr>
        <w:t>Перечень мероприятий муниципальной программы </w:t>
      </w:r>
      <w:r w:rsidRPr="003039AB">
        <w:rPr>
          <w:rStyle w:val="normaltextrun"/>
          <w:b/>
          <w:sz w:val="14"/>
          <w:szCs w:val="14"/>
        </w:rPr>
        <w:t xml:space="preserve">«Комплексное развитие территорий </w:t>
      </w:r>
      <w:r w:rsidRPr="003039AB">
        <w:rPr>
          <w:rStyle w:val="spellingerror"/>
          <w:b/>
          <w:color w:val="000000"/>
          <w:sz w:val="14"/>
          <w:szCs w:val="14"/>
        </w:rPr>
        <w:t>Слободского</w:t>
      </w:r>
      <w:r w:rsidRPr="003039AB">
        <w:rPr>
          <w:rStyle w:val="normaltextrun"/>
          <w:b/>
          <w:sz w:val="14"/>
          <w:szCs w:val="14"/>
        </w:rPr>
        <w:t xml:space="preserve"> сельского поселения Угличского муниципального района на 2020-2025 годы»</w:t>
      </w:r>
      <w:r w:rsidRPr="003039AB">
        <w:rPr>
          <w:b/>
          <w:iCs/>
          <w:sz w:val="14"/>
          <w:szCs w:val="14"/>
        </w:rPr>
        <w:t xml:space="preserve"> (в рамках исполняемых полномочий)</w:t>
      </w:r>
      <w:r w:rsidRPr="003039AB">
        <w:rPr>
          <w:b/>
          <w:sz w:val="14"/>
          <w:szCs w:val="14"/>
        </w:rPr>
        <w:t> </w:t>
      </w:r>
    </w:p>
    <w:p w:rsidR="00576C1C" w:rsidRDefault="00576C1C" w:rsidP="00344142">
      <w:pPr>
        <w:pStyle w:val="a8"/>
        <w:spacing w:line="0" w:lineRule="atLeast"/>
        <w:ind w:firstLine="0"/>
        <w:jc w:val="right"/>
        <w:rPr>
          <w:b/>
          <w:sz w:val="18"/>
          <w:szCs w:val="18"/>
        </w:rPr>
      </w:pPr>
    </w:p>
    <w:tbl>
      <w:tblPr>
        <w:tblW w:w="5529" w:type="dxa"/>
        <w:tblInd w:w="-27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2"/>
        <w:gridCol w:w="709"/>
        <w:gridCol w:w="851"/>
        <w:gridCol w:w="709"/>
        <w:gridCol w:w="425"/>
        <w:gridCol w:w="494"/>
        <w:gridCol w:w="356"/>
        <w:gridCol w:w="284"/>
        <w:gridCol w:w="425"/>
        <w:gridCol w:w="142"/>
        <w:gridCol w:w="227"/>
        <w:gridCol w:w="765"/>
      </w:tblGrid>
      <w:tr w:rsidR="00576C1C" w:rsidRPr="003039AB" w:rsidTr="00576C1C">
        <w:trPr>
          <w:trHeight w:val="634"/>
        </w:trPr>
        <w:tc>
          <w:tcPr>
            <w:tcW w:w="14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w:t>
            </w:r>
            <w:proofErr w:type="gramStart"/>
            <w:r w:rsidRPr="003039AB">
              <w:rPr>
                <w:sz w:val="11"/>
                <w:szCs w:val="11"/>
              </w:rPr>
              <w:t>п</w:t>
            </w:r>
            <w:proofErr w:type="gramEnd"/>
            <w:r w:rsidRPr="003039AB">
              <w:rPr>
                <w:sz w:val="11"/>
                <w:szCs w:val="11"/>
              </w:rPr>
              <w:t>/п </w:t>
            </w:r>
          </w:p>
        </w:tc>
        <w:tc>
          <w:tcPr>
            <w:tcW w:w="709" w:type="dxa"/>
            <w:vMerge w:val="restart"/>
            <w:tcBorders>
              <w:top w:val="single" w:sz="4" w:space="0" w:color="000000"/>
              <w:left w:val="nil"/>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Перечень задач программы </w:t>
            </w:r>
          </w:p>
        </w:tc>
        <w:tc>
          <w:tcPr>
            <w:tcW w:w="851" w:type="dxa"/>
            <w:vMerge w:val="restart"/>
            <w:tcBorders>
              <w:top w:val="single" w:sz="4" w:space="0" w:color="000000"/>
              <w:left w:val="nil"/>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Мероприятия по реализации программы </w:t>
            </w:r>
          </w:p>
        </w:tc>
        <w:tc>
          <w:tcPr>
            <w:tcW w:w="709" w:type="dxa"/>
            <w:vMerge w:val="restart"/>
            <w:tcBorders>
              <w:top w:val="single" w:sz="4" w:space="0" w:color="000000"/>
              <w:left w:val="nil"/>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Источники финансирования </w:t>
            </w:r>
          </w:p>
        </w:tc>
        <w:tc>
          <w:tcPr>
            <w:tcW w:w="425" w:type="dxa"/>
            <w:vMerge w:val="restart"/>
            <w:tcBorders>
              <w:top w:val="single" w:sz="4" w:space="0" w:color="000000"/>
              <w:left w:val="nil"/>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Объем финансирования мероприятий </w:t>
            </w:r>
          </w:p>
          <w:p w:rsidR="00576C1C" w:rsidRPr="003039AB" w:rsidRDefault="00576C1C" w:rsidP="00576C1C">
            <w:pPr>
              <w:jc w:val="center"/>
              <w:textAlignment w:val="baseline"/>
              <w:rPr>
                <w:sz w:val="11"/>
                <w:szCs w:val="11"/>
              </w:rPr>
            </w:pPr>
            <w:r w:rsidRPr="003039AB">
              <w:rPr>
                <w:sz w:val="11"/>
                <w:szCs w:val="11"/>
              </w:rPr>
              <w:t>всего, тыс. руб. </w:t>
            </w:r>
          </w:p>
        </w:tc>
        <w:tc>
          <w:tcPr>
            <w:tcW w:w="1928" w:type="dxa"/>
            <w:gridSpan w:val="6"/>
            <w:tcBorders>
              <w:top w:val="single" w:sz="4" w:space="0" w:color="000000"/>
              <w:left w:val="nil"/>
              <w:bottom w:val="single" w:sz="4" w:space="0" w:color="auto"/>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Объем финансирования по годам реализации </w:t>
            </w:r>
          </w:p>
          <w:p w:rsidR="00576C1C" w:rsidRPr="003039AB" w:rsidRDefault="00576C1C" w:rsidP="00576C1C">
            <w:pPr>
              <w:jc w:val="center"/>
              <w:textAlignment w:val="baseline"/>
              <w:rPr>
                <w:sz w:val="11"/>
                <w:szCs w:val="11"/>
              </w:rPr>
            </w:pPr>
            <w:r w:rsidRPr="003039AB">
              <w:rPr>
                <w:sz w:val="11"/>
                <w:szCs w:val="11"/>
              </w:rPr>
              <w:t>тыс. руб. </w:t>
            </w:r>
          </w:p>
        </w:tc>
        <w:tc>
          <w:tcPr>
            <w:tcW w:w="765" w:type="dxa"/>
            <w:vMerge w:val="restart"/>
            <w:tcBorders>
              <w:top w:val="single" w:sz="4" w:space="0" w:color="000000"/>
              <w:left w:val="nil"/>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proofErr w:type="gramStart"/>
            <w:r w:rsidRPr="003039AB">
              <w:rPr>
                <w:sz w:val="11"/>
                <w:szCs w:val="11"/>
              </w:rPr>
              <w:t>Ответственный</w:t>
            </w:r>
            <w:proofErr w:type="gramEnd"/>
            <w:r w:rsidRPr="003039AB">
              <w:rPr>
                <w:sz w:val="11"/>
                <w:szCs w:val="11"/>
              </w:rPr>
              <w:t xml:space="preserve"> за выполнение мероприятий программы </w:t>
            </w:r>
          </w:p>
        </w:tc>
      </w:tr>
      <w:tr w:rsidR="00576C1C" w:rsidRPr="003039AB" w:rsidTr="00576C1C">
        <w:trPr>
          <w:trHeight w:val="25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c>
          <w:tcPr>
            <w:tcW w:w="709" w:type="dxa"/>
            <w:vMerge/>
            <w:tcBorders>
              <w:top w:val="single" w:sz="4" w:space="0" w:color="000000"/>
              <w:left w:val="nil"/>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c>
          <w:tcPr>
            <w:tcW w:w="851" w:type="dxa"/>
            <w:vMerge/>
            <w:tcBorders>
              <w:top w:val="single" w:sz="4" w:space="0" w:color="000000"/>
              <w:left w:val="nil"/>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c>
          <w:tcPr>
            <w:tcW w:w="709" w:type="dxa"/>
            <w:vMerge/>
            <w:tcBorders>
              <w:top w:val="single" w:sz="4" w:space="0" w:color="000000"/>
              <w:left w:val="nil"/>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c>
          <w:tcPr>
            <w:tcW w:w="425" w:type="dxa"/>
            <w:vMerge/>
            <w:tcBorders>
              <w:top w:val="single" w:sz="4" w:space="0" w:color="000000"/>
              <w:left w:val="nil"/>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c>
          <w:tcPr>
            <w:tcW w:w="494" w:type="dxa"/>
            <w:tcBorders>
              <w:top w:val="single" w:sz="4" w:space="0" w:color="auto"/>
              <w:left w:val="nil"/>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xml:space="preserve">2020 </w:t>
            </w:r>
          </w:p>
        </w:tc>
        <w:tc>
          <w:tcPr>
            <w:tcW w:w="356" w:type="dxa"/>
            <w:tcBorders>
              <w:top w:val="single" w:sz="4" w:space="0" w:color="auto"/>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2021 </w:t>
            </w:r>
          </w:p>
        </w:tc>
        <w:tc>
          <w:tcPr>
            <w:tcW w:w="284" w:type="dxa"/>
            <w:tcBorders>
              <w:top w:val="single" w:sz="4" w:space="0" w:color="auto"/>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2022  </w:t>
            </w:r>
          </w:p>
        </w:tc>
        <w:tc>
          <w:tcPr>
            <w:tcW w:w="425" w:type="dxa"/>
            <w:tcBorders>
              <w:top w:val="single" w:sz="4" w:space="0" w:color="auto"/>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2023 </w:t>
            </w:r>
          </w:p>
        </w:tc>
        <w:tc>
          <w:tcPr>
            <w:tcW w:w="142" w:type="dxa"/>
            <w:tcBorders>
              <w:top w:val="single" w:sz="4" w:space="0" w:color="auto"/>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2024 </w:t>
            </w:r>
          </w:p>
        </w:tc>
        <w:tc>
          <w:tcPr>
            <w:tcW w:w="227" w:type="dxa"/>
            <w:tcBorders>
              <w:top w:val="single" w:sz="4" w:space="0" w:color="auto"/>
              <w:left w:val="single" w:sz="4" w:space="0" w:color="auto"/>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2025 </w:t>
            </w:r>
          </w:p>
        </w:tc>
        <w:tc>
          <w:tcPr>
            <w:tcW w:w="765" w:type="dxa"/>
            <w:vMerge/>
            <w:tcBorders>
              <w:top w:val="single" w:sz="4" w:space="0" w:color="000000"/>
              <w:left w:val="nil"/>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r>
      <w:tr w:rsidR="00576C1C" w:rsidRPr="003039AB" w:rsidTr="00576C1C">
        <w:trPr>
          <w:trHeight w:val="376"/>
        </w:trPr>
        <w:tc>
          <w:tcPr>
            <w:tcW w:w="142" w:type="dxa"/>
            <w:vMerge w:val="restart"/>
            <w:tcBorders>
              <w:top w:val="nil"/>
              <w:left w:val="single" w:sz="4" w:space="0" w:color="000000"/>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1 </w:t>
            </w:r>
          </w:p>
        </w:tc>
        <w:tc>
          <w:tcPr>
            <w:tcW w:w="709" w:type="dxa"/>
            <w:vMerge w:val="restart"/>
            <w:tcBorders>
              <w:top w:val="nil"/>
              <w:left w:val="nil"/>
              <w:bottom w:val="single" w:sz="4" w:space="0" w:color="000000"/>
              <w:right w:val="single" w:sz="4" w:space="0" w:color="000000"/>
            </w:tcBorders>
            <w:shd w:val="clear" w:color="auto" w:fill="auto"/>
            <w:hideMark/>
          </w:tcPr>
          <w:p w:rsidR="00576C1C" w:rsidRPr="003039AB" w:rsidRDefault="00576C1C" w:rsidP="00576C1C">
            <w:pPr>
              <w:ind w:firstLine="21"/>
              <w:textAlignment w:val="baseline"/>
              <w:rPr>
                <w:sz w:val="11"/>
                <w:szCs w:val="11"/>
              </w:rPr>
            </w:pPr>
            <w:r w:rsidRPr="003039AB">
              <w:rPr>
                <w:sz w:val="11"/>
                <w:szCs w:val="11"/>
              </w:rPr>
              <w:t>Развитие инфраструктуры сельских территорий  </w:t>
            </w:r>
          </w:p>
          <w:p w:rsidR="00576C1C" w:rsidRPr="003039AB" w:rsidRDefault="00576C1C" w:rsidP="00576C1C">
            <w:pPr>
              <w:jc w:val="both"/>
              <w:textAlignment w:val="baseline"/>
              <w:rPr>
                <w:sz w:val="11"/>
                <w:szCs w:val="11"/>
              </w:rPr>
            </w:pPr>
            <w:r w:rsidRPr="003039AB">
              <w:rPr>
                <w:sz w:val="11"/>
                <w:szCs w:val="11"/>
              </w:rPr>
              <w:t> </w:t>
            </w:r>
          </w:p>
        </w:tc>
        <w:tc>
          <w:tcPr>
            <w:tcW w:w="851" w:type="dxa"/>
            <w:vMerge w:val="restart"/>
            <w:tcBorders>
              <w:top w:val="nil"/>
              <w:left w:val="nil"/>
              <w:bottom w:val="single" w:sz="4" w:space="0" w:color="000000"/>
              <w:right w:val="single" w:sz="4" w:space="0" w:color="000000"/>
            </w:tcBorders>
            <w:shd w:val="clear" w:color="auto" w:fill="auto"/>
            <w:hideMark/>
          </w:tcPr>
          <w:p w:rsidR="00576C1C" w:rsidRPr="003039AB" w:rsidRDefault="00576C1C" w:rsidP="00576C1C">
            <w:pPr>
              <w:ind w:left="117" w:right="142"/>
              <w:jc w:val="both"/>
              <w:textAlignment w:val="baseline"/>
              <w:rPr>
                <w:sz w:val="11"/>
                <w:szCs w:val="11"/>
              </w:rPr>
            </w:pPr>
            <w:r w:rsidRPr="003039AB">
              <w:rPr>
                <w:sz w:val="11"/>
                <w:szCs w:val="11"/>
              </w:rPr>
              <w:t>1.1. Обеспечение освещения улиц, содержание и ремонт объектов уличного освещения </w:t>
            </w:r>
          </w:p>
        </w:tc>
        <w:tc>
          <w:tcPr>
            <w:tcW w:w="709" w:type="dxa"/>
            <w:tcBorders>
              <w:top w:val="nil"/>
              <w:left w:val="nil"/>
              <w:bottom w:val="single" w:sz="4" w:space="0" w:color="auto"/>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Средства бюджета поселения </w:t>
            </w:r>
          </w:p>
        </w:tc>
        <w:tc>
          <w:tcPr>
            <w:tcW w:w="425" w:type="dxa"/>
            <w:tcBorders>
              <w:top w:val="nil"/>
              <w:left w:val="nil"/>
              <w:bottom w:val="single" w:sz="4" w:space="0" w:color="auto"/>
              <w:right w:val="single" w:sz="4" w:space="0" w:color="000000"/>
            </w:tcBorders>
            <w:shd w:val="clear" w:color="auto" w:fill="auto"/>
          </w:tcPr>
          <w:p w:rsidR="00576C1C" w:rsidRPr="003039AB" w:rsidRDefault="00576C1C" w:rsidP="00576C1C">
            <w:pPr>
              <w:jc w:val="both"/>
              <w:textAlignment w:val="baseline"/>
              <w:rPr>
                <w:sz w:val="11"/>
                <w:szCs w:val="11"/>
              </w:rPr>
            </w:pPr>
            <w:r w:rsidRPr="003039AB">
              <w:rPr>
                <w:sz w:val="11"/>
                <w:szCs w:val="11"/>
              </w:rPr>
              <w:t>698,872</w:t>
            </w:r>
          </w:p>
        </w:tc>
        <w:tc>
          <w:tcPr>
            <w:tcW w:w="494" w:type="dxa"/>
            <w:tcBorders>
              <w:top w:val="nil"/>
              <w:left w:val="nil"/>
              <w:bottom w:val="single" w:sz="4" w:space="0" w:color="auto"/>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398,872</w:t>
            </w:r>
          </w:p>
        </w:tc>
        <w:tc>
          <w:tcPr>
            <w:tcW w:w="356" w:type="dxa"/>
            <w:tcBorders>
              <w:top w:val="nil"/>
              <w:left w:val="single" w:sz="4" w:space="0" w:color="auto"/>
              <w:bottom w:val="single" w:sz="4" w:space="0" w:color="auto"/>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0,0</w:t>
            </w:r>
          </w:p>
        </w:tc>
        <w:tc>
          <w:tcPr>
            <w:tcW w:w="284" w:type="dxa"/>
            <w:tcBorders>
              <w:top w:val="nil"/>
              <w:left w:val="single" w:sz="4" w:space="0" w:color="auto"/>
              <w:bottom w:val="single" w:sz="4" w:space="0" w:color="auto"/>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300,0</w:t>
            </w:r>
          </w:p>
        </w:tc>
        <w:tc>
          <w:tcPr>
            <w:tcW w:w="425" w:type="dxa"/>
            <w:tcBorders>
              <w:top w:val="nil"/>
              <w:left w:val="single" w:sz="4" w:space="0" w:color="auto"/>
              <w:bottom w:val="single" w:sz="4" w:space="0" w:color="auto"/>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142" w:type="dxa"/>
            <w:tcBorders>
              <w:top w:val="nil"/>
              <w:left w:val="single" w:sz="4" w:space="0" w:color="auto"/>
              <w:bottom w:val="single" w:sz="4" w:space="0" w:color="auto"/>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227" w:type="dxa"/>
            <w:tcBorders>
              <w:top w:val="nil"/>
              <w:left w:val="single" w:sz="4" w:space="0" w:color="auto"/>
              <w:bottom w:val="single" w:sz="4" w:space="0" w:color="auto"/>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765" w:type="dxa"/>
            <w:vMerge w:val="restart"/>
            <w:tcBorders>
              <w:top w:val="nil"/>
              <w:left w:val="single" w:sz="4" w:space="0" w:color="auto"/>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Администрация Слободского сельского поселения, МУ «Комбытсервис» Слободского сельского поселения </w:t>
            </w:r>
          </w:p>
        </w:tc>
      </w:tr>
      <w:tr w:rsidR="00576C1C" w:rsidRPr="003039AB" w:rsidTr="00576C1C">
        <w:trPr>
          <w:trHeight w:val="408"/>
        </w:trPr>
        <w:tc>
          <w:tcPr>
            <w:tcW w:w="142" w:type="dxa"/>
            <w:vMerge/>
            <w:tcBorders>
              <w:top w:val="nil"/>
              <w:left w:val="single" w:sz="4" w:space="0" w:color="000000"/>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c>
          <w:tcPr>
            <w:tcW w:w="709" w:type="dxa"/>
            <w:vMerge/>
            <w:tcBorders>
              <w:top w:val="nil"/>
              <w:left w:val="nil"/>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c>
          <w:tcPr>
            <w:tcW w:w="851" w:type="dxa"/>
            <w:vMerge/>
            <w:tcBorders>
              <w:top w:val="nil"/>
              <w:left w:val="nil"/>
              <w:bottom w:val="single" w:sz="4" w:space="0" w:color="000000"/>
              <w:right w:val="single" w:sz="4" w:space="0" w:color="000000"/>
            </w:tcBorders>
            <w:shd w:val="clear" w:color="auto" w:fill="auto"/>
            <w:vAlign w:val="center"/>
            <w:hideMark/>
          </w:tcPr>
          <w:p w:rsidR="00576C1C" w:rsidRPr="003039AB" w:rsidRDefault="00576C1C" w:rsidP="00576C1C">
            <w:pPr>
              <w:ind w:left="117" w:right="142"/>
              <w:rPr>
                <w:sz w:val="11"/>
                <w:szCs w:val="11"/>
              </w:rPr>
            </w:pPr>
          </w:p>
        </w:tc>
        <w:tc>
          <w:tcPr>
            <w:tcW w:w="709" w:type="dxa"/>
            <w:tcBorders>
              <w:top w:val="single" w:sz="4" w:space="0" w:color="auto"/>
              <w:left w:val="nil"/>
              <w:bottom w:val="single" w:sz="4" w:space="0" w:color="auto"/>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Средства бюджета Ярославской области </w:t>
            </w:r>
          </w:p>
        </w:tc>
        <w:tc>
          <w:tcPr>
            <w:tcW w:w="425" w:type="dxa"/>
            <w:tcBorders>
              <w:top w:val="single" w:sz="4" w:space="0" w:color="auto"/>
              <w:left w:val="nil"/>
              <w:bottom w:val="single" w:sz="4" w:space="0" w:color="auto"/>
              <w:right w:val="single" w:sz="4" w:space="0" w:color="000000"/>
            </w:tcBorders>
            <w:shd w:val="clear" w:color="auto" w:fill="auto"/>
          </w:tcPr>
          <w:p w:rsidR="00576C1C" w:rsidRPr="003039AB" w:rsidRDefault="00576C1C" w:rsidP="00576C1C">
            <w:pPr>
              <w:jc w:val="both"/>
              <w:textAlignment w:val="baseline"/>
              <w:rPr>
                <w:sz w:val="11"/>
                <w:szCs w:val="11"/>
              </w:rPr>
            </w:pPr>
            <w:r w:rsidRPr="003039AB">
              <w:rPr>
                <w:sz w:val="11"/>
                <w:szCs w:val="11"/>
              </w:rPr>
              <w:t>489,21</w:t>
            </w:r>
          </w:p>
        </w:tc>
        <w:tc>
          <w:tcPr>
            <w:tcW w:w="494" w:type="dxa"/>
            <w:tcBorders>
              <w:top w:val="single" w:sz="4" w:space="0" w:color="auto"/>
              <w:left w:val="nil"/>
              <w:bottom w:val="single" w:sz="4" w:space="0" w:color="auto"/>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279,210</w:t>
            </w:r>
          </w:p>
        </w:tc>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0,0</w:t>
            </w:r>
          </w:p>
        </w:t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210,0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142" w:type="dxa"/>
            <w:tcBorders>
              <w:top w:val="single" w:sz="4" w:space="0" w:color="auto"/>
              <w:left w:val="single" w:sz="4" w:space="0" w:color="auto"/>
              <w:bottom w:val="single" w:sz="4" w:space="0" w:color="auto"/>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227" w:type="dxa"/>
            <w:tcBorders>
              <w:top w:val="single" w:sz="4" w:space="0" w:color="auto"/>
              <w:left w:val="single" w:sz="4" w:space="0" w:color="auto"/>
              <w:bottom w:val="single" w:sz="4" w:space="0" w:color="auto"/>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765" w:type="dxa"/>
            <w:vMerge/>
            <w:tcBorders>
              <w:top w:val="nil"/>
              <w:left w:val="single" w:sz="4" w:space="0" w:color="auto"/>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r>
      <w:tr w:rsidR="00576C1C" w:rsidRPr="003039AB" w:rsidTr="00576C1C">
        <w:trPr>
          <w:trHeight w:val="376"/>
        </w:trPr>
        <w:tc>
          <w:tcPr>
            <w:tcW w:w="142" w:type="dxa"/>
            <w:vMerge/>
            <w:tcBorders>
              <w:top w:val="nil"/>
              <w:left w:val="single" w:sz="4" w:space="0" w:color="000000"/>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c>
          <w:tcPr>
            <w:tcW w:w="709" w:type="dxa"/>
            <w:vMerge/>
            <w:tcBorders>
              <w:top w:val="nil"/>
              <w:left w:val="nil"/>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c>
          <w:tcPr>
            <w:tcW w:w="851" w:type="dxa"/>
            <w:vMerge/>
            <w:tcBorders>
              <w:top w:val="nil"/>
              <w:left w:val="nil"/>
              <w:bottom w:val="single" w:sz="4" w:space="0" w:color="000000"/>
              <w:right w:val="single" w:sz="4" w:space="0" w:color="000000"/>
            </w:tcBorders>
            <w:shd w:val="clear" w:color="auto" w:fill="auto"/>
            <w:vAlign w:val="center"/>
            <w:hideMark/>
          </w:tcPr>
          <w:p w:rsidR="00576C1C" w:rsidRPr="003039AB" w:rsidRDefault="00576C1C" w:rsidP="00576C1C">
            <w:pPr>
              <w:ind w:left="117" w:right="142"/>
              <w:rPr>
                <w:sz w:val="11"/>
                <w:szCs w:val="11"/>
              </w:rPr>
            </w:pPr>
          </w:p>
        </w:tc>
        <w:tc>
          <w:tcPr>
            <w:tcW w:w="709" w:type="dxa"/>
            <w:tcBorders>
              <w:top w:val="single" w:sz="4" w:space="0" w:color="auto"/>
              <w:left w:val="nil"/>
              <w:bottom w:val="single" w:sz="4" w:space="0" w:color="auto"/>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Средства федерального бюджета </w:t>
            </w:r>
          </w:p>
        </w:tc>
        <w:tc>
          <w:tcPr>
            <w:tcW w:w="425" w:type="dxa"/>
            <w:tcBorders>
              <w:top w:val="single" w:sz="4" w:space="0" w:color="auto"/>
              <w:left w:val="nil"/>
              <w:bottom w:val="single" w:sz="4" w:space="0" w:color="auto"/>
              <w:right w:val="single" w:sz="4" w:space="0" w:color="000000"/>
            </w:tcBorders>
            <w:shd w:val="clear" w:color="auto" w:fill="auto"/>
          </w:tcPr>
          <w:p w:rsidR="00576C1C" w:rsidRPr="003039AB" w:rsidRDefault="00576C1C" w:rsidP="00576C1C">
            <w:pPr>
              <w:jc w:val="both"/>
              <w:textAlignment w:val="baseline"/>
              <w:rPr>
                <w:sz w:val="11"/>
                <w:szCs w:val="11"/>
              </w:rPr>
            </w:pPr>
            <w:r w:rsidRPr="003039AB">
              <w:rPr>
                <w:sz w:val="11"/>
                <w:szCs w:val="11"/>
              </w:rPr>
              <w:t>1141,492</w:t>
            </w:r>
          </w:p>
        </w:tc>
        <w:tc>
          <w:tcPr>
            <w:tcW w:w="494" w:type="dxa"/>
            <w:tcBorders>
              <w:top w:val="single" w:sz="4" w:space="0" w:color="auto"/>
              <w:left w:val="nil"/>
              <w:bottom w:val="single" w:sz="4" w:space="0" w:color="auto"/>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651,492</w:t>
            </w:r>
          </w:p>
        </w:tc>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0,0</w:t>
            </w:r>
          </w:p>
        </w:t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490,0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142" w:type="dxa"/>
            <w:tcBorders>
              <w:top w:val="single" w:sz="4" w:space="0" w:color="auto"/>
              <w:left w:val="single" w:sz="4" w:space="0" w:color="auto"/>
              <w:bottom w:val="single" w:sz="4" w:space="0" w:color="auto"/>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227" w:type="dxa"/>
            <w:tcBorders>
              <w:top w:val="single" w:sz="4" w:space="0" w:color="auto"/>
              <w:left w:val="single" w:sz="4" w:space="0" w:color="auto"/>
              <w:bottom w:val="single" w:sz="4" w:space="0" w:color="auto"/>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765" w:type="dxa"/>
            <w:vMerge/>
            <w:tcBorders>
              <w:top w:val="nil"/>
              <w:left w:val="single" w:sz="4" w:space="0" w:color="auto"/>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r>
      <w:tr w:rsidR="00576C1C" w:rsidRPr="003039AB" w:rsidTr="00576C1C">
        <w:trPr>
          <w:trHeight w:val="258"/>
        </w:trPr>
        <w:tc>
          <w:tcPr>
            <w:tcW w:w="142" w:type="dxa"/>
            <w:vMerge/>
            <w:tcBorders>
              <w:top w:val="nil"/>
              <w:left w:val="single" w:sz="4" w:space="0" w:color="000000"/>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c>
          <w:tcPr>
            <w:tcW w:w="709" w:type="dxa"/>
            <w:vMerge/>
            <w:tcBorders>
              <w:top w:val="nil"/>
              <w:left w:val="nil"/>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c>
          <w:tcPr>
            <w:tcW w:w="851" w:type="dxa"/>
            <w:vMerge/>
            <w:tcBorders>
              <w:top w:val="nil"/>
              <w:left w:val="nil"/>
              <w:bottom w:val="single" w:sz="4" w:space="0" w:color="000000"/>
              <w:right w:val="single" w:sz="4" w:space="0" w:color="000000"/>
            </w:tcBorders>
            <w:shd w:val="clear" w:color="auto" w:fill="auto"/>
            <w:vAlign w:val="center"/>
            <w:hideMark/>
          </w:tcPr>
          <w:p w:rsidR="00576C1C" w:rsidRPr="003039AB" w:rsidRDefault="00576C1C" w:rsidP="00576C1C">
            <w:pPr>
              <w:ind w:left="117" w:right="142"/>
              <w:rPr>
                <w:sz w:val="11"/>
                <w:szCs w:val="11"/>
              </w:rPr>
            </w:pPr>
          </w:p>
        </w:tc>
        <w:tc>
          <w:tcPr>
            <w:tcW w:w="709" w:type="dxa"/>
            <w:tcBorders>
              <w:top w:val="single" w:sz="4" w:space="0" w:color="auto"/>
              <w:left w:val="nil"/>
              <w:bottom w:val="single" w:sz="4" w:space="0" w:color="auto"/>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Внебюджетные источники </w:t>
            </w:r>
          </w:p>
        </w:tc>
        <w:tc>
          <w:tcPr>
            <w:tcW w:w="425" w:type="dxa"/>
            <w:tcBorders>
              <w:top w:val="single" w:sz="4" w:space="0" w:color="auto"/>
              <w:left w:val="nil"/>
              <w:bottom w:val="single" w:sz="4" w:space="0" w:color="auto"/>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0,0</w:t>
            </w:r>
          </w:p>
        </w:tc>
        <w:tc>
          <w:tcPr>
            <w:tcW w:w="494" w:type="dxa"/>
            <w:tcBorders>
              <w:top w:val="single" w:sz="4" w:space="0" w:color="auto"/>
              <w:left w:val="nil"/>
              <w:bottom w:val="single" w:sz="4" w:space="0" w:color="auto"/>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0,0</w:t>
            </w:r>
          </w:p>
        </w:tc>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0,0</w:t>
            </w:r>
          </w:p>
        </w:t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0,0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142" w:type="dxa"/>
            <w:tcBorders>
              <w:top w:val="single" w:sz="4" w:space="0" w:color="auto"/>
              <w:left w:val="single" w:sz="4" w:space="0" w:color="auto"/>
              <w:bottom w:val="single" w:sz="4" w:space="0" w:color="auto"/>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227" w:type="dxa"/>
            <w:tcBorders>
              <w:top w:val="single" w:sz="4" w:space="0" w:color="auto"/>
              <w:left w:val="single" w:sz="4" w:space="0" w:color="auto"/>
              <w:bottom w:val="single" w:sz="4" w:space="0" w:color="auto"/>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765" w:type="dxa"/>
            <w:vMerge/>
            <w:tcBorders>
              <w:top w:val="nil"/>
              <w:left w:val="single" w:sz="4" w:space="0" w:color="auto"/>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r>
      <w:tr w:rsidR="00576C1C" w:rsidRPr="003039AB" w:rsidTr="00576C1C">
        <w:trPr>
          <w:trHeight w:val="333"/>
        </w:trPr>
        <w:tc>
          <w:tcPr>
            <w:tcW w:w="142" w:type="dxa"/>
            <w:vMerge/>
            <w:tcBorders>
              <w:top w:val="nil"/>
              <w:left w:val="single" w:sz="4" w:space="0" w:color="000000"/>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c>
          <w:tcPr>
            <w:tcW w:w="709" w:type="dxa"/>
            <w:vMerge/>
            <w:tcBorders>
              <w:top w:val="nil"/>
              <w:left w:val="nil"/>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c>
          <w:tcPr>
            <w:tcW w:w="851" w:type="dxa"/>
            <w:vMerge/>
            <w:tcBorders>
              <w:top w:val="nil"/>
              <w:left w:val="nil"/>
              <w:bottom w:val="single" w:sz="4" w:space="0" w:color="000000"/>
              <w:right w:val="single" w:sz="4" w:space="0" w:color="000000"/>
            </w:tcBorders>
            <w:shd w:val="clear" w:color="auto" w:fill="auto"/>
            <w:vAlign w:val="center"/>
            <w:hideMark/>
          </w:tcPr>
          <w:p w:rsidR="00576C1C" w:rsidRPr="003039AB" w:rsidRDefault="00576C1C" w:rsidP="00576C1C">
            <w:pPr>
              <w:ind w:left="117" w:right="142"/>
              <w:rPr>
                <w:sz w:val="11"/>
                <w:szCs w:val="11"/>
              </w:rPr>
            </w:pPr>
          </w:p>
        </w:tc>
        <w:tc>
          <w:tcPr>
            <w:tcW w:w="709" w:type="dxa"/>
            <w:tcBorders>
              <w:top w:val="single" w:sz="4" w:space="0" w:color="auto"/>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b/>
                <w:bCs/>
                <w:i/>
                <w:iCs/>
                <w:sz w:val="11"/>
                <w:szCs w:val="11"/>
              </w:rPr>
              <w:t>Всего по мероприятию</w:t>
            </w:r>
            <w:r w:rsidRPr="003039AB">
              <w:rPr>
                <w:sz w:val="11"/>
                <w:szCs w:val="11"/>
              </w:rPr>
              <w:t> </w:t>
            </w:r>
          </w:p>
        </w:tc>
        <w:tc>
          <w:tcPr>
            <w:tcW w:w="425" w:type="dxa"/>
            <w:tcBorders>
              <w:top w:val="single" w:sz="4" w:space="0" w:color="auto"/>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b/>
                <w:sz w:val="11"/>
                <w:szCs w:val="11"/>
              </w:rPr>
            </w:pPr>
            <w:r w:rsidRPr="003039AB">
              <w:rPr>
                <w:b/>
                <w:sz w:val="11"/>
                <w:szCs w:val="11"/>
              </w:rPr>
              <w:t>2329,575</w:t>
            </w:r>
          </w:p>
        </w:tc>
        <w:tc>
          <w:tcPr>
            <w:tcW w:w="494" w:type="dxa"/>
            <w:tcBorders>
              <w:top w:val="single" w:sz="4" w:space="0" w:color="auto"/>
              <w:left w:val="nil"/>
              <w:bottom w:val="single" w:sz="4" w:space="0" w:color="000000"/>
              <w:right w:val="single" w:sz="4" w:space="0" w:color="auto"/>
            </w:tcBorders>
            <w:shd w:val="clear" w:color="auto" w:fill="auto"/>
            <w:hideMark/>
          </w:tcPr>
          <w:p w:rsidR="00576C1C" w:rsidRPr="003039AB" w:rsidRDefault="00576C1C" w:rsidP="00576C1C">
            <w:pPr>
              <w:jc w:val="both"/>
              <w:textAlignment w:val="baseline"/>
              <w:rPr>
                <w:b/>
                <w:sz w:val="11"/>
                <w:szCs w:val="11"/>
              </w:rPr>
            </w:pPr>
            <w:r w:rsidRPr="003039AB">
              <w:rPr>
                <w:b/>
                <w:sz w:val="11"/>
                <w:szCs w:val="11"/>
              </w:rPr>
              <w:t> 1329,575</w:t>
            </w:r>
          </w:p>
        </w:tc>
        <w:tc>
          <w:tcPr>
            <w:tcW w:w="356" w:type="dxa"/>
            <w:tcBorders>
              <w:top w:val="single" w:sz="4" w:space="0" w:color="auto"/>
              <w:left w:val="single" w:sz="4" w:space="0" w:color="auto"/>
              <w:bottom w:val="single" w:sz="4" w:space="0" w:color="000000"/>
              <w:right w:val="single" w:sz="4" w:space="0" w:color="auto"/>
            </w:tcBorders>
            <w:shd w:val="clear" w:color="auto" w:fill="auto"/>
            <w:hideMark/>
          </w:tcPr>
          <w:p w:rsidR="00576C1C" w:rsidRPr="003039AB" w:rsidRDefault="00576C1C" w:rsidP="00576C1C">
            <w:pPr>
              <w:jc w:val="both"/>
              <w:textAlignment w:val="baseline"/>
              <w:rPr>
                <w:b/>
                <w:sz w:val="11"/>
                <w:szCs w:val="11"/>
              </w:rPr>
            </w:pPr>
            <w:r w:rsidRPr="003039AB">
              <w:rPr>
                <w:b/>
                <w:sz w:val="11"/>
                <w:szCs w:val="11"/>
              </w:rPr>
              <w:t> 0,0</w:t>
            </w:r>
          </w:p>
        </w:tc>
        <w:tc>
          <w:tcPr>
            <w:tcW w:w="284" w:type="dxa"/>
            <w:tcBorders>
              <w:top w:val="single" w:sz="4" w:space="0" w:color="auto"/>
              <w:left w:val="single" w:sz="4" w:space="0" w:color="auto"/>
              <w:bottom w:val="single" w:sz="4" w:space="0" w:color="000000"/>
              <w:right w:val="single" w:sz="4" w:space="0" w:color="auto"/>
            </w:tcBorders>
            <w:shd w:val="clear" w:color="auto" w:fill="auto"/>
            <w:hideMark/>
          </w:tcPr>
          <w:p w:rsidR="00576C1C" w:rsidRPr="003039AB" w:rsidRDefault="00576C1C" w:rsidP="00576C1C">
            <w:pPr>
              <w:jc w:val="both"/>
              <w:textAlignment w:val="baseline"/>
              <w:rPr>
                <w:b/>
                <w:sz w:val="11"/>
                <w:szCs w:val="11"/>
              </w:rPr>
            </w:pPr>
            <w:r w:rsidRPr="003039AB">
              <w:rPr>
                <w:b/>
                <w:sz w:val="11"/>
                <w:szCs w:val="11"/>
              </w:rPr>
              <w:t> 1000</w:t>
            </w:r>
          </w:p>
        </w:tc>
        <w:tc>
          <w:tcPr>
            <w:tcW w:w="425" w:type="dxa"/>
            <w:tcBorders>
              <w:top w:val="single" w:sz="4" w:space="0" w:color="auto"/>
              <w:left w:val="single" w:sz="4" w:space="0" w:color="auto"/>
              <w:bottom w:val="single" w:sz="4" w:space="0" w:color="000000"/>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142" w:type="dxa"/>
            <w:tcBorders>
              <w:top w:val="single" w:sz="4" w:space="0" w:color="auto"/>
              <w:left w:val="single" w:sz="4" w:space="0" w:color="auto"/>
              <w:bottom w:val="single" w:sz="4" w:space="0" w:color="000000"/>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227" w:type="dxa"/>
            <w:tcBorders>
              <w:top w:val="single" w:sz="4" w:space="0" w:color="auto"/>
              <w:left w:val="single" w:sz="4" w:space="0" w:color="auto"/>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765" w:type="dxa"/>
            <w:vMerge/>
            <w:tcBorders>
              <w:top w:val="nil"/>
              <w:left w:val="single" w:sz="4" w:space="0" w:color="auto"/>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r>
      <w:tr w:rsidR="00576C1C" w:rsidRPr="003039AB" w:rsidTr="00576C1C">
        <w:tc>
          <w:tcPr>
            <w:tcW w:w="142" w:type="dxa"/>
            <w:vMerge w:val="restart"/>
            <w:tcBorders>
              <w:top w:val="nil"/>
              <w:left w:val="single" w:sz="4" w:space="0" w:color="000000"/>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709" w:type="dxa"/>
            <w:vMerge w:val="restart"/>
            <w:tcBorders>
              <w:top w:val="nil"/>
              <w:left w:val="nil"/>
              <w:bottom w:val="single" w:sz="4" w:space="0" w:color="000000"/>
              <w:right w:val="single" w:sz="4" w:space="0" w:color="000000"/>
            </w:tcBorders>
            <w:shd w:val="clear" w:color="auto" w:fill="auto"/>
            <w:hideMark/>
          </w:tcPr>
          <w:p w:rsidR="00576C1C" w:rsidRPr="003039AB" w:rsidRDefault="00576C1C" w:rsidP="00576C1C">
            <w:pPr>
              <w:ind w:right="-161"/>
              <w:jc w:val="both"/>
              <w:textAlignment w:val="baseline"/>
              <w:rPr>
                <w:sz w:val="11"/>
                <w:szCs w:val="11"/>
              </w:rPr>
            </w:pPr>
            <w:r w:rsidRPr="003039AB">
              <w:rPr>
                <w:sz w:val="11"/>
                <w:szCs w:val="11"/>
              </w:rPr>
              <w:t> </w:t>
            </w:r>
          </w:p>
        </w:tc>
        <w:tc>
          <w:tcPr>
            <w:tcW w:w="851" w:type="dxa"/>
            <w:vMerge w:val="restart"/>
            <w:tcBorders>
              <w:top w:val="nil"/>
              <w:left w:val="nil"/>
              <w:bottom w:val="single" w:sz="4" w:space="0" w:color="000000"/>
              <w:right w:val="single" w:sz="4" w:space="0" w:color="000000"/>
            </w:tcBorders>
            <w:shd w:val="clear" w:color="auto" w:fill="auto"/>
            <w:hideMark/>
          </w:tcPr>
          <w:p w:rsidR="00576C1C" w:rsidRPr="003039AB" w:rsidRDefault="00576C1C" w:rsidP="00576C1C">
            <w:pPr>
              <w:ind w:left="117" w:right="142"/>
              <w:jc w:val="both"/>
              <w:textAlignment w:val="baseline"/>
              <w:rPr>
                <w:sz w:val="11"/>
                <w:szCs w:val="11"/>
              </w:rPr>
            </w:pPr>
            <w:r w:rsidRPr="003039AB">
              <w:rPr>
                <w:sz w:val="11"/>
                <w:szCs w:val="11"/>
              </w:rPr>
              <w:t>1.2. Строительство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w:t>
            </w:r>
          </w:p>
          <w:p w:rsidR="00576C1C" w:rsidRPr="003039AB" w:rsidRDefault="00576C1C" w:rsidP="00576C1C">
            <w:pPr>
              <w:ind w:left="117" w:right="142"/>
              <w:jc w:val="both"/>
              <w:textAlignment w:val="baseline"/>
              <w:rPr>
                <w:sz w:val="11"/>
                <w:szCs w:val="11"/>
              </w:rPr>
            </w:pPr>
            <w:r w:rsidRPr="003039AB">
              <w:rPr>
                <w:sz w:val="11"/>
                <w:szCs w:val="11"/>
              </w:rPr>
              <w:t> </w:t>
            </w: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Средства бюджета поселения/района </w:t>
            </w:r>
          </w:p>
        </w:tc>
        <w:tc>
          <w:tcPr>
            <w:tcW w:w="425"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center"/>
              <w:textAlignment w:val="baseline"/>
              <w:rPr>
                <w:color w:val="FF0000"/>
                <w:sz w:val="11"/>
                <w:szCs w:val="11"/>
              </w:rPr>
            </w:pPr>
          </w:p>
        </w:tc>
        <w:tc>
          <w:tcPr>
            <w:tcW w:w="494" w:type="dxa"/>
            <w:tcBorders>
              <w:top w:val="nil"/>
              <w:left w:val="nil"/>
              <w:bottom w:val="single" w:sz="4" w:space="0" w:color="000000"/>
              <w:right w:val="single" w:sz="4" w:space="0" w:color="auto"/>
            </w:tcBorders>
            <w:shd w:val="clear" w:color="auto" w:fill="auto"/>
            <w:hideMark/>
          </w:tcPr>
          <w:p w:rsidR="00576C1C" w:rsidRPr="003039AB" w:rsidRDefault="00576C1C" w:rsidP="00576C1C">
            <w:pPr>
              <w:jc w:val="center"/>
              <w:textAlignment w:val="baseline"/>
              <w:rPr>
                <w:color w:val="FF0000"/>
                <w:sz w:val="11"/>
                <w:szCs w:val="11"/>
              </w:rPr>
            </w:pPr>
          </w:p>
        </w:tc>
        <w:tc>
          <w:tcPr>
            <w:tcW w:w="356"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284"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425"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142"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227" w:type="dxa"/>
            <w:tcBorders>
              <w:top w:val="nil"/>
              <w:left w:val="single" w:sz="4" w:space="0" w:color="auto"/>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765" w:type="dxa"/>
            <w:vMerge w:val="restart"/>
            <w:tcBorders>
              <w:top w:val="nil"/>
              <w:left w:val="single" w:sz="4" w:space="0" w:color="auto"/>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Администрация Слободского сельского поселения, МУ «Комбытсервис» Слободского сельского поселения </w:t>
            </w:r>
          </w:p>
        </w:tc>
      </w:tr>
      <w:tr w:rsidR="00576C1C" w:rsidRPr="003039AB" w:rsidTr="00576C1C">
        <w:tc>
          <w:tcPr>
            <w:tcW w:w="142" w:type="dxa"/>
            <w:vMerge/>
            <w:tcBorders>
              <w:top w:val="nil"/>
              <w:left w:val="single" w:sz="4" w:space="0" w:color="000000"/>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c>
          <w:tcPr>
            <w:tcW w:w="709" w:type="dxa"/>
            <w:vMerge/>
            <w:tcBorders>
              <w:top w:val="nil"/>
              <w:left w:val="nil"/>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c>
          <w:tcPr>
            <w:tcW w:w="851" w:type="dxa"/>
            <w:vMerge/>
            <w:tcBorders>
              <w:top w:val="nil"/>
              <w:left w:val="nil"/>
              <w:bottom w:val="single" w:sz="4" w:space="0" w:color="000000"/>
              <w:right w:val="single" w:sz="4" w:space="0" w:color="000000"/>
            </w:tcBorders>
            <w:shd w:val="clear" w:color="auto" w:fill="auto"/>
            <w:vAlign w:val="center"/>
            <w:hideMark/>
          </w:tcPr>
          <w:p w:rsidR="00576C1C" w:rsidRPr="003039AB" w:rsidRDefault="00576C1C" w:rsidP="00576C1C">
            <w:pPr>
              <w:ind w:left="117" w:right="142"/>
              <w:rPr>
                <w:sz w:val="11"/>
                <w:szCs w:val="11"/>
              </w:rPr>
            </w:pP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Средства бюджета Ярославской области </w:t>
            </w:r>
          </w:p>
        </w:tc>
        <w:tc>
          <w:tcPr>
            <w:tcW w:w="425"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center"/>
              <w:textAlignment w:val="baseline"/>
              <w:rPr>
                <w:color w:val="FF0000"/>
                <w:sz w:val="11"/>
                <w:szCs w:val="11"/>
              </w:rPr>
            </w:pPr>
          </w:p>
        </w:tc>
        <w:tc>
          <w:tcPr>
            <w:tcW w:w="494" w:type="dxa"/>
            <w:tcBorders>
              <w:top w:val="nil"/>
              <w:left w:val="nil"/>
              <w:bottom w:val="single" w:sz="4" w:space="0" w:color="000000"/>
              <w:right w:val="single" w:sz="4" w:space="0" w:color="auto"/>
            </w:tcBorders>
            <w:shd w:val="clear" w:color="auto" w:fill="auto"/>
            <w:hideMark/>
          </w:tcPr>
          <w:p w:rsidR="00576C1C" w:rsidRPr="003039AB" w:rsidRDefault="00576C1C" w:rsidP="00576C1C">
            <w:pPr>
              <w:jc w:val="center"/>
              <w:textAlignment w:val="baseline"/>
              <w:rPr>
                <w:color w:val="FF0000"/>
                <w:sz w:val="11"/>
                <w:szCs w:val="11"/>
              </w:rPr>
            </w:pPr>
          </w:p>
        </w:tc>
        <w:tc>
          <w:tcPr>
            <w:tcW w:w="356"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284"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425"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142"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227" w:type="dxa"/>
            <w:tcBorders>
              <w:top w:val="nil"/>
              <w:left w:val="single" w:sz="4" w:space="0" w:color="auto"/>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765" w:type="dxa"/>
            <w:vMerge/>
            <w:tcBorders>
              <w:top w:val="nil"/>
              <w:left w:val="single" w:sz="4" w:space="0" w:color="auto"/>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r>
      <w:tr w:rsidR="00576C1C" w:rsidRPr="003039AB" w:rsidTr="00576C1C">
        <w:tc>
          <w:tcPr>
            <w:tcW w:w="142" w:type="dxa"/>
            <w:vMerge/>
            <w:tcBorders>
              <w:top w:val="nil"/>
              <w:left w:val="single" w:sz="4" w:space="0" w:color="000000"/>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c>
          <w:tcPr>
            <w:tcW w:w="709" w:type="dxa"/>
            <w:vMerge/>
            <w:tcBorders>
              <w:top w:val="nil"/>
              <w:left w:val="nil"/>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c>
          <w:tcPr>
            <w:tcW w:w="851" w:type="dxa"/>
            <w:vMerge/>
            <w:tcBorders>
              <w:top w:val="nil"/>
              <w:left w:val="nil"/>
              <w:bottom w:val="single" w:sz="4" w:space="0" w:color="000000"/>
              <w:right w:val="single" w:sz="4" w:space="0" w:color="000000"/>
            </w:tcBorders>
            <w:shd w:val="clear" w:color="auto" w:fill="auto"/>
            <w:vAlign w:val="center"/>
            <w:hideMark/>
          </w:tcPr>
          <w:p w:rsidR="00576C1C" w:rsidRPr="003039AB" w:rsidRDefault="00576C1C" w:rsidP="00576C1C">
            <w:pPr>
              <w:ind w:left="117" w:right="142"/>
              <w:rPr>
                <w:sz w:val="11"/>
                <w:szCs w:val="11"/>
              </w:rPr>
            </w:pP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Средства федерального бюджета </w:t>
            </w:r>
          </w:p>
        </w:tc>
        <w:tc>
          <w:tcPr>
            <w:tcW w:w="425"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center"/>
              <w:textAlignment w:val="baseline"/>
              <w:rPr>
                <w:color w:val="FF0000"/>
                <w:sz w:val="11"/>
                <w:szCs w:val="11"/>
              </w:rPr>
            </w:pPr>
          </w:p>
        </w:tc>
        <w:tc>
          <w:tcPr>
            <w:tcW w:w="494" w:type="dxa"/>
            <w:tcBorders>
              <w:top w:val="nil"/>
              <w:left w:val="nil"/>
              <w:bottom w:val="single" w:sz="4" w:space="0" w:color="000000"/>
              <w:right w:val="single" w:sz="4" w:space="0" w:color="auto"/>
            </w:tcBorders>
            <w:shd w:val="clear" w:color="auto" w:fill="auto"/>
            <w:hideMark/>
          </w:tcPr>
          <w:p w:rsidR="00576C1C" w:rsidRPr="003039AB" w:rsidRDefault="00576C1C" w:rsidP="00576C1C">
            <w:pPr>
              <w:jc w:val="center"/>
              <w:textAlignment w:val="baseline"/>
              <w:rPr>
                <w:color w:val="FF0000"/>
                <w:sz w:val="11"/>
                <w:szCs w:val="11"/>
              </w:rPr>
            </w:pPr>
          </w:p>
        </w:tc>
        <w:tc>
          <w:tcPr>
            <w:tcW w:w="356"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284"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425"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142"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227" w:type="dxa"/>
            <w:tcBorders>
              <w:top w:val="nil"/>
              <w:left w:val="single" w:sz="4" w:space="0" w:color="auto"/>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765" w:type="dxa"/>
            <w:vMerge/>
            <w:tcBorders>
              <w:top w:val="nil"/>
              <w:left w:val="single" w:sz="4" w:space="0" w:color="auto"/>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r>
      <w:tr w:rsidR="00576C1C" w:rsidRPr="003039AB" w:rsidTr="00576C1C">
        <w:tc>
          <w:tcPr>
            <w:tcW w:w="142" w:type="dxa"/>
            <w:vMerge/>
            <w:tcBorders>
              <w:top w:val="nil"/>
              <w:left w:val="single" w:sz="4" w:space="0" w:color="000000"/>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c>
          <w:tcPr>
            <w:tcW w:w="709" w:type="dxa"/>
            <w:vMerge/>
            <w:tcBorders>
              <w:top w:val="nil"/>
              <w:left w:val="nil"/>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c>
          <w:tcPr>
            <w:tcW w:w="851" w:type="dxa"/>
            <w:vMerge/>
            <w:tcBorders>
              <w:top w:val="nil"/>
              <w:left w:val="nil"/>
              <w:bottom w:val="single" w:sz="4" w:space="0" w:color="000000"/>
              <w:right w:val="single" w:sz="4" w:space="0" w:color="000000"/>
            </w:tcBorders>
            <w:shd w:val="clear" w:color="auto" w:fill="auto"/>
            <w:vAlign w:val="center"/>
            <w:hideMark/>
          </w:tcPr>
          <w:p w:rsidR="00576C1C" w:rsidRPr="003039AB" w:rsidRDefault="00576C1C" w:rsidP="00576C1C">
            <w:pPr>
              <w:ind w:left="117" w:right="142"/>
              <w:rPr>
                <w:sz w:val="11"/>
                <w:szCs w:val="11"/>
              </w:rPr>
            </w:pP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Внебюджетные источники </w:t>
            </w:r>
          </w:p>
        </w:tc>
        <w:tc>
          <w:tcPr>
            <w:tcW w:w="425"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color w:val="FF0000"/>
                <w:sz w:val="11"/>
                <w:szCs w:val="11"/>
              </w:rPr>
            </w:pPr>
          </w:p>
        </w:tc>
        <w:tc>
          <w:tcPr>
            <w:tcW w:w="494" w:type="dxa"/>
            <w:tcBorders>
              <w:top w:val="nil"/>
              <w:left w:val="nil"/>
              <w:bottom w:val="single" w:sz="4" w:space="0" w:color="000000"/>
              <w:right w:val="single" w:sz="4" w:space="0" w:color="auto"/>
            </w:tcBorders>
            <w:shd w:val="clear" w:color="auto" w:fill="auto"/>
            <w:hideMark/>
          </w:tcPr>
          <w:p w:rsidR="00576C1C" w:rsidRPr="003039AB" w:rsidRDefault="00576C1C" w:rsidP="00576C1C">
            <w:pPr>
              <w:jc w:val="both"/>
              <w:textAlignment w:val="baseline"/>
              <w:rPr>
                <w:color w:val="FF0000"/>
                <w:sz w:val="11"/>
                <w:szCs w:val="11"/>
              </w:rPr>
            </w:pPr>
          </w:p>
        </w:tc>
        <w:tc>
          <w:tcPr>
            <w:tcW w:w="356"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284"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425"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142"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227" w:type="dxa"/>
            <w:tcBorders>
              <w:top w:val="nil"/>
              <w:left w:val="single" w:sz="4" w:space="0" w:color="auto"/>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765" w:type="dxa"/>
            <w:vMerge/>
            <w:tcBorders>
              <w:top w:val="nil"/>
              <w:left w:val="single" w:sz="4" w:space="0" w:color="auto"/>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r>
      <w:tr w:rsidR="00576C1C" w:rsidRPr="003039AB" w:rsidTr="00576C1C">
        <w:tc>
          <w:tcPr>
            <w:tcW w:w="142" w:type="dxa"/>
            <w:vMerge/>
            <w:tcBorders>
              <w:top w:val="nil"/>
              <w:left w:val="single" w:sz="4" w:space="0" w:color="000000"/>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c>
          <w:tcPr>
            <w:tcW w:w="709" w:type="dxa"/>
            <w:vMerge/>
            <w:tcBorders>
              <w:top w:val="nil"/>
              <w:left w:val="nil"/>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c>
          <w:tcPr>
            <w:tcW w:w="851" w:type="dxa"/>
            <w:vMerge/>
            <w:tcBorders>
              <w:top w:val="nil"/>
              <w:left w:val="nil"/>
              <w:bottom w:val="single" w:sz="4" w:space="0" w:color="000000"/>
              <w:right w:val="single" w:sz="4" w:space="0" w:color="000000"/>
            </w:tcBorders>
            <w:shd w:val="clear" w:color="auto" w:fill="auto"/>
            <w:vAlign w:val="center"/>
            <w:hideMark/>
          </w:tcPr>
          <w:p w:rsidR="00576C1C" w:rsidRPr="003039AB" w:rsidRDefault="00576C1C" w:rsidP="00576C1C">
            <w:pPr>
              <w:ind w:left="117" w:right="142"/>
              <w:rPr>
                <w:sz w:val="11"/>
                <w:szCs w:val="11"/>
              </w:rPr>
            </w:pP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b/>
                <w:bCs/>
                <w:i/>
                <w:iCs/>
                <w:sz w:val="11"/>
                <w:szCs w:val="11"/>
              </w:rPr>
              <w:t>Всего по мероприятию</w:t>
            </w:r>
            <w:r w:rsidRPr="003039AB">
              <w:rPr>
                <w:sz w:val="11"/>
                <w:szCs w:val="11"/>
              </w:rPr>
              <w:t> </w:t>
            </w:r>
          </w:p>
        </w:tc>
        <w:tc>
          <w:tcPr>
            <w:tcW w:w="425"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center"/>
              <w:textAlignment w:val="baseline"/>
              <w:rPr>
                <w:color w:val="FF0000"/>
                <w:sz w:val="11"/>
                <w:szCs w:val="11"/>
              </w:rPr>
            </w:pPr>
          </w:p>
        </w:tc>
        <w:tc>
          <w:tcPr>
            <w:tcW w:w="494" w:type="dxa"/>
            <w:tcBorders>
              <w:top w:val="nil"/>
              <w:left w:val="nil"/>
              <w:bottom w:val="single" w:sz="4" w:space="0" w:color="000000"/>
              <w:right w:val="single" w:sz="4" w:space="0" w:color="auto"/>
            </w:tcBorders>
            <w:shd w:val="clear" w:color="auto" w:fill="auto"/>
            <w:hideMark/>
          </w:tcPr>
          <w:p w:rsidR="00576C1C" w:rsidRPr="003039AB" w:rsidRDefault="00576C1C" w:rsidP="00576C1C">
            <w:pPr>
              <w:jc w:val="center"/>
              <w:textAlignment w:val="baseline"/>
              <w:rPr>
                <w:color w:val="FF0000"/>
                <w:sz w:val="11"/>
                <w:szCs w:val="11"/>
              </w:rPr>
            </w:pPr>
          </w:p>
        </w:tc>
        <w:tc>
          <w:tcPr>
            <w:tcW w:w="356"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284"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425"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142"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227" w:type="dxa"/>
            <w:tcBorders>
              <w:top w:val="nil"/>
              <w:left w:val="single" w:sz="4" w:space="0" w:color="auto"/>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765" w:type="dxa"/>
            <w:vMerge/>
            <w:tcBorders>
              <w:top w:val="nil"/>
              <w:left w:val="single" w:sz="4" w:space="0" w:color="auto"/>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r>
      <w:tr w:rsidR="00576C1C" w:rsidRPr="003039AB" w:rsidTr="00576C1C">
        <w:tc>
          <w:tcPr>
            <w:tcW w:w="142" w:type="dxa"/>
            <w:tcBorders>
              <w:top w:val="nil"/>
              <w:left w:val="single" w:sz="4" w:space="0" w:color="000000"/>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851" w:type="dxa"/>
            <w:vMerge w:val="restart"/>
            <w:tcBorders>
              <w:top w:val="nil"/>
              <w:left w:val="nil"/>
              <w:bottom w:val="single" w:sz="4" w:space="0" w:color="000000"/>
              <w:right w:val="single" w:sz="4" w:space="0" w:color="000000"/>
            </w:tcBorders>
            <w:shd w:val="clear" w:color="auto" w:fill="auto"/>
            <w:hideMark/>
          </w:tcPr>
          <w:p w:rsidR="00576C1C" w:rsidRPr="003039AB" w:rsidRDefault="00576C1C" w:rsidP="00576C1C">
            <w:pPr>
              <w:ind w:left="117" w:right="142"/>
              <w:jc w:val="both"/>
              <w:textAlignment w:val="baseline"/>
              <w:rPr>
                <w:sz w:val="11"/>
                <w:szCs w:val="11"/>
              </w:rPr>
            </w:pPr>
            <w:r w:rsidRPr="003039AB">
              <w:rPr>
                <w:sz w:val="11"/>
                <w:szCs w:val="11"/>
              </w:rPr>
              <w:t>1.3.Благоустройство бункерных площадок в соответствии с действующим законодательством </w:t>
            </w: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Средства бюджета поселения </w:t>
            </w:r>
          </w:p>
        </w:tc>
        <w:tc>
          <w:tcPr>
            <w:tcW w:w="425" w:type="dxa"/>
            <w:tcBorders>
              <w:top w:val="nil"/>
              <w:left w:val="nil"/>
              <w:bottom w:val="single" w:sz="4" w:space="0" w:color="000000"/>
              <w:right w:val="single" w:sz="4" w:space="0" w:color="000000"/>
            </w:tcBorders>
            <w:shd w:val="clear" w:color="auto" w:fill="auto"/>
          </w:tcPr>
          <w:p w:rsidR="00576C1C" w:rsidRPr="003039AB" w:rsidRDefault="00576C1C" w:rsidP="00576C1C">
            <w:pPr>
              <w:jc w:val="center"/>
              <w:textAlignment w:val="baseline"/>
              <w:rPr>
                <w:sz w:val="11"/>
                <w:szCs w:val="11"/>
              </w:rPr>
            </w:pPr>
            <w:r w:rsidRPr="003039AB">
              <w:rPr>
                <w:sz w:val="11"/>
                <w:szCs w:val="11"/>
              </w:rPr>
              <w:t>1057,537</w:t>
            </w:r>
          </w:p>
        </w:tc>
        <w:tc>
          <w:tcPr>
            <w:tcW w:w="494" w:type="dxa"/>
            <w:tcBorders>
              <w:top w:val="nil"/>
              <w:left w:val="nil"/>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323,897</w:t>
            </w:r>
          </w:p>
        </w:tc>
        <w:tc>
          <w:tcPr>
            <w:tcW w:w="356"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236,113</w:t>
            </w:r>
          </w:p>
        </w:tc>
        <w:tc>
          <w:tcPr>
            <w:tcW w:w="284"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450,0</w:t>
            </w:r>
          </w:p>
        </w:tc>
        <w:tc>
          <w:tcPr>
            <w:tcW w:w="425"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142"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227" w:type="dxa"/>
            <w:tcBorders>
              <w:top w:val="nil"/>
              <w:left w:val="single" w:sz="4" w:space="0" w:color="auto"/>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765" w:type="dxa"/>
            <w:vMerge/>
            <w:tcBorders>
              <w:top w:val="nil"/>
              <w:left w:val="single" w:sz="4" w:space="0" w:color="auto"/>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r>
      <w:tr w:rsidR="00576C1C" w:rsidRPr="003039AB" w:rsidTr="00576C1C">
        <w:tc>
          <w:tcPr>
            <w:tcW w:w="142" w:type="dxa"/>
            <w:tcBorders>
              <w:top w:val="nil"/>
              <w:left w:val="single" w:sz="4" w:space="0" w:color="000000"/>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851" w:type="dxa"/>
            <w:vMerge/>
            <w:tcBorders>
              <w:top w:val="nil"/>
              <w:left w:val="nil"/>
              <w:bottom w:val="single" w:sz="4" w:space="0" w:color="000000"/>
              <w:right w:val="single" w:sz="4" w:space="0" w:color="000000"/>
            </w:tcBorders>
            <w:shd w:val="clear" w:color="auto" w:fill="auto"/>
            <w:vAlign w:val="center"/>
            <w:hideMark/>
          </w:tcPr>
          <w:p w:rsidR="00576C1C" w:rsidRPr="003039AB" w:rsidRDefault="00576C1C" w:rsidP="00576C1C">
            <w:pPr>
              <w:ind w:left="117" w:right="142"/>
              <w:rPr>
                <w:sz w:val="11"/>
                <w:szCs w:val="11"/>
              </w:rPr>
            </w:pP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Средства бюджета Ярославской области </w:t>
            </w:r>
          </w:p>
        </w:tc>
        <w:tc>
          <w:tcPr>
            <w:tcW w:w="425" w:type="dxa"/>
            <w:tcBorders>
              <w:top w:val="nil"/>
              <w:left w:val="nil"/>
              <w:bottom w:val="single" w:sz="4" w:space="0" w:color="000000"/>
              <w:right w:val="single" w:sz="4" w:space="0" w:color="000000"/>
            </w:tcBorders>
            <w:shd w:val="clear" w:color="auto" w:fill="auto"/>
          </w:tcPr>
          <w:p w:rsidR="00576C1C" w:rsidRPr="003039AB" w:rsidRDefault="00576C1C" w:rsidP="00576C1C">
            <w:pPr>
              <w:jc w:val="center"/>
              <w:textAlignment w:val="baseline"/>
              <w:rPr>
                <w:sz w:val="11"/>
                <w:szCs w:val="11"/>
              </w:rPr>
            </w:pPr>
            <w:r w:rsidRPr="003039AB">
              <w:rPr>
                <w:sz w:val="11"/>
                <w:szCs w:val="11"/>
              </w:rPr>
              <w:t>740,73</w:t>
            </w:r>
          </w:p>
        </w:tc>
        <w:tc>
          <w:tcPr>
            <w:tcW w:w="494" w:type="dxa"/>
            <w:tcBorders>
              <w:top w:val="nil"/>
              <w:left w:val="nil"/>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226,728</w:t>
            </w:r>
          </w:p>
        </w:tc>
        <w:tc>
          <w:tcPr>
            <w:tcW w:w="356"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177,319</w:t>
            </w:r>
          </w:p>
        </w:tc>
        <w:tc>
          <w:tcPr>
            <w:tcW w:w="284"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315,0</w:t>
            </w:r>
          </w:p>
        </w:tc>
        <w:tc>
          <w:tcPr>
            <w:tcW w:w="425"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142"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227" w:type="dxa"/>
            <w:tcBorders>
              <w:top w:val="nil"/>
              <w:left w:val="single" w:sz="4" w:space="0" w:color="auto"/>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765" w:type="dxa"/>
            <w:vMerge/>
            <w:tcBorders>
              <w:top w:val="nil"/>
              <w:left w:val="single" w:sz="4" w:space="0" w:color="auto"/>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r>
      <w:tr w:rsidR="00576C1C" w:rsidRPr="003039AB" w:rsidTr="00576C1C">
        <w:tc>
          <w:tcPr>
            <w:tcW w:w="142" w:type="dxa"/>
            <w:tcBorders>
              <w:top w:val="nil"/>
              <w:left w:val="single" w:sz="4" w:space="0" w:color="000000"/>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851" w:type="dxa"/>
            <w:vMerge/>
            <w:tcBorders>
              <w:top w:val="nil"/>
              <w:left w:val="nil"/>
              <w:bottom w:val="single" w:sz="4" w:space="0" w:color="000000"/>
              <w:right w:val="single" w:sz="4" w:space="0" w:color="000000"/>
            </w:tcBorders>
            <w:shd w:val="clear" w:color="auto" w:fill="auto"/>
            <w:vAlign w:val="center"/>
            <w:hideMark/>
          </w:tcPr>
          <w:p w:rsidR="00576C1C" w:rsidRPr="003039AB" w:rsidRDefault="00576C1C" w:rsidP="00576C1C">
            <w:pPr>
              <w:ind w:left="117" w:right="142"/>
              <w:rPr>
                <w:sz w:val="11"/>
                <w:szCs w:val="11"/>
              </w:rPr>
            </w:pP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Средства федерального бюджета </w:t>
            </w:r>
          </w:p>
        </w:tc>
        <w:tc>
          <w:tcPr>
            <w:tcW w:w="425" w:type="dxa"/>
            <w:tcBorders>
              <w:top w:val="nil"/>
              <w:left w:val="nil"/>
              <w:bottom w:val="single" w:sz="4" w:space="0" w:color="000000"/>
              <w:right w:val="single" w:sz="4" w:space="0" w:color="000000"/>
            </w:tcBorders>
            <w:shd w:val="clear" w:color="auto" w:fill="auto"/>
          </w:tcPr>
          <w:p w:rsidR="00576C1C" w:rsidRPr="003039AB" w:rsidRDefault="00576C1C" w:rsidP="00576C1C">
            <w:pPr>
              <w:jc w:val="center"/>
              <w:textAlignment w:val="baseline"/>
              <w:rPr>
                <w:sz w:val="11"/>
                <w:szCs w:val="11"/>
              </w:rPr>
            </w:pPr>
            <w:r w:rsidRPr="003039AB">
              <w:rPr>
                <w:sz w:val="11"/>
                <w:szCs w:val="11"/>
              </w:rPr>
              <w:t>1727,343</w:t>
            </w:r>
          </w:p>
        </w:tc>
        <w:tc>
          <w:tcPr>
            <w:tcW w:w="494" w:type="dxa"/>
            <w:tcBorders>
              <w:top w:val="nil"/>
              <w:left w:val="nil"/>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529,033</w:t>
            </w:r>
          </w:p>
        </w:tc>
        <w:tc>
          <w:tcPr>
            <w:tcW w:w="356"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413,744</w:t>
            </w:r>
          </w:p>
        </w:tc>
        <w:tc>
          <w:tcPr>
            <w:tcW w:w="284"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735,0</w:t>
            </w:r>
          </w:p>
        </w:tc>
        <w:tc>
          <w:tcPr>
            <w:tcW w:w="425"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142"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227" w:type="dxa"/>
            <w:tcBorders>
              <w:top w:val="nil"/>
              <w:left w:val="single" w:sz="4" w:space="0" w:color="auto"/>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765" w:type="dxa"/>
            <w:vMerge/>
            <w:tcBorders>
              <w:top w:val="nil"/>
              <w:left w:val="single" w:sz="4" w:space="0" w:color="auto"/>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r>
      <w:tr w:rsidR="00576C1C" w:rsidRPr="003039AB" w:rsidTr="00576C1C">
        <w:tc>
          <w:tcPr>
            <w:tcW w:w="142" w:type="dxa"/>
            <w:tcBorders>
              <w:top w:val="nil"/>
              <w:left w:val="single" w:sz="4" w:space="0" w:color="000000"/>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851" w:type="dxa"/>
            <w:vMerge/>
            <w:tcBorders>
              <w:top w:val="nil"/>
              <w:left w:val="nil"/>
              <w:bottom w:val="single" w:sz="4" w:space="0" w:color="000000"/>
              <w:right w:val="single" w:sz="4" w:space="0" w:color="000000"/>
            </w:tcBorders>
            <w:shd w:val="clear" w:color="auto" w:fill="auto"/>
            <w:vAlign w:val="center"/>
            <w:hideMark/>
          </w:tcPr>
          <w:p w:rsidR="00576C1C" w:rsidRPr="003039AB" w:rsidRDefault="00576C1C" w:rsidP="00576C1C">
            <w:pPr>
              <w:ind w:left="117" w:right="142"/>
              <w:rPr>
                <w:sz w:val="11"/>
                <w:szCs w:val="11"/>
              </w:rPr>
            </w:pP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Внебюджетные источники </w:t>
            </w:r>
          </w:p>
        </w:tc>
        <w:tc>
          <w:tcPr>
            <w:tcW w:w="425"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p>
        </w:tc>
        <w:tc>
          <w:tcPr>
            <w:tcW w:w="494" w:type="dxa"/>
            <w:tcBorders>
              <w:top w:val="nil"/>
              <w:left w:val="nil"/>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p>
        </w:tc>
        <w:tc>
          <w:tcPr>
            <w:tcW w:w="356"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17,2</w:t>
            </w:r>
          </w:p>
        </w:tc>
        <w:tc>
          <w:tcPr>
            <w:tcW w:w="284"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425"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142"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227" w:type="dxa"/>
            <w:tcBorders>
              <w:top w:val="nil"/>
              <w:left w:val="single" w:sz="4" w:space="0" w:color="auto"/>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765" w:type="dxa"/>
            <w:vMerge/>
            <w:tcBorders>
              <w:top w:val="nil"/>
              <w:left w:val="single" w:sz="4" w:space="0" w:color="auto"/>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r>
      <w:tr w:rsidR="00576C1C" w:rsidRPr="003039AB" w:rsidTr="00576C1C">
        <w:tc>
          <w:tcPr>
            <w:tcW w:w="142" w:type="dxa"/>
            <w:tcBorders>
              <w:top w:val="nil"/>
              <w:left w:val="single" w:sz="4" w:space="0" w:color="000000"/>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851" w:type="dxa"/>
            <w:vMerge/>
            <w:tcBorders>
              <w:top w:val="nil"/>
              <w:left w:val="nil"/>
              <w:bottom w:val="single" w:sz="4" w:space="0" w:color="000000"/>
              <w:right w:val="single" w:sz="4" w:space="0" w:color="000000"/>
            </w:tcBorders>
            <w:shd w:val="clear" w:color="auto" w:fill="auto"/>
            <w:vAlign w:val="center"/>
            <w:hideMark/>
          </w:tcPr>
          <w:p w:rsidR="00576C1C" w:rsidRPr="003039AB" w:rsidRDefault="00576C1C" w:rsidP="00576C1C">
            <w:pPr>
              <w:ind w:left="117" w:right="142"/>
              <w:rPr>
                <w:sz w:val="11"/>
                <w:szCs w:val="11"/>
              </w:rPr>
            </w:pP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b/>
                <w:bCs/>
                <w:i/>
                <w:iCs/>
                <w:sz w:val="11"/>
                <w:szCs w:val="11"/>
              </w:rPr>
              <w:t>Всего по мероприятию</w:t>
            </w:r>
            <w:r w:rsidRPr="003039AB">
              <w:rPr>
                <w:sz w:val="11"/>
                <w:szCs w:val="11"/>
              </w:rPr>
              <w:t> </w:t>
            </w:r>
          </w:p>
        </w:tc>
        <w:tc>
          <w:tcPr>
            <w:tcW w:w="425"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center"/>
              <w:textAlignment w:val="baseline"/>
              <w:rPr>
                <w:b/>
                <w:sz w:val="11"/>
                <w:szCs w:val="11"/>
              </w:rPr>
            </w:pPr>
            <w:r w:rsidRPr="003039AB">
              <w:rPr>
                <w:b/>
                <w:sz w:val="11"/>
                <w:szCs w:val="11"/>
              </w:rPr>
              <w:t>3525,149</w:t>
            </w:r>
          </w:p>
        </w:tc>
        <w:tc>
          <w:tcPr>
            <w:tcW w:w="494" w:type="dxa"/>
            <w:tcBorders>
              <w:top w:val="nil"/>
              <w:left w:val="nil"/>
              <w:bottom w:val="single" w:sz="4" w:space="0" w:color="000000"/>
              <w:right w:val="single" w:sz="4" w:space="0" w:color="auto"/>
            </w:tcBorders>
            <w:shd w:val="clear" w:color="auto" w:fill="auto"/>
            <w:hideMark/>
          </w:tcPr>
          <w:p w:rsidR="00576C1C" w:rsidRPr="003039AB" w:rsidRDefault="00576C1C" w:rsidP="00576C1C">
            <w:pPr>
              <w:jc w:val="center"/>
              <w:textAlignment w:val="baseline"/>
              <w:rPr>
                <w:b/>
                <w:sz w:val="11"/>
                <w:szCs w:val="11"/>
              </w:rPr>
            </w:pPr>
            <w:r w:rsidRPr="003039AB">
              <w:rPr>
                <w:b/>
                <w:bCs/>
                <w:sz w:val="11"/>
                <w:szCs w:val="11"/>
              </w:rPr>
              <w:t>1079,659</w:t>
            </w:r>
          </w:p>
        </w:tc>
        <w:tc>
          <w:tcPr>
            <w:tcW w:w="356"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b/>
                <w:sz w:val="11"/>
                <w:szCs w:val="11"/>
              </w:rPr>
            </w:pPr>
            <w:r w:rsidRPr="003039AB">
              <w:rPr>
                <w:b/>
                <w:sz w:val="11"/>
                <w:szCs w:val="11"/>
              </w:rPr>
              <w:t>844,376 </w:t>
            </w:r>
          </w:p>
        </w:tc>
        <w:tc>
          <w:tcPr>
            <w:tcW w:w="284"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b/>
                <w:sz w:val="11"/>
                <w:szCs w:val="11"/>
              </w:rPr>
            </w:pPr>
            <w:r w:rsidRPr="003039AB">
              <w:rPr>
                <w:b/>
                <w:sz w:val="11"/>
                <w:szCs w:val="11"/>
              </w:rPr>
              <w:t>1500,0</w:t>
            </w:r>
          </w:p>
        </w:tc>
        <w:tc>
          <w:tcPr>
            <w:tcW w:w="425"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142"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227" w:type="dxa"/>
            <w:tcBorders>
              <w:top w:val="nil"/>
              <w:left w:val="single" w:sz="4" w:space="0" w:color="auto"/>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765" w:type="dxa"/>
            <w:vMerge/>
            <w:tcBorders>
              <w:top w:val="nil"/>
              <w:left w:val="single" w:sz="4" w:space="0" w:color="auto"/>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r>
      <w:tr w:rsidR="00576C1C" w:rsidRPr="003039AB" w:rsidTr="00576C1C">
        <w:tc>
          <w:tcPr>
            <w:tcW w:w="142" w:type="dxa"/>
            <w:tcBorders>
              <w:top w:val="nil"/>
              <w:left w:val="single" w:sz="4" w:space="0" w:color="000000"/>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851" w:type="dxa"/>
            <w:vMerge w:val="restart"/>
            <w:tcBorders>
              <w:top w:val="nil"/>
              <w:left w:val="nil"/>
              <w:bottom w:val="single" w:sz="4" w:space="0" w:color="000000"/>
              <w:right w:val="single" w:sz="4" w:space="0" w:color="000000"/>
            </w:tcBorders>
            <w:shd w:val="clear" w:color="auto" w:fill="auto"/>
            <w:hideMark/>
          </w:tcPr>
          <w:p w:rsidR="00576C1C" w:rsidRPr="003039AB" w:rsidRDefault="00576C1C" w:rsidP="00576C1C">
            <w:pPr>
              <w:ind w:left="117" w:right="142"/>
              <w:jc w:val="both"/>
              <w:textAlignment w:val="baseline"/>
              <w:rPr>
                <w:sz w:val="11"/>
                <w:szCs w:val="11"/>
              </w:rPr>
            </w:pPr>
            <w:r w:rsidRPr="003039AB">
              <w:rPr>
                <w:sz w:val="11"/>
                <w:szCs w:val="11"/>
              </w:rPr>
              <w:t>1.4.Благоустройство мест массового отдыха (детские площадки, спортивные площадки и пр.) </w:t>
            </w: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Средства бюджета поселения </w:t>
            </w:r>
          </w:p>
        </w:tc>
        <w:tc>
          <w:tcPr>
            <w:tcW w:w="425"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1500,0</w:t>
            </w:r>
          </w:p>
        </w:tc>
        <w:tc>
          <w:tcPr>
            <w:tcW w:w="494" w:type="dxa"/>
            <w:tcBorders>
              <w:top w:val="nil"/>
              <w:left w:val="nil"/>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0,0</w:t>
            </w:r>
          </w:p>
        </w:tc>
        <w:tc>
          <w:tcPr>
            <w:tcW w:w="356"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0,0</w:t>
            </w:r>
          </w:p>
        </w:tc>
        <w:tc>
          <w:tcPr>
            <w:tcW w:w="284"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1500,0</w:t>
            </w:r>
          </w:p>
        </w:tc>
        <w:tc>
          <w:tcPr>
            <w:tcW w:w="425"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142"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227" w:type="dxa"/>
            <w:tcBorders>
              <w:top w:val="nil"/>
              <w:left w:val="single" w:sz="4" w:space="0" w:color="auto"/>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765" w:type="dxa"/>
            <w:vMerge/>
            <w:tcBorders>
              <w:top w:val="nil"/>
              <w:left w:val="single" w:sz="4" w:space="0" w:color="auto"/>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r>
      <w:tr w:rsidR="00576C1C" w:rsidRPr="003039AB" w:rsidTr="00576C1C">
        <w:tc>
          <w:tcPr>
            <w:tcW w:w="142" w:type="dxa"/>
            <w:tcBorders>
              <w:top w:val="nil"/>
              <w:left w:val="single" w:sz="4" w:space="0" w:color="000000"/>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851" w:type="dxa"/>
            <w:vMerge/>
            <w:tcBorders>
              <w:top w:val="nil"/>
              <w:left w:val="nil"/>
              <w:bottom w:val="single" w:sz="4" w:space="0" w:color="000000"/>
              <w:right w:val="single" w:sz="4" w:space="0" w:color="000000"/>
            </w:tcBorders>
            <w:shd w:val="clear" w:color="auto" w:fill="auto"/>
            <w:vAlign w:val="center"/>
            <w:hideMark/>
          </w:tcPr>
          <w:p w:rsidR="00576C1C" w:rsidRPr="003039AB" w:rsidRDefault="00576C1C" w:rsidP="00576C1C">
            <w:pPr>
              <w:ind w:left="117" w:right="142"/>
              <w:rPr>
                <w:sz w:val="11"/>
                <w:szCs w:val="11"/>
              </w:rPr>
            </w:pP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Средства бюджета Ярославской области </w:t>
            </w:r>
          </w:p>
        </w:tc>
        <w:tc>
          <w:tcPr>
            <w:tcW w:w="425"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1050,0</w:t>
            </w:r>
          </w:p>
        </w:tc>
        <w:tc>
          <w:tcPr>
            <w:tcW w:w="494" w:type="dxa"/>
            <w:tcBorders>
              <w:top w:val="nil"/>
              <w:left w:val="nil"/>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0,0</w:t>
            </w:r>
          </w:p>
        </w:tc>
        <w:tc>
          <w:tcPr>
            <w:tcW w:w="356"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0,0</w:t>
            </w:r>
          </w:p>
        </w:tc>
        <w:tc>
          <w:tcPr>
            <w:tcW w:w="284"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1050,0</w:t>
            </w:r>
          </w:p>
        </w:tc>
        <w:tc>
          <w:tcPr>
            <w:tcW w:w="425"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142"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227" w:type="dxa"/>
            <w:tcBorders>
              <w:top w:val="nil"/>
              <w:left w:val="single" w:sz="4" w:space="0" w:color="auto"/>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765" w:type="dxa"/>
            <w:vMerge/>
            <w:tcBorders>
              <w:top w:val="nil"/>
              <w:left w:val="single" w:sz="4" w:space="0" w:color="auto"/>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r>
      <w:tr w:rsidR="00576C1C" w:rsidRPr="003039AB" w:rsidTr="00576C1C">
        <w:tc>
          <w:tcPr>
            <w:tcW w:w="142" w:type="dxa"/>
            <w:tcBorders>
              <w:top w:val="nil"/>
              <w:left w:val="single" w:sz="4" w:space="0" w:color="000000"/>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851" w:type="dxa"/>
            <w:vMerge/>
            <w:tcBorders>
              <w:top w:val="nil"/>
              <w:left w:val="nil"/>
              <w:bottom w:val="single" w:sz="4" w:space="0" w:color="000000"/>
              <w:right w:val="single" w:sz="4" w:space="0" w:color="000000"/>
            </w:tcBorders>
            <w:shd w:val="clear" w:color="auto" w:fill="auto"/>
            <w:vAlign w:val="center"/>
            <w:hideMark/>
          </w:tcPr>
          <w:p w:rsidR="00576C1C" w:rsidRPr="003039AB" w:rsidRDefault="00576C1C" w:rsidP="00576C1C">
            <w:pPr>
              <w:ind w:left="117" w:right="142"/>
              <w:rPr>
                <w:sz w:val="11"/>
                <w:szCs w:val="11"/>
              </w:rPr>
            </w:pP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Средства федерального бюджета </w:t>
            </w:r>
          </w:p>
        </w:tc>
        <w:tc>
          <w:tcPr>
            <w:tcW w:w="425"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2450,0</w:t>
            </w:r>
          </w:p>
        </w:tc>
        <w:tc>
          <w:tcPr>
            <w:tcW w:w="494" w:type="dxa"/>
            <w:tcBorders>
              <w:top w:val="nil"/>
              <w:left w:val="nil"/>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0,0</w:t>
            </w:r>
          </w:p>
        </w:tc>
        <w:tc>
          <w:tcPr>
            <w:tcW w:w="356"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0,0</w:t>
            </w:r>
          </w:p>
        </w:tc>
        <w:tc>
          <w:tcPr>
            <w:tcW w:w="284"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2450,0</w:t>
            </w:r>
          </w:p>
        </w:tc>
        <w:tc>
          <w:tcPr>
            <w:tcW w:w="425"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142"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227" w:type="dxa"/>
            <w:tcBorders>
              <w:top w:val="nil"/>
              <w:left w:val="single" w:sz="4" w:space="0" w:color="auto"/>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765" w:type="dxa"/>
            <w:vMerge/>
            <w:tcBorders>
              <w:top w:val="nil"/>
              <w:left w:val="single" w:sz="4" w:space="0" w:color="auto"/>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r>
      <w:tr w:rsidR="00576C1C" w:rsidRPr="003039AB" w:rsidTr="00576C1C">
        <w:tc>
          <w:tcPr>
            <w:tcW w:w="142" w:type="dxa"/>
            <w:tcBorders>
              <w:top w:val="nil"/>
              <w:left w:val="single" w:sz="4" w:space="0" w:color="000000"/>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851" w:type="dxa"/>
            <w:vMerge/>
            <w:tcBorders>
              <w:top w:val="nil"/>
              <w:left w:val="nil"/>
              <w:bottom w:val="single" w:sz="4" w:space="0" w:color="000000"/>
              <w:right w:val="single" w:sz="4" w:space="0" w:color="000000"/>
            </w:tcBorders>
            <w:shd w:val="clear" w:color="auto" w:fill="auto"/>
            <w:vAlign w:val="center"/>
            <w:hideMark/>
          </w:tcPr>
          <w:p w:rsidR="00576C1C" w:rsidRPr="003039AB" w:rsidRDefault="00576C1C" w:rsidP="00576C1C">
            <w:pPr>
              <w:ind w:left="117" w:right="142"/>
              <w:rPr>
                <w:sz w:val="11"/>
                <w:szCs w:val="11"/>
              </w:rPr>
            </w:pP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Внебюджетные источники </w:t>
            </w:r>
          </w:p>
        </w:tc>
        <w:tc>
          <w:tcPr>
            <w:tcW w:w="425"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p>
        </w:tc>
        <w:tc>
          <w:tcPr>
            <w:tcW w:w="494" w:type="dxa"/>
            <w:tcBorders>
              <w:top w:val="nil"/>
              <w:left w:val="nil"/>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356"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284"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p>
        </w:tc>
        <w:tc>
          <w:tcPr>
            <w:tcW w:w="425"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142"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227" w:type="dxa"/>
            <w:tcBorders>
              <w:top w:val="nil"/>
              <w:left w:val="single" w:sz="4" w:space="0" w:color="auto"/>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765" w:type="dxa"/>
            <w:vMerge/>
            <w:tcBorders>
              <w:top w:val="nil"/>
              <w:left w:val="single" w:sz="4" w:space="0" w:color="auto"/>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r>
      <w:tr w:rsidR="00576C1C" w:rsidRPr="003039AB" w:rsidTr="00576C1C">
        <w:tc>
          <w:tcPr>
            <w:tcW w:w="142" w:type="dxa"/>
            <w:tcBorders>
              <w:top w:val="nil"/>
              <w:left w:val="single" w:sz="4" w:space="0" w:color="000000"/>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851" w:type="dxa"/>
            <w:vMerge/>
            <w:tcBorders>
              <w:top w:val="nil"/>
              <w:left w:val="nil"/>
              <w:bottom w:val="single" w:sz="4" w:space="0" w:color="000000"/>
              <w:right w:val="single" w:sz="4" w:space="0" w:color="000000"/>
            </w:tcBorders>
            <w:shd w:val="clear" w:color="auto" w:fill="auto"/>
            <w:vAlign w:val="center"/>
            <w:hideMark/>
          </w:tcPr>
          <w:p w:rsidR="00576C1C" w:rsidRPr="003039AB" w:rsidRDefault="00576C1C" w:rsidP="00576C1C">
            <w:pPr>
              <w:ind w:left="117" w:right="142"/>
              <w:rPr>
                <w:sz w:val="11"/>
                <w:szCs w:val="11"/>
              </w:rPr>
            </w:pP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b/>
                <w:bCs/>
                <w:i/>
                <w:iCs/>
                <w:sz w:val="11"/>
                <w:szCs w:val="11"/>
              </w:rPr>
              <w:t>Всего по мероприятию</w:t>
            </w:r>
            <w:r w:rsidRPr="003039AB">
              <w:rPr>
                <w:sz w:val="11"/>
                <w:szCs w:val="11"/>
              </w:rPr>
              <w:lastRenderedPageBreak/>
              <w:t> </w:t>
            </w:r>
          </w:p>
        </w:tc>
        <w:tc>
          <w:tcPr>
            <w:tcW w:w="425"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center"/>
              <w:textAlignment w:val="baseline"/>
              <w:rPr>
                <w:b/>
                <w:sz w:val="11"/>
                <w:szCs w:val="11"/>
              </w:rPr>
            </w:pPr>
            <w:r w:rsidRPr="003039AB">
              <w:rPr>
                <w:b/>
                <w:sz w:val="11"/>
                <w:szCs w:val="11"/>
              </w:rPr>
              <w:t>5000,0</w:t>
            </w:r>
          </w:p>
        </w:tc>
        <w:tc>
          <w:tcPr>
            <w:tcW w:w="494" w:type="dxa"/>
            <w:tcBorders>
              <w:top w:val="nil"/>
              <w:left w:val="nil"/>
              <w:bottom w:val="single" w:sz="4" w:space="0" w:color="000000"/>
              <w:right w:val="single" w:sz="4" w:space="0" w:color="auto"/>
            </w:tcBorders>
            <w:shd w:val="clear" w:color="auto" w:fill="auto"/>
            <w:hideMark/>
          </w:tcPr>
          <w:p w:rsidR="00576C1C" w:rsidRPr="003039AB" w:rsidRDefault="00576C1C" w:rsidP="00576C1C">
            <w:pPr>
              <w:jc w:val="center"/>
              <w:textAlignment w:val="baseline"/>
              <w:rPr>
                <w:b/>
                <w:sz w:val="11"/>
                <w:szCs w:val="11"/>
              </w:rPr>
            </w:pPr>
            <w:r w:rsidRPr="003039AB">
              <w:rPr>
                <w:b/>
                <w:sz w:val="11"/>
                <w:szCs w:val="11"/>
              </w:rPr>
              <w:t>0,0</w:t>
            </w:r>
          </w:p>
        </w:tc>
        <w:tc>
          <w:tcPr>
            <w:tcW w:w="356"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b/>
                <w:sz w:val="11"/>
                <w:szCs w:val="11"/>
              </w:rPr>
            </w:pPr>
            <w:r w:rsidRPr="003039AB">
              <w:rPr>
                <w:b/>
                <w:sz w:val="11"/>
                <w:szCs w:val="11"/>
              </w:rPr>
              <w:t>0,0</w:t>
            </w:r>
          </w:p>
        </w:tc>
        <w:tc>
          <w:tcPr>
            <w:tcW w:w="284"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b/>
                <w:sz w:val="11"/>
                <w:szCs w:val="11"/>
              </w:rPr>
            </w:pPr>
            <w:r w:rsidRPr="003039AB">
              <w:rPr>
                <w:b/>
                <w:sz w:val="11"/>
                <w:szCs w:val="11"/>
              </w:rPr>
              <w:t>5000,0</w:t>
            </w:r>
          </w:p>
        </w:tc>
        <w:tc>
          <w:tcPr>
            <w:tcW w:w="425"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p>
        </w:tc>
        <w:tc>
          <w:tcPr>
            <w:tcW w:w="142"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227" w:type="dxa"/>
            <w:tcBorders>
              <w:top w:val="nil"/>
              <w:left w:val="single" w:sz="4" w:space="0" w:color="auto"/>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765" w:type="dxa"/>
            <w:vMerge/>
            <w:tcBorders>
              <w:top w:val="nil"/>
              <w:left w:val="single" w:sz="4" w:space="0" w:color="auto"/>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r>
      <w:tr w:rsidR="00576C1C" w:rsidRPr="003039AB" w:rsidTr="00576C1C">
        <w:tc>
          <w:tcPr>
            <w:tcW w:w="142" w:type="dxa"/>
            <w:tcBorders>
              <w:top w:val="nil"/>
              <w:left w:val="single" w:sz="4" w:space="0" w:color="000000"/>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851" w:type="dxa"/>
            <w:vMerge w:val="restart"/>
            <w:tcBorders>
              <w:top w:val="nil"/>
              <w:left w:val="nil"/>
              <w:bottom w:val="single" w:sz="4" w:space="0" w:color="000000"/>
              <w:right w:val="single" w:sz="4" w:space="0" w:color="000000"/>
            </w:tcBorders>
            <w:shd w:val="clear" w:color="auto" w:fill="auto"/>
            <w:hideMark/>
          </w:tcPr>
          <w:p w:rsidR="00576C1C" w:rsidRPr="003039AB" w:rsidRDefault="00576C1C" w:rsidP="00576C1C">
            <w:pPr>
              <w:ind w:left="117" w:right="142"/>
              <w:jc w:val="both"/>
              <w:textAlignment w:val="baseline"/>
              <w:rPr>
                <w:sz w:val="11"/>
                <w:szCs w:val="11"/>
              </w:rPr>
            </w:pPr>
            <w:r w:rsidRPr="003039AB">
              <w:rPr>
                <w:sz w:val="11"/>
                <w:szCs w:val="11"/>
              </w:rPr>
              <w:t>1.5.</w:t>
            </w:r>
            <w:r w:rsidRPr="003039AB">
              <w:rPr>
                <w:color w:val="000000"/>
                <w:sz w:val="11"/>
                <w:szCs w:val="11"/>
              </w:rPr>
              <w:t>Обустройство объектами инженерной инфраструктуры и площадок, расположенных на сельских территориях под компактную жилищную застройку</w:t>
            </w:r>
            <w:r w:rsidRPr="003039AB">
              <w:rPr>
                <w:sz w:val="11"/>
                <w:szCs w:val="11"/>
              </w:rPr>
              <w:t> </w:t>
            </w: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Средства бюджета поселения </w:t>
            </w:r>
          </w:p>
        </w:tc>
        <w:tc>
          <w:tcPr>
            <w:tcW w:w="425"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494" w:type="dxa"/>
            <w:tcBorders>
              <w:top w:val="nil"/>
              <w:left w:val="nil"/>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356"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284"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425"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142"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227" w:type="dxa"/>
            <w:tcBorders>
              <w:top w:val="nil"/>
              <w:left w:val="single" w:sz="4" w:space="0" w:color="auto"/>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765" w:type="dxa"/>
            <w:vMerge/>
            <w:tcBorders>
              <w:top w:val="nil"/>
              <w:left w:val="single" w:sz="4" w:space="0" w:color="auto"/>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r>
      <w:tr w:rsidR="00576C1C" w:rsidRPr="003039AB" w:rsidTr="00576C1C">
        <w:tc>
          <w:tcPr>
            <w:tcW w:w="142" w:type="dxa"/>
            <w:tcBorders>
              <w:top w:val="nil"/>
              <w:left w:val="single" w:sz="4" w:space="0" w:color="000000"/>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851" w:type="dxa"/>
            <w:vMerge/>
            <w:tcBorders>
              <w:top w:val="nil"/>
              <w:left w:val="nil"/>
              <w:bottom w:val="single" w:sz="4" w:space="0" w:color="000000"/>
              <w:right w:val="single" w:sz="4" w:space="0" w:color="000000"/>
            </w:tcBorders>
            <w:shd w:val="clear" w:color="auto" w:fill="auto"/>
            <w:vAlign w:val="center"/>
            <w:hideMark/>
          </w:tcPr>
          <w:p w:rsidR="00576C1C" w:rsidRPr="003039AB" w:rsidRDefault="00576C1C" w:rsidP="00576C1C">
            <w:pPr>
              <w:ind w:left="117" w:right="142"/>
              <w:rPr>
                <w:sz w:val="11"/>
                <w:szCs w:val="11"/>
              </w:rPr>
            </w:pP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Средства бюджета Ярославской области </w:t>
            </w:r>
          </w:p>
        </w:tc>
        <w:tc>
          <w:tcPr>
            <w:tcW w:w="425"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494" w:type="dxa"/>
            <w:tcBorders>
              <w:top w:val="nil"/>
              <w:left w:val="nil"/>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356"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284"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425"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142"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227" w:type="dxa"/>
            <w:tcBorders>
              <w:top w:val="nil"/>
              <w:left w:val="single" w:sz="4" w:space="0" w:color="auto"/>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765" w:type="dxa"/>
            <w:vMerge/>
            <w:tcBorders>
              <w:top w:val="nil"/>
              <w:left w:val="single" w:sz="4" w:space="0" w:color="auto"/>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r>
      <w:tr w:rsidR="00576C1C" w:rsidRPr="003039AB" w:rsidTr="00576C1C">
        <w:tc>
          <w:tcPr>
            <w:tcW w:w="142" w:type="dxa"/>
            <w:tcBorders>
              <w:top w:val="nil"/>
              <w:left w:val="single" w:sz="4" w:space="0" w:color="000000"/>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851" w:type="dxa"/>
            <w:vMerge/>
            <w:tcBorders>
              <w:top w:val="nil"/>
              <w:left w:val="nil"/>
              <w:bottom w:val="single" w:sz="4" w:space="0" w:color="000000"/>
              <w:right w:val="single" w:sz="4" w:space="0" w:color="000000"/>
            </w:tcBorders>
            <w:shd w:val="clear" w:color="auto" w:fill="auto"/>
            <w:vAlign w:val="center"/>
            <w:hideMark/>
          </w:tcPr>
          <w:p w:rsidR="00576C1C" w:rsidRPr="003039AB" w:rsidRDefault="00576C1C" w:rsidP="00576C1C">
            <w:pPr>
              <w:ind w:left="117" w:right="142"/>
              <w:rPr>
                <w:sz w:val="11"/>
                <w:szCs w:val="11"/>
              </w:rPr>
            </w:pP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Средства федерального бюджета </w:t>
            </w:r>
          </w:p>
        </w:tc>
        <w:tc>
          <w:tcPr>
            <w:tcW w:w="425"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494" w:type="dxa"/>
            <w:tcBorders>
              <w:top w:val="nil"/>
              <w:left w:val="nil"/>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356"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284"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425"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142"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227" w:type="dxa"/>
            <w:tcBorders>
              <w:top w:val="nil"/>
              <w:left w:val="single" w:sz="4" w:space="0" w:color="auto"/>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765" w:type="dxa"/>
            <w:vMerge/>
            <w:tcBorders>
              <w:top w:val="nil"/>
              <w:left w:val="single" w:sz="4" w:space="0" w:color="auto"/>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r>
      <w:tr w:rsidR="00576C1C" w:rsidRPr="003039AB" w:rsidTr="00576C1C">
        <w:tc>
          <w:tcPr>
            <w:tcW w:w="142" w:type="dxa"/>
            <w:tcBorders>
              <w:top w:val="nil"/>
              <w:left w:val="single" w:sz="4" w:space="0" w:color="000000"/>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851" w:type="dxa"/>
            <w:vMerge/>
            <w:tcBorders>
              <w:top w:val="nil"/>
              <w:left w:val="nil"/>
              <w:bottom w:val="single" w:sz="4" w:space="0" w:color="000000"/>
              <w:right w:val="single" w:sz="4" w:space="0" w:color="000000"/>
            </w:tcBorders>
            <w:shd w:val="clear" w:color="auto" w:fill="auto"/>
            <w:vAlign w:val="center"/>
            <w:hideMark/>
          </w:tcPr>
          <w:p w:rsidR="00576C1C" w:rsidRPr="003039AB" w:rsidRDefault="00576C1C" w:rsidP="00576C1C">
            <w:pPr>
              <w:ind w:left="117" w:right="142"/>
              <w:rPr>
                <w:sz w:val="11"/>
                <w:szCs w:val="11"/>
              </w:rPr>
            </w:pP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Внебюджетные источники </w:t>
            </w:r>
          </w:p>
        </w:tc>
        <w:tc>
          <w:tcPr>
            <w:tcW w:w="425"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494" w:type="dxa"/>
            <w:tcBorders>
              <w:top w:val="nil"/>
              <w:left w:val="nil"/>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356"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284"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425"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142"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227" w:type="dxa"/>
            <w:tcBorders>
              <w:top w:val="nil"/>
              <w:left w:val="single" w:sz="4" w:space="0" w:color="auto"/>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765" w:type="dxa"/>
            <w:vMerge/>
            <w:tcBorders>
              <w:top w:val="nil"/>
              <w:left w:val="single" w:sz="4" w:space="0" w:color="auto"/>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r>
      <w:tr w:rsidR="00576C1C" w:rsidRPr="003039AB" w:rsidTr="00576C1C">
        <w:tc>
          <w:tcPr>
            <w:tcW w:w="142" w:type="dxa"/>
            <w:tcBorders>
              <w:top w:val="nil"/>
              <w:left w:val="single" w:sz="4" w:space="0" w:color="000000"/>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851" w:type="dxa"/>
            <w:vMerge/>
            <w:tcBorders>
              <w:top w:val="nil"/>
              <w:left w:val="nil"/>
              <w:bottom w:val="single" w:sz="4" w:space="0" w:color="000000"/>
              <w:right w:val="single" w:sz="4" w:space="0" w:color="000000"/>
            </w:tcBorders>
            <w:shd w:val="clear" w:color="auto" w:fill="auto"/>
            <w:vAlign w:val="center"/>
            <w:hideMark/>
          </w:tcPr>
          <w:p w:rsidR="00576C1C" w:rsidRPr="003039AB" w:rsidRDefault="00576C1C" w:rsidP="00576C1C">
            <w:pPr>
              <w:ind w:left="117" w:right="142"/>
              <w:rPr>
                <w:sz w:val="11"/>
                <w:szCs w:val="11"/>
              </w:rPr>
            </w:pP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b/>
                <w:bCs/>
                <w:i/>
                <w:iCs/>
                <w:sz w:val="11"/>
                <w:szCs w:val="11"/>
              </w:rPr>
              <w:t>Всего по мероприятию</w:t>
            </w:r>
            <w:r w:rsidRPr="003039AB">
              <w:rPr>
                <w:sz w:val="11"/>
                <w:szCs w:val="11"/>
              </w:rPr>
              <w:t> </w:t>
            </w:r>
          </w:p>
        </w:tc>
        <w:tc>
          <w:tcPr>
            <w:tcW w:w="425"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494" w:type="dxa"/>
            <w:tcBorders>
              <w:top w:val="nil"/>
              <w:left w:val="nil"/>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356"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284"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425"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142"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227" w:type="dxa"/>
            <w:tcBorders>
              <w:top w:val="nil"/>
              <w:left w:val="single" w:sz="4" w:space="0" w:color="auto"/>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765" w:type="dxa"/>
            <w:vMerge/>
            <w:tcBorders>
              <w:top w:val="nil"/>
              <w:left w:val="single" w:sz="4" w:space="0" w:color="auto"/>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r>
      <w:tr w:rsidR="00576C1C" w:rsidRPr="003039AB" w:rsidTr="00576C1C">
        <w:tc>
          <w:tcPr>
            <w:tcW w:w="142" w:type="dxa"/>
            <w:vMerge w:val="restart"/>
            <w:tcBorders>
              <w:top w:val="nil"/>
              <w:left w:val="single" w:sz="4" w:space="0" w:color="000000"/>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709" w:type="dxa"/>
            <w:vMerge w:val="restart"/>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851" w:type="dxa"/>
            <w:vMerge w:val="restart"/>
            <w:tcBorders>
              <w:top w:val="nil"/>
              <w:left w:val="nil"/>
              <w:bottom w:val="single" w:sz="4" w:space="0" w:color="000000"/>
              <w:right w:val="single" w:sz="4" w:space="0" w:color="000000"/>
            </w:tcBorders>
            <w:shd w:val="clear" w:color="auto" w:fill="auto"/>
            <w:hideMark/>
          </w:tcPr>
          <w:p w:rsidR="00576C1C" w:rsidRPr="003039AB" w:rsidRDefault="00576C1C" w:rsidP="00576C1C">
            <w:pPr>
              <w:ind w:left="117" w:right="142"/>
              <w:jc w:val="both"/>
              <w:textAlignment w:val="baseline"/>
              <w:rPr>
                <w:sz w:val="11"/>
                <w:szCs w:val="11"/>
              </w:rPr>
            </w:pPr>
            <w:r w:rsidRPr="003039AB">
              <w:rPr>
                <w:sz w:val="11"/>
                <w:szCs w:val="11"/>
              </w:rPr>
              <w:t>1.6. Строительство и ремонт учреждений культуры </w:t>
            </w: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Средства бюджета поселения </w:t>
            </w:r>
          </w:p>
        </w:tc>
        <w:tc>
          <w:tcPr>
            <w:tcW w:w="425"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500</w:t>
            </w:r>
          </w:p>
        </w:tc>
        <w:tc>
          <w:tcPr>
            <w:tcW w:w="494" w:type="dxa"/>
            <w:tcBorders>
              <w:top w:val="nil"/>
              <w:left w:val="nil"/>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0,0 </w:t>
            </w:r>
          </w:p>
        </w:tc>
        <w:tc>
          <w:tcPr>
            <w:tcW w:w="356" w:type="dxa"/>
            <w:tcBorders>
              <w:top w:val="nil"/>
              <w:left w:val="single" w:sz="4" w:space="0" w:color="auto"/>
              <w:bottom w:val="single" w:sz="4" w:space="0" w:color="000000"/>
              <w:right w:val="single" w:sz="4" w:space="0" w:color="auto"/>
            </w:tcBorders>
            <w:shd w:val="clear" w:color="auto" w:fill="auto"/>
          </w:tcPr>
          <w:p w:rsidR="00576C1C" w:rsidRPr="003039AB" w:rsidRDefault="00576C1C" w:rsidP="00576C1C">
            <w:pPr>
              <w:jc w:val="center"/>
              <w:textAlignment w:val="baseline"/>
              <w:rPr>
                <w:sz w:val="11"/>
                <w:szCs w:val="11"/>
              </w:rPr>
            </w:pPr>
            <w:r w:rsidRPr="003039AB">
              <w:rPr>
                <w:sz w:val="11"/>
                <w:szCs w:val="11"/>
              </w:rPr>
              <w:t>0,0 </w:t>
            </w:r>
          </w:p>
        </w:tc>
        <w:tc>
          <w:tcPr>
            <w:tcW w:w="284" w:type="dxa"/>
            <w:tcBorders>
              <w:top w:val="nil"/>
              <w:left w:val="single" w:sz="4" w:space="0" w:color="auto"/>
              <w:bottom w:val="single" w:sz="4" w:space="0" w:color="000000"/>
              <w:right w:val="single" w:sz="4" w:space="0" w:color="auto"/>
            </w:tcBorders>
            <w:shd w:val="clear" w:color="auto" w:fill="auto"/>
          </w:tcPr>
          <w:p w:rsidR="00576C1C" w:rsidRPr="003039AB" w:rsidRDefault="00576C1C" w:rsidP="00576C1C">
            <w:pPr>
              <w:jc w:val="center"/>
              <w:textAlignment w:val="baseline"/>
              <w:rPr>
                <w:sz w:val="11"/>
                <w:szCs w:val="11"/>
              </w:rPr>
            </w:pPr>
            <w:r w:rsidRPr="003039AB">
              <w:rPr>
                <w:sz w:val="11"/>
                <w:szCs w:val="11"/>
              </w:rPr>
              <w:t>0,0 </w:t>
            </w:r>
          </w:p>
        </w:tc>
        <w:tc>
          <w:tcPr>
            <w:tcW w:w="425"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500 </w:t>
            </w:r>
          </w:p>
        </w:tc>
        <w:tc>
          <w:tcPr>
            <w:tcW w:w="142"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227" w:type="dxa"/>
            <w:tcBorders>
              <w:top w:val="nil"/>
              <w:left w:val="single" w:sz="4" w:space="0" w:color="auto"/>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765" w:type="dxa"/>
            <w:vMerge w:val="restart"/>
            <w:tcBorders>
              <w:top w:val="nil"/>
              <w:left w:val="single" w:sz="4" w:space="0" w:color="auto"/>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Администрация Слободского сельского поселения, МУ «Комбытсервис» Слободского сельского поселения </w:t>
            </w:r>
          </w:p>
        </w:tc>
      </w:tr>
      <w:tr w:rsidR="00576C1C" w:rsidRPr="003039AB" w:rsidTr="00576C1C">
        <w:tc>
          <w:tcPr>
            <w:tcW w:w="142" w:type="dxa"/>
            <w:vMerge/>
            <w:tcBorders>
              <w:top w:val="nil"/>
              <w:left w:val="single" w:sz="4" w:space="0" w:color="000000"/>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c>
          <w:tcPr>
            <w:tcW w:w="709" w:type="dxa"/>
            <w:vMerge/>
            <w:tcBorders>
              <w:top w:val="nil"/>
              <w:left w:val="nil"/>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c>
          <w:tcPr>
            <w:tcW w:w="851" w:type="dxa"/>
            <w:vMerge/>
            <w:tcBorders>
              <w:top w:val="nil"/>
              <w:left w:val="nil"/>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Средства бюджета Ярославской области </w:t>
            </w:r>
          </w:p>
        </w:tc>
        <w:tc>
          <w:tcPr>
            <w:tcW w:w="425"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2850</w:t>
            </w:r>
          </w:p>
        </w:tc>
        <w:tc>
          <w:tcPr>
            <w:tcW w:w="494" w:type="dxa"/>
            <w:tcBorders>
              <w:top w:val="nil"/>
              <w:left w:val="nil"/>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0,0 </w:t>
            </w:r>
          </w:p>
        </w:tc>
        <w:tc>
          <w:tcPr>
            <w:tcW w:w="356" w:type="dxa"/>
            <w:tcBorders>
              <w:top w:val="nil"/>
              <w:left w:val="single" w:sz="4" w:space="0" w:color="auto"/>
              <w:bottom w:val="single" w:sz="4" w:space="0" w:color="000000"/>
              <w:right w:val="single" w:sz="4" w:space="0" w:color="auto"/>
            </w:tcBorders>
            <w:shd w:val="clear" w:color="auto" w:fill="auto"/>
          </w:tcPr>
          <w:p w:rsidR="00576C1C" w:rsidRPr="003039AB" w:rsidRDefault="00576C1C" w:rsidP="00576C1C">
            <w:pPr>
              <w:jc w:val="center"/>
              <w:textAlignment w:val="baseline"/>
              <w:rPr>
                <w:sz w:val="11"/>
                <w:szCs w:val="11"/>
              </w:rPr>
            </w:pPr>
            <w:r w:rsidRPr="003039AB">
              <w:rPr>
                <w:sz w:val="11"/>
                <w:szCs w:val="11"/>
              </w:rPr>
              <w:t>0,0 </w:t>
            </w:r>
          </w:p>
        </w:tc>
        <w:tc>
          <w:tcPr>
            <w:tcW w:w="284" w:type="dxa"/>
            <w:tcBorders>
              <w:top w:val="nil"/>
              <w:left w:val="single" w:sz="4" w:space="0" w:color="auto"/>
              <w:bottom w:val="single" w:sz="4" w:space="0" w:color="000000"/>
              <w:right w:val="single" w:sz="4" w:space="0" w:color="auto"/>
            </w:tcBorders>
            <w:shd w:val="clear" w:color="auto" w:fill="auto"/>
          </w:tcPr>
          <w:p w:rsidR="00576C1C" w:rsidRPr="003039AB" w:rsidRDefault="00576C1C" w:rsidP="00576C1C">
            <w:pPr>
              <w:jc w:val="center"/>
              <w:textAlignment w:val="baseline"/>
              <w:rPr>
                <w:sz w:val="11"/>
                <w:szCs w:val="11"/>
              </w:rPr>
            </w:pPr>
            <w:r w:rsidRPr="003039AB">
              <w:rPr>
                <w:sz w:val="11"/>
                <w:szCs w:val="11"/>
              </w:rPr>
              <w:t>0,0 </w:t>
            </w:r>
          </w:p>
        </w:tc>
        <w:tc>
          <w:tcPr>
            <w:tcW w:w="425"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2850</w:t>
            </w:r>
          </w:p>
        </w:tc>
        <w:tc>
          <w:tcPr>
            <w:tcW w:w="142"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227" w:type="dxa"/>
            <w:tcBorders>
              <w:top w:val="nil"/>
              <w:left w:val="single" w:sz="4" w:space="0" w:color="auto"/>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765" w:type="dxa"/>
            <w:vMerge/>
            <w:tcBorders>
              <w:top w:val="nil"/>
              <w:left w:val="single" w:sz="4" w:space="0" w:color="auto"/>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r>
      <w:tr w:rsidR="00576C1C" w:rsidRPr="003039AB" w:rsidTr="00576C1C">
        <w:tc>
          <w:tcPr>
            <w:tcW w:w="142" w:type="dxa"/>
            <w:vMerge/>
            <w:tcBorders>
              <w:top w:val="nil"/>
              <w:left w:val="single" w:sz="4" w:space="0" w:color="000000"/>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c>
          <w:tcPr>
            <w:tcW w:w="709" w:type="dxa"/>
            <w:vMerge/>
            <w:tcBorders>
              <w:top w:val="nil"/>
              <w:left w:val="nil"/>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c>
          <w:tcPr>
            <w:tcW w:w="851" w:type="dxa"/>
            <w:vMerge/>
            <w:tcBorders>
              <w:top w:val="nil"/>
              <w:left w:val="nil"/>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Средства федерального бюджета </w:t>
            </w:r>
          </w:p>
        </w:tc>
        <w:tc>
          <w:tcPr>
            <w:tcW w:w="425"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6650</w:t>
            </w:r>
          </w:p>
        </w:tc>
        <w:tc>
          <w:tcPr>
            <w:tcW w:w="494" w:type="dxa"/>
            <w:tcBorders>
              <w:top w:val="nil"/>
              <w:left w:val="nil"/>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0,0 </w:t>
            </w:r>
          </w:p>
        </w:tc>
        <w:tc>
          <w:tcPr>
            <w:tcW w:w="356" w:type="dxa"/>
            <w:tcBorders>
              <w:top w:val="nil"/>
              <w:left w:val="single" w:sz="4" w:space="0" w:color="auto"/>
              <w:bottom w:val="single" w:sz="4" w:space="0" w:color="000000"/>
              <w:right w:val="single" w:sz="4" w:space="0" w:color="auto"/>
            </w:tcBorders>
            <w:shd w:val="clear" w:color="auto" w:fill="auto"/>
          </w:tcPr>
          <w:p w:rsidR="00576C1C" w:rsidRPr="003039AB" w:rsidRDefault="00576C1C" w:rsidP="00576C1C">
            <w:pPr>
              <w:jc w:val="center"/>
              <w:textAlignment w:val="baseline"/>
              <w:rPr>
                <w:sz w:val="11"/>
                <w:szCs w:val="11"/>
              </w:rPr>
            </w:pPr>
            <w:r w:rsidRPr="003039AB">
              <w:rPr>
                <w:sz w:val="11"/>
                <w:szCs w:val="11"/>
              </w:rPr>
              <w:t>0,0 </w:t>
            </w:r>
          </w:p>
        </w:tc>
        <w:tc>
          <w:tcPr>
            <w:tcW w:w="284" w:type="dxa"/>
            <w:tcBorders>
              <w:top w:val="nil"/>
              <w:left w:val="single" w:sz="4" w:space="0" w:color="auto"/>
              <w:bottom w:val="single" w:sz="4" w:space="0" w:color="000000"/>
              <w:right w:val="single" w:sz="4" w:space="0" w:color="auto"/>
            </w:tcBorders>
            <w:shd w:val="clear" w:color="auto" w:fill="auto"/>
          </w:tcPr>
          <w:p w:rsidR="00576C1C" w:rsidRPr="003039AB" w:rsidRDefault="00576C1C" w:rsidP="00576C1C">
            <w:pPr>
              <w:jc w:val="center"/>
              <w:textAlignment w:val="baseline"/>
              <w:rPr>
                <w:sz w:val="11"/>
                <w:szCs w:val="11"/>
              </w:rPr>
            </w:pPr>
            <w:r w:rsidRPr="003039AB">
              <w:rPr>
                <w:sz w:val="11"/>
                <w:szCs w:val="11"/>
              </w:rPr>
              <w:t>0,0 </w:t>
            </w:r>
          </w:p>
        </w:tc>
        <w:tc>
          <w:tcPr>
            <w:tcW w:w="425"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6650 </w:t>
            </w:r>
          </w:p>
        </w:tc>
        <w:tc>
          <w:tcPr>
            <w:tcW w:w="142"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227" w:type="dxa"/>
            <w:tcBorders>
              <w:top w:val="nil"/>
              <w:left w:val="single" w:sz="4" w:space="0" w:color="auto"/>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765" w:type="dxa"/>
            <w:vMerge/>
            <w:tcBorders>
              <w:top w:val="nil"/>
              <w:left w:val="single" w:sz="4" w:space="0" w:color="auto"/>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r>
      <w:tr w:rsidR="00576C1C" w:rsidRPr="003039AB" w:rsidTr="00576C1C">
        <w:tc>
          <w:tcPr>
            <w:tcW w:w="142" w:type="dxa"/>
            <w:vMerge/>
            <w:tcBorders>
              <w:top w:val="nil"/>
              <w:left w:val="single" w:sz="4" w:space="0" w:color="000000"/>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c>
          <w:tcPr>
            <w:tcW w:w="709" w:type="dxa"/>
            <w:vMerge/>
            <w:tcBorders>
              <w:top w:val="nil"/>
              <w:left w:val="nil"/>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c>
          <w:tcPr>
            <w:tcW w:w="851" w:type="dxa"/>
            <w:vMerge/>
            <w:tcBorders>
              <w:top w:val="nil"/>
              <w:left w:val="nil"/>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Внебюджетные источники </w:t>
            </w:r>
          </w:p>
        </w:tc>
        <w:tc>
          <w:tcPr>
            <w:tcW w:w="425"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494" w:type="dxa"/>
            <w:tcBorders>
              <w:top w:val="nil"/>
              <w:left w:val="nil"/>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0,0</w:t>
            </w:r>
          </w:p>
        </w:tc>
        <w:tc>
          <w:tcPr>
            <w:tcW w:w="356"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0,0 </w:t>
            </w:r>
          </w:p>
        </w:tc>
        <w:tc>
          <w:tcPr>
            <w:tcW w:w="284" w:type="dxa"/>
            <w:tcBorders>
              <w:top w:val="nil"/>
              <w:left w:val="single" w:sz="4" w:space="0" w:color="auto"/>
              <w:bottom w:val="single" w:sz="4" w:space="0" w:color="000000"/>
              <w:right w:val="single" w:sz="4" w:space="0" w:color="auto"/>
            </w:tcBorders>
            <w:shd w:val="clear" w:color="auto" w:fill="auto"/>
          </w:tcPr>
          <w:p w:rsidR="00576C1C" w:rsidRPr="003039AB" w:rsidRDefault="00576C1C" w:rsidP="00576C1C">
            <w:pPr>
              <w:jc w:val="center"/>
              <w:textAlignment w:val="baseline"/>
              <w:rPr>
                <w:sz w:val="11"/>
                <w:szCs w:val="11"/>
              </w:rPr>
            </w:pPr>
            <w:r w:rsidRPr="003039AB">
              <w:rPr>
                <w:sz w:val="11"/>
                <w:szCs w:val="11"/>
              </w:rPr>
              <w:t>0,0 </w:t>
            </w:r>
          </w:p>
        </w:tc>
        <w:tc>
          <w:tcPr>
            <w:tcW w:w="425"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142"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227" w:type="dxa"/>
            <w:tcBorders>
              <w:top w:val="nil"/>
              <w:left w:val="single" w:sz="4" w:space="0" w:color="auto"/>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765" w:type="dxa"/>
            <w:vMerge/>
            <w:tcBorders>
              <w:top w:val="nil"/>
              <w:left w:val="single" w:sz="4" w:space="0" w:color="auto"/>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r>
      <w:tr w:rsidR="00576C1C" w:rsidRPr="003039AB" w:rsidTr="00576C1C">
        <w:tc>
          <w:tcPr>
            <w:tcW w:w="142" w:type="dxa"/>
            <w:vMerge/>
            <w:tcBorders>
              <w:top w:val="nil"/>
              <w:left w:val="single" w:sz="4" w:space="0" w:color="000000"/>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c>
          <w:tcPr>
            <w:tcW w:w="709" w:type="dxa"/>
            <w:vMerge/>
            <w:tcBorders>
              <w:top w:val="nil"/>
              <w:left w:val="nil"/>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c>
          <w:tcPr>
            <w:tcW w:w="851" w:type="dxa"/>
            <w:vMerge/>
            <w:tcBorders>
              <w:top w:val="nil"/>
              <w:left w:val="nil"/>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b/>
                <w:bCs/>
                <w:i/>
                <w:iCs/>
                <w:sz w:val="11"/>
                <w:szCs w:val="11"/>
              </w:rPr>
              <w:t>Всего по мероприятию</w:t>
            </w:r>
            <w:r w:rsidRPr="003039AB">
              <w:rPr>
                <w:sz w:val="11"/>
                <w:szCs w:val="11"/>
              </w:rPr>
              <w:t> </w:t>
            </w:r>
          </w:p>
        </w:tc>
        <w:tc>
          <w:tcPr>
            <w:tcW w:w="425"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b/>
                <w:bCs/>
                <w:sz w:val="11"/>
                <w:szCs w:val="11"/>
              </w:rPr>
              <w:t>10 000</w:t>
            </w:r>
            <w:r w:rsidRPr="003039AB">
              <w:rPr>
                <w:sz w:val="11"/>
                <w:szCs w:val="11"/>
              </w:rPr>
              <w:t> </w:t>
            </w:r>
          </w:p>
        </w:tc>
        <w:tc>
          <w:tcPr>
            <w:tcW w:w="494" w:type="dxa"/>
            <w:tcBorders>
              <w:top w:val="nil"/>
              <w:left w:val="nil"/>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0,0</w:t>
            </w:r>
          </w:p>
        </w:tc>
        <w:tc>
          <w:tcPr>
            <w:tcW w:w="356"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0,0</w:t>
            </w:r>
          </w:p>
        </w:tc>
        <w:tc>
          <w:tcPr>
            <w:tcW w:w="284" w:type="dxa"/>
            <w:tcBorders>
              <w:top w:val="nil"/>
              <w:left w:val="single" w:sz="4" w:space="0" w:color="auto"/>
              <w:bottom w:val="single" w:sz="4" w:space="0" w:color="000000"/>
              <w:right w:val="single" w:sz="4" w:space="0" w:color="auto"/>
            </w:tcBorders>
            <w:shd w:val="clear" w:color="auto" w:fill="auto"/>
          </w:tcPr>
          <w:p w:rsidR="00576C1C" w:rsidRPr="003039AB" w:rsidRDefault="00576C1C" w:rsidP="00576C1C">
            <w:pPr>
              <w:jc w:val="center"/>
              <w:textAlignment w:val="baseline"/>
              <w:rPr>
                <w:sz w:val="11"/>
                <w:szCs w:val="11"/>
              </w:rPr>
            </w:pPr>
            <w:r w:rsidRPr="003039AB">
              <w:rPr>
                <w:sz w:val="11"/>
                <w:szCs w:val="11"/>
              </w:rPr>
              <w:t>0,0</w:t>
            </w:r>
          </w:p>
        </w:tc>
        <w:tc>
          <w:tcPr>
            <w:tcW w:w="425"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b/>
                <w:bCs/>
                <w:sz w:val="11"/>
                <w:szCs w:val="11"/>
              </w:rPr>
              <w:t>10 000</w:t>
            </w:r>
            <w:r w:rsidRPr="003039AB">
              <w:rPr>
                <w:sz w:val="11"/>
                <w:szCs w:val="11"/>
              </w:rPr>
              <w:t> </w:t>
            </w:r>
          </w:p>
        </w:tc>
        <w:tc>
          <w:tcPr>
            <w:tcW w:w="142"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227" w:type="dxa"/>
            <w:tcBorders>
              <w:top w:val="nil"/>
              <w:left w:val="single" w:sz="4" w:space="0" w:color="auto"/>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765" w:type="dxa"/>
            <w:vMerge/>
            <w:tcBorders>
              <w:top w:val="nil"/>
              <w:left w:val="single" w:sz="4" w:space="0" w:color="auto"/>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r>
      <w:tr w:rsidR="00576C1C" w:rsidRPr="003039AB" w:rsidTr="00576C1C">
        <w:tc>
          <w:tcPr>
            <w:tcW w:w="142" w:type="dxa"/>
            <w:tcBorders>
              <w:top w:val="nil"/>
              <w:left w:val="single" w:sz="4" w:space="0" w:color="000000"/>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1560" w:type="dxa"/>
            <w:gridSpan w:val="2"/>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b/>
                <w:bCs/>
                <w:i/>
                <w:iCs/>
                <w:sz w:val="11"/>
                <w:szCs w:val="11"/>
              </w:rPr>
              <w:t>Всего по задаче </w:t>
            </w:r>
            <w:r w:rsidRPr="003039AB">
              <w:rPr>
                <w:sz w:val="11"/>
                <w:szCs w:val="11"/>
              </w:rPr>
              <w:t> </w:t>
            </w: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425"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b/>
                <w:bCs/>
                <w:sz w:val="11"/>
                <w:szCs w:val="11"/>
              </w:rPr>
              <w:t>20346,13</w:t>
            </w:r>
            <w:r w:rsidRPr="003039AB">
              <w:rPr>
                <w:sz w:val="11"/>
                <w:szCs w:val="11"/>
              </w:rPr>
              <w:t> </w:t>
            </w:r>
          </w:p>
        </w:tc>
        <w:tc>
          <w:tcPr>
            <w:tcW w:w="494" w:type="dxa"/>
            <w:tcBorders>
              <w:top w:val="nil"/>
              <w:left w:val="nil"/>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b/>
                <w:bCs/>
                <w:sz w:val="11"/>
                <w:szCs w:val="11"/>
              </w:rPr>
              <w:t>2409,234</w:t>
            </w:r>
            <w:r w:rsidRPr="003039AB">
              <w:rPr>
                <w:sz w:val="11"/>
                <w:szCs w:val="11"/>
              </w:rPr>
              <w:t> </w:t>
            </w:r>
          </w:p>
        </w:tc>
        <w:tc>
          <w:tcPr>
            <w:tcW w:w="356"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b/>
                <w:bCs/>
                <w:sz w:val="11"/>
                <w:szCs w:val="11"/>
              </w:rPr>
              <w:t>844,376</w:t>
            </w:r>
          </w:p>
        </w:tc>
        <w:tc>
          <w:tcPr>
            <w:tcW w:w="284" w:type="dxa"/>
            <w:tcBorders>
              <w:top w:val="nil"/>
              <w:left w:val="single" w:sz="4" w:space="0" w:color="auto"/>
              <w:bottom w:val="single" w:sz="4" w:space="0" w:color="000000"/>
              <w:right w:val="single" w:sz="4" w:space="0" w:color="auto"/>
            </w:tcBorders>
            <w:shd w:val="clear" w:color="auto" w:fill="auto"/>
          </w:tcPr>
          <w:p w:rsidR="00576C1C" w:rsidRPr="003039AB" w:rsidRDefault="00576C1C" w:rsidP="00576C1C">
            <w:pPr>
              <w:jc w:val="center"/>
              <w:textAlignment w:val="baseline"/>
              <w:rPr>
                <w:b/>
                <w:sz w:val="11"/>
                <w:szCs w:val="11"/>
              </w:rPr>
            </w:pPr>
            <w:r w:rsidRPr="003039AB">
              <w:rPr>
                <w:b/>
                <w:sz w:val="11"/>
                <w:szCs w:val="11"/>
              </w:rPr>
              <w:t>7500,00</w:t>
            </w:r>
          </w:p>
        </w:tc>
        <w:tc>
          <w:tcPr>
            <w:tcW w:w="425"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both"/>
              <w:textAlignment w:val="baseline"/>
              <w:rPr>
                <w:b/>
                <w:sz w:val="11"/>
                <w:szCs w:val="11"/>
              </w:rPr>
            </w:pPr>
            <w:r w:rsidRPr="003039AB">
              <w:rPr>
                <w:sz w:val="11"/>
                <w:szCs w:val="11"/>
              </w:rPr>
              <w:t> </w:t>
            </w:r>
            <w:r w:rsidRPr="003039AB">
              <w:rPr>
                <w:b/>
                <w:sz w:val="11"/>
                <w:szCs w:val="11"/>
              </w:rPr>
              <w:t>10000</w:t>
            </w:r>
          </w:p>
        </w:tc>
        <w:tc>
          <w:tcPr>
            <w:tcW w:w="142" w:type="dxa"/>
            <w:tcBorders>
              <w:top w:val="nil"/>
              <w:left w:val="single" w:sz="4" w:space="0" w:color="auto"/>
              <w:bottom w:val="single" w:sz="4" w:space="0" w:color="000000"/>
              <w:right w:val="single" w:sz="4" w:space="0" w:color="auto"/>
            </w:tcBorders>
            <w:shd w:val="clear" w:color="auto" w:fill="auto"/>
          </w:tcPr>
          <w:p w:rsidR="00576C1C" w:rsidRPr="003039AB" w:rsidRDefault="00576C1C" w:rsidP="00576C1C">
            <w:pPr>
              <w:jc w:val="center"/>
              <w:textAlignment w:val="baseline"/>
              <w:rPr>
                <w:b/>
                <w:sz w:val="11"/>
                <w:szCs w:val="11"/>
              </w:rPr>
            </w:pPr>
          </w:p>
        </w:tc>
        <w:tc>
          <w:tcPr>
            <w:tcW w:w="227" w:type="dxa"/>
            <w:tcBorders>
              <w:top w:val="nil"/>
              <w:left w:val="single" w:sz="4" w:space="0" w:color="auto"/>
              <w:bottom w:val="single" w:sz="4" w:space="0" w:color="000000"/>
              <w:right w:val="single" w:sz="4" w:space="0" w:color="000000"/>
            </w:tcBorders>
            <w:shd w:val="clear" w:color="auto" w:fill="auto"/>
          </w:tcPr>
          <w:p w:rsidR="00576C1C" w:rsidRPr="003039AB" w:rsidRDefault="00576C1C" w:rsidP="00576C1C">
            <w:pPr>
              <w:jc w:val="both"/>
              <w:textAlignment w:val="baseline"/>
              <w:rPr>
                <w:sz w:val="11"/>
                <w:szCs w:val="11"/>
              </w:rPr>
            </w:pPr>
          </w:p>
        </w:tc>
        <w:tc>
          <w:tcPr>
            <w:tcW w:w="765" w:type="dxa"/>
            <w:vMerge/>
            <w:tcBorders>
              <w:top w:val="nil"/>
              <w:left w:val="single" w:sz="4" w:space="0" w:color="auto"/>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r>
      <w:tr w:rsidR="00576C1C" w:rsidRPr="003039AB" w:rsidTr="00576C1C">
        <w:tc>
          <w:tcPr>
            <w:tcW w:w="142" w:type="dxa"/>
            <w:tcBorders>
              <w:top w:val="nil"/>
              <w:left w:val="single" w:sz="4" w:space="0" w:color="000000"/>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2 </w:t>
            </w: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Создание условий для комфортного проживания на сельских территориях </w:t>
            </w:r>
          </w:p>
        </w:tc>
        <w:tc>
          <w:tcPr>
            <w:tcW w:w="851" w:type="dxa"/>
            <w:tcBorders>
              <w:top w:val="nil"/>
              <w:left w:val="nil"/>
              <w:bottom w:val="single" w:sz="4" w:space="0" w:color="000000"/>
              <w:right w:val="single" w:sz="4" w:space="0" w:color="000000"/>
            </w:tcBorders>
            <w:shd w:val="clear" w:color="auto" w:fill="auto"/>
            <w:hideMark/>
          </w:tcPr>
          <w:p w:rsidR="00576C1C" w:rsidRPr="003039AB" w:rsidRDefault="00576C1C" w:rsidP="00576C1C">
            <w:pPr>
              <w:ind w:left="117" w:right="142"/>
              <w:jc w:val="both"/>
              <w:textAlignment w:val="baseline"/>
              <w:rPr>
                <w:sz w:val="11"/>
                <w:szCs w:val="11"/>
              </w:rPr>
            </w:pPr>
            <w:r w:rsidRPr="003039AB">
              <w:rPr>
                <w:sz w:val="11"/>
                <w:szCs w:val="11"/>
              </w:rPr>
              <w:t>2.1.Улучшение жилищных условий граждан, проживающих на сельских территориях  </w:t>
            </w:r>
          </w:p>
          <w:p w:rsidR="00576C1C" w:rsidRPr="003039AB" w:rsidRDefault="00576C1C" w:rsidP="00576C1C">
            <w:pPr>
              <w:ind w:left="21"/>
              <w:jc w:val="both"/>
              <w:textAlignment w:val="baseline"/>
              <w:rPr>
                <w:sz w:val="11"/>
                <w:szCs w:val="11"/>
              </w:rPr>
            </w:pPr>
            <w:r w:rsidRPr="003039AB">
              <w:rPr>
                <w:sz w:val="11"/>
                <w:szCs w:val="11"/>
              </w:rPr>
              <w:t> </w:t>
            </w: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Средства бюджета поселения </w:t>
            </w:r>
          </w:p>
        </w:tc>
        <w:tc>
          <w:tcPr>
            <w:tcW w:w="425"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494" w:type="dxa"/>
            <w:tcBorders>
              <w:top w:val="nil"/>
              <w:left w:val="nil"/>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356"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284"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425"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142"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227" w:type="dxa"/>
            <w:tcBorders>
              <w:top w:val="nil"/>
              <w:left w:val="single" w:sz="4" w:space="0" w:color="auto"/>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765" w:type="dxa"/>
            <w:vMerge/>
            <w:tcBorders>
              <w:top w:val="nil"/>
              <w:left w:val="single" w:sz="4" w:space="0" w:color="auto"/>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r>
      <w:tr w:rsidR="00576C1C" w:rsidRPr="003039AB" w:rsidTr="00576C1C">
        <w:tc>
          <w:tcPr>
            <w:tcW w:w="142" w:type="dxa"/>
            <w:tcBorders>
              <w:top w:val="nil"/>
              <w:left w:val="single" w:sz="4" w:space="0" w:color="000000"/>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textAlignment w:val="baseline"/>
              <w:rPr>
                <w:sz w:val="11"/>
                <w:szCs w:val="11"/>
              </w:rPr>
            </w:pPr>
            <w:r w:rsidRPr="003039AB">
              <w:rPr>
                <w:sz w:val="11"/>
                <w:szCs w:val="11"/>
              </w:rPr>
              <w:t>Объем ввода (приобретения) жилья для граждан, проживающих на сельских территориях (кв.м.) </w:t>
            </w:r>
          </w:p>
        </w:tc>
        <w:tc>
          <w:tcPr>
            <w:tcW w:w="851"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Средства бюджета Ярославской области </w:t>
            </w:r>
          </w:p>
        </w:tc>
        <w:tc>
          <w:tcPr>
            <w:tcW w:w="425"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494" w:type="dxa"/>
            <w:tcBorders>
              <w:top w:val="nil"/>
              <w:left w:val="nil"/>
              <w:bottom w:val="single" w:sz="4" w:space="0" w:color="000000"/>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356"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284"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425"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142"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227" w:type="dxa"/>
            <w:tcBorders>
              <w:top w:val="nil"/>
              <w:left w:val="single" w:sz="4" w:space="0" w:color="auto"/>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765" w:type="dxa"/>
            <w:vMerge/>
            <w:tcBorders>
              <w:top w:val="nil"/>
              <w:left w:val="single" w:sz="4" w:space="0" w:color="auto"/>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r>
      <w:tr w:rsidR="00576C1C" w:rsidRPr="003039AB" w:rsidTr="00576C1C">
        <w:tc>
          <w:tcPr>
            <w:tcW w:w="142" w:type="dxa"/>
            <w:tcBorders>
              <w:top w:val="nil"/>
              <w:left w:val="single" w:sz="4" w:space="0" w:color="000000"/>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851"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Средства федерального бюджета </w:t>
            </w:r>
          </w:p>
        </w:tc>
        <w:tc>
          <w:tcPr>
            <w:tcW w:w="425"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494" w:type="dxa"/>
            <w:tcBorders>
              <w:top w:val="nil"/>
              <w:left w:val="nil"/>
              <w:bottom w:val="single" w:sz="4" w:space="0" w:color="000000"/>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356"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284"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425"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142"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227" w:type="dxa"/>
            <w:tcBorders>
              <w:top w:val="nil"/>
              <w:left w:val="single" w:sz="4" w:space="0" w:color="auto"/>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765" w:type="dxa"/>
            <w:vMerge/>
            <w:tcBorders>
              <w:top w:val="nil"/>
              <w:left w:val="single" w:sz="4" w:space="0" w:color="auto"/>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r>
      <w:tr w:rsidR="00576C1C" w:rsidRPr="003039AB" w:rsidTr="00576C1C">
        <w:tc>
          <w:tcPr>
            <w:tcW w:w="142" w:type="dxa"/>
            <w:tcBorders>
              <w:top w:val="nil"/>
              <w:left w:val="single" w:sz="4" w:space="0" w:color="000000"/>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851"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Внебюджетные источники </w:t>
            </w:r>
          </w:p>
        </w:tc>
        <w:tc>
          <w:tcPr>
            <w:tcW w:w="425"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494" w:type="dxa"/>
            <w:tcBorders>
              <w:top w:val="nil"/>
              <w:left w:val="nil"/>
              <w:bottom w:val="single" w:sz="4" w:space="0" w:color="000000"/>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356"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284"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425"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142"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227" w:type="dxa"/>
            <w:tcBorders>
              <w:top w:val="nil"/>
              <w:left w:val="single" w:sz="4" w:space="0" w:color="auto"/>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765" w:type="dxa"/>
            <w:vMerge/>
            <w:tcBorders>
              <w:top w:val="nil"/>
              <w:left w:val="single" w:sz="4" w:space="0" w:color="auto"/>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r>
      <w:tr w:rsidR="00576C1C" w:rsidRPr="003039AB" w:rsidTr="00576C1C">
        <w:tc>
          <w:tcPr>
            <w:tcW w:w="142" w:type="dxa"/>
            <w:tcBorders>
              <w:top w:val="nil"/>
              <w:left w:val="single" w:sz="4" w:space="0" w:color="000000"/>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851"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b/>
                <w:bCs/>
                <w:i/>
                <w:iCs/>
                <w:sz w:val="11"/>
                <w:szCs w:val="11"/>
              </w:rPr>
              <w:t>Всего по мероприятию</w:t>
            </w:r>
            <w:r w:rsidRPr="003039AB">
              <w:rPr>
                <w:sz w:val="11"/>
                <w:szCs w:val="11"/>
              </w:rPr>
              <w:t> </w:t>
            </w:r>
          </w:p>
        </w:tc>
        <w:tc>
          <w:tcPr>
            <w:tcW w:w="425"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494" w:type="dxa"/>
            <w:tcBorders>
              <w:top w:val="nil"/>
              <w:left w:val="nil"/>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356"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284"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425"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142"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227" w:type="dxa"/>
            <w:tcBorders>
              <w:top w:val="nil"/>
              <w:left w:val="single" w:sz="4" w:space="0" w:color="auto"/>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765" w:type="dxa"/>
            <w:vMerge/>
            <w:tcBorders>
              <w:top w:val="nil"/>
              <w:left w:val="single" w:sz="4" w:space="0" w:color="auto"/>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r>
      <w:tr w:rsidR="00576C1C" w:rsidRPr="003039AB" w:rsidTr="00576C1C">
        <w:trPr>
          <w:trHeight w:val="355"/>
        </w:trPr>
        <w:tc>
          <w:tcPr>
            <w:tcW w:w="142" w:type="dxa"/>
            <w:tcBorders>
              <w:top w:val="nil"/>
              <w:left w:val="single" w:sz="4" w:space="0" w:color="000000"/>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851"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709" w:type="dxa"/>
            <w:tcBorders>
              <w:top w:val="single" w:sz="4" w:space="0" w:color="auto"/>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b/>
                <w:bCs/>
                <w:i/>
                <w:iCs/>
                <w:sz w:val="11"/>
                <w:szCs w:val="11"/>
              </w:rPr>
              <w:t>Всего по мероприятию</w:t>
            </w:r>
            <w:r w:rsidRPr="003039AB">
              <w:rPr>
                <w:sz w:val="11"/>
                <w:szCs w:val="11"/>
              </w:rPr>
              <w:t> </w:t>
            </w:r>
          </w:p>
        </w:tc>
        <w:tc>
          <w:tcPr>
            <w:tcW w:w="425" w:type="dxa"/>
            <w:tcBorders>
              <w:top w:val="single" w:sz="4" w:space="0" w:color="auto"/>
              <w:left w:val="nil"/>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494" w:type="dxa"/>
            <w:tcBorders>
              <w:top w:val="single" w:sz="4" w:space="0" w:color="auto"/>
              <w:left w:val="nil"/>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356" w:type="dxa"/>
            <w:tcBorders>
              <w:top w:val="single" w:sz="4" w:space="0" w:color="auto"/>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284" w:type="dxa"/>
            <w:tcBorders>
              <w:top w:val="single" w:sz="4" w:space="0" w:color="auto"/>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425" w:type="dxa"/>
            <w:tcBorders>
              <w:top w:val="single" w:sz="4" w:space="0" w:color="auto"/>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142" w:type="dxa"/>
            <w:tcBorders>
              <w:top w:val="single" w:sz="4" w:space="0" w:color="auto"/>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227" w:type="dxa"/>
            <w:tcBorders>
              <w:top w:val="single" w:sz="4" w:space="0" w:color="auto"/>
              <w:left w:val="single" w:sz="4" w:space="0" w:color="auto"/>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765" w:type="dxa"/>
            <w:vMerge/>
            <w:tcBorders>
              <w:top w:val="nil"/>
              <w:left w:val="single" w:sz="4" w:space="0" w:color="auto"/>
              <w:bottom w:val="single" w:sz="4" w:space="0" w:color="000000"/>
              <w:right w:val="single" w:sz="4" w:space="0" w:color="000000"/>
            </w:tcBorders>
            <w:shd w:val="clear" w:color="auto" w:fill="auto"/>
            <w:vAlign w:val="center"/>
            <w:hideMark/>
          </w:tcPr>
          <w:p w:rsidR="00576C1C" w:rsidRPr="003039AB" w:rsidRDefault="00576C1C" w:rsidP="00576C1C">
            <w:pPr>
              <w:rPr>
                <w:sz w:val="11"/>
                <w:szCs w:val="11"/>
              </w:rPr>
            </w:pPr>
          </w:p>
        </w:tc>
      </w:tr>
      <w:tr w:rsidR="00576C1C" w:rsidRPr="003039AB" w:rsidTr="00576C1C">
        <w:tc>
          <w:tcPr>
            <w:tcW w:w="142" w:type="dxa"/>
            <w:tcBorders>
              <w:top w:val="nil"/>
              <w:left w:val="single" w:sz="4" w:space="0" w:color="000000"/>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1560" w:type="dxa"/>
            <w:gridSpan w:val="2"/>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b/>
                <w:bCs/>
                <w:i/>
                <w:iCs/>
                <w:sz w:val="11"/>
                <w:szCs w:val="11"/>
              </w:rPr>
              <w:t>Всего по задаче </w:t>
            </w:r>
            <w:r w:rsidRPr="003039AB">
              <w:rPr>
                <w:sz w:val="11"/>
                <w:szCs w:val="11"/>
              </w:rPr>
              <w:t> </w:t>
            </w: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425"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494" w:type="dxa"/>
            <w:tcBorders>
              <w:top w:val="nil"/>
              <w:left w:val="nil"/>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356"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284"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425"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142"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227" w:type="dxa"/>
            <w:tcBorders>
              <w:top w:val="nil"/>
              <w:left w:val="single" w:sz="4" w:space="0" w:color="auto"/>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765" w:type="dxa"/>
            <w:tcBorders>
              <w:top w:val="nil"/>
              <w:left w:val="single" w:sz="4" w:space="0" w:color="auto"/>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r>
      <w:tr w:rsidR="00576C1C" w:rsidRPr="003039AB" w:rsidTr="00576C1C">
        <w:tc>
          <w:tcPr>
            <w:tcW w:w="142" w:type="dxa"/>
            <w:tcBorders>
              <w:top w:val="nil"/>
              <w:left w:val="single" w:sz="4" w:space="0" w:color="000000"/>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1560" w:type="dxa"/>
            <w:gridSpan w:val="2"/>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b/>
                <w:bCs/>
                <w:i/>
                <w:iCs/>
                <w:sz w:val="11"/>
                <w:szCs w:val="11"/>
              </w:rPr>
              <w:t>Всего по программе, в т.ч.</w:t>
            </w:r>
            <w:r w:rsidRPr="003039AB">
              <w:rPr>
                <w:sz w:val="11"/>
                <w:szCs w:val="11"/>
              </w:rPr>
              <w:t> </w:t>
            </w: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425" w:type="dxa"/>
            <w:tcBorders>
              <w:top w:val="nil"/>
              <w:left w:val="nil"/>
              <w:bottom w:val="single" w:sz="4" w:space="0" w:color="000000"/>
              <w:right w:val="single" w:sz="4" w:space="0" w:color="000000"/>
            </w:tcBorders>
            <w:shd w:val="clear" w:color="auto" w:fill="auto"/>
          </w:tcPr>
          <w:p w:rsidR="00576C1C" w:rsidRPr="003039AB" w:rsidRDefault="00576C1C" w:rsidP="00576C1C">
            <w:pPr>
              <w:jc w:val="center"/>
              <w:textAlignment w:val="baseline"/>
              <w:rPr>
                <w:sz w:val="11"/>
                <w:szCs w:val="11"/>
              </w:rPr>
            </w:pPr>
            <w:r w:rsidRPr="003039AB">
              <w:rPr>
                <w:sz w:val="11"/>
                <w:szCs w:val="11"/>
              </w:rPr>
              <w:t>20753,61</w:t>
            </w:r>
          </w:p>
        </w:tc>
        <w:tc>
          <w:tcPr>
            <w:tcW w:w="494" w:type="dxa"/>
            <w:tcBorders>
              <w:top w:val="nil"/>
              <w:left w:val="nil"/>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b/>
                <w:bCs/>
                <w:sz w:val="11"/>
                <w:szCs w:val="11"/>
              </w:rPr>
              <w:t>2409,234</w:t>
            </w:r>
            <w:r w:rsidRPr="003039AB">
              <w:rPr>
                <w:sz w:val="11"/>
                <w:szCs w:val="11"/>
              </w:rPr>
              <w:t> </w:t>
            </w:r>
          </w:p>
        </w:tc>
        <w:tc>
          <w:tcPr>
            <w:tcW w:w="356"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844,376</w:t>
            </w:r>
          </w:p>
        </w:tc>
        <w:tc>
          <w:tcPr>
            <w:tcW w:w="284"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b/>
                <w:sz w:val="11"/>
                <w:szCs w:val="11"/>
              </w:rPr>
            </w:pPr>
            <w:r w:rsidRPr="003039AB">
              <w:rPr>
                <w:b/>
                <w:sz w:val="11"/>
                <w:szCs w:val="11"/>
              </w:rPr>
              <w:t>7500,00</w:t>
            </w:r>
          </w:p>
        </w:tc>
        <w:tc>
          <w:tcPr>
            <w:tcW w:w="425"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10000,0 </w:t>
            </w:r>
          </w:p>
        </w:tc>
        <w:tc>
          <w:tcPr>
            <w:tcW w:w="142"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227" w:type="dxa"/>
            <w:tcBorders>
              <w:top w:val="nil"/>
              <w:left w:val="single" w:sz="4" w:space="0" w:color="auto"/>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765" w:type="dxa"/>
            <w:tcBorders>
              <w:top w:val="nil"/>
              <w:left w:val="single" w:sz="4" w:space="0" w:color="auto"/>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r>
      <w:tr w:rsidR="00576C1C" w:rsidRPr="003039AB" w:rsidTr="00576C1C">
        <w:tc>
          <w:tcPr>
            <w:tcW w:w="142" w:type="dxa"/>
            <w:tcBorders>
              <w:top w:val="nil"/>
              <w:left w:val="single" w:sz="4" w:space="0" w:color="000000"/>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1560" w:type="dxa"/>
            <w:gridSpan w:val="2"/>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b/>
                <w:bCs/>
                <w:i/>
                <w:iCs/>
                <w:sz w:val="11"/>
                <w:szCs w:val="11"/>
              </w:rPr>
              <w:t>Средства бюджета поселения</w:t>
            </w:r>
            <w:r w:rsidRPr="003039AB">
              <w:rPr>
                <w:sz w:val="11"/>
                <w:szCs w:val="11"/>
              </w:rPr>
              <w:t> </w:t>
            </w: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425" w:type="dxa"/>
            <w:tcBorders>
              <w:top w:val="nil"/>
              <w:left w:val="nil"/>
              <w:bottom w:val="single" w:sz="4" w:space="0" w:color="000000"/>
              <w:right w:val="single" w:sz="4" w:space="0" w:color="000000"/>
            </w:tcBorders>
            <w:shd w:val="clear" w:color="auto" w:fill="auto"/>
          </w:tcPr>
          <w:p w:rsidR="00576C1C" w:rsidRPr="003039AB" w:rsidRDefault="00576C1C" w:rsidP="00576C1C">
            <w:pPr>
              <w:jc w:val="center"/>
              <w:textAlignment w:val="baseline"/>
              <w:rPr>
                <w:sz w:val="11"/>
                <w:szCs w:val="11"/>
              </w:rPr>
            </w:pPr>
            <w:r w:rsidRPr="003039AB">
              <w:rPr>
                <w:sz w:val="11"/>
                <w:szCs w:val="11"/>
              </w:rPr>
              <w:t>3886,514</w:t>
            </w:r>
          </w:p>
        </w:tc>
        <w:tc>
          <w:tcPr>
            <w:tcW w:w="494" w:type="dxa"/>
            <w:tcBorders>
              <w:top w:val="nil"/>
              <w:left w:val="nil"/>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722,770</w:t>
            </w:r>
          </w:p>
        </w:tc>
        <w:tc>
          <w:tcPr>
            <w:tcW w:w="356"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413,744</w:t>
            </w:r>
          </w:p>
        </w:tc>
        <w:tc>
          <w:tcPr>
            <w:tcW w:w="284"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2250,00</w:t>
            </w:r>
          </w:p>
        </w:tc>
        <w:tc>
          <w:tcPr>
            <w:tcW w:w="425"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500 </w:t>
            </w:r>
          </w:p>
        </w:tc>
        <w:tc>
          <w:tcPr>
            <w:tcW w:w="142"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227" w:type="dxa"/>
            <w:tcBorders>
              <w:top w:val="nil"/>
              <w:left w:val="single" w:sz="4" w:space="0" w:color="auto"/>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765" w:type="dxa"/>
            <w:tcBorders>
              <w:top w:val="nil"/>
              <w:left w:val="single" w:sz="4" w:space="0" w:color="auto"/>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r>
      <w:tr w:rsidR="00576C1C" w:rsidRPr="003039AB" w:rsidTr="00576C1C">
        <w:tc>
          <w:tcPr>
            <w:tcW w:w="142" w:type="dxa"/>
            <w:tcBorders>
              <w:top w:val="nil"/>
              <w:left w:val="single" w:sz="4" w:space="0" w:color="000000"/>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1560" w:type="dxa"/>
            <w:gridSpan w:val="2"/>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b/>
                <w:bCs/>
                <w:i/>
                <w:iCs/>
                <w:sz w:val="11"/>
                <w:szCs w:val="11"/>
              </w:rPr>
              <w:t>Средства бюджета Ярославской области</w:t>
            </w:r>
            <w:r w:rsidRPr="003039AB">
              <w:rPr>
                <w:sz w:val="11"/>
                <w:szCs w:val="11"/>
              </w:rPr>
              <w:t> </w:t>
            </w: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425" w:type="dxa"/>
            <w:tcBorders>
              <w:top w:val="nil"/>
              <w:left w:val="nil"/>
              <w:bottom w:val="single" w:sz="4" w:space="0" w:color="000000"/>
              <w:right w:val="single" w:sz="4" w:space="0" w:color="000000"/>
            </w:tcBorders>
            <w:shd w:val="clear" w:color="auto" w:fill="auto"/>
          </w:tcPr>
          <w:p w:rsidR="00576C1C" w:rsidRPr="003039AB" w:rsidRDefault="00576C1C" w:rsidP="00576C1C">
            <w:pPr>
              <w:jc w:val="center"/>
              <w:textAlignment w:val="baseline"/>
              <w:rPr>
                <w:sz w:val="11"/>
                <w:szCs w:val="11"/>
              </w:rPr>
            </w:pPr>
            <w:r w:rsidRPr="003039AB">
              <w:rPr>
                <w:sz w:val="11"/>
                <w:szCs w:val="11"/>
              </w:rPr>
              <w:t>5108,258</w:t>
            </w:r>
          </w:p>
        </w:tc>
        <w:tc>
          <w:tcPr>
            <w:tcW w:w="494" w:type="dxa"/>
            <w:tcBorders>
              <w:top w:val="nil"/>
              <w:left w:val="nil"/>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505,939</w:t>
            </w:r>
          </w:p>
        </w:tc>
        <w:tc>
          <w:tcPr>
            <w:tcW w:w="356"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177,319</w:t>
            </w:r>
          </w:p>
        </w:tc>
        <w:tc>
          <w:tcPr>
            <w:tcW w:w="284"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1575,00</w:t>
            </w:r>
          </w:p>
        </w:tc>
        <w:tc>
          <w:tcPr>
            <w:tcW w:w="425"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2850</w:t>
            </w:r>
          </w:p>
        </w:tc>
        <w:tc>
          <w:tcPr>
            <w:tcW w:w="142"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227" w:type="dxa"/>
            <w:tcBorders>
              <w:top w:val="nil"/>
              <w:left w:val="single" w:sz="4" w:space="0" w:color="auto"/>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765" w:type="dxa"/>
            <w:tcBorders>
              <w:top w:val="nil"/>
              <w:left w:val="single" w:sz="4" w:space="0" w:color="auto"/>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r>
      <w:tr w:rsidR="00576C1C" w:rsidRPr="003039AB" w:rsidTr="00576C1C">
        <w:tc>
          <w:tcPr>
            <w:tcW w:w="142" w:type="dxa"/>
            <w:tcBorders>
              <w:top w:val="nil"/>
              <w:left w:val="single" w:sz="4" w:space="0" w:color="000000"/>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1560" w:type="dxa"/>
            <w:gridSpan w:val="2"/>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b/>
                <w:bCs/>
                <w:i/>
                <w:iCs/>
                <w:sz w:val="11"/>
                <w:szCs w:val="11"/>
              </w:rPr>
              <w:t>Средства федерального бюджета</w:t>
            </w:r>
            <w:r w:rsidRPr="003039AB">
              <w:rPr>
                <w:sz w:val="11"/>
                <w:szCs w:val="11"/>
              </w:rPr>
              <w:t> </w:t>
            </w: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425" w:type="dxa"/>
            <w:tcBorders>
              <w:top w:val="nil"/>
              <w:left w:val="nil"/>
              <w:bottom w:val="single" w:sz="4" w:space="0" w:color="000000"/>
              <w:right w:val="single" w:sz="4" w:space="0" w:color="000000"/>
            </w:tcBorders>
            <w:shd w:val="clear" w:color="auto" w:fill="auto"/>
          </w:tcPr>
          <w:p w:rsidR="00576C1C" w:rsidRPr="003039AB" w:rsidRDefault="00576C1C" w:rsidP="00576C1C">
            <w:pPr>
              <w:jc w:val="center"/>
              <w:textAlignment w:val="baseline"/>
              <w:rPr>
                <w:sz w:val="11"/>
                <w:szCs w:val="11"/>
              </w:rPr>
            </w:pPr>
            <w:r w:rsidRPr="003039AB">
              <w:rPr>
                <w:sz w:val="11"/>
                <w:szCs w:val="11"/>
              </w:rPr>
              <w:t>11741,638</w:t>
            </w:r>
          </w:p>
        </w:tc>
        <w:tc>
          <w:tcPr>
            <w:tcW w:w="494" w:type="dxa"/>
            <w:tcBorders>
              <w:top w:val="nil"/>
              <w:left w:val="nil"/>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1180,525</w:t>
            </w:r>
          </w:p>
        </w:tc>
        <w:tc>
          <w:tcPr>
            <w:tcW w:w="356"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236,113</w:t>
            </w:r>
          </w:p>
        </w:tc>
        <w:tc>
          <w:tcPr>
            <w:tcW w:w="284"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3675,00</w:t>
            </w:r>
          </w:p>
        </w:tc>
        <w:tc>
          <w:tcPr>
            <w:tcW w:w="425"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6650 </w:t>
            </w:r>
          </w:p>
        </w:tc>
        <w:tc>
          <w:tcPr>
            <w:tcW w:w="142"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227" w:type="dxa"/>
            <w:tcBorders>
              <w:top w:val="nil"/>
              <w:left w:val="single" w:sz="4" w:space="0" w:color="auto"/>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c>
          <w:tcPr>
            <w:tcW w:w="765" w:type="dxa"/>
            <w:tcBorders>
              <w:top w:val="nil"/>
              <w:left w:val="single" w:sz="4" w:space="0" w:color="auto"/>
              <w:bottom w:val="single" w:sz="4" w:space="0" w:color="000000"/>
              <w:right w:val="single" w:sz="4" w:space="0" w:color="000000"/>
            </w:tcBorders>
            <w:shd w:val="clear" w:color="auto" w:fill="auto"/>
            <w:hideMark/>
          </w:tcPr>
          <w:p w:rsidR="00576C1C" w:rsidRPr="003039AB" w:rsidRDefault="00576C1C" w:rsidP="00576C1C">
            <w:pPr>
              <w:jc w:val="center"/>
              <w:textAlignment w:val="baseline"/>
              <w:rPr>
                <w:sz w:val="11"/>
                <w:szCs w:val="11"/>
              </w:rPr>
            </w:pPr>
            <w:r w:rsidRPr="003039AB">
              <w:rPr>
                <w:sz w:val="11"/>
                <w:szCs w:val="11"/>
              </w:rPr>
              <w:t> </w:t>
            </w:r>
          </w:p>
        </w:tc>
      </w:tr>
      <w:tr w:rsidR="00576C1C" w:rsidRPr="003039AB" w:rsidTr="00576C1C">
        <w:tc>
          <w:tcPr>
            <w:tcW w:w="142" w:type="dxa"/>
            <w:tcBorders>
              <w:top w:val="nil"/>
              <w:left w:val="single" w:sz="4" w:space="0" w:color="000000"/>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1560" w:type="dxa"/>
            <w:gridSpan w:val="2"/>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b/>
                <w:bCs/>
                <w:i/>
                <w:iCs/>
                <w:sz w:val="11"/>
                <w:szCs w:val="11"/>
              </w:rPr>
              <w:t>Внебюджетные источники</w:t>
            </w:r>
            <w:r w:rsidRPr="003039AB">
              <w:rPr>
                <w:sz w:val="11"/>
                <w:szCs w:val="11"/>
              </w:rPr>
              <w:t> </w:t>
            </w:r>
          </w:p>
        </w:tc>
        <w:tc>
          <w:tcPr>
            <w:tcW w:w="709" w:type="dxa"/>
            <w:tcBorders>
              <w:top w:val="nil"/>
              <w:left w:val="nil"/>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425" w:type="dxa"/>
            <w:tcBorders>
              <w:top w:val="nil"/>
              <w:left w:val="nil"/>
              <w:bottom w:val="single" w:sz="4" w:space="0" w:color="000000"/>
              <w:right w:val="single" w:sz="4" w:space="0" w:color="000000"/>
            </w:tcBorders>
            <w:shd w:val="clear" w:color="auto" w:fill="auto"/>
          </w:tcPr>
          <w:p w:rsidR="00576C1C" w:rsidRPr="003039AB" w:rsidRDefault="00576C1C" w:rsidP="00576C1C">
            <w:pPr>
              <w:jc w:val="center"/>
              <w:textAlignment w:val="baseline"/>
              <w:rPr>
                <w:sz w:val="11"/>
                <w:szCs w:val="11"/>
              </w:rPr>
            </w:pPr>
            <w:r w:rsidRPr="003039AB">
              <w:rPr>
                <w:sz w:val="11"/>
                <w:szCs w:val="11"/>
              </w:rPr>
              <w:t>17,2</w:t>
            </w:r>
          </w:p>
        </w:tc>
        <w:tc>
          <w:tcPr>
            <w:tcW w:w="494" w:type="dxa"/>
            <w:tcBorders>
              <w:top w:val="nil"/>
              <w:left w:val="nil"/>
              <w:bottom w:val="single" w:sz="4" w:space="0" w:color="000000"/>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0,0</w:t>
            </w:r>
          </w:p>
        </w:tc>
        <w:tc>
          <w:tcPr>
            <w:tcW w:w="356"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17,2</w:t>
            </w:r>
          </w:p>
        </w:tc>
        <w:tc>
          <w:tcPr>
            <w:tcW w:w="284"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0,0</w:t>
            </w:r>
          </w:p>
        </w:tc>
        <w:tc>
          <w:tcPr>
            <w:tcW w:w="425"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0,0</w:t>
            </w:r>
          </w:p>
        </w:tc>
        <w:tc>
          <w:tcPr>
            <w:tcW w:w="142" w:type="dxa"/>
            <w:tcBorders>
              <w:top w:val="nil"/>
              <w:left w:val="single" w:sz="4" w:space="0" w:color="auto"/>
              <w:bottom w:val="single" w:sz="4" w:space="0" w:color="000000"/>
              <w:right w:val="single" w:sz="4" w:space="0" w:color="auto"/>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227" w:type="dxa"/>
            <w:tcBorders>
              <w:top w:val="nil"/>
              <w:left w:val="single" w:sz="4" w:space="0" w:color="auto"/>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c>
          <w:tcPr>
            <w:tcW w:w="765" w:type="dxa"/>
            <w:tcBorders>
              <w:top w:val="nil"/>
              <w:left w:val="single" w:sz="4" w:space="0" w:color="auto"/>
              <w:bottom w:val="single" w:sz="4" w:space="0" w:color="000000"/>
              <w:right w:val="single" w:sz="4" w:space="0" w:color="000000"/>
            </w:tcBorders>
            <w:shd w:val="clear" w:color="auto" w:fill="auto"/>
            <w:hideMark/>
          </w:tcPr>
          <w:p w:rsidR="00576C1C" w:rsidRPr="003039AB" w:rsidRDefault="00576C1C" w:rsidP="00576C1C">
            <w:pPr>
              <w:jc w:val="both"/>
              <w:textAlignment w:val="baseline"/>
              <w:rPr>
                <w:sz w:val="11"/>
                <w:szCs w:val="11"/>
              </w:rPr>
            </w:pPr>
            <w:r w:rsidRPr="003039AB">
              <w:rPr>
                <w:sz w:val="11"/>
                <w:szCs w:val="11"/>
              </w:rPr>
              <w:t> </w:t>
            </w:r>
          </w:p>
        </w:tc>
      </w:tr>
    </w:tbl>
    <w:p w:rsidR="00576C1C" w:rsidRDefault="00576C1C" w:rsidP="00344142">
      <w:pPr>
        <w:pStyle w:val="a8"/>
        <w:spacing w:line="0" w:lineRule="atLeast"/>
        <w:ind w:firstLine="0"/>
        <w:jc w:val="right"/>
        <w:rPr>
          <w:b/>
          <w:sz w:val="18"/>
          <w:szCs w:val="18"/>
        </w:rPr>
      </w:pPr>
    </w:p>
    <w:p w:rsidR="00576C1C" w:rsidRDefault="00576C1C" w:rsidP="00344142">
      <w:pPr>
        <w:pStyle w:val="a8"/>
        <w:spacing w:line="0" w:lineRule="atLeast"/>
        <w:ind w:firstLine="0"/>
        <w:jc w:val="right"/>
        <w:rPr>
          <w:sz w:val="12"/>
          <w:szCs w:val="12"/>
        </w:rPr>
      </w:pPr>
      <w:r w:rsidRPr="003039AB">
        <w:rPr>
          <w:sz w:val="12"/>
          <w:szCs w:val="12"/>
        </w:rPr>
        <w:t>Приложение 2</w:t>
      </w:r>
    </w:p>
    <w:p w:rsidR="00576C1C" w:rsidRDefault="00576C1C" w:rsidP="00344142">
      <w:pPr>
        <w:pStyle w:val="a8"/>
        <w:spacing w:line="0" w:lineRule="atLeast"/>
        <w:ind w:firstLine="0"/>
        <w:jc w:val="right"/>
        <w:rPr>
          <w:sz w:val="12"/>
          <w:szCs w:val="12"/>
        </w:rPr>
      </w:pPr>
    </w:p>
    <w:p w:rsidR="00576C1C" w:rsidRPr="003039AB" w:rsidRDefault="00576C1C" w:rsidP="00576C1C">
      <w:pPr>
        <w:jc w:val="center"/>
        <w:textAlignment w:val="baseline"/>
        <w:rPr>
          <w:rFonts w:ascii="Segoe UI" w:hAnsi="Segoe UI" w:cs="Segoe UI"/>
          <w:sz w:val="14"/>
          <w:szCs w:val="14"/>
        </w:rPr>
      </w:pPr>
      <w:r w:rsidRPr="003039AB">
        <w:rPr>
          <w:sz w:val="14"/>
          <w:szCs w:val="14"/>
        </w:rPr>
        <w:t>Перечень объектов на 2020 год по мероприятию 1.1 «Обеспечение освещения улиц, содержание и ремонт объектов уличного освещения» </w:t>
      </w:r>
    </w:p>
    <w:p w:rsidR="00576C1C" w:rsidRDefault="00576C1C" w:rsidP="00344142">
      <w:pPr>
        <w:pStyle w:val="a8"/>
        <w:spacing w:line="0" w:lineRule="atLeast"/>
        <w:ind w:firstLine="0"/>
        <w:jc w:val="right"/>
        <w:rPr>
          <w:b/>
          <w:sz w:val="18"/>
          <w:szCs w:val="18"/>
        </w:rPr>
      </w:pPr>
    </w:p>
    <w:tbl>
      <w:tblPr>
        <w:tblW w:w="5103"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
        <w:gridCol w:w="1385"/>
        <w:gridCol w:w="224"/>
        <w:gridCol w:w="697"/>
        <w:gridCol w:w="948"/>
        <w:gridCol w:w="745"/>
        <w:gridCol w:w="814"/>
      </w:tblGrid>
      <w:tr w:rsidR="00576C1C" w:rsidRPr="003039AB" w:rsidTr="00576C1C">
        <w:tc>
          <w:tcPr>
            <w:tcW w:w="850" w:type="dxa"/>
            <w:vMerge w:val="restart"/>
            <w:tcBorders>
              <w:top w:val="single" w:sz="4" w:space="0" w:color="auto"/>
              <w:left w:val="single" w:sz="4" w:space="0" w:color="auto"/>
              <w:right w:val="single" w:sz="4" w:space="0" w:color="auto"/>
            </w:tcBorders>
          </w:tcPr>
          <w:p w:rsidR="00576C1C" w:rsidRPr="003039AB" w:rsidRDefault="00576C1C" w:rsidP="00576C1C">
            <w:pPr>
              <w:jc w:val="center"/>
              <w:textAlignment w:val="baseline"/>
              <w:rPr>
                <w:sz w:val="12"/>
                <w:szCs w:val="12"/>
              </w:rPr>
            </w:pPr>
            <w:r w:rsidRPr="003039AB">
              <w:rPr>
                <w:sz w:val="12"/>
                <w:szCs w:val="12"/>
              </w:rPr>
              <w:t xml:space="preserve">№ </w:t>
            </w:r>
            <w:proofErr w:type="gramStart"/>
            <w:r w:rsidRPr="003039AB">
              <w:rPr>
                <w:sz w:val="12"/>
                <w:szCs w:val="12"/>
              </w:rPr>
              <w:t>п</w:t>
            </w:r>
            <w:proofErr w:type="gramEnd"/>
            <w:r w:rsidRPr="003039AB">
              <w:rPr>
                <w:sz w:val="12"/>
                <w:szCs w:val="12"/>
              </w:rPr>
              <w:t>/п</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6C1C" w:rsidRPr="003039AB" w:rsidRDefault="00576C1C" w:rsidP="00576C1C">
            <w:pPr>
              <w:jc w:val="center"/>
              <w:textAlignment w:val="baseline"/>
              <w:rPr>
                <w:sz w:val="12"/>
                <w:szCs w:val="12"/>
              </w:rPr>
            </w:pPr>
            <w:r w:rsidRPr="003039AB">
              <w:rPr>
                <w:sz w:val="12"/>
                <w:szCs w:val="12"/>
              </w:rPr>
              <w:t>Наименование объекта </w:t>
            </w:r>
          </w:p>
        </w:tc>
        <w:tc>
          <w:tcPr>
            <w:tcW w:w="1214" w:type="dxa"/>
            <w:vMerge w:val="restart"/>
            <w:tcBorders>
              <w:top w:val="single" w:sz="4" w:space="0" w:color="auto"/>
              <w:left w:val="nil"/>
              <w:bottom w:val="single" w:sz="4" w:space="0" w:color="auto"/>
              <w:right w:val="single" w:sz="4" w:space="0" w:color="auto"/>
            </w:tcBorders>
            <w:shd w:val="clear" w:color="auto" w:fill="auto"/>
            <w:hideMark/>
          </w:tcPr>
          <w:p w:rsidR="00576C1C" w:rsidRPr="003039AB" w:rsidRDefault="00576C1C" w:rsidP="00576C1C">
            <w:pPr>
              <w:jc w:val="center"/>
              <w:textAlignment w:val="baseline"/>
              <w:rPr>
                <w:sz w:val="12"/>
                <w:szCs w:val="12"/>
              </w:rPr>
            </w:pPr>
          </w:p>
        </w:tc>
        <w:tc>
          <w:tcPr>
            <w:tcW w:w="7833" w:type="dxa"/>
            <w:gridSpan w:val="4"/>
            <w:tcBorders>
              <w:top w:val="single" w:sz="4" w:space="0" w:color="auto"/>
              <w:left w:val="nil"/>
              <w:bottom w:val="single" w:sz="4" w:space="0" w:color="auto"/>
              <w:right w:val="single" w:sz="4" w:space="0" w:color="auto"/>
            </w:tcBorders>
            <w:shd w:val="clear" w:color="auto" w:fill="auto"/>
            <w:hideMark/>
          </w:tcPr>
          <w:p w:rsidR="00576C1C" w:rsidRPr="003039AB" w:rsidRDefault="00576C1C" w:rsidP="00576C1C">
            <w:pPr>
              <w:jc w:val="center"/>
              <w:textAlignment w:val="baseline"/>
              <w:rPr>
                <w:sz w:val="12"/>
                <w:szCs w:val="12"/>
              </w:rPr>
            </w:pPr>
            <w:r w:rsidRPr="003039AB">
              <w:rPr>
                <w:sz w:val="12"/>
                <w:szCs w:val="12"/>
              </w:rPr>
              <w:t>Плановый объем финансирования (тыс. руб.) </w:t>
            </w:r>
          </w:p>
        </w:tc>
      </w:tr>
      <w:tr w:rsidR="00576C1C" w:rsidRPr="003039AB" w:rsidTr="00576C1C">
        <w:tc>
          <w:tcPr>
            <w:tcW w:w="850" w:type="dxa"/>
            <w:vMerge/>
            <w:tcBorders>
              <w:left w:val="single" w:sz="4" w:space="0" w:color="auto"/>
              <w:bottom w:val="single" w:sz="4" w:space="0" w:color="auto"/>
              <w:right w:val="single" w:sz="4" w:space="0" w:color="auto"/>
            </w:tcBorders>
          </w:tcPr>
          <w:p w:rsidR="00576C1C" w:rsidRPr="003039AB" w:rsidRDefault="00576C1C" w:rsidP="00576C1C">
            <w:pPr>
              <w:rPr>
                <w:sz w:val="12"/>
                <w:szCs w:val="12"/>
              </w:rPr>
            </w:pPr>
          </w:p>
        </w:tc>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6C1C" w:rsidRPr="003039AB" w:rsidRDefault="00576C1C" w:rsidP="00576C1C">
            <w:pPr>
              <w:rPr>
                <w:sz w:val="12"/>
                <w:szCs w:val="12"/>
              </w:rPr>
            </w:pPr>
          </w:p>
        </w:tc>
        <w:tc>
          <w:tcPr>
            <w:tcW w:w="0" w:type="auto"/>
            <w:vMerge/>
            <w:tcBorders>
              <w:top w:val="single" w:sz="4" w:space="0" w:color="auto"/>
              <w:left w:val="nil"/>
              <w:bottom w:val="single" w:sz="4" w:space="0" w:color="auto"/>
              <w:right w:val="single" w:sz="4" w:space="0" w:color="auto"/>
            </w:tcBorders>
            <w:shd w:val="clear" w:color="auto" w:fill="auto"/>
            <w:vAlign w:val="center"/>
            <w:hideMark/>
          </w:tcPr>
          <w:p w:rsidR="00576C1C" w:rsidRPr="003039AB" w:rsidRDefault="00576C1C" w:rsidP="00576C1C">
            <w:pPr>
              <w:rPr>
                <w:sz w:val="12"/>
                <w:szCs w:val="12"/>
              </w:rPr>
            </w:pPr>
          </w:p>
        </w:tc>
        <w:tc>
          <w:tcPr>
            <w:tcW w:w="1820" w:type="dxa"/>
            <w:tcBorders>
              <w:top w:val="nil"/>
              <w:left w:val="nil"/>
              <w:bottom w:val="single" w:sz="4" w:space="0" w:color="auto"/>
              <w:right w:val="single" w:sz="4" w:space="0" w:color="auto"/>
            </w:tcBorders>
            <w:shd w:val="clear" w:color="auto" w:fill="auto"/>
            <w:hideMark/>
          </w:tcPr>
          <w:p w:rsidR="00576C1C" w:rsidRPr="003039AB" w:rsidRDefault="00576C1C" w:rsidP="00576C1C">
            <w:pPr>
              <w:ind w:firstLine="21"/>
              <w:jc w:val="center"/>
              <w:textAlignment w:val="baseline"/>
              <w:rPr>
                <w:sz w:val="12"/>
                <w:szCs w:val="12"/>
              </w:rPr>
            </w:pPr>
            <w:r w:rsidRPr="003039AB">
              <w:rPr>
                <w:sz w:val="12"/>
                <w:szCs w:val="12"/>
              </w:rPr>
              <w:t>всего </w:t>
            </w:r>
          </w:p>
        </w:tc>
        <w:tc>
          <w:tcPr>
            <w:tcW w:w="2211" w:type="dxa"/>
            <w:tcBorders>
              <w:top w:val="nil"/>
              <w:left w:val="nil"/>
              <w:bottom w:val="single" w:sz="4" w:space="0" w:color="auto"/>
              <w:right w:val="single" w:sz="4" w:space="0" w:color="auto"/>
            </w:tcBorders>
            <w:shd w:val="clear" w:color="auto" w:fill="auto"/>
            <w:hideMark/>
          </w:tcPr>
          <w:p w:rsidR="00576C1C" w:rsidRPr="003039AB" w:rsidRDefault="00576C1C" w:rsidP="00576C1C">
            <w:pPr>
              <w:ind w:firstLine="21"/>
              <w:jc w:val="center"/>
              <w:textAlignment w:val="baseline"/>
              <w:rPr>
                <w:sz w:val="12"/>
                <w:szCs w:val="12"/>
              </w:rPr>
            </w:pPr>
            <w:r w:rsidRPr="003039AB">
              <w:rPr>
                <w:sz w:val="12"/>
                <w:szCs w:val="12"/>
              </w:rPr>
              <w:t>федеральные средства </w:t>
            </w:r>
          </w:p>
        </w:tc>
        <w:tc>
          <w:tcPr>
            <w:tcW w:w="1675" w:type="dxa"/>
            <w:tcBorders>
              <w:top w:val="nil"/>
              <w:left w:val="nil"/>
              <w:bottom w:val="single" w:sz="4" w:space="0" w:color="auto"/>
              <w:right w:val="single" w:sz="4" w:space="0" w:color="auto"/>
            </w:tcBorders>
            <w:shd w:val="clear" w:color="auto" w:fill="auto"/>
            <w:hideMark/>
          </w:tcPr>
          <w:p w:rsidR="00576C1C" w:rsidRPr="003039AB" w:rsidRDefault="00576C1C" w:rsidP="00576C1C">
            <w:pPr>
              <w:ind w:firstLine="21"/>
              <w:jc w:val="center"/>
              <w:textAlignment w:val="baseline"/>
              <w:rPr>
                <w:sz w:val="12"/>
                <w:szCs w:val="12"/>
              </w:rPr>
            </w:pPr>
            <w:r w:rsidRPr="003039AB">
              <w:rPr>
                <w:sz w:val="12"/>
                <w:szCs w:val="12"/>
              </w:rPr>
              <w:t>областные средства </w:t>
            </w:r>
          </w:p>
        </w:tc>
        <w:tc>
          <w:tcPr>
            <w:tcW w:w="2127" w:type="dxa"/>
            <w:tcBorders>
              <w:top w:val="nil"/>
              <w:left w:val="nil"/>
              <w:bottom w:val="single" w:sz="4" w:space="0" w:color="auto"/>
              <w:right w:val="single" w:sz="4" w:space="0" w:color="auto"/>
            </w:tcBorders>
            <w:shd w:val="clear" w:color="auto" w:fill="auto"/>
            <w:hideMark/>
          </w:tcPr>
          <w:p w:rsidR="00576C1C" w:rsidRPr="003039AB" w:rsidRDefault="00576C1C" w:rsidP="00576C1C">
            <w:pPr>
              <w:ind w:firstLine="21"/>
              <w:jc w:val="center"/>
              <w:textAlignment w:val="baseline"/>
              <w:rPr>
                <w:sz w:val="12"/>
                <w:szCs w:val="12"/>
              </w:rPr>
            </w:pPr>
            <w:r w:rsidRPr="003039AB">
              <w:rPr>
                <w:sz w:val="12"/>
                <w:szCs w:val="12"/>
              </w:rPr>
              <w:t>бюджет поселения</w:t>
            </w:r>
          </w:p>
        </w:tc>
      </w:tr>
      <w:tr w:rsidR="00576C1C" w:rsidRPr="003039AB" w:rsidTr="00576C1C">
        <w:trPr>
          <w:trHeight w:val="494"/>
        </w:trPr>
        <w:tc>
          <w:tcPr>
            <w:tcW w:w="850" w:type="dxa"/>
            <w:tcBorders>
              <w:top w:val="nil"/>
              <w:left w:val="single" w:sz="4" w:space="0" w:color="auto"/>
              <w:bottom w:val="single" w:sz="4" w:space="0" w:color="auto"/>
              <w:right w:val="single" w:sz="4" w:space="0" w:color="auto"/>
            </w:tcBorders>
          </w:tcPr>
          <w:p w:rsidR="00576C1C" w:rsidRPr="003039AB" w:rsidRDefault="00576C1C" w:rsidP="00576C1C">
            <w:pPr>
              <w:pStyle w:val="afff1"/>
              <w:numPr>
                <w:ilvl w:val="0"/>
                <w:numId w:val="22"/>
              </w:numPr>
              <w:spacing w:after="0" w:line="240" w:lineRule="auto"/>
              <w:textAlignment w:val="baseline"/>
              <w:rPr>
                <w:rFonts w:ascii="Times New Roman" w:hAnsi="Times New Roman"/>
                <w:sz w:val="12"/>
                <w:szCs w:val="12"/>
              </w:rPr>
            </w:pPr>
          </w:p>
        </w:tc>
        <w:tc>
          <w:tcPr>
            <w:tcW w:w="4253" w:type="dxa"/>
            <w:tcBorders>
              <w:top w:val="nil"/>
              <w:left w:val="single" w:sz="4" w:space="0" w:color="auto"/>
              <w:bottom w:val="single" w:sz="4" w:space="0" w:color="auto"/>
              <w:right w:val="single" w:sz="4" w:space="0" w:color="auto"/>
            </w:tcBorders>
            <w:shd w:val="clear" w:color="auto" w:fill="auto"/>
            <w:hideMark/>
          </w:tcPr>
          <w:p w:rsidR="00576C1C" w:rsidRPr="003039AB" w:rsidRDefault="00576C1C" w:rsidP="00576C1C">
            <w:pPr>
              <w:textAlignment w:val="baseline"/>
              <w:rPr>
                <w:sz w:val="12"/>
                <w:szCs w:val="12"/>
              </w:rPr>
            </w:pPr>
            <w:r w:rsidRPr="003039AB">
              <w:rPr>
                <w:sz w:val="12"/>
                <w:szCs w:val="12"/>
              </w:rPr>
              <w:t>Реконструкция уличного освещения в с.Покровское</w:t>
            </w:r>
          </w:p>
        </w:tc>
        <w:tc>
          <w:tcPr>
            <w:tcW w:w="1214" w:type="dxa"/>
            <w:tcBorders>
              <w:top w:val="nil"/>
              <w:left w:val="nil"/>
              <w:bottom w:val="single" w:sz="4" w:space="0" w:color="auto"/>
              <w:right w:val="single" w:sz="4" w:space="0" w:color="auto"/>
            </w:tcBorders>
            <w:shd w:val="clear" w:color="auto" w:fill="auto"/>
            <w:hideMark/>
          </w:tcPr>
          <w:p w:rsidR="00576C1C" w:rsidRPr="003039AB" w:rsidRDefault="00576C1C" w:rsidP="00576C1C">
            <w:pPr>
              <w:ind w:firstLine="226"/>
              <w:jc w:val="both"/>
              <w:textAlignment w:val="baseline"/>
              <w:rPr>
                <w:sz w:val="12"/>
                <w:szCs w:val="12"/>
              </w:rPr>
            </w:pPr>
          </w:p>
        </w:tc>
        <w:tc>
          <w:tcPr>
            <w:tcW w:w="1820" w:type="dxa"/>
            <w:tcBorders>
              <w:top w:val="nil"/>
              <w:left w:val="nil"/>
              <w:bottom w:val="single" w:sz="4" w:space="0" w:color="auto"/>
              <w:right w:val="single" w:sz="4" w:space="0" w:color="auto"/>
            </w:tcBorders>
            <w:shd w:val="clear" w:color="auto" w:fill="auto"/>
            <w:hideMark/>
          </w:tcPr>
          <w:p w:rsidR="00576C1C" w:rsidRPr="003039AB" w:rsidRDefault="00576C1C" w:rsidP="00576C1C">
            <w:pPr>
              <w:ind w:firstLine="226"/>
              <w:jc w:val="center"/>
              <w:textAlignment w:val="baseline"/>
              <w:rPr>
                <w:sz w:val="12"/>
                <w:szCs w:val="12"/>
              </w:rPr>
            </w:pPr>
            <w:r w:rsidRPr="003039AB">
              <w:rPr>
                <w:sz w:val="12"/>
                <w:szCs w:val="12"/>
              </w:rPr>
              <w:t>375,374</w:t>
            </w:r>
          </w:p>
        </w:tc>
        <w:tc>
          <w:tcPr>
            <w:tcW w:w="2211" w:type="dxa"/>
            <w:tcBorders>
              <w:top w:val="nil"/>
              <w:left w:val="nil"/>
              <w:bottom w:val="single" w:sz="4" w:space="0" w:color="auto"/>
              <w:right w:val="single" w:sz="4" w:space="0" w:color="auto"/>
            </w:tcBorders>
            <w:shd w:val="clear" w:color="auto" w:fill="auto"/>
            <w:hideMark/>
          </w:tcPr>
          <w:p w:rsidR="00576C1C" w:rsidRPr="003039AB" w:rsidRDefault="00576C1C" w:rsidP="00576C1C">
            <w:pPr>
              <w:ind w:firstLine="226"/>
              <w:jc w:val="center"/>
              <w:textAlignment w:val="baseline"/>
              <w:rPr>
                <w:sz w:val="12"/>
                <w:szCs w:val="12"/>
              </w:rPr>
            </w:pPr>
            <w:r w:rsidRPr="003039AB">
              <w:rPr>
                <w:sz w:val="12"/>
                <w:szCs w:val="12"/>
              </w:rPr>
              <w:t>183,933</w:t>
            </w:r>
          </w:p>
        </w:tc>
        <w:tc>
          <w:tcPr>
            <w:tcW w:w="1675" w:type="dxa"/>
            <w:tcBorders>
              <w:top w:val="nil"/>
              <w:left w:val="nil"/>
              <w:bottom w:val="single" w:sz="4" w:space="0" w:color="auto"/>
              <w:right w:val="single" w:sz="4" w:space="0" w:color="auto"/>
            </w:tcBorders>
            <w:shd w:val="clear" w:color="auto" w:fill="auto"/>
            <w:hideMark/>
          </w:tcPr>
          <w:p w:rsidR="00576C1C" w:rsidRPr="003039AB" w:rsidRDefault="00576C1C" w:rsidP="00576C1C">
            <w:pPr>
              <w:ind w:firstLine="226"/>
              <w:jc w:val="center"/>
              <w:textAlignment w:val="baseline"/>
              <w:rPr>
                <w:sz w:val="12"/>
                <w:szCs w:val="12"/>
              </w:rPr>
            </w:pPr>
            <w:r w:rsidRPr="003039AB">
              <w:rPr>
                <w:sz w:val="12"/>
                <w:szCs w:val="12"/>
              </w:rPr>
              <w:t>78,828</w:t>
            </w:r>
          </w:p>
        </w:tc>
        <w:tc>
          <w:tcPr>
            <w:tcW w:w="2127" w:type="dxa"/>
            <w:tcBorders>
              <w:top w:val="nil"/>
              <w:left w:val="nil"/>
              <w:bottom w:val="single" w:sz="4" w:space="0" w:color="auto"/>
              <w:right w:val="single" w:sz="4" w:space="0" w:color="auto"/>
            </w:tcBorders>
            <w:shd w:val="clear" w:color="auto" w:fill="auto"/>
            <w:hideMark/>
          </w:tcPr>
          <w:p w:rsidR="00576C1C" w:rsidRPr="003039AB" w:rsidRDefault="00576C1C" w:rsidP="00576C1C">
            <w:pPr>
              <w:ind w:firstLine="226"/>
              <w:jc w:val="center"/>
              <w:textAlignment w:val="baseline"/>
              <w:rPr>
                <w:sz w:val="12"/>
                <w:szCs w:val="12"/>
              </w:rPr>
            </w:pPr>
            <w:r w:rsidRPr="003039AB">
              <w:rPr>
                <w:sz w:val="12"/>
                <w:szCs w:val="12"/>
              </w:rPr>
              <w:t>112,612</w:t>
            </w:r>
          </w:p>
        </w:tc>
      </w:tr>
      <w:tr w:rsidR="00576C1C" w:rsidRPr="003039AB" w:rsidTr="00576C1C">
        <w:trPr>
          <w:trHeight w:val="494"/>
        </w:trPr>
        <w:tc>
          <w:tcPr>
            <w:tcW w:w="850" w:type="dxa"/>
            <w:tcBorders>
              <w:top w:val="nil"/>
              <w:left w:val="single" w:sz="4" w:space="0" w:color="auto"/>
              <w:bottom w:val="single" w:sz="4" w:space="0" w:color="auto"/>
              <w:right w:val="single" w:sz="4" w:space="0" w:color="auto"/>
            </w:tcBorders>
          </w:tcPr>
          <w:p w:rsidR="00576C1C" w:rsidRPr="003039AB" w:rsidRDefault="00576C1C" w:rsidP="00576C1C">
            <w:pPr>
              <w:pStyle w:val="afff1"/>
              <w:numPr>
                <w:ilvl w:val="0"/>
                <w:numId w:val="22"/>
              </w:numPr>
              <w:spacing w:after="0" w:line="240" w:lineRule="auto"/>
              <w:textAlignment w:val="baseline"/>
              <w:rPr>
                <w:rFonts w:ascii="Times New Roman" w:hAnsi="Times New Roman"/>
                <w:sz w:val="12"/>
                <w:szCs w:val="12"/>
              </w:rPr>
            </w:pPr>
          </w:p>
        </w:tc>
        <w:tc>
          <w:tcPr>
            <w:tcW w:w="4253" w:type="dxa"/>
            <w:tcBorders>
              <w:top w:val="nil"/>
              <w:left w:val="single" w:sz="4" w:space="0" w:color="auto"/>
              <w:bottom w:val="single" w:sz="4" w:space="0" w:color="auto"/>
              <w:right w:val="single" w:sz="4" w:space="0" w:color="auto"/>
            </w:tcBorders>
            <w:shd w:val="clear" w:color="auto" w:fill="auto"/>
            <w:hideMark/>
          </w:tcPr>
          <w:p w:rsidR="00576C1C" w:rsidRPr="003039AB" w:rsidRDefault="00576C1C" w:rsidP="00576C1C">
            <w:pPr>
              <w:textAlignment w:val="baseline"/>
              <w:rPr>
                <w:sz w:val="12"/>
                <w:szCs w:val="12"/>
              </w:rPr>
            </w:pPr>
            <w:r w:rsidRPr="003039AB">
              <w:rPr>
                <w:sz w:val="12"/>
                <w:szCs w:val="12"/>
              </w:rPr>
              <w:t>Реконструкция уличного освещения в с</w:t>
            </w:r>
            <w:proofErr w:type="gramStart"/>
            <w:r w:rsidRPr="003039AB">
              <w:rPr>
                <w:sz w:val="12"/>
                <w:szCs w:val="12"/>
              </w:rPr>
              <w:t>.Н</w:t>
            </w:r>
            <w:proofErr w:type="gramEnd"/>
            <w:r w:rsidRPr="003039AB">
              <w:rPr>
                <w:sz w:val="12"/>
                <w:szCs w:val="12"/>
              </w:rPr>
              <w:t>икольское</w:t>
            </w:r>
          </w:p>
        </w:tc>
        <w:tc>
          <w:tcPr>
            <w:tcW w:w="1214" w:type="dxa"/>
            <w:tcBorders>
              <w:top w:val="nil"/>
              <w:left w:val="nil"/>
              <w:bottom w:val="single" w:sz="4" w:space="0" w:color="auto"/>
              <w:right w:val="single" w:sz="4" w:space="0" w:color="auto"/>
            </w:tcBorders>
            <w:shd w:val="clear" w:color="auto" w:fill="auto"/>
            <w:hideMark/>
          </w:tcPr>
          <w:p w:rsidR="00576C1C" w:rsidRPr="003039AB" w:rsidRDefault="00576C1C" w:rsidP="00576C1C">
            <w:pPr>
              <w:ind w:firstLine="226"/>
              <w:jc w:val="both"/>
              <w:textAlignment w:val="baseline"/>
              <w:rPr>
                <w:sz w:val="12"/>
                <w:szCs w:val="12"/>
              </w:rPr>
            </w:pPr>
          </w:p>
        </w:tc>
        <w:tc>
          <w:tcPr>
            <w:tcW w:w="1820" w:type="dxa"/>
            <w:tcBorders>
              <w:top w:val="nil"/>
              <w:left w:val="nil"/>
              <w:bottom w:val="single" w:sz="4" w:space="0" w:color="auto"/>
              <w:right w:val="single" w:sz="4" w:space="0" w:color="auto"/>
            </w:tcBorders>
            <w:shd w:val="clear" w:color="auto" w:fill="auto"/>
            <w:hideMark/>
          </w:tcPr>
          <w:p w:rsidR="00576C1C" w:rsidRPr="003039AB" w:rsidRDefault="00576C1C" w:rsidP="00576C1C">
            <w:pPr>
              <w:ind w:firstLine="226"/>
              <w:jc w:val="center"/>
              <w:textAlignment w:val="baseline"/>
              <w:rPr>
                <w:sz w:val="12"/>
                <w:szCs w:val="12"/>
              </w:rPr>
            </w:pPr>
            <w:r w:rsidRPr="003039AB">
              <w:rPr>
                <w:sz w:val="12"/>
                <w:szCs w:val="12"/>
              </w:rPr>
              <w:t>382,946</w:t>
            </w:r>
          </w:p>
        </w:tc>
        <w:tc>
          <w:tcPr>
            <w:tcW w:w="2211" w:type="dxa"/>
            <w:tcBorders>
              <w:top w:val="nil"/>
              <w:left w:val="nil"/>
              <w:bottom w:val="single" w:sz="4" w:space="0" w:color="auto"/>
              <w:right w:val="single" w:sz="4" w:space="0" w:color="auto"/>
            </w:tcBorders>
            <w:shd w:val="clear" w:color="auto" w:fill="auto"/>
            <w:hideMark/>
          </w:tcPr>
          <w:p w:rsidR="00576C1C" w:rsidRPr="003039AB" w:rsidRDefault="00576C1C" w:rsidP="00576C1C">
            <w:pPr>
              <w:ind w:firstLine="226"/>
              <w:jc w:val="center"/>
              <w:textAlignment w:val="baseline"/>
              <w:rPr>
                <w:sz w:val="12"/>
                <w:szCs w:val="12"/>
              </w:rPr>
            </w:pPr>
            <w:r w:rsidRPr="003039AB">
              <w:rPr>
                <w:sz w:val="12"/>
                <w:szCs w:val="12"/>
              </w:rPr>
              <w:t>187,643</w:t>
            </w:r>
          </w:p>
        </w:tc>
        <w:tc>
          <w:tcPr>
            <w:tcW w:w="1675" w:type="dxa"/>
            <w:tcBorders>
              <w:top w:val="nil"/>
              <w:left w:val="nil"/>
              <w:bottom w:val="single" w:sz="4" w:space="0" w:color="auto"/>
              <w:right w:val="single" w:sz="4" w:space="0" w:color="auto"/>
            </w:tcBorders>
            <w:shd w:val="clear" w:color="auto" w:fill="auto"/>
            <w:hideMark/>
          </w:tcPr>
          <w:p w:rsidR="00576C1C" w:rsidRPr="003039AB" w:rsidRDefault="00576C1C" w:rsidP="00576C1C">
            <w:pPr>
              <w:ind w:firstLine="226"/>
              <w:jc w:val="center"/>
              <w:textAlignment w:val="baseline"/>
              <w:rPr>
                <w:sz w:val="12"/>
                <w:szCs w:val="12"/>
              </w:rPr>
            </w:pPr>
            <w:r w:rsidRPr="003039AB">
              <w:rPr>
                <w:sz w:val="12"/>
                <w:szCs w:val="12"/>
              </w:rPr>
              <w:t>80,418</w:t>
            </w:r>
          </w:p>
        </w:tc>
        <w:tc>
          <w:tcPr>
            <w:tcW w:w="2127" w:type="dxa"/>
            <w:tcBorders>
              <w:top w:val="nil"/>
              <w:left w:val="nil"/>
              <w:bottom w:val="single" w:sz="4" w:space="0" w:color="auto"/>
              <w:right w:val="single" w:sz="4" w:space="0" w:color="auto"/>
            </w:tcBorders>
            <w:shd w:val="clear" w:color="auto" w:fill="auto"/>
            <w:hideMark/>
          </w:tcPr>
          <w:p w:rsidR="00576C1C" w:rsidRPr="003039AB" w:rsidRDefault="00576C1C" w:rsidP="00576C1C">
            <w:pPr>
              <w:ind w:firstLine="226"/>
              <w:jc w:val="center"/>
              <w:textAlignment w:val="baseline"/>
              <w:rPr>
                <w:sz w:val="12"/>
                <w:szCs w:val="12"/>
              </w:rPr>
            </w:pPr>
            <w:r w:rsidRPr="003039AB">
              <w:rPr>
                <w:sz w:val="12"/>
                <w:szCs w:val="12"/>
              </w:rPr>
              <w:t>114,883</w:t>
            </w:r>
          </w:p>
        </w:tc>
      </w:tr>
      <w:tr w:rsidR="00576C1C" w:rsidRPr="003039AB" w:rsidTr="00576C1C">
        <w:trPr>
          <w:trHeight w:val="494"/>
        </w:trPr>
        <w:tc>
          <w:tcPr>
            <w:tcW w:w="850" w:type="dxa"/>
            <w:tcBorders>
              <w:top w:val="nil"/>
              <w:left w:val="single" w:sz="4" w:space="0" w:color="auto"/>
              <w:bottom w:val="single" w:sz="4" w:space="0" w:color="auto"/>
              <w:right w:val="single" w:sz="4" w:space="0" w:color="auto"/>
            </w:tcBorders>
          </w:tcPr>
          <w:p w:rsidR="00576C1C" w:rsidRPr="003039AB" w:rsidRDefault="00576C1C" w:rsidP="00576C1C">
            <w:pPr>
              <w:pStyle w:val="afff1"/>
              <w:numPr>
                <w:ilvl w:val="0"/>
                <w:numId w:val="22"/>
              </w:numPr>
              <w:spacing w:after="0" w:line="240" w:lineRule="auto"/>
              <w:textAlignment w:val="baseline"/>
              <w:rPr>
                <w:rFonts w:ascii="Times New Roman" w:hAnsi="Times New Roman"/>
                <w:sz w:val="12"/>
                <w:szCs w:val="12"/>
              </w:rPr>
            </w:pPr>
          </w:p>
        </w:tc>
        <w:tc>
          <w:tcPr>
            <w:tcW w:w="4253" w:type="dxa"/>
            <w:tcBorders>
              <w:top w:val="nil"/>
              <w:left w:val="single" w:sz="4" w:space="0" w:color="auto"/>
              <w:bottom w:val="single" w:sz="4" w:space="0" w:color="auto"/>
              <w:right w:val="single" w:sz="4" w:space="0" w:color="auto"/>
            </w:tcBorders>
            <w:shd w:val="clear" w:color="auto" w:fill="auto"/>
            <w:hideMark/>
          </w:tcPr>
          <w:p w:rsidR="00576C1C" w:rsidRPr="003039AB" w:rsidRDefault="00576C1C" w:rsidP="00576C1C">
            <w:pPr>
              <w:textAlignment w:val="baseline"/>
              <w:rPr>
                <w:sz w:val="12"/>
                <w:szCs w:val="12"/>
              </w:rPr>
            </w:pPr>
            <w:r w:rsidRPr="003039AB">
              <w:rPr>
                <w:sz w:val="12"/>
                <w:szCs w:val="12"/>
              </w:rPr>
              <w:t>Реконструкция уличного освещения в д.Савино</w:t>
            </w:r>
          </w:p>
        </w:tc>
        <w:tc>
          <w:tcPr>
            <w:tcW w:w="1214" w:type="dxa"/>
            <w:tcBorders>
              <w:top w:val="nil"/>
              <w:left w:val="nil"/>
              <w:bottom w:val="single" w:sz="4" w:space="0" w:color="auto"/>
              <w:right w:val="single" w:sz="4" w:space="0" w:color="auto"/>
            </w:tcBorders>
            <w:shd w:val="clear" w:color="auto" w:fill="auto"/>
            <w:hideMark/>
          </w:tcPr>
          <w:p w:rsidR="00576C1C" w:rsidRPr="003039AB" w:rsidRDefault="00576C1C" w:rsidP="00576C1C">
            <w:pPr>
              <w:ind w:firstLine="226"/>
              <w:jc w:val="both"/>
              <w:textAlignment w:val="baseline"/>
              <w:rPr>
                <w:sz w:val="12"/>
                <w:szCs w:val="12"/>
              </w:rPr>
            </w:pPr>
          </w:p>
        </w:tc>
        <w:tc>
          <w:tcPr>
            <w:tcW w:w="1820" w:type="dxa"/>
            <w:tcBorders>
              <w:top w:val="nil"/>
              <w:left w:val="nil"/>
              <w:bottom w:val="single" w:sz="4" w:space="0" w:color="auto"/>
              <w:right w:val="single" w:sz="4" w:space="0" w:color="auto"/>
            </w:tcBorders>
            <w:shd w:val="clear" w:color="auto" w:fill="auto"/>
            <w:hideMark/>
          </w:tcPr>
          <w:p w:rsidR="00576C1C" w:rsidRPr="003039AB" w:rsidRDefault="00576C1C" w:rsidP="00576C1C">
            <w:pPr>
              <w:ind w:firstLine="226"/>
              <w:jc w:val="center"/>
              <w:textAlignment w:val="baseline"/>
              <w:rPr>
                <w:sz w:val="12"/>
                <w:szCs w:val="12"/>
              </w:rPr>
            </w:pPr>
            <w:r w:rsidRPr="003039AB">
              <w:rPr>
                <w:sz w:val="12"/>
                <w:szCs w:val="12"/>
              </w:rPr>
              <w:t>255,592</w:t>
            </w:r>
          </w:p>
        </w:tc>
        <w:tc>
          <w:tcPr>
            <w:tcW w:w="2211" w:type="dxa"/>
            <w:tcBorders>
              <w:top w:val="nil"/>
              <w:left w:val="nil"/>
              <w:bottom w:val="single" w:sz="4" w:space="0" w:color="auto"/>
              <w:right w:val="single" w:sz="4" w:space="0" w:color="auto"/>
            </w:tcBorders>
            <w:shd w:val="clear" w:color="auto" w:fill="auto"/>
            <w:hideMark/>
          </w:tcPr>
          <w:p w:rsidR="00576C1C" w:rsidRPr="003039AB" w:rsidRDefault="00576C1C" w:rsidP="00576C1C">
            <w:pPr>
              <w:ind w:firstLine="226"/>
              <w:jc w:val="center"/>
              <w:textAlignment w:val="baseline"/>
              <w:rPr>
                <w:sz w:val="12"/>
                <w:szCs w:val="12"/>
              </w:rPr>
            </w:pPr>
            <w:r w:rsidRPr="003039AB">
              <w:rPr>
                <w:sz w:val="12"/>
                <w:szCs w:val="12"/>
              </w:rPr>
              <w:t>125,240</w:t>
            </w:r>
          </w:p>
        </w:tc>
        <w:tc>
          <w:tcPr>
            <w:tcW w:w="1675" w:type="dxa"/>
            <w:tcBorders>
              <w:top w:val="nil"/>
              <w:left w:val="nil"/>
              <w:bottom w:val="single" w:sz="4" w:space="0" w:color="auto"/>
              <w:right w:val="single" w:sz="4" w:space="0" w:color="auto"/>
            </w:tcBorders>
            <w:shd w:val="clear" w:color="auto" w:fill="auto"/>
            <w:hideMark/>
          </w:tcPr>
          <w:p w:rsidR="00576C1C" w:rsidRPr="003039AB" w:rsidRDefault="00576C1C" w:rsidP="00576C1C">
            <w:pPr>
              <w:ind w:firstLine="226"/>
              <w:jc w:val="center"/>
              <w:textAlignment w:val="baseline"/>
              <w:rPr>
                <w:sz w:val="12"/>
                <w:szCs w:val="12"/>
              </w:rPr>
            </w:pPr>
            <w:r w:rsidRPr="003039AB">
              <w:rPr>
                <w:sz w:val="12"/>
                <w:szCs w:val="12"/>
              </w:rPr>
              <w:t>53,674</w:t>
            </w:r>
          </w:p>
        </w:tc>
        <w:tc>
          <w:tcPr>
            <w:tcW w:w="2127" w:type="dxa"/>
            <w:tcBorders>
              <w:top w:val="nil"/>
              <w:left w:val="nil"/>
              <w:bottom w:val="single" w:sz="4" w:space="0" w:color="auto"/>
              <w:right w:val="single" w:sz="4" w:space="0" w:color="auto"/>
            </w:tcBorders>
            <w:shd w:val="clear" w:color="auto" w:fill="auto"/>
            <w:hideMark/>
          </w:tcPr>
          <w:p w:rsidR="00576C1C" w:rsidRPr="003039AB" w:rsidRDefault="00576C1C" w:rsidP="00576C1C">
            <w:pPr>
              <w:ind w:firstLine="226"/>
              <w:jc w:val="center"/>
              <w:textAlignment w:val="baseline"/>
              <w:rPr>
                <w:sz w:val="12"/>
                <w:szCs w:val="12"/>
              </w:rPr>
            </w:pPr>
            <w:r w:rsidRPr="003039AB">
              <w:rPr>
                <w:sz w:val="12"/>
                <w:szCs w:val="12"/>
              </w:rPr>
              <w:t>76,677</w:t>
            </w:r>
          </w:p>
        </w:tc>
      </w:tr>
      <w:tr w:rsidR="00576C1C" w:rsidRPr="003039AB" w:rsidTr="00576C1C">
        <w:trPr>
          <w:trHeight w:val="494"/>
        </w:trPr>
        <w:tc>
          <w:tcPr>
            <w:tcW w:w="850" w:type="dxa"/>
            <w:tcBorders>
              <w:top w:val="nil"/>
              <w:left w:val="single" w:sz="4" w:space="0" w:color="auto"/>
              <w:bottom w:val="single" w:sz="4" w:space="0" w:color="auto"/>
              <w:right w:val="single" w:sz="4" w:space="0" w:color="auto"/>
            </w:tcBorders>
          </w:tcPr>
          <w:p w:rsidR="00576C1C" w:rsidRPr="003039AB" w:rsidRDefault="00576C1C" w:rsidP="00576C1C">
            <w:pPr>
              <w:pStyle w:val="afff1"/>
              <w:numPr>
                <w:ilvl w:val="0"/>
                <w:numId w:val="22"/>
              </w:numPr>
              <w:spacing w:after="0" w:line="240" w:lineRule="auto"/>
              <w:textAlignment w:val="baseline"/>
              <w:rPr>
                <w:rFonts w:ascii="Times New Roman" w:hAnsi="Times New Roman"/>
                <w:sz w:val="12"/>
                <w:szCs w:val="12"/>
              </w:rPr>
            </w:pPr>
          </w:p>
        </w:tc>
        <w:tc>
          <w:tcPr>
            <w:tcW w:w="4253" w:type="dxa"/>
            <w:tcBorders>
              <w:top w:val="nil"/>
              <w:left w:val="single" w:sz="4" w:space="0" w:color="auto"/>
              <w:bottom w:val="single" w:sz="4" w:space="0" w:color="auto"/>
              <w:right w:val="single" w:sz="4" w:space="0" w:color="auto"/>
            </w:tcBorders>
            <w:shd w:val="clear" w:color="auto" w:fill="auto"/>
            <w:hideMark/>
          </w:tcPr>
          <w:p w:rsidR="00576C1C" w:rsidRPr="003039AB" w:rsidRDefault="00576C1C" w:rsidP="00576C1C">
            <w:pPr>
              <w:textAlignment w:val="baseline"/>
              <w:rPr>
                <w:sz w:val="12"/>
                <w:szCs w:val="12"/>
              </w:rPr>
            </w:pPr>
            <w:r w:rsidRPr="003039AB">
              <w:rPr>
                <w:sz w:val="12"/>
                <w:szCs w:val="12"/>
              </w:rPr>
              <w:t xml:space="preserve">Реконструкция уличного освещения в </w:t>
            </w:r>
            <w:proofErr w:type="spellStart"/>
            <w:r w:rsidRPr="003039AB">
              <w:rPr>
                <w:sz w:val="12"/>
                <w:szCs w:val="12"/>
              </w:rPr>
              <w:t>с</w:t>
            </w:r>
            <w:proofErr w:type="gramStart"/>
            <w:r w:rsidRPr="003039AB">
              <w:rPr>
                <w:sz w:val="12"/>
                <w:szCs w:val="12"/>
              </w:rPr>
              <w:t>.К</w:t>
            </w:r>
            <w:proofErr w:type="gramEnd"/>
            <w:r w:rsidRPr="003039AB">
              <w:rPr>
                <w:sz w:val="12"/>
                <w:szCs w:val="12"/>
              </w:rPr>
              <w:t>лементьево</w:t>
            </w:r>
            <w:proofErr w:type="spellEnd"/>
          </w:p>
        </w:tc>
        <w:tc>
          <w:tcPr>
            <w:tcW w:w="1214" w:type="dxa"/>
            <w:tcBorders>
              <w:top w:val="nil"/>
              <w:left w:val="nil"/>
              <w:bottom w:val="single" w:sz="4" w:space="0" w:color="auto"/>
              <w:right w:val="single" w:sz="4" w:space="0" w:color="auto"/>
            </w:tcBorders>
            <w:shd w:val="clear" w:color="auto" w:fill="auto"/>
            <w:hideMark/>
          </w:tcPr>
          <w:p w:rsidR="00576C1C" w:rsidRPr="003039AB" w:rsidRDefault="00576C1C" w:rsidP="00576C1C">
            <w:pPr>
              <w:ind w:firstLine="226"/>
              <w:jc w:val="both"/>
              <w:textAlignment w:val="baseline"/>
              <w:rPr>
                <w:sz w:val="12"/>
                <w:szCs w:val="12"/>
              </w:rPr>
            </w:pPr>
          </w:p>
        </w:tc>
        <w:tc>
          <w:tcPr>
            <w:tcW w:w="1820" w:type="dxa"/>
            <w:tcBorders>
              <w:top w:val="nil"/>
              <w:left w:val="nil"/>
              <w:bottom w:val="single" w:sz="4" w:space="0" w:color="auto"/>
              <w:right w:val="single" w:sz="4" w:space="0" w:color="auto"/>
            </w:tcBorders>
            <w:shd w:val="clear" w:color="auto" w:fill="auto"/>
            <w:hideMark/>
          </w:tcPr>
          <w:p w:rsidR="00576C1C" w:rsidRPr="003039AB" w:rsidRDefault="00576C1C" w:rsidP="00576C1C">
            <w:pPr>
              <w:ind w:firstLine="226"/>
              <w:jc w:val="center"/>
              <w:textAlignment w:val="baseline"/>
              <w:rPr>
                <w:sz w:val="12"/>
                <w:szCs w:val="12"/>
              </w:rPr>
            </w:pPr>
            <w:r w:rsidRPr="003039AB">
              <w:rPr>
                <w:sz w:val="12"/>
                <w:szCs w:val="12"/>
              </w:rPr>
              <w:t>315,661</w:t>
            </w:r>
          </w:p>
        </w:tc>
        <w:tc>
          <w:tcPr>
            <w:tcW w:w="2211" w:type="dxa"/>
            <w:tcBorders>
              <w:top w:val="nil"/>
              <w:left w:val="nil"/>
              <w:bottom w:val="single" w:sz="4" w:space="0" w:color="auto"/>
              <w:right w:val="single" w:sz="4" w:space="0" w:color="auto"/>
            </w:tcBorders>
            <w:shd w:val="clear" w:color="auto" w:fill="auto"/>
            <w:hideMark/>
          </w:tcPr>
          <w:p w:rsidR="00576C1C" w:rsidRPr="003039AB" w:rsidRDefault="00576C1C" w:rsidP="00576C1C">
            <w:pPr>
              <w:ind w:firstLine="226"/>
              <w:jc w:val="center"/>
              <w:textAlignment w:val="baseline"/>
              <w:rPr>
                <w:sz w:val="12"/>
                <w:szCs w:val="12"/>
              </w:rPr>
            </w:pPr>
            <w:r w:rsidRPr="003039AB">
              <w:rPr>
                <w:sz w:val="12"/>
                <w:szCs w:val="12"/>
              </w:rPr>
              <w:t>154,674</w:t>
            </w:r>
          </w:p>
        </w:tc>
        <w:tc>
          <w:tcPr>
            <w:tcW w:w="1675" w:type="dxa"/>
            <w:tcBorders>
              <w:top w:val="nil"/>
              <w:left w:val="nil"/>
              <w:bottom w:val="single" w:sz="4" w:space="0" w:color="auto"/>
              <w:right w:val="single" w:sz="4" w:space="0" w:color="auto"/>
            </w:tcBorders>
            <w:shd w:val="clear" w:color="auto" w:fill="auto"/>
            <w:hideMark/>
          </w:tcPr>
          <w:p w:rsidR="00576C1C" w:rsidRPr="003039AB" w:rsidRDefault="00576C1C" w:rsidP="00576C1C">
            <w:pPr>
              <w:ind w:firstLine="226"/>
              <w:jc w:val="center"/>
              <w:textAlignment w:val="baseline"/>
              <w:rPr>
                <w:sz w:val="12"/>
                <w:szCs w:val="12"/>
              </w:rPr>
            </w:pPr>
            <w:r w:rsidRPr="003039AB">
              <w:rPr>
                <w:sz w:val="12"/>
                <w:szCs w:val="12"/>
              </w:rPr>
              <w:t>66,289</w:t>
            </w:r>
          </w:p>
        </w:tc>
        <w:tc>
          <w:tcPr>
            <w:tcW w:w="2127" w:type="dxa"/>
            <w:tcBorders>
              <w:top w:val="nil"/>
              <w:left w:val="nil"/>
              <w:bottom w:val="single" w:sz="4" w:space="0" w:color="auto"/>
              <w:right w:val="single" w:sz="4" w:space="0" w:color="auto"/>
            </w:tcBorders>
            <w:shd w:val="clear" w:color="auto" w:fill="auto"/>
            <w:hideMark/>
          </w:tcPr>
          <w:p w:rsidR="00576C1C" w:rsidRPr="003039AB" w:rsidRDefault="00576C1C" w:rsidP="00576C1C">
            <w:pPr>
              <w:ind w:firstLine="226"/>
              <w:jc w:val="center"/>
              <w:textAlignment w:val="baseline"/>
              <w:rPr>
                <w:sz w:val="12"/>
                <w:szCs w:val="12"/>
              </w:rPr>
            </w:pPr>
            <w:r w:rsidRPr="003039AB">
              <w:rPr>
                <w:sz w:val="12"/>
                <w:szCs w:val="12"/>
              </w:rPr>
              <w:t>94,698</w:t>
            </w:r>
          </w:p>
        </w:tc>
      </w:tr>
      <w:tr w:rsidR="00576C1C" w:rsidRPr="003039AB" w:rsidTr="00576C1C">
        <w:trPr>
          <w:trHeight w:val="279"/>
        </w:trPr>
        <w:tc>
          <w:tcPr>
            <w:tcW w:w="850" w:type="dxa"/>
            <w:tcBorders>
              <w:top w:val="nil"/>
              <w:left w:val="single" w:sz="4" w:space="0" w:color="auto"/>
              <w:bottom w:val="single" w:sz="4" w:space="0" w:color="auto"/>
              <w:right w:val="single" w:sz="4" w:space="0" w:color="auto"/>
            </w:tcBorders>
          </w:tcPr>
          <w:p w:rsidR="00576C1C" w:rsidRPr="003039AB" w:rsidRDefault="00576C1C" w:rsidP="00576C1C">
            <w:pPr>
              <w:textAlignment w:val="baseline"/>
              <w:rPr>
                <w:b/>
                <w:bCs/>
                <w:color w:val="000000"/>
                <w:sz w:val="12"/>
                <w:szCs w:val="12"/>
              </w:rPr>
            </w:pPr>
          </w:p>
        </w:tc>
        <w:tc>
          <w:tcPr>
            <w:tcW w:w="4253" w:type="dxa"/>
            <w:tcBorders>
              <w:top w:val="nil"/>
              <w:left w:val="single" w:sz="4" w:space="0" w:color="auto"/>
              <w:bottom w:val="single" w:sz="4" w:space="0" w:color="auto"/>
              <w:right w:val="single" w:sz="4" w:space="0" w:color="auto"/>
            </w:tcBorders>
            <w:shd w:val="clear" w:color="auto" w:fill="auto"/>
            <w:hideMark/>
          </w:tcPr>
          <w:p w:rsidR="00576C1C" w:rsidRPr="003039AB" w:rsidRDefault="00576C1C" w:rsidP="00576C1C">
            <w:pPr>
              <w:textAlignment w:val="baseline"/>
              <w:rPr>
                <w:sz w:val="12"/>
                <w:szCs w:val="12"/>
              </w:rPr>
            </w:pPr>
            <w:r w:rsidRPr="003039AB">
              <w:rPr>
                <w:b/>
                <w:bCs/>
                <w:color w:val="000000"/>
                <w:sz w:val="12"/>
                <w:szCs w:val="12"/>
              </w:rPr>
              <w:t>Итого</w:t>
            </w:r>
            <w:r w:rsidRPr="003039AB">
              <w:rPr>
                <w:sz w:val="12"/>
                <w:szCs w:val="12"/>
              </w:rPr>
              <w:t> </w:t>
            </w:r>
          </w:p>
        </w:tc>
        <w:tc>
          <w:tcPr>
            <w:tcW w:w="1214" w:type="dxa"/>
            <w:tcBorders>
              <w:top w:val="nil"/>
              <w:left w:val="nil"/>
              <w:bottom w:val="single" w:sz="4" w:space="0" w:color="auto"/>
              <w:right w:val="single" w:sz="4" w:space="0" w:color="auto"/>
            </w:tcBorders>
            <w:shd w:val="clear" w:color="auto" w:fill="auto"/>
            <w:hideMark/>
          </w:tcPr>
          <w:p w:rsidR="00576C1C" w:rsidRPr="003039AB" w:rsidRDefault="00576C1C" w:rsidP="00576C1C">
            <w:pPr>
              <w:ind w:firstLine="226"/>
              <w:jc w:val="both"/>
              <w:textAlignment w:val="baseline"/>
              <w:rPr>
                <w:sz w:val="12"/>
                <w:szCs w:val="12"/>
              </w:rPr>
            </w:pPr>
          </w:p>
        </w:tc>
        <w:tc>
          <w:tcPr>
            <w:tcW w:w="1820" w:type="dxa"/>
            <w:tcBorders>
              <w:top w:val="nil"/>
              <w:left w:val="nil"/>
              <w:bottom w:val="single" w:sz="4" w:space="0" w:color="auto"/>
              <w:right w:val="single" w:sz="4" w:space="0" w:color="auto"/>
            </w:tcBorders>
            <w:shd w:val="clear" w:color="auto" w:fill="auto"/>
            <w:hideMark/>
          </w:tcPr>
          <w:p w:rsidR="00576C1C" w:rsidRPr="003039AB" w:rsidRDefault="00576C1C" w:rsidP="00576C1C">
            <w:pPr>
              <w:ind w:firstLine="226"/>
              <w:jc w:val="center"/>
              <w:textAlignment w:val="baseline"/>
              <w:rPr>
                <w:sz w:val="12"/>
                <w:szCs w:val="12"/>
              </w:rPr>
            </w:pPr>
            <w:r w:rsidRPr="003039AB">
              <w:rPr>
                <w:sz w:val="12"/>
                <w:szCs w:val="12"/>
              </w:rPr>
              <w:t>1329,575</w:t>
            </w:r>
          </w:p>
        </w:tc>
        <w:tc>
          <w:tcPr>
            <w:tcW w:w="2211" w:type="dxa"/>
            <w:tcBorders>
              <w:top w:val="nil"/>
              <w:left w:val="nil"/>
              <w:bottom w:val="single" w:sz="4" w:space="0" w:color="auto"/>
              <w:right w:val="single" w:sz="4" w:space="0" w:color="auto"/>
            </w:tcBorders>
            <w:shd w:val="clear" w:color="auto" w:fill="auto"/>
            <w:hideMark/>
          </w:tcPr>
          <w:p w:rsidR="00576C1C" w:rsidRPr="003039AB" w:rsidRDefault="00576C1C" w:rsidP="00576C1C">
            <w:pPr>
              <w:ind w:firstLine="226"/>
              <w:jc w:val="center"/>
              <w:textAlignment w:val="baseline"/>
              <w:rPr>
                <w:sz w:val="12"/>
                <w:szCs w:val="12"/>
              </w:rPr>
            </w:pPr>
            <w:r w:rsidRPr="003039AB">
              <w:rPr>
                <w:sz w:val="12"/>
                <w:szCs w:val="12"/>
              </w:rPr>
              <w:t>651,492</w:t>
            </w:r>
          </w:p>
        </w:tc>
        <w:tc>
          <w:tcPr>
            <w:tcW w:w="1675" w:type="dxa"/>
            <w:tcBorders>
              <w:top w:val="nil"/>
              <w:left w:val="nil"/>
              <w:bottom w:val="single" w:sz="4" w:space="0" w:color="auto"/>
              <w:right w:val="single" w:sz="4" w:space="0" w:color="auto"/>
            </w:tcBorders>
            <w:shd w:val="clear" w:color="auto" w:fill="auto"/>
            <w:hideMark/>
          </w:tcPr>
          <w:p w:rsidR="00576C1C" w:rsidRPr="003039AB" w:rsidRDefault="00576C1C" w:rsidP="00576C1C">
            <w:pPr>
              <w:ind w:firstLine="226"/>
              <w:jc w:val="center"/>
              <w:textAlignment w:val="baseline"/>
              <w:rPr>
                <w:sz w:val="12"/>
                <w:szCs w:val="12"/>
              </w:rPr>
            </w:pPr>
            <w:r w:rsidRPr="003039AB">
              <w:rPr>
                <w:sz w:val="12"/>
                <w:szCs w:val="12"/>
              </w:rPr>
              <w:t>279,210</w:t>
            </w:r>
          </w:p>
        </w:tc>
        <w:tc>
          <w:tcPr>
            <w:tcW w:w="2127" w:type="dxa"/>
            <w:tcBorders>
              <w:top w:val="nil"/>
              <w:left w:val="nil"/>
              <w:bottom w:val="single" w:sz="4" w:space="0" w:color="auto"/>
              <w:right w:val="single" w:sz="4" w:space="0" w:color="auto"/>
            </w:tcBorders>
            <w:shd w:val="clear" w:color="auto" w:fill="auto"/>
            <w:hideMark/>
          </w:tcPr>
          <w:p w:rsidR="00576C1C" w:rsidRPr="003039AB" w:rsidRDefault="00576C1C" w:rsidP="00576C1C">
            <w:pPr>
              <w:ind w:firstLine="226"/>
              <w:jc w:val="center"/>
              <w:textAlignment w:val="baseline"/>
              <w:rPr>
                <w:sz w:val="12"/>
                <w:szCs w:val="12"/>
              </w:rPr>
            </w:pPr>
            <w:r w:rsidRPr="003039AB">
              <w:rPr>
                <w:sz w:val="12"/>
                <w:szCs w:val="12"/>
              </w:rPr>
              <w:t>398,872</w:t>
            </w:r>
          </w:p>
        </w:tc>
      </w:tr>
    </w:tbl>
    <w:p w:rsidR="00576C1C" w:rsidRDefault="00576C1C" w:rsidP="00344142">
      <w:pPr>
        <w:pStyle w:val="a8"/>
        <w:spacing w:line="0" w:lineRule="atLeast"/>
        <w:ind w:firstLine="0"/>
        <w:jc w:val="right"/>
        <w:rPr>
          <w:b/>
          <w:sz w:val="18"/>
          <w:szCs w:val="18"/>
        </w:rPr>
      </w:pPr>
    </w:p>
    <w:p w:rsidR="00576C1C" w:rsidRDefault="00576C1C" w:rsidP="00344142">
      <w:pPr>
        <w:pStyle w:val="a8"/>
        <w:spacing w:line="0" w:lineRule="atLeast"/>
        <w:ind w:firstLine="0"/>
        <w:jc w:val="right"/>
        <w:rPr>
          <w:b/>
          <w:sz w:val="18"/>
          <w:szCs w:val="18"/>
        </w:rPr>
      </w:pPr>
    </w:p>
    <w:p w:rsidR="00576C1C" w:rsidRDefault="00576C1C" w:rsidP="00344142">
      <w:pPr>
        <w:pStyle w:val="a8"/>
        <w:spacing w:line="0" w:lineRule="atLeast"/>
        <w:ind w:firstLine="0"/>
        <w:jc w:val="right"/>
        <w:rPr>
          <w:b/>
          <w:sz w:val="18"/>
          <w:szCs w:val="18"/>
        </w:rPr>
      </w:pPr>
    </w:p>
    <w:p w:rsidR="00576C1C" w:rsidRDefault="00576C1C" w:rsidP="00344142">
      <w:pPr>
        <w:pStyle w:val="a8"/>
        <w:spacing w:line="0" w:lineRule="atLeast"/>
        <w:ind w:firstLine="0"/>
        <w:jc w:val="right"/>
        <w:rPr>
          <w:b/>
          <w:sz w:val="18"/>
          <w:szCs w:val="18"/>
        </w:rPr>
      </w:pPr>
    </w:p>
    <w:p w:rsidR="00576C1C" w:rsidRPr="003039AB" w:rsidRDefault="00576C1C" w:rsidP="00576C1C">
      <w:pPr>
        <w:jc w:val="center"/>
        <w:textAlignment w:val="baseline"/>
        <w:rPr>
          <w:rFonts w:ascii="Segoe UI" w:hAnsi="Segoe UI" w:cs="Segoe UI"/>
          <w:sz w:val="14"/>
          <w:szCs w:val="14"/>
        </w:rPr>
      </w:pPr>
      <w:r w:rsidRPr="003039AB">
        <w:rPr>
          <w:sz w:val="14"/>
          <w:szCs w:val="14"/>
        </w:rPr>
        <w:t>Перечень объектов на 2020 год по мероприятию 1.3. «Благоустройство бункерных площадок в соответствии с действующим законодательством» </w:t>
      </w:r>
    </w:p>
    <w:p w:rsidR="00576C1C" w:rsidRDefault="00576C1C" w:rsidP="00344142">
      <w:pPr>
        <w:pStyle w:val="a8"/>
        <w:spacing w:line="0" w:lineRule="atLeast"/>
        <w:ind w:firstLine="0"/>
        <w:jc w:val="right"/>
        <w:rPr>
          <w:b/>
          <w:sz w:val="18"/>
          <w:szCs w:val="18"/>
        </w:rPr>
      </w:pPr>
    </w:p>
    <w:tbl>
      <w:tblPr>
        <w:tblW w:w="510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9"/>
        <w:gridCol w:w="1359"/>
        <w:gridCol w:w="484"/>
        <w:gridCol w:w="802"/>
        <w:gridCol w:w="757"/>
        <w:gridCol w:w="709"/>
        <w:gridCol w:w="703"/>
      </w:tblGrid>
      <w:tr w:rsidR="00576C1C" w:rsidRPr="003039AB" w:rsidTr="00574A97">
        <w:tc>
          <w:tcPr>
            <w:tcW w:w="289" w:type="dxa"/>
            <w:vMerge w:val="restart"/>
            <w:tcBorders>
              <w:top w:val="single" w:sz="4" w:space="0" w:color="auto"/>
              <w:left w:val="single" w:sz="4" w:space="0" w:color="auto"/>
              <w:right w:val="single" w:sz="4" w:space="0" w:color="auto"/>
            </w:tcBorders>
          </w:tcPr>
          <w:p w:rsidR="00576C1C" w:rsidRPr="003039AB" w:rsidRDefault="00576C1C" w:rsidP="00576C1C">
            <w:pPr>
              <w:jc w:val="center"/>
              <w:textAlignment w:val="baseline"/>
              <w:rPr>
                <w:sz w:val="14"/>
                <w:szCs w:val="14"/>
              </w:rPr>
            </w:pPr>
            <w:r w:rsidRPr="003039AB">
              <w:rPr>
                <w:sz w:val="14"/>
                <w:szCs w:val="14"/>
              </w:rPr>
              <w:t xml:space="preserve">№ </w:t>
            </w:r>
            <w:proofErr w:type="gramStart"/>
            <w:r w:rsidRPr="003039AB">
              <w:rPr>
                <w:sz w:val="14"/>
                <w:szCs w:val="14"/>
              </w:rPr>
              <w:t>п</w:t>
            </w:r>
            <w:proofErr w:type="gramEnd"/>
            <w:r w:rsidRPr="003039AB">
              <w:rPr>
                <w:sz w:val="14"/>
                <w:szCs w:val="14"/>
              </w:rPr>
              <w:t>/п</w:t>
            </w:r>
          </w:p>
        </w:tc>
        <w:tc>
          <w:tcPr>
            <w:tcW w:w="13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6C1C" w:rsidRPr="003039AB" w:rsidRDefault="00576C1C" w:rsidP="00576C1C">
            <w:pPr>
              <w:jc w:val="center"/>
              <w:textAlignment w:val="baseline"/>
              <w:rPr>
                <w:sz w:val="14"/>
                <w:szCs w:val="14"/>
              </w:rPr>
            </w:pPr>
            <w:r w:rsidRPr="003039AB">
              <w:rPr>
                <w:sz w:val="14"/>
                <w:szCs w:val="14"/>
              </w:rPr>
              <w:t>Наименование объекта </w:t>
            </w:r>
          </w:p>
        </w:tc>
        <w:tc>
          <w:tcPr>
            <w:tcW w:w="484" w:type="dxa"/>
            <w:vMerge w:val="restart"/>
            <w:tcBorders>
              <w:top w:val="single" w:sz="4" w:space="0" w:color="auto"/>
              <w:left w:val="nil"/>
              <w:bottom w:val="single" w:sz="4" w:space="0" w:color="auto"/>
              <w:right w:val="single" w:sz="4" w:space="0" w:color="auto"/>
            </w:tcBorders>
            <w:shd w:val="clear" w:color="auto" w:fill="auto"/>
            <w:hideMark/>
          </w:tcPr>
          <w:p w:rsidR="00576C1C" w:rsidRPr="003039AB" w:rsidRDefault="00576C1C" w:rsidP="00576C1C">
            <w:pPr>
              <w:jc w:val="center"/>
              <w:textAlignment w:val="baseline"/>
              <w:rPr>
                <w:sz w:val="14"/>
                <w:szCs w:val="14"/>
              </w:rPr>
            </w:pPr>
            <w:r w:rsidRPr="003039AB">
              <w:rPr>
                <w:sz w:val="14"/>
                <w:szCs w:val="14"/>
              </w:rPr>
              <w:t>Количество площадок для ТКО </w:t>
            </w:r>
          </w:p>
        </w:tc>
        <w:tc>
          <w:tcPr>
            <w:tcW w:w="2971" w:type="dxa"/>
            <w:gridSpan w:val="4"/>
            <w:tcBorders>
              <w:top w:val="single" w:sz="4" w:space="0" w:color="auto"/>
              <w:left w:val="nil"/>
              <w:bottom w:val="single" w:sz="4" w:space="0" w:color="auto"/>
              <w:right w:val="single" w:sz="4" w:space="0" w:color="auto"/>
            </w:tcBorders>
            <w:shd w:val="clear" w:color="auto" w:fill="auto"/>
            <w:hideMark/>
          </w:tcPr>
          <w:p w:rsidR="00576C1C" w:rsidRPr="003039AB" w:rsidRDefault="00576C1C" w:rsidP="00576C1C">
            <w:pPr>
              <w:jc w:val="center"/>
              <w:textAlignment w:val="baseline"/>
              <w:rPr>
                <w:sz w:val="14"/>
                <w:szCs w:val="14"/>
              </w:rPr>
            </w:pPr>
            <w:r w:rsidRPr="003039AB">
              <w:rPr>
                <w:sz w:val="14"/>
                <w:szCs w:val="14"/>
              </w:rPr>
              <w:t>Плановый объем финансирования (тыс. руб.) </w:t>
            </w:r>
          </w:p>
        </w:tc>
      </w:tr>
      <w:tr w:rsidR="00576C1C" w:rsidRPr="003039AB" w:rsidTr="00574A97">
        <w:tc>
          <w:tcPr>
            <w:tcW w:w="289" w:type="dxa"/>
            <w:vMerge/>
            <w:tcBorders>
              <w:left w:val="single" w:sz="4" w:space="0" w:color="auto"/>
              <w:bottom w:val="single" w:sz="4" w:space="0" w:color="auto"/>
              <w:right w:val="single" w:sz="4" w:space="0" w:color="auto"/>
            </w:tcBorders>
          </w:tcPr>
          <w:p w:rsidR="00576C1C" w:rsidRPr="003039AB" w:rsidRDefault="00576C1C" w:rsidP="00576C1C">
            <w:pPr>
              <w:rPr>
                <w:sz w:val="14"/>
                <w:szCs w:val="14"/>
              </w:rPr>
            </w:pPr>
          </w:p>
        </w:tc>
        <w:tc>
          <w:tcPr>
            <w:tcW w:w="13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6C1C" w:rsidRPr="003039AB" w:rsidRDefault="00576C1C" w:rsidP="00576C1C">
            <w:pPr>
              <w:rPr>
                <w:sz w:val="14"/>
                <w:szCs w:val="14"/>
              </w:rPr>
            </w:pPr>
          </w:p>
        </w:tc>
        <w:tc>
          <w:tcPr>
            <w:tcW w:w="484" w:type="dxa"/>
            <w:vMerge/>
            <w:tcBorders>
              <w:top w:val="single" w:sz="4" w:space="0" w:color="auto"/>
              <w:left w:val="nil"/>
              <w:bottom w:val="single" w:sz="4" w:space="0" w:color="auto"/>
              <w:right w:val="single" w:sz="4" w:space="0" w:color="auto"/>
            </w:tcBorders>
            <w:shd w:val="clear" w:color="auto" w:fill="auto"/>
            <w:vAlign w:val="center"/>
            <w:hideMark/>
          </w:tcPr>
          <w:p w:rsidR="00576C1C" w:rsidRPr="003039AB" w:rsidRDefault="00576C1C" w:rsidP="00576C1C">
            <w:pPr>
              <w:rPr>
                <w:sz w:val="14"/>
                <w:szCs w:val="14"/>
              </w:rPr>
            </w:pPr>
          </w:p>
        </w:tc>
        <w:tc>
          <w:tcPr>
            <w:tcW w:w="802" w:type="dxa"/>
            <w:tcBorders>
              <w:top w:val="nil"/>
              <w:left w:val="nil"/>
              <w:bottom w:val="single" w:sz="4" w:space="0" w:color="auto"/>
              <w:right w:val="single" w:sz="4" w:space="0" w:color="auto"/>
            </w:tcBorders>
            <w:shd w:val="clear" w:color="auto" w:fill="auto"/>
            <w:hideMark/>
          </w:tcPr>
          <w:p w:rsidR="00576C1C" w:rsidRPr="003039AB" w:rsidRDefault="00576C1C" w:rsidP="00576C1C">
            <w:pPr>
              <w:ind w:firstLine="21"/>
              <w:jc w:val="center"/>
              <w:textAlignment w:val="baseline"/>
              <w:rPr>
                <w:sz w:val="14"/>
                <w:szCs w:val="14"/>
              </w:rPr>
            </w:pPr>
            <w:r w:rsidRPr="003039AB">
              <w:rPr>
                <w:sz w:val="14"/>
                <w:szCs w:val="14"/>
              </w:rPr>
              <w:t>всего </w:t>
            </w:r>
          </w:p>
        </w:tc>
        <w:tc>
          <w:tcPr>
            <w:tcW w:w="757" w:type="dxa"/>
            <w:tcBorders>
              <w:top w:val="nil"/>
              <w:left w:val="nil"/>
              <w:bottom w:val="single" w:sz="4" w:space="0" w:color="auto"/>
              <w:right w:val="single" w:sz="4" w:space="0" w:color="auto"/>
            </w:tcBorders>
            <w:shd w:val="clear" w:color="auto" w:fill="auto"/>
            <w:hideMark/>
          </w:tcPr>
          <w:p w:rsidR="00576C1C" w:rsidRPr="003039AB" w:rsidRDefault="00576C1C" w:rsidP="00576C1C">
            <w:pPr>
              <w:ind w:firstLine="21"/>
              <w:jc w:val="center"/>
              <w:textAlignment w:val="baseline"/>
              <w:rPr>
                <w:sz w:val="14"/>
                <w:szCs w:val="14"/>
              </w:rPr>
            </w:pPr>
            <w:r w:rsidRPr="003039AB">
              <w:rPr>
                <w:sz w:val="14"/>
                <w:szCs w:val="14"/>
              </w:rPr>
              <w:t>федеральные средства </w:t>
            </w:r>
          </w:p>
        </w:tc>
        <w:tc>
          <w:tcPr>
            <w:tcW w:w="709" w:type="dxa"/>
            <w:tcBorders>
              <w:top w:val="nil"/>
              <w:left w:val="nil"/>
              <w:bottom w:val="single" w:sz="4" w:space="0" w:color="auto"/>
              <w:right w:val="single" w:sz="4" w:space="0" w:color="auto"/>
            </w:tcBorders>
            <w:shd w:val="clear" w:color="auto" w:fill="auto"/>
            <w:hideMark/>
          </w:tcPr>
          <w:p w:rsidR="00576C1C" w:rsidRPr="003039AB" w:rsidRDefault="00576C1C" w:rsidP="00576C1C">
            <w:pPr>
              <w:ind w:firstLine="21"/>
              <w:jc w:val="center"/>
              <w:textAlignment w:val="baseline"/>
              <w:rPr>
                <w:sz w:val="14"/>
                <w:szCs w:val="14"/>
              </w:rPr>
            </w:pPr>
            <w:r w:rsidRPr="003039AB">
              <w:rPr>
                <w:sz w:val="14"/>
                <w:szCs w:val="14"/>
              </w:rPr>
              <w:t>областные средства </w:t>
            </w:r>
          </w:p>
        </w:tc>
        <w:tc>
          <w:tcPr>
            <w:tcW w:w="703" w:type="dxa"/>
            <w:tcBorders>
              <w:top w:val="nil"/>
              <w:left w:val="nil"/>
              <w:bottom w:val="single" w:sz="4" w:space="0" w:color="auto"/>
              <w:right w:val="single" w:sz="4" w:space="0" w:color="auto"/>
            </w:tcBorders>
            <w:shd w:val="clear" w:color="auto" w:fill="auto"/>
            <w:hideMark/>
          </w:tcPr>
          <w:p w:rsidR="00576C1C" w:rsidRPr="003039AB" w:rsidRDefault="00576C1C" w:rsidP="00576C1C">
            <w:pPr>
              <w:ind w:firstLine="21"/>
              <w:jc w:val="center"/>
              <w:textAlignment w:val="baseline"/>
              <w:rPr>
                <w:sz w:val="14"/>
                <w:szCs w:val="14"/>
              </w:rPr>
            </w:pPr>
            <w:r w:rsidRPr="003039AB">
              <w:rPr>
                <w:sz w:val="14"/>
                <w:szCs w:val="14"/>
              </w:rPr>
              <w:t>бюджет поселения</w:t>
            </w:r>
          </w:p>
        </w:tc>
      </w:tr>
      <w:tr w:rsidR="00576C1C" w:rsidRPr="003039AB" w:rsidTr="00574A97">
        <w:trPr>
          <w:trHeight w:val="226"/>
        </w:trPr>
        <w:tc>
          <w:tcPr>
            <w:tcW w:w="289" w:type="dxa"/>
            <w:tcBorders>
              <w:top w:val="nil"/>
              <w:left w:val="single" w:sz="4" w:space="0" w:color="auto"/>
              <w:bottom w:val="single" w:sz="4" w:space="0" w:color="auto"/>
              <w:right w:val="single" w:sz="4" w:space="0" w:color="auto"/>
            </w:tcBorders>
          </w:tcPr>
          <w:p w:rsidR="00576C1C" w:rsidRPr="003039AB" w:rsidRDefault="00576C1C" w:rsidP="00576C1C">
            <w:pPr>
              <w:pStyle w:val="afff1"/>
              <w:spacing w:after="0" w:line="226" w:lineRule="atLeast"/>
              <w:ind w:left="431"/>
              <w:textAlignment w:val="baseline"/>
              <w:rPr>
                <w:rFonts w:ascii="Times New Roman" w:hAnsi="Times New Roman"/>
                <w:color w:val="000000"/>
                <w:sz w:val="14"/>
                <w:szCs w:val="14"/>
              </w:rPr>
            </w:pPr>
            <w:r w:rsidRPr="003039AB">
              <w:rPr>
                <w:rFonts w:ascii="Times New Roman" w:hAnsi="Times New Roman"/>
                <w:color w:val="000000"/>
                <w:sz w:val="14"/>
                <w:szCs w:val="14"/>
              </w:rPr>
              <w:t>1.</w:t>
            </w:r>
          </w:p>
        </w:tc>
        <w:tc>
          <w:tcPr>
            <w:tcW w:w="1359" w:type="dxa"/>
            <w:tcBorders>
              <w:top w:val="nil"/>
              <w:left w:val="single" w:sz="4" w:space="0" w:color="auto"/>
              <w:bottom w:val="single" w:sz="4" w:space="0" w:color="auto"/>
              <w:right w:val="single" w:sz="4" w:space="0" w:color="auto"/>
            </w:tcBorders>
            <w:shd w:val="clear" w:color="auto" w:fill="auto"/>
            <w:hideMark/>
          </w:tcPr>
          <w:p w:rsidR="00576C1C" w:rsidRPr="003039AB" w:rsidRDefault="00576C1C" w:rsidP="00576C1C">
            <w:pPr>
              <w:textAlignment w:val="baseline"/>
              <w:rPr>
                <w:sz w:val="14"/>
                <w:szCs w:val="14"/>
              </w:rPr>
            </w:pPr>
            <w:r w:rsidRPr="003039AB">
              <w:rPr>
                <w:color w:val="000000"/>
                <w:sz w:val="14"/>
                <w:szCs w:val="14"/>
              </w:rPr>
              <w:t xml:space="preserve">Обустройство  площадки для твердых коммунальных отходов в </w:t>
            </w:r>
            <w:proofErr w:type="spellStart"/>
            <w:r w:rsidRPr="003039AB">
              <w:rPr>
                <w:color w:val="000000"/>
                <w:sz w:val="14"/>
                <w:szCs w:val="14"/>
              </w:rPr>
              <w:t>д</w:t>
            </w:r>
            <w:proofErr w:type="gramStart"/>
            <w:r w:rsidRPr="003039AB">
              <w:rPr>
                <w:color w:val="000000"/>
                <w:sz w:val="14"/>
                <w:szCs w:val="14"/>
              </w:rPr>
              <w:t>.П</w:t>
            </w:r>
            <w:proofErr w:type="gramEnd"/>
            <w:r w:rsidRPr="003039AB">
              <w:rPr>
                <w:color w:val="000000"/>
                <w:sz w:val="14"/>
                <w:szCs w:val="14"/>
              </w:rPr>
              <w:t>ечкино</w:t>
            </w:r>
            <w:proofErr w:type="spellEnd"/>
            <w:r w:rsidRPr="003039AB">
              <w:rPr>
                <w:color w:val="000000"/>
                <w:sz w:val="14"/>
                <w:szCs w:val="14"/>
              </w:rPr>
              <w:t>, д.Монастырская</w:t>
            </w:r>
          </w:p>
        </w:tc>
        <w:tc>
          <w:tcPr>
            <w:tcW w:w="484" w:type="dxa"/>
            <w:tcBorders>
              <w:top w:val="nil"/>
              <w:left w:val="nil"/>
              <w:bottom w:val="single" w:sz="4" w:space="0" w:color="auto"/>
              <w:right w:val="single" w:sz="4" w:space="0" w:color="auto"/>
            </w:tcBorders>
            <w:shd w:val="clear" w:color="auto" w:fill="auto"/>
            <w:hideMark/>
          </w:tcPr>
          <w:p w:rsidR="00576C1C" w:rsidRPr="003039AB" w:rsidRDefault="00576C1C" w:rsidP="00576C1C">
            <w:pPr>
              <w:spacing w:line="226" w:lineRule="atLeast"/>
              <w:ind w:firstLine="226"/>
              <w:jc w:val="center"/>
              <w:textAlignment w:val="baseline"/>
              <w:rPr>
                <w:sz w:val="14"/>
                <w:szCs w:val="14"/>
              </w:rPr>
            </w:pPr>
            <w:r w:rsidRPr="003039AB">
              <w:rPr>
                <w:sz w:val="14"/>
                <w:szCs w:val="14"/>
              </w:rPr>
              <w:t>2</w:t>
            </w:r>
          </w:p>
        </w:tc>
        <w:tc>
          <w:tcPr>
            <w:tcW w:w="802" w:type="dxa"/>
            <w:tcBorders>
              <w:top w:val="nil"/>
              <w:left w:val="nil"/>
              <w:bottom w:val="single" w:sz="4" w:space="0" w:color="auto"/>
              <w:right w:val="single" w:sz="4" w:space="0" w:color="auto"/>
            </w:tcBorders>
            <w:shd w:val="clear" w:color="auto" w:fill="auto"/>
            <w:hideMark/>
          </w:tcPr>
          <w:p w:rsidR="00576C1C" w:rsidRPr="003039AB" w:rsidRDefault="00576C1C" w:rsidP="00576C1C">
            <w:pPr>
              <w:spacing w:line="226" w:lineRule="atLeast"/>
              <w:ind w:firstLine="226"/>
              <w:jc w:val="both"/>
              <w:textAlignment w:val="baseline"/>
              <w:rPr>
                <w:sz w:val="14"/>
                <w:szCs w:val="14"/>
              </w:rPr>
            </w:pPr>
            <w:r w:rsidRPr="003039AB">
              <w:rPr>
                <w:sz w:val="14"/>
                <w:szCs w:val="14"/>
              </w:rPr>
              <w:t>192,441</w:t>
            </w:r>
          </w:p>
        </w:tc>
        <w:tc>
          <w:tcPr>
            <w:tcW w:w="757" w:type="dxa"/>
            <w:tcBorders>
              <w:top w:val="nil"/>
              <w:left w:val="nil"/>
              <w:bottom w:val="single" w:sz="4" w:space="0" w:color="auto"/>
              <w:right w:val="single" w:sz="4" w:space="0" w:color="auto"/>
            </w:tcBorders>
            <w:shd w:val="clear" w:color="auto" w:fill="auto"/>
            <w:hideMark/>
          </w:tcPr>
          <w:p w:rsidR="00576C1C" w:rsidRPr="003039AB" w:rsidRDefault="00576C1C" w:rsidP="00576C1C">
            <w:pPr>
              <w:spacing w:line="226" w:lineRule="atLeast"/>
              <w:ind w:firstLine="226"/>
              <w:jc w:val="center"/>
              <w:textAlignment w:val="baseline"/>
              <w:rPr>
                <w:sz w:val="14"/>
                <w:szCs w:val="14"/>
              </w:rPr>
            </w:pPr>
            <w:r w:rsidRPr="003039AB">
              <w:rPr>
                <w:sz w:val="14"/>
                <w:szCs w:val="14"/>
              </w:rPr>
              <w:t>94,296</w:t>
            </w:r>
          </w:p>
        </w:tc>
        <w:tc>
          <w:tcPr>
            <w:tcW w:w="709" w:type="dxa"/>
            <w:tcBorders>
              <w:top w:val="nil"/>
              <w:left w:val="nil"/>
              <w:bottom w:val="single" w:sz="4" w:space="0" w:color="auto"/>
              <w:right w:val="single" w:sz="4" w:space="0" w:color="auto"/>
            </w:tcBorders>
            <w:shd w:val="clear" w:color="auto" w:fill="auto"/>
            <w:hideMark/>
          </w:tcPr>
          <w:p w:rsidR="00576C1C" w:rsidRPr="003039AB" w:rsidRDefault="00576C1C" w:rsidP="00576C1C">
            <w:pPr>
              <w:spacing w:line="226" w:lineRule="atLeast"/>
              <w:ind w:firstLine="226"/>
              <w:jc w:val="center"/>
              <w:textAlignment w:val="baseline"/>
              <w:rPr>
                <w:sz w:val="14"/>
                <w:szCs w:val="14"/>
              </w:rPr>
            </w:pPr>
            <w:r w:rsidRPr="003039AB">
              <w:rPr>
                <w:sz w:val="14"/>
                <w:szCs w:val="14"/>
              </w:rPr>
              <w:t>40,412</w:t>
            </w:r>
          </w:p>
        </w:tc>
        <w:tc>
          <w:tcPr>
            <w:tcW w:w="703" w:type="dxa"/>
            <w:tcBorders>
              <w:top w:val="nil"/>
              <w:left w:val="nil"/>
              <w:bottom w:val="single" w:sz="4" w:space="0" w:color="auto"/>
              <w:right w:val="single" w:sz="4" w:space="0" w:color="auto"/>
            </w:tcBorders>
            <w:shd w:val="clear" w:color="auto" w:fill="auto"/>
            <w:hideMark/>
          </w:tcPr>
          <w:p w:rsidR="00576C1C" w:rsidRPr="003039AB" w:rsidRDefault="00576C1C" w:rsidP="00576C1C">
            <w:pPr>
              <w:spacing w:line="226" w:lineRule="atLeast"/>
              <w:ind w:firstLine="226"/>
              <w:jc w:val="center"/>
              <w:textAlignment w:val="baseline"/>
              <w:rPr>
                <w:sz w:val="14"/>
                <w:szCs w:val="14"/>
              </w:rPr>
            </w:pPr>
            <w:r w:rsidRPr="003039AB">
              <w:rPr>
                <w:sz w:val="14"/>
                <w:szCs w:val="14"/>
              </w:rPr>
              <w:t>57,732</w:t>
            </w:r>
          </w:p>
        </w:tc>
      </w:tr>
      <w:tr w:rsidR="00576C1C" w:rsidRPr="003039AB" w:rsidTr="00574A97">
        <w:trPr>
          <w:trHeight w:val="226"/>
        </w:trPr>
        <w:tc>
          <w:tcPr>
            <w:tcW w:w="289" w:type="dxa"/>
            <w:tcBorders>
              <w:top w:val="nil"/>
              <w:left w:val="single" w:sz="4" w:space="0" w:color="auto"/>
              <w:bottom w:val="single" w:sz="4" w:space="0" w:color="auto"/>
              <w:right w:val="single" w:sz="4" w:space="0" w:color="auto"/>
            </w:tcBorders>
          </w:tcPr>
          <w:p w:rsidR="00576C1C" w:rsidRPr="003039AB" w:rsidRDefault="00576C1C" w:rsidP="00576C1C">
            <w:pPr>
              <w:pStyle w:val="afff1"/>
              <w:spacing w:after="0" w:line="226" w:lineRule="atLeast"/>
              <w:ind w:left="431"/>
              <w:textAlignment w:val="baseline"/>
              <w:rPr>
                <w:rFonts w:ascii="Times New Roman" w:hAnsi="Times New Roman"/>
                <w:color w:val="000000"/>
                <w:sz w:val="14"/>
                <w:szCs w:val="14"/>
              </w:rPr>
            </w:pPr>
            <w:r w:rsidRPr="003039AB">
              <w:rPr>
                <w:rFonts w:ascii="Times New Roman" w:hAnsi="Times New Roman"/>
                <w:color w:val="000000"/>
                <w:sz w:val="14"/>
                <w:szCs w:val="14"/>
              </w:rPr>
              <w:t>2.</w:t>
            </w:r>
          </w:p>
        </w:tc>
        <w:tc>
          <w:tcPr>
            <w:tcW w:w="1359" w:type="dxa"/>
            <w:tcBorders>
              <w:top w:val="nil"/>
              <w:left w:val="single" w:sz="4" w:space="0" w:color="auto"/>
              <w:bottom w:val="single" w:sz="4" w:space="0" w:color="auto"/>
              <w:right w:val="single" w:sz="4" w:space="0" w:color="auto"/>
            </w:tcBorders>
            <w:shd w:val="clear" w:color="auto" w:fill="auto"/>
            <w:hideMark/>
          </w:tcPr>
          <w:p w:rsidR="00576C1C" w:rsidRPr="003039AB" w:rsidRDefault="00576C1C" w:rsidP="00576C1C">
            <w:pPr>
              <w:rPr>
                <w:sz w:val="14"/>
                <w:szCs w:val="14"/>
              </w:rPr>
            </w:pPr>
            <w:r w:rsidRPr="003039AB">
              <w:rPr>
                <w:color w:val="000000"/>
                <w:sz w:val="14"/>
                <w:szCs w:val="14"/>
              </w:rPr>
              <w:t xml:space="preserve">Обустройство  площадки для твердых коммунальных отходов в д.Антухово, с.Покровское </w:t>
            </w:r>
            <w:proofErr w:type="spellStart"/>
            <w:r w:rsidRPr="003039AB">
              <w:rPr>
                <w:color w:val="000000"/>
                <w:sz w:val="14"/>
                <w:szCs w:val="14"/>
              </w:rPr>
              <w:t>ул</w:t>
            </w:r>
            <w:proofErr w:type="gramStart"/>
            <w:r w:rsidRPr="003039AB">
              <w:rPr>
                <w:color w:val="000000"/>
                <w:sz w:val="14"/>
                <w:szCs w:val="14"/>
              </w:rPr>
              <w:t>.С</w:t>
            </w:r>
            <w:proofErr w:type="gramEnd"/>
            <w:r w:rsidRPr="003039AB">
              <w:rPr>
                <w:color w:val="000000"/>
                <w:sz w:val="14"/>
                <w:szCs w:val="14"/>
              </w:rPr>
              <w:t>троителей</w:t>
            </w:r>
            <w:proofErr w:type="spellEnd"/>
            <w:r w:rsidRPr="003039AB">
              <w:rPr>
                <w:color w:val="000000"/>
                <w:sz w:val="14"/>
                <w:szCs w:val="14"/>
              </w:rPr>
              <w:t xml:space="preserve"> д.9</w:t>
            </w:r>
          </w:p>
        </w:tc>
        <w:tc>
          <w:tcPr>
            <w:tcW w:w="484" w:type="dxa"/>
            <w:tcBorders>
              <w:top w:val="nil"/>
              <w:left w:val="nil"/>
              <w:bottom w:val="single" w:sz="4" w:space="0" w:color="auto"/>
              <w:right w:val="single" w:sz="4" w:space="0" w:color="auto"/>
            </w:tcBorders>
            <w:shd w:val="clear" w:color="auto" w:fill="auto"/>
            <w:hideMark/>
          </w:tcPr>
          <w:p w:rsidR="00576C1C" w:rsidRPr="003039AB" w:rsidRDefault="00576C1C" w:rsidP="00576C1C">
            <w:pPr>
              <w:spacing w:line="226" w:lineRule="atLeast"/>
              <w:ind w:firstLine="226"/>
              <w:jc w:val="center"/>
              <w:textAlignment w:val="baseline"/>
              <w:rPr>
                <w:sz w:val="14"/>
                <w:szCs w:val="14"/>
              </w:rPr>
            </w:pPr>
            <w:r w:rsidRPr="003039AB">
              <w:rPr>
                <w:sz w:val="14"/>
                <w:szCs w:val="14"/>
              </w:rPr>
              <w:t>2</w:t>
            </w:r>
          </w:p>
        </w:tc>
        <w:tc>
          <w:tcPr>
            <w:tcW w:w="802" w:type="dxa"/>
            <w:tcBorders>
              <w:top w:val="nil"/>
              <w:left w:val="nil"/>
              <w:bottom w:val="single" w:sz="4" w:space="0" w:color="auto"/>
              <w:right w:val="single" w:sz="4" w:space="0" w:color="auto"/>
            </w:tcBorders>
            <w:shd w:val="clear" w:color="auto" w:fill="auto"/>
            <w:hideMark/>
          </w:tcPr>
          <w:p w:rsidR="00576C1C" w:rsidRPr="003039AB" w:rsidRDefault="00576C1C" w:rsidP="00576C1C">
            <w:pPr>
              <w:spacing w:line="226" w:lineRule="atLeast"/>
              <w:ind w:firstLine="226"/>
              <w:jc w:val="both"/>
              <w:textAlignment w:val="baseline"/>
              <w:rPr>
                <w:sz w:val="14"/>
                <w:szCs w:val="14"/>
              </w:rPr>
            </w:pPr>
            <w:r w:rsidRPr="003039AB">
              <w:rPr>
                <w:sz w:val="14"/>
                <w:szCs w:val="14"/>
              </w:rPr>
              <w:t>220,015</w:t>
            </w:r>
          </w:p>
        </w:tc>
        <w:tc>
          <w:tcPr>
            <w:tcW w:w="757" w:type="dxa"/>
            <w:tcBorders>
              <w:top w:val="nil"/>
              <w:left w:val="nil"/>
              <w:bottom w:val="single" w:sz="4" w:space="0" w:color="auto"/>
              <w:right w:val="single" w:sz="4" w:space="0" w:color="auto"/>
            </w:tcBorders>
            <w:shd w:val="clear" w:color="auto" w:fill="auto"/>
            <w:hideMark/>
          </w:tcPr>
          <w:p w:rsidR="00576C1C" w:rsidRPr="003039AB" w:rsidRDefault="00576C1C" w:rsidP="00576C1C">
            <w:pPr>
              <w:spacing w:line="226" w:lineRule="atLeast"/>
              <w:ind w:firstLine="226"/>
              <w:jc w:val="center"/>
              <w:textAlignment w:val="baseline"/>
              <w:rPr>
                <w:sz w:val="14"/>
                <w:szCs w:val="14"/>
              </w:rPr>
            </w:pPr>
            <w:r w:rsidRPr="003039AB">
              <w:rPr>
                <w:sz w:val="14"/>
                <w:szCs w:val="14"/>
              </w:rPr>
              <w:t>107,807</w:t>
            </w:r>
          </w:p>
        </w:tc>
        <w:tc>
          <w:tcPr>
            <w:tcW w:w="709" w:type="dxa"/>
            <w:tcBorders>
              <w:top w:val="nil"/>
              <w:left w:val="nil"/>
              <w:bottom w:val="single" w:sz="4" w:space="0" w:color="auto"/>
              <w:right w:val="single" w:sz="4" w:space="0" w:color="auto"/>
            </w:tcBorders>
            <w:shd w:val="clear" w:color="auto" w:fill="auto"/>
            <w:hideMark/>
          </w:tcPr>
          <w:p w:rsidR="00576C1C" w:rsidRPr="003039AB" w:rsidRDefault="00576C1C" w:rsidP="00576C1C">
            <w:pPr>
              <w:spacing w:line="226" w:lineRule="atLeast"/>
              <w:ind w:firstLine="226"/>
              <w:jc w:val="center"/>
              <w:textAlignment w:val="baseline"/>
              <w:rPr>
                <w:sz w:val="14"/>
                <w:szCs w:val="14"/>
              </w:rPr>
            </w:pPr>
            <w:r w:rsidRPr="003039AB">
              <w:rPr>
                <w:sz w:val="14"/>
                <w:szCs w:val="14"/>
              </w:rPr>
              <w:t>46,203</w:t>
            </w:r>
          </w:p>
        </w:tc>
        <w:tc>
          <w:tcPr>
            <w:tcW w:w="703" w:type="dxa"/>
            <w:tcBorders>
              <w:top w:val="nil"/>
              <w:left w:val="nil"/>
              <w:bottom w:val="single" w:sz="4" w:space="0" w:color="auto"/>
              <w:right w:val="single" w:sz="4" w:space="0" w:color="auto"/>
            </w:tcBorders>
            <w:shd w:val="clear" w:color="auto" w:fill="auto"/>
            <w:hideMark/>
          </w:tcPr>
          <w:p w:rsidR="00576C1C" w:rsidRPr="003039AB" w:rsidRDefault="00576C1C" w:rsidP="00576C1C">
            <w:pPr>
              <w:spacing w:line="226" w:lineRule="atLeast"/>
              <w:ind w:firstLine="226"/>
              <w:jc w:val="center"/>
              <w:textAlignment w:val="baseline"/>
              <w:rPr>
                <w:sz w:val="14"/>
                <w:szCs w:val="14"/>
              </w:rPr>
            </w:pPr>
            <w:r w:rsidRPr="003039AB">
              <w:rPr>
                <w:sz w:val="14"/>
                <w:szCs w:val="14"/>
              </w:rPr>
              <w:t>66,004</w:t>
            </w:r>
          </w:p>
        </w:tc>
      </w:tr>
      <w:tr w:rsidR="00576C1C" w:rsidRPr="003039AB" w:rsidTr="00574A97">
        <w:trPr>
          <w:trHeight w:val="226"/>
        </w:trPr>
        <w:tc>
          <w:tcPr>
            <w:tcW w:w="289" w:type="dxa"/>
            <w:tcBorders>
              <w:top w:val="nil"/>
              <w:left w:val="single" w:sz="4" w:space="0" w:color="auto"/>
              <w:bottom w:val="single" w:sz="4" w:space="0" w:color="auto"/>
              <w:right w:val="single" w:sz="4" w:space="0" w:color="auto"/>
            </w:tcBorders>
          </w:tcPr>
          <w:p w:rsidR="00576C1C" w:rsidRPr="003039AB" w:rsidRDefault="00576C1C" w:rsidP="00576C1C">
            <w:pPr>
              <w:pStyle w:val="afff1"/>
              <w:spacing w:after="0" w:line="226" w:lineRule="atLeast"/>
              <w:ind w:left="431"/>
              <w:textAlignment w:val="baseline"/>
              <w:rPr>
                <w:rFonts w:ascii="Times New Roman" w:hAnsi="Times New Roman"/>
                <w:color w:val="000000"/>
                <w:sz w:val="14"/>
                <w:szCs w:val="14"/>
              </w:rPr>
            </w:pPr>
            <w:r w:rsidRPr="003039AB">
              <w:rPr>
                <w:rFonts w:ascii="Times New Roman" w:hAnsi="Times New Roman"/>
                <w:color w:val="000000"/>
                <w:sz w:val="14"/>
                <w:szCs w:val="14"/>
              </w:rPr>
              <w:t>3.</w:t>
            </w:r>
          </w:p>
        </w:tc>
        <w:tc>
          <w:tcPr>
            <w:tcW w:w="1359" w:type="dxa"/>
            <w:tcBorders>
              <w:top w:val="nil"/>
              <w:left w:val="single" w:sz="4" w:space="0" w:color="auto"/>
              <w:bottom w:val="single" w:sz="4" w:space="0" w:color="auto"/>
              <w:right w:val="single" w:sz="4" w:space="0" w:color="auto"/>
            </w:tcBorders>
            <w:shd w:val="clear" w:color="auto" w:fill="auto"/>
            <w:hideMark/>
          </w:tcPr>
          <w:p w:rsidR="00576C1C" w:rsidRPr="003039AB" w:rsidRDefault="00576C1C" w:rsidP="00576C1C">
            <w:pPr>
              <w:rPr>
                <w:sz w:val="14"/>
                <w:szCs w:val="14"/>
              </w:rPr>
            </w:pPr>
            <w:r w:rsidRPr="003039AB">
              <w:rPr>
                <w:color w:val="000000"/>
                <w:sz w:val="14"/>
                <w:szCs w:val="14"/>
              </w:rPr>
              <w:t xml:space="preserve">Обустройство  площадки для твердых коммунальных отходов  в </w:t>
            </w:r>
            <w:proofErr w:type="spellStart"/>
            <w:r w:rsidRPr="003039AB">
              <w:rPr>
                <w:color w:val="000000"/>
                <w:sz w:val="14"/>
                <w:szCs w:val="14"/>
              </w:rPr>
              <w:t>с</w:t>
            </w:r>
            <w:proofErr w:type="gramStart"/>
            <w:r w:rsidRPr="003039AB">
              <w:rPr>
                <w:color w:val="000000"/>
                <w:sz w:val="14"/>
                <w:szCs w:val="14"/>
              </w:rPr>
              <w:t>.К</w:t>
            </w:r>
            <w:proofErr w:type="gramEnd"/>
            <w:r w:rsidRPr="003039AB">
              <w:rPr>
                <w:color w:val="000000"/>
                <w:sz w:val="14"/>
                <w:szCs w:val="14"/>
              </w:rPr>
              <w:t>лементьево</w:t>
            </w:r>
            <w:proofErr w:type="spellEnd"/>
            <w:r w:rsidRPr="003039AB">
              <w:rPr>
                <w:color w:val="000000"/>
                <w:sz w:val="14"/>
                <w:szCs w:val="14"/>
              </w:rPr>
              <w:t xml:space="preserve"> </w:t>
            </w:r>
            <w:proofErr w:type="spellStart"/>
            <w:r w:rsidRPr="003039AB">
              <w:rPr>
                <w:color w:val="000000"/>
                <w:sz w:val="14"/>
                <w:szCs w:val="14"/>
              </w:rPr>
              <w:t>ул.Подгорная</w:t>
            </w:r>
            <w:proofErr w:type="spellEnd"/>
            <w:r w:rsidRPr="003039AB">
              <w:rPr>
                <w:color w:val="000000"/>
                <w:sz w:val="14"/>
                <w:szCs w:val="14"/>
              </w:rPr>
              <w:t xml:space="preserve"> д.3</w:t>
            </w:r>
          </w:p>
        </w:tc>
        <w:tc>
          <w:tcPr>
            <w:tcW w:w="484" w:type="dxa"/>
            <w:tcBorders>
              <w:top w:val="nil"/>
              <w:left w:val="nil"/>
              <w:bottom w:val="single" w:sz="4" w:space="0" w:color="auto"/>
              <w:right w:val="single" w:sz="4" w:space="0" w:color="auto"/>
            </w:tcBorders>
            <w:shd w:val="clear" w:color="auto" w:fill="auto"/>
            <w:hideMark/>
          </w:tcPr>
          <w:p w:rsidR="00576C1C" w:rsidRPr="003039AB" w:rsidRDefault="00576C1C" w:rsidP="00576C1C">
            <w:pPr>
              <w:spacing w:line="226" w:lineRule="atLeast"/>
              <w:ind w:firstLine="226"/>
              <w:jc w:val="center"/>
              <w:textAlignment w:val="baseline"/>
              <w:rPr>
                <w:sz w:val="14"/>
                <w:szCs w:val="14"/>
              </w:rPr>
            </w:pPr>
            <w:r w:rsidRPr="003039AB">
              <w:rPr>
                <w:sz w:val="14"/>
                <w:szCs w:val="14"/>
              </w:rPr>
              <w:t>0</w:t>
            </w:r>
          </w:p>
        </w:tc>
        <w:tc>
          <w:tcPr>
            <w:tcW w:w="802" w:type="dxa"/>
            <w:tcBorders>
              <w:top w:val="nil"/>
              <w:left w:val="nil"/>
              <w:bottom w:val="single" w:sz="4" w:space="0" w:color="auto"/>
              <w:right w:val="single" w:sz="4" w:space="0" w:color="auto"/>
            </w:tcBorders>
            <w:shd w:val="clear" w:color="auto" w:fill="auto"/>
            <w:hideMark/>
          </w:tcPr>
          <w:p w:rsidR="00576C1C" w:rsidRPr="003039AB" w:rsidRDefault="00576C1C" w:rsidP="00576C1C">
            <w:pPr>
              <w:spacing w:line="226" w:lineRule="atLeast"/>
              <w:ind w:firstLine="226"/>
              <w:jc w:val="both"/>
              <w:textAlignment w:val="baseline"/>
              <w:rPr>
                <w:sz w:val="14"/>
                <w:szCs w:val="14"/>
              </w:rPr>
            </w:pPr>
            <w:r w:rsidRPr="003039AB">
              <w:rPr>
                <w:sz w:val="14"/>
                <w:szCs w:val="14"/>
              </w:rPr>
              <w:t>0,0</w:t>
            </w:r>
          </w:p>
        </w:tc>
        <w:tc>
          <w:tcPr>
            <w:tcW w:w="757" w:type="dxa"/>
            <w:tcBorders>
              <w:top w:val="nil"/>
              <w:left w:val="nil"/>
              <w:bottom w:val="single" w:sz="4" w:space="0" w:color="auto"/>
              <w:right w:val="single" w:sz="4" w:space="0" w:color="auto"/>
            </w:tcBorders>
            <w:shd w:val="clear" w:color="auto" w:fill="auto"/>
            <w:hideMark/>
          </w:tcPr>
          <w:p w:rsidR="00576C1C" w:rsidRPr="003039AB" w:rsidRDefault="00576C1C" w:rsidP="00576C1C">
            <w:pPr>
              <w:spacing w:line="226" w:lineRule="atLeast"/>
              <w:ind w:firstLine="226"/>
              <w:jc w:val="center"/>
              <w:textAlignment w:val="baseline"/>
              <w:rPr>
                <w:sz w:val="14"/>
                <w:szCs w:val="14"/>
              </w:rPr>
            </w:pPr>
            <w:r w:rsidRPr="003039AB">
              <w:rPr>
                <w:sz w:val="14"/>
                <w:szCs w:val="14"/>
              </w:rPr>
              <w:t>0,0</w:t>
            </w:r>
          </w:p>
        </w:tc>
        <w:tc>
          <w:tcPr>
            <w:tcW w:w="709" w:type="dxa"/>
            <w:tcBorders>
              <w:top w:val="nil"/>
              <w:left w:val="nil"/>
              <w:bottom w:val="single" w:sz="4" w:space="0" w:color="auto"/>
              <w:right w:val="single" w:sz="4" w:space="0" w:color="auto"/>
            </w:tcBorders>
            <w:shd w:val="clear" w:color="auto" w:fill="auto"/>
            <w:hideMark/>
          </w:tcPr>
          <w:p w:rsidR="00576C1C" w:rsidRPr="003039AB" w:rsidRDefault="00576C1C" w:rsidP="00576C1C">
            <w:pPr>
              <w:spacing w:line="226" w:lineRule="atLeast"/>
              <w:ind w:firstLine="226"/>
              <w:jc w:val="center"/>
              <w:textAlignment w:val="baseline"/>
              <w:rPr>
                <w:sz w:val="14"/>
                <w:szCs w:val="14"/>
              </w:rPr>
            </w:pPr>
            <w:r w:rsidRPr="003039AB">
              <w:rPr>
                <w:sz w:val="14"/>
                <w:szCs w:val="14"/>
              </w:rPr>
              <w:t>0,0</w:t>
            </w:r>
          </w:p>
        </w:tc>
        <w:tc>
          <w:tcPr>
            <w:tcW w:w="703" w:type="dxa"/>
            <w:tcBorders>
              <w:top w:val="nil"/>
              <w:left w:val="nil"/>
              <w:bottom w:val="single" w:sz="4" w:space="0" w:color="auto"/>
              <w:right w:val="single" w:sz="4" w:space="0" w:color="auto"/>
            </w:tcBorders>
            <w:shd w:val="clear" w:color="auto" w:fill="auto"/>
            <w:hideMark/>
          </w:tcPr>
          <w:p w:rsidR="00576C1C" w:rsidRPr="003039AB" w:rsidRDefault="00576C1C" w:rsidP="00576C1C">
            <w:pPr>
              <w:spacing w:line="226" w:lineRule="atLeast"/>
              <w:ind w:firstLine="226"/>
              <w:jc w:val="center"/>
              <w:textAlignment w:val="baseline"/>
              <w:rPr>
                <w:sz w:val="14"/>
                <w:szCs w:val="14"/>
              </w:rPr>
            </w:pPr>
            <w:r w:rsidRPr="003039AB">
              <w:rPr>
                <w:sz w:val="14"/>
                <w:szCs w:val="14"/>
              </w:rPr>
              <w:t>0,0</w:t>
            </w:r>
          </w:p>
        </w:tc>
      </w:tr>
      <w:tr w:rsidR="00576C1C" w:rsidRPr="003039AB" w:rsidTr="00574A97">
        <w:trPr>
          <w:trHeight w:val="226"/>
        </w:trPr>
        <w:tc>
          <w:tcPr>
            <w:tcW w:w="289" w:type="dxa"/>
            <w:tcBorders>
              <w:top w:val="nil"/>
              <w:left w:val="single" w:sz="4" w:space="0" w:color="auto"/>
              <w:bottom w:val="single" w:sz="4" w:space="0" w:color="auto"/>
              <w:right w:val="single" w:sz="4" w:space="0" w:color="auto"/>
            </w:tcBorders>
          </w:tcPr>
          <w:p w:rsidR="00576C1C" w:rsidRPr="003039AB" w:rsidRDefault="00576C1C" w:rsidP="00576C1C">
            <w:pPr>
              <w:pStyle w:val="afff1"/>
              <w:spacing w:after="0" w:line="226" w:lineRule="atLeast"/>
              <w:ind w:left="431"/>
              <w:textAlignment w:val="baseline"/>
              <w:rPr>
                <w:rFonts w:ascii="Times New Roman" w:hAnsi="Times New Roman"/>
                <w:color w:val="000000"/>
                <w:sz w:val="14"/>
                <w:szCs w:val="14"/>
              </w:rPr>
            </w:pPr>
            <w:r w:rsidRPr="003039AB">
              <w:rPr>
                <w:rFonts w:ascii="Times New Roman" w:hAnsi="Times New Roman"/>
                <w:color w:val="000000"/>
                <w:sz w:val="14"/>
                <w:szCs w:val="14"/>
              </w:rPr>
              <w:t>4.</w:t>
            </w:r>
          </w:p>
        </w:tc>
        <w:tc>
          <w:tcPr>
            <w:tcW w:w="1359" w:type="dxa"/>
            <w:tcBorders>
              <w:top w:val="nil"/>
              <w:left w:val="single" w:sz="4" w:space="0" w:color="auto"/>
              <w:bottom w:val="single" w:sz="4" w:space="0" w:color="auto"/>
              <w:right w:val="single" w:sz="4" w:space="0" w:color="auto"/>
            </w:tcBorders>
            <w:shd w:val="clear" w:color="auto" w:fill="auto"/>
            <w:hideMark/>
          </w:tcPr>
          <w:p w:rsidR="00576C1C" w:rsidRPr="003039AB" w:rsidRDefault="00576C1C" w:rsidP="00576C1C">
            <w:pPr>
              <w:rPr>
                <w:sz w:val="14"/>
                <w:szCs w:val="14"/>
              </w:rPr>
            </w:pPr>
            <w:r w:rsidRPr="003039AB">
              <w:rPr>
                <w:color w:val="000000"/>
                <w:sz w:val="14"/>
                <w:szCs w:val="14"/>
              </w:rPr>
              <w:t xml:space="preserve">Обустройство  площадки для твердых коммунальных отходов </w:t>
            </w:r>
            <w:proofErr w:type="spellStart"/>
            <w:r w:rsidRPr="003039AB">
              <w:rPr>
                <w:color w:val="000000"/>
                <w:sz w:val="14"/>
                <w:szCs w:val="14"/>
              </w:rPr>
              <w:t>с</w:t>
            </w:r>
            <w:proofErr w:type="gramStart"/>
            <w:r w:rsidRPr="003039AB">
              <w:rPr>
                <w:color w:val="000000"/>
                <w:sz w:val="14"/>
                <w:szCs w:val="14"/>
              </w:rPr>
              <w:t>.Ч</w:t>
            </w:r>
            <w:proofErr w:type="gramEnd"/>
            <w:r w:rsidRPr="003039AB">
              <w:rPr>
                <w:color w:val="000000"/>
                <w:sz w:val="14"/>
                <w:szCs w:val="14"/>
              </w:rPr>
              <w:t>урьяково</w:t>
            </w:r>
            <w:proofErr w:type="spellEnd"/>
            <w:r w:rsidRPr="003039AB">
              <w:rPr>
                <w:color w:val="000000"/>
                <w:sz w:val="14"/>
                <w:szCs w:val="14"/>
              </w:rPr>
              <w:t xml:space="preserve"> около домов №54 и № 128</w:t>
            </w:r>
          </w:p>
        </w:tc>
        <w:tc>
          <w:tcPr>
            <w:tcW w:w="484" w:type="dxa"/>
            <w:tcBorders>
              <w:top w:val="nil"/>
              <w:left w:val="nil"/>
              <w:bottom w:val="single" w:sz="4" w:space="0" w:color="auto"/>
              <w:right w:val="single" w:sz="4" w:space="0" w:color="auto"/>
            </w:tcBorders>
            <w:shd w:val="clear" w:color="auto" w:fill="auto"/>
            <w:hideMark/>
          </w:tcPr>
          <w:p w:rsidR="00576C1C" w:rsidRPr="003039AB" w:rsidRDefault="00576C1C" w:rsidP="00576C1C">
            <w:pPr>
              <w:spacing w:line="226" w:lineRule="atLeast"/>
              <w:ind w:firstLine="226"/>
              <w:jc w:val="center"/>
              <w:textAlignment w:val="baseline"/>
              <w:rPr>
                <w:sz w:val="14"/>
                <w:szCs w:val="14"/>
              </w:rPr>
            </w:pPr>
            <w:r w:rsidRPr="003039AB">
              <w:rPr>
                <w:sz w:val="14"/>
                <w:szCs w:val="14"/>
              </w:rPr>
              <w:t>2</w:t>
            </w:r>
          </w:p>
        </w:tc>
        <w:tc>
          <w:tcPr>
            <w:tcW w:w="802" w:type="dxa"/>
            <w:tcBorders>
              <w:top w:val="nil"/>
              <w:left w:val="nil"/>
              <w:bottom w:val="single" w:sz="4" w:space="0" w:color="auto"/>
              <w:right w:val="single" w:sz="4" w:space="0" w:color="auto"/>
            </w:tcBorders>
            <w:shd w:val="clear" w:color="auto" w:fill="auto"/>
            <w:hideMark/>
          </w:tcPr>
          <w:p w:rsidR="00576C1C" w:rsidRPr="003039AB" w:rsidRDefault="00576C1C" w:rsidP="00576C1C">
            <w:pPr>
              <w:spacing w:line="226" w:lineRule="atLeast"/>
              <w:ind w:firstLine="226"/>
              <w:jc w:val="both"/>
              <w:textAlignment w:val="baseline"/>
              <w:rPr>
                <w:sz w:val="14"/>
                <w:szCs w:val="14"/>
              </w:rPr>
            </w:pPr>
            <w:r w:rsidRPr="003039AB">
              <w:rPr>
                <w:sz w:val="14"/>
                <w:szCs w:val="14"/>
              </w:rPr>
              <w:t>253,680</w:t>
            </w:r>
          </w:p>
        </w:tc>
        <w:tc>
          <w:tcPr>
            <w:tcW w:w="757" w:type="dxa"/>
            <w:tcBorders>
              <w:top w:val="nil"/>
              <w:left w:val="nil"/>
              <w:bottom w:val="single" w:sz="4" w:space="0" w:color="auto"/>
              <w:right w:val="single" w:sz="4" w:space="0" w:color="auto"/>
            </w:tcBorders>
            <w:shd w:val="clear" w:color="auto" w:fill="auto"/>
            <w:hideMark/>
          </w:tcPr>
          <w:p w:rsidR="00576C1C" w:rsidRPr="003039AB" w:rsidRDefault="00576C1C" w:rsidP="00576C1C">
            <w:pPr>
              <w:spacing w:line="226" w:lineRule="atLeast"/>
              <w:ind w:firstLine="226"/>
              <w:jc w:val="center"/>
              <w:textAlignment w:val="baseline"/>
              <w:rPr>
                <w:sz w:val="14"/>
                <w:szCs w:val="14"/>
              </w:rPr>
            </w:pPr>
            <w:r w:rsidRPr="003039AB">
              <w:rPr>
                <w:sz w:val="14"/>
                <w:szCs w:val="14"/>
              </w:rPr>
              <w:t>124,303</w:t>
            </w:r>
          </w:p>
        </w:tc>
        <w:tc>
          <w:tcPr>
            <w:tcW w:w="709" w:type="dxa"/>
            <w:tcBorders>
              <w:top w:val="nil"/>
              <w:left w:val="nil"/>
              <w:bottom w:val="single" w:sz="4" w:space="0" w:color="auto"/>
              <w:right w:val="single" w:sz="4" w:space="0" w:color="auto"/>
            </w:tcBorders>
            <w:shd w:val="clear" w:color="auto" w:fill="auto"/>
            <w:hideMark/>
          </w:tcPr>
          <w:p w:rsidR="00576C1C" w:rsidRPr="003039AB" w:rsidRDefault="00576C1C" w:rsidP="00576C1C">
            <w:pPr>
              <w:spacing w:line="226" w:lineRule="atLeast"/>
              <w:ind w:firstLine="226"/>
              <w:jc w:val="center"/>
              <w:textAlignment w:val="baseline"/>
              <w:rPr>
                <w:sz w:val="14"/>
                <w:szCs w:val="14"/>
              </w:rPr>
            </w:pPr>
            <w:r w:rsidRPr="003039AB">
              <w:rPr>
                <w:sz w:val="14"/>
                <w:szCs w:val="14"/>
              </w:rPr>
              <w:t>53,272</w:t>
            </w:r>
          </w:p>
        </w:tc>
        <w:tc>
          <w:tcPr>
            <w:tcW w:w="703" w:type="dxa"/>
            <w:tcBorders>
              <w:top w:val="nil"/>
              <w:left w:val="nil"/>
              <w:bottom w:val="single" w:sz="4" w:space="0" w:color="auto"/>
              <w:right w:val="single" w:sz="4" w:space="0" w:color="auto"/>
            </w:tcBorders>
            <w:shd w:val="clear" w:color="auto" w:fill="auto"/>
            <w:hideMark/>
          </w:tcPr>
          <w:p w:rsidR="00576C1C" w:rsidRPr="003039AB" w:rsidRDefault="00576C1C" w:rsidP="00576C1C">
            <w:pPr>
              <w:spacing w:line="226" w:lineRule="atLeast"/>
              <w:ind w:firstLine="226"/>
              <w:jc w:val="center"/>
              <w:textAlignment w:val="baseline"/>
              <w:rPr>
                <w:sz w:val="14"/>
                <w:szCs w:val="14"/>
              </w:rPr>
            </w:pPr>
            <w:r w:rsidRPr="003039AB">
              <w:rPr>
                <w:sz w:val="14"/>
                <w:szCs w:val="14"/>
              </w:rPr>
              <w:t>76,104</w:t>
            </w:r>
          </w:p>
        </w:tc>
      </w:tr>
      <w:tr w:rsidR="00576C1C" w:rsidRPr="003039AB" w:rsidTr="00574A97">
        <w:trPr>
          <w:trHeight w:val="226"/>
        </w:trPr>
        <w:tc>
          <w:tcPr>
            <w:tcW w:w="289" w:type="dxa"/>
            <w:tcBorders>
              <w:top w:val="nil"/>
              <w:left w:val="single" w:sz="4" w:space="0" w:color="auto"/>
              <w:bottom w:val="single" w:sz="4" w:space="0" w:color="auto"/>
              <w:right w:val="single" w:sz="4" w:space="0" w:color="auto"/>
            </w:tcBorders>
          </w:tcPr>
          <w:p w:rsidR="00576C1C" w:rsidRPr="003039AB" w:rsidRDefault="00576C1C" w:rsidP="00576C1C">
            <w:pPr>
              <w:pStyle w:val="afff1"/>
              <w:spacing w:after="0" w:line="226" w:lineRule="atLeast"/>
              <w:ind w:left="431"/>
              <w:textAlignment w:val="baseline"/>
              <w:rPr>
                <w:rFonts w:ascii="Times New Roman" w:hAnsi="Times New Roman"/>
                <w:color w:val="000000"/>
                <w:sz w:val="14"/>
                <w:szCs w:val="14"/>
              </w:rPr>
            </w:pPr>
            <w:r w:rsidRPr="003039AB">
              <w:rPr>
                <w:rFonts w:ascii="Times New Roman" w:hAnsi="Times New Roman"/>
                <w:color w:val="000000"/>
                <w:sz w:val="14"/>
                <w:szCs w:val="14"/>
              </w:rPr>
              <w:t>5.</w:t>
            </w:r>
          </w:p>
        </w:tc>
        <w:tc>
          <w:tcPr>
            <w:tcW w:w="1359" w:type="dxa"/>
            <w:tcBorders>
              <w:top w:val="nil"/>
              <w:left w:val="single" w:sz="4" w:space="0" w:color="auto"/>
              <w:bottom w:val="single" w:sz="4" w:space="0" w:color="auto"/>
              <w:right w:val="single" w:sz="4" w:space="0" w:color="auto"/>
            </w:tcBorders>
            <w:shd w:val="clear" w:color="auto" w:fill="auto"/>
            <w:hideMark/>
          </w:tcPr>
          <w:p w:rsidR="00576C1C" w:rsidRPr="003039AB" w:rsidRDefault="00576C1C" w:rsidP="00576C1C">
            <w:pPr>
              <w:rPr>
                <w:sz w:val="14"/>
                <w:szCs w:val="14"/>
              </w:rPr>
            </w:pPr>
            <w:r w:rsidRPr="003039AB">
              <w:rPr>
                <w:color w:val="000000"/>
                <w:sz w:val="14"/>
                <w:szCs w:val="14"/>
              </w:rPr>
              <w:t xml:space="preserve">Обустройство  площадки для твердых коммунальных отходов в </w:t>
            </w:r>
            <w:proofErr w:type="spellStart"/>
            <w:r w:rsidRPr="003039AB">
              <w:rPr>
                <w:color w:val="000000"/>
                <w:sz w:val="14"/>
                <w:szCs w:val="14"/>
              </w:rPr>
              <w:t>д</w:t>
            </w:r>
            <w:proofErr w:type="gramStart"/>
            <w:r w:rsidRPr="003039AB">
              <w:rPr>
                <w:color w:val="000000"/>
                <w:sz w:val="14"/>
                <w:szCs w:val="14"/>
              </w:rPr>
              <w:t>.В</w:t>
            </w:r>
            <w:proofErr w:type="gramEnd"/>
            <w:r w:rsidRPr="003039AB">
              <w:rPr>
                <w:color w:val="000000"/>
                <w:sz w:val="14"/>
                <w:szCs w:val="14"/>
              </w:rPr>
              <w:t>аргуново</w:t>
            </w:r>
            <w:proofErr w:type="spellEnd"/>
            <w:r w:rsidRPr="003039AB">
              <w:rPr>
                <w:color w:val="000000"/>
                <w:sz w:val="14"/>
                <w:szCs w:val="14"/>
              </w:rPr>
              <w:t xml:space="preserve"> д.19, </w:t>
            </w:r>
            <w:proofErr w:type="spellStart"/>
            <w:r w:rsidRPr="003039AB">
              <w:rPr>
                <w:color w:val="000000"/>
                <w:sz w:val="14"/>
                <w:szCs w:val="14"/>
              </w:rPr>
              <w:t>с.Дивная</w:t>
            </w:r>
            <w:proofErr w:type="spellEnd"/>
            <w:r w:rsidRPr="003039AB">
              <w:rPr>
                <w:color w:val="000000"/>
                <w:sz w:val="14"/>
                <w:szCs w:val="14"/>
              </w:rPr>
              <w:t xml:space="preserve"> Гора ул.Центральная д.9</w:t>
            </w:r>
          </w:p>
        </w:tc>
        <w:tc>
          <w:tcPr>
            <w:tcW w:w="484" w:type="dxa"/>
            <w:tcBorders>
              <w:top w:val="nil"/>
              <w:left w:val="nil"/>
              <w:bottom w:val="single" w:sz="4" w:space="0" w:color="auto"/>
              <w:right w:val="single" w:sz="4" w:space="0" w:color="auto"/>
            </w:tcBorders>
            <w:shd w:val="clear" w:color="auto" w:fill="auto"/>
            <w:hideMark/>
          </w:tcPr>
          <w:p w:rsidR="00576C1C" w:rsidRPr="003039AB" w:rsidRDefault="00576C1C" w:rsidP="00576C1C">
            <w:pPr>
              <w:spacing w:line="226" w:lineRule="atLeast"/>
              <w:ind w:firstLine="226"/>
              <w:jc w:val="center"/>
              <w:textAlignment w:val="baseline"/>
              <w:rPr>
                <w:sz w:val="14"/>
                <w:szCs w:val="14"/>
              </w:rPr>
            </w:pPr>
            <w:r w:rsidRPr="003039AB">
              <w:rPr>
                <w:sz w:val="14"/>
                <w:szCs w:val="14"/>
              </w:rPr>
              <w:t>2</w:t>
            </w:r>
          </w:p>
        </w:tc>
        <w:tc>
          <w:tcPr>
            <w:tcW w:w="802" w:type="dxa"/>
            <w:tcBorders>
              <w:top w:val="nil"/>
              <w:left w:val="nil"/>
              <w:bottom w:val="single" w:sz="4" w:space="0" w:color="auto"/>
              <w:right w:val="single" w:sz="4" w:space="0" w:color="auto"/>
            </w:tcBorders>
            <w:shd w:val="clear" w:color="auto" w:fill="auto"/>
            <w:hideMark/>
          </w:tcPr>
          <w:p w:rsidR="00576C1C" w:rsidRPr="003039AB" w:rsidRDefault="00576C1C" w:rsidP="00576C1C">
            <w:pPr>
              <w:spacing w:line="226" w:lineRule="atLeast"/>
              <w:ind w:firstLine="226"/>
              <w:jc w:val="both"/>
              <w:textAlignment w:val="baseline"/>
              <w:rPr>
                <w:sz w:val="14"/>
                <w:szCs w:val="14"/>
              </w:rPr>
            </w:pPr>
            <w:r w:rsidRPr="003039AB">
              <w:rPr>
                <w:sz w:val="14"/>
                <w:szCs w:val="14"/>
              </w:rPr>
              <w:t>193,507</w:t>
            </w:r>
          </w:p>
        </w:tc>
        <w:tc>
          <w:tcPr>
            <w:tcW w:w="757" w:type="dxa"/>
            <w:tcBorders>
              <w:top w:val="nil"/>
              <w:left w:val="nil"/>
              <w:bottom w:val="single" w:sz="4" w:space="0" w:color="auto"/>
              <w:right w:val="single" w:sz="4" w:space="0" w:color="auto"/>
            </w:tcBorders>
            <w:shd w:val="clear" w:color="auto" w:fill="auto"/>
            <w:hideMark/>
          </w:tcPr>
          <w:p w:rsidR="00576C1C" w:rsidRPr="003039AB" w:rsidRDefault="00576C1C" w:rsidP="00576C1C">
            <w:pPr>
              <w:spacing w:line="226" w:lineRule="atLeast"/>
              <w:ind w:firstLine="226"/>
              <w:jc w:val="center"/>
              <w:textAlignment w:val="baseline"/>
              <w:rPr>
                <w:sz w:val="14"/>
                <w:szCs w:val="14"/>
              </w:rPr>
            </w:pPr>
            <w:r w:rsidRPr="003039AB">
              <w:rPr>
                <w:sz w:val="14"/>
                <w:szCs w:val="14"/>
              </w:rPr>
              <w:t>94,818</w:t>
            </w:r>
          </w:p>
        </w:tc>
        <w:tc>
          <w:tcPr>
            <w:tcW w:w="709" w:type="dxa"/>
            <w:tcBorders>
              <w:top w:val="nil"/>
              <w:left w:val="nil"/>
              <w:bottom w:val="single" w:sz="4" w:space="0" w:color="auto"/>
              <w:right w:val="single" w:sz="4" w:space="0" w:color="auto"/>
            </w:tcBorders>
            <w:shd w:val="clear" w:color="auto" w:fill="auto"/>
            <w:hideMark/>
          </w:tcPr>
          <w:p w:rsidR="00576C1C" w:rsidRPr="003039AB" w:rsidRDefault="00576C1C" w:rsidP="00576C1C">
            <w:pPr>
              <w:spacing w:line="226" w:lineRule="atLeast"/>
              <w:ind w:firstLine="226"/>
              <w:jc w:val="center"/>
              <w:textAlignment w:val="baseline"/>
              <w:rPr>
                <w:sz w:val="14"/>
                <w:szCs w:val="14"/>
              </w:rPr>
            </w:pPr>
            <w:r w:rsidRPr="003039AB">
              <w:rPr>
                <w:sz w:val="14"/>
                <w:szCs w:val="14"/>
              </w:rPr>
              <w:t>40,636</w:t>
            </w:r>
          </w:p>
        </w:tc>
        <w:tc>
          <w:tcPr>
            <w:tcW w:w="703" w:type="dxa"/>
            <w:tcBorders>
              <w:top w:val="nil"/>
              <w:left w:val="nil"/>
              <w:bottom w:val="single" w:sz="4" w:space="0" w:color="auto"/>
              <w:right w:val="single" w:sz="4" w:space="0" w:color="auto"/>
            </w:tcBorders>
            <w:shd w:val="clear" w:color="auto" w:fill="auto"/>
            <w:hideMark/>
          </w:tcPr>
          <w:p w:rsidR="00576C1C" w:rsidRPr="003039AB" w:rsidRDefault="00576C1C" w:rsidP="00576C1C">
            <w:pPr>
              <w:spacing w:line="226" w:lineRule="atLeast"/>
              <w:ind w:firstLine="226"/>
              <w:jc w:val="center"/>
              <w:textAlignment w:val="baseline"/>
              <w:rPr>
                <w:sz w:val="14"/>
                <w:szCs w:val="14"/>
              </w:rPr>
            </w:pPr>
            <w:r w:rsidRPr="003039AB">
              <w:rPr>
                <w:sz w:val="14"/>
                <w:szCs w:val="14"/>
              </w:rPr>
              <w:t>58,052</w:t>
            </w:r>
          </w:p>
        </w:tc>
      </w:tr>
      <w:tr w:rsidR="00576C1C" w:rsidRPr="003039AB" w:rsidTr="00574A97">
        <w:trPr>
          <w:trHeight w:val="226"/>
        </w:trPr>
        <w:tc>
          <w:tcPr>
            <w:tcW w:w="289" w:type="dxa"/>
            <w:tcBorders>
              <w:top w:val="nil"/>
              <w:left w:val="single" w:sz="4" w:space="0" w:color="auto"/>
              <w:bottom w:val="single" w:sz="4" w:space="0" w:color="auto"/>
              <w:right w:val="single" w:sz="4" w:space="0" w:color="auto"/>
            </w:tcBorders>
          </w:tcPr>
          <w:p w:rsidR="00576C1C" w:rsidRPr="003039AB" w:rsidRDefault="00576C1C" w:rsidP="00576C1C">
            <w:pPr>
              <w:pStyle w:val="afff1"/>
              <w:spacing w:after="0" w:line="226" w:lineRule="atLeast"/>
              <w:ind w:left="431"/>
              <w:textAlignment w:val="baseline"/>
              <w:rPr>
                <w:rFonts w:ascii="Times New Roman" w:hAnsi="Times New Roman"/>
                <w:color w:val="000000"/>
                <w:sz w:val="14"/>
                <w:szCs w:val="14"/>
              </w:rPr>
            </w:pPr>
            <w:r w:rsidRPr="003039AB">
              <w:rPr>
                <w:rFonts w:ascii="Times New Roman" w:hAnsi="Times New Roman"/>
                <w:color w:val="000000"/>
                <w:sz w:val="14"/>
                <w:szCs w:val="14"/>
              </w:rPr>
              <w:t>6.</w:t>
            </w:r>
          </w:p>
        </w:tc>
        <w:tc>
          <w:tcPr>
            <w:tcW w:w="1359" w:type="dxa"/>
            <w:tcBorders>
              <w:top w:val="nil"/>
              <w:left w:val="single" w:sz="4" w:space="0" w:color="auto"/>
              <w:bottom w:val="single" w:sz="4" w:space="0" w:color="auto"/>
              <w:right w:val="single" w:sz="4" w:space="0" w:color="auto"/>
            </w:tcBorders>
            <w:shd w:val="clear" w:color="auto" w:fill="auto"/>
            <w:hideMark/>
          </w:tcPr>
          <w:p w:rsidR="00576C1C" w:rsidRPr="003039AB" w:rsidRDefault="00576C1C" w:rsidP="00576C1C">
            <w:pPr>
              <w:rPr>
                <w:sz w:val="14"/>
                <w:szCs w:val="14"/>
              </w:rPr>
            </w:pPr>
            <w:r w:rsidRPr="003039AB">
              <w:rPr>
                <w:color w:val="000000"/>
                <w:sz w:val="14"/>
                <w:szCs w:val="14"/>
              </w:rPr>
              <w:t>Обустройство  площадки для твердых коммунальных отходов в д</w:t>
            </w:r>
            <w:proofErr w:type="gramStart"/>
            <w:r w:rsidRPr="003039AB">
              <w:rPr>
                <w:color w:val="000000"/>
                <w:sz w:val="14"/>
                <w:szCs w:val="14"/>
              </w:rPr>
              <w:t>.В</w:t>
            </w:r>
            <w:proofErr w:type="gramEnd"/>
            <w:r w:rsidRPr="003039AB">
              <w:rPr>
                <w:color w:val="000000"/>
                <w:sz w:val="14"/>
                <w:szCs w:val="14"/>
              </w:rPr>
              <w:t>асильки, д.Высоково</w:t>
            </w:r>
          </w:p>
        </w:tc>
        <w:tc>
          <w:tcPr>
            <w:tcW w:w="484" w:type="dxa"/>
            <w:tcBorders>
              <w:top w:val="nil"/>
              <w:left w:val="nil"/>
              <w:bottom w:val="single" w:sz="4" w:space="0" w:color="auto"/>
              <w:right w:val="single" w:sz="4" w:space="0" w:color="auto"/>
            </w:tcBorders>
            <w:shd w:val="clear" w:color="auto" w:fill="auto"/>
            <w:hideMark/>
          </w:tcPr>
          <w:p w:rsidR="00576C1C" w:rsidRPr="003039AB" w:rsidRDefault="00576C1C" w:rsidP="00576C1C">
            <w:pPr>
              <w:spacing w:line="226" w:lineRule="atLeast"/>
              <w:ind w:firstLine="226"/>
              <w:jc w:val="center"/>
              <w:textAlignment w:val="baseline"/>
              <w:rPr>
                <w:sz w:val="14"/>
                <w:szCs w:val="14"/>
              </w:rPr>
            </w:pPr>
            <w:r w:rsidRPr="003039AB">
              <w:rPr>
                <w:sz w:val="14"/>
                <w:szCs w:val="14"/>
              </w:rPr>
              <w:t>2</w:t>
            </w:r>
          </w:p>
        </w:tc>
        <w:tc>
          <w:tcPr>
            <w:tcW w:w="802" w:type="dxa"/>
            <w:tcBorders>
              <w:top w:val="nil"/>
              <w:left w:val="nil"/>
              <w:bottom w:val="single" w:sz="4" w:space="0" w:color="auto"/>
              <w:right w:val="single" w:sz="4" w:space="0" w:color="auto"/>
            </w:tcBorders>
            <w:shd w:val="clear" w:color="auto" w:fill="auto"/>
            <w:hideMark/>
          </w:tcPr>
          <w:p w:rsidR="00576C1C" w:rsidRPr="003039AB" w:rsidRDefault="00576C1C" w:rsidP="00576C1C">
            <w:pPr>
              <w:spacing w:line="226" w:lineRule="atLeast"/>
              <w:ind w:firstLine="226"/>
              <w:jc w:val="both"/>
              <w:textAlignment w:val="baseline"/>
              <w:rPr>
                <w:sz w:val="14"/>
                <w:szCs w:val="14"/>
              </w:rPr>
            </w:pPr>
            <w:r w:rsidRPr="003039AB">
              <w:rPr>
                <w:sz w:val="14"/>
                <w:szCs w:val="14"/>
              </w:rPr>
              <w:t>220,015</w:t>
            </w:r>
          </w:p>
        </w:tc>
        <w:tc>
          <w:tcPr>
            <w:tcW w:w="757" w:type="dxa"/>
            <w:tcBorders>
              <w:top w:val="nil"/>
              <w:left w:val="nil"/>
              <w:bottom w:val="single" w:sz="4" w:space="0" w:color="auto"/>
              <w:right w:val="single" w:sz="4" w:space="0" w:color="auto"/>
            </w:tcBorders>
            <w:shd w:val="clear" w:color="auto" w:fill="auto"/>
            <w:hideMark/>
          </w:tcPr>
          <w:p w:rsidR="00576C1C" w:rsidRPr="003039AB" w:rsidRDefault="00576C1C" w:rsidP="00576C1C">
            <w:pPr>
              <w:spacing w:line="226" w:lineRule="atLeast"/>
              <w:ind w:firstLine="226"/>
              <w:jc w:val="center"/>
              <w:textAlignment w:val="baseline"/>
              <w:rPr>
                <w:sz w:val="14"/>
                <w:szCs w:val="14"/>
              </w:rPr>
            </w:pPr>
            <w:r w:rsidRPr="003039AB">
              <w:rPr>
                <w:sz w:val="14"/>
                <w:szCs w:val="14"/>
              </w:rPr>
              <w:t>107,807</w:t>
            </w:r>
          </w:p>
        </w:tc>
        <w:tc>
          <w:tcPr>
            <w:tcW w:w="709" w:type="dxa"/>
            <w:tcBorders>
              <w:top w:val="nil"/>
              <w:left w:val="nil"/>
              <w:bottom w:val="single" w:sz="4" w:space="0" w:color="auto"/>
              <w:right w:val="single" w:sz="4" w:space="0" w:color="auto"/>
            </w:tcBorders>
            <w:shd w:val="clear" w:color="auto" w:fill="auto"/>
            <w:hideMark/>
          </w:tcPr>
          <w:p w:rsidR="00576C1C" w:rsidRPr="003039AB" w:rsidRDefault="00576C1C" w:rsidP="00576C1C">
            <w:pPr>
              <w:spacing w:line="226" w:lineRule="atLeast"/>
              <w:ind w:firstLine="226"/>
              <w:jc w:val="center"/>
              <w:textAlignment w:val="baseline"/>
              <w:rPr>
                <w:sz w:val="14"/>
                <w:szCs w:val="14"/>
              </w:rPr>
            </w:pPr>
            <w:r w:rsidRPr="003039AB">
              <w:rPr>
                <w:sz w:val="14"/>
                <w:szCs w:val="14"/>
              </w:rPr>
              <w:t>46,203</w:t>
            </w:r>
          </w:p>
        </w:tc>
        <w:tc>
          <w:tcPr>
            <w:tcW w:w="703" w:type="dxa"/>
            <w:tcBorders>
              <w:top w:val="nil"/>
              <w:left w:val="nil"/>
              <w:bottom w:val="single" w:sz="4" w:space="0" w:color="auto"/>
              <w:right w:val="single" w:sz="4" w:space="0" w:color="auto"/>
            </w:tcBorders>
            <w:shd w:val="clear" w:color="auto" w:fill="auto"/>
            <w:hideMark/>
          </w:tcPr>
          <w:p w:rsidR="00576C1C" w:rsidRPr="003039AB" w:rsidRDefault="00576C1C" w:rsidP="00576C1C">
            <w:pPr>
              <w:spacing w:line="226" w:lineRule="atLeast"/>
              <w:ind w:firstLine="226"/>
              <w:jc w:val="center"/>
              <w:textAlignment w:val="baseline"/>
              <w:rPr>
                <w:sz w:val="14"/>
                <w:szCs w:val="14"/>
              </w:rPr>
            </w:pPr>
            <w:r w:rsidRPr="003039AB">
              <w:rPr>
                <w:sz w:val="14"/>
                <w:szCs w:val="14"/>
              </w:rPr>
              <w:t>66,004</w:t>
            </w:r>
          </w:p>
        </w:tc>
      </w:tr>
      <w:tr w:rsidR="00576C1C" w:rsidRPr="003039AB" w:rsidTr="00574A97">
        <w:trPr>
          <w:trHeight w:val="279"/>
        </w:trPr>
        <w:tc>
          <w:tcPr>
            <w:tcW w:w="289" w:type="dxa"/>
            <w:tcBorders>
              <w:top w:val="nil"/>
              <w:left w:val="single" w:sz="4" w:space="0" w:color="auto"/>
              <w:bottom w:val="single" w:sz="4" w:space="0" w:color="auto"/>
              <w:right w:val="single" w:sz="4" w:space="0" w:color="auto"/>
            </w:tcBorders>
          </w:tcPr>
          <w:p w:rsidR="00576C1C" w:rsidRPr="003039AB" w:rsidRDefault="00576C1C" w:rsidP="00576C1C">
            <w:pPr>
              <w:textAlignment w:val="baseline"/>
              <w:rPr>
                <w:b/>
                <w:bCs/>
                <w:color w:val="000000"/>
                <w:sz w:val="14"/>
                <w:szCs w:val="14"/>
              </w:rPr>
            </w:pPr>
          </w:p>
        </w:tc>
        <w:tc>
          <w:tcPr>
            <w:tcW w:w="1359" w:type="dxa"/>
            <w:tcBorders>
              <w:top w:val="nil"/>
              <w:left w:val="single" w:sz="4" w:space="0" w:color="auto"/>
              <w:bottom w:val="single" w:sz="4" w:space="0" w:color="auto"/>
              <w:right w:val="single" w:sz="4" w:space="0" w:color="auto"/>
            </w:tcBorders>
            <w:shd w:val="clear" w:color="auto" w:fill="auto"/>
            <w:hideMark/>
          </w:tcPr>
          <w:p w:rsidR="00576C1C" w:rsidRPr="003039AB" w:rsidRDefault="00576C1C" w:rsidP="00576C1C">
            <w:pPr>
              <w:textAlignment w:val="baseline"/>
              <w:rPr>
                <w:sz w:val="14"/>
                <w:szCs w:val="14"/>
              </w:rPr>
            </w:pPr>
            <w:r w:rsidRPr="003039AB">
              <w:rPr>
                <w:b/>
                <w:bCs/>
                <w:color w:val="000000"/>
                <w:sz w:val="14"/>
                <w:szCs w:val="14"/>
              </w:rPr>
              <w:t>Итого</w:t>
            </w:r>
            <w:r w:rsidRPr="003039AB">
              <w:rPr>
                <w:sz w:val="14"/>
                <w:szCs w:val="14"/>
              </w:rPr>
              <w:t> </w:t>
            </w:r>
          </w:p>
        </w:tc>
        <w:tc>
          <w:tcPr>
            <w:tcW w:w="484" w:type="dxa"/>
            <w:tcBorders>
              <w:top w:val="nil"/>
              <w:left w:val="nil"/>
              <w:bottom w:val="single" w:sz="4" w:space="0" w:color="auto"/>
              <w:right w:val="single" w:sz="4" w:space="0" w:color="auto"/>
            </w:tcBorders>
            <w:shd w:val="clear" w:color="auto" w:fill="auto"/>
            <w:hideMark/>
          </w:tcPr>
          <w:p w:rsidR="00576C1C" w:rsidRPr="003039AB" w:rsidRDefault="00576C1C" w:rsidP="00576C1C">
            <w:pPr>
              <w:ind w:firstLine="226"/>
              <w:jc w:val="center"/>
              <w:textAlignment w:val="baseline"/>
              <w:rPr>
                <w:sz w:val="14"/>
                <w:szCs w:val="14"/>
              </w:rPr>
            </w:pPr>
            <w:r w:rsidRPr="003039AB">
              <w:rPr>
                <w:sz w:val="14"/>
                <w:szCs w:val="14"/>
              </w:rPr>
              <w:t>10</w:t>
            </w:r>
          </w:p>
        </w:tc>
        <w:tc>
          <w:tcPr>
            <w:tcW w:w="802" w:type="dxa"/>
            <w:tcBorders>
              <w:top w:val="nil"/>
              <w:left w:val="nil"/>
              <w:bottom w:val="single" w:sz="4" w:space="0" w:color="auto"/>
              <w:right w:val="single" w:sz="4" w:space="0" w:color="auto"/>
            </w:tcBorders>
            <w:shd w:val="clear" w:color="auto" w:fill="auto"/>
            <w:hideMark/>
          </w:tcPr>
          <w:p w:rsidR="00576C1C" w:rsidRPr="003039AB" w:rsidRDefault="00576C1C" w:rsidP="00576C1C">
            <w:pPr>
              <w:ind w:firstLine="226"/>
              <w:jc w:val="both"/>
              <w:textAlignment w:val="baseline"/>
              <w:rPr>
                <w:sz w:val="14"/>
                <w:szCs w:val="14"/>
              </w:rPr>
            </w:pPr>
            <w:r w:rsidRPr="003039AB">
              <w:rPr>
                <w:sz w:val="14"/>
                <w:szCs w:val="14"/>
              </w:rPr>
              <w:t>1079,659</w:t>
            </w:r>
          </w:p>
        </w:tc>
        <w:tc>
          <w:tcPr>
            <w:tcW w:w="757" w:type="dxa"/>
            <w:tcBorders>
              <w:top w:val="nil"/>
              <w:left w:val="nil"/>
              <w:bottom w:val="single" w:sz="4" w:space="0" w:color="auto"/>
              <w:right w:val="single" w:sz="4" w:space="0" w:color="auto"/>
            </w:tcBorders>
            <w:shd w:val="clear" w:color="auto" w:fill="auto"/>
            <w:hideMark/>
          </w:tcPr>
          <w:p w:rsidR="00576C1C" w:rsidRPr="003039AB" w:rsidRDefault="00576C1C" w:rsidP="00576C1C">
            <w:pPr>
              <w:ind w:firstLine="226"/>
              <w:jc w:val="center"/>
              <w:textAlignment w:val="baseline"/>
              <w:rPr>
                <w:sz w:val="14"/>
                <w:szCs w:val="14"/>
              </w:rPr>
            </w:pPr>
            <w:r w:rsidRPr="003039AB">
              <w:rPr>
                <w:sz w:val="14"/>
                <w:szCs w:val="14"/>
              </w:rPr>
              <w:t>529,033</w:t>
            </w:r>
          </w:p>
        </w:tc>
        <w:tc>
          <w:tcPr>
            <w:tcW w:w="709" w:type="dxa"/>
            <w:tcBorders>
              <w:top w:val="nil"/>
              <w:left w:val="nil"/>
              <w:bottom w:val="single" w:sz="4" w:space="0" w:color="auto"/>
              <w:right w:val="single" w:sz="4" w:space="0" w:color="auto"/>
            </w:tcBorders>
            <w:shd w:val="clear" w:color="auto" w:fill="auto"/>
            <w:hideMark/>
          </w:tcPr>
          <w:p w:rsidR="00576C1C" w:rsidRPr="003039AB" w:rsidRDefault="00576C1C" w:rsidP="00576C1C">
            <w:pPr>
              <w:ind w:firstLine="226"/>
              <w:jc w:val="center"/>
              <w:textAlignment w:val="baseline"/>
              <w:rPr>
                <w:sz w:val="14"/>
                <w:szCs w:val="14"/>
              </w:rPr>
            </w:pPr>
            <w:r w:rsidRPr="003039AB">
              <w:rPr>
                <w:sz w:val="14"/>
                <w:szCs w:val="14"/>
              </w:rPr>
              <w:t>226,728</w:t>
            </w:r>
          </w:p>
        </w:tc>
        <w:tc>
          <w:tcPr>
            <w:tcW w:w="703" w:type="dxa"/>
            <w:tcBorders>
              <w:top w:val="nil"/>
              <w:left w:val="nil"/>
              <w:bottom w:val="single" w:sz="4" w:space="0" w:color="auto"/>
              <w:right w:val="single" w:sz="4" w:space="0" w:color="auto"/>
            </w:tcBorders>
            <w:shd w:val="clear" w:color="auto" w:fill="auto"/>
            <w:hideMark/>
          </w:tcPr>
          <w:p w:rsidR="00576C1C" w:rsidRPr="003039AB" w:rsidRDefault="00576C1C" w:rsidP="00576C1C">
            <w:pPr>
              <w:ind w:firstLine="226"/>
              <w:jc w:val="center"/>
              <w:textAlignment w:val="baseline"/>
              <w:rPr>
                <w:sz w:val="14"/>
                <w:szCs w:val="14"/>
              </w:rPr>
            </w:pPr>
            <w:r w:rsidRPr="003039AB">
              <w:rPr>
                <w:sz w:val="14"/>
                <w:szCs w:val="14"/>
              </w:rPr>
              <w:t>323,897</w:t>
            </w:r>
          </w:p>
        </w:tc>
      </w:tr>
    </w:tbl>
    <w:p w:rsidR="00576C1C" w:rsidRDefault="00576C1C" w:rsidP="00576C1C">
      <w:pPr>
        <w:jc w:val="center"/>
        <w:textAlignment w:val="baseline"/>
        <w:rPr>
          <w:sz w:val="14"/>
          <w:szCs w:val="14"/>
        </w:rPr>
      </w:pPr>
    </w:p>
    <w:p w:rsidR="00576C1C" w:rsidRDefault="00576C1C" w:rsidP="00576C1C">
      <w:pPr>
        <w:jc w:val="center"/>
        <w:textAlignment w:val="baseline"/>
        <w:rPr>
          <w:sz w:val="14"/>
          <w:szCs w:val="14"/>
        </w:rPr>
      </w:pPr>
      <w:r w:rsidRPr="003039AB">
        <w:rPr>
          <w:sz w:val="14"/>
          <w:szCs w:val="14"/>
        </w:rPr>
        <w:t>Перечень объектов на 2021 год по мероприятию 1.3. «Благоустройство бункерных площадок в соответствии с действующим законодательством» </w:t>
      </w:r>
    </w:p>
    <w:p w:rsidR="00576C1C" w:rsidRDefault="00576C1C" w:rsidP="00576C1C">
      <w:pPr>
        <w:jc w:val="center"/>
        <w:textAlignment w:val="baseline"/>
        <w:rPr>
          <w:sz w:val="14"/>
          <w:szCs w:val="14"/>
        </w:rPr>
      </w:pPr>
    </w:p>
    <w:tbl>
      <w:tblPr>
        <w:tblW w:w="58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6"/>
        <w:gridCol w:w="986"/>
        <w:gridCol w:w="711"/>
        <w:gridCol w:w="605"/>
        <w:gridCol w:w="794"/>
        <w:gridCol w:w="638"/>
        <w:gridCol w:w="626"/>
        <w:gridCol w:w="912"/>
      </w:tblGrid>
      <w:tr w:rsidR="00576C1C" w:rsidRPr="003039AB" w:rsidTr="00574A97">
        <w:tc>
          <w:tcPr>
            <w:tcW w:w="546" w:type="dxa"/>
            <w:vMerge w:val="restart"/>
            <w:tcBorders>
              <w:top w:val="single" w:sz="4" w:space="0" w:color="auto"/>
              <w:left w:val="single" w:sz="4" w:space="0" w:color="auto"/>
              <w:right w:val="single" w:sz="4" w:space="0" w:color="auto"/>
            </w:tcBorders>
          </w:tcPr>
          <w:p w:rsidR="00576C1C" w:rsidRPr="003039AB" w:rsidRDefault="00576C1C" w:rsidP="00576C1C">
            <w:pPr>
              <w:jc w:val="center"/>
              <w:textAlignment w:val="baseline"/>
              <w:rPr>
                <w:sz w:val="14"/>
                <w:szCs w:val="14"/>
              </w:rPr>
            </w:pPr>
            <w:r w:rsidRPr="003039AB">
              <w:rPr>
                <w:sz w:val="14"/>
                <w:szCs w:val="14"/>
              </w:rPr>
              <w:t xml:space="preserve">№ </w:t>
            </w:r>
            <w:proofErr w:type="gramStart"/>
            <w:r w:rsidRPr="003039AB">
              <w:rPr>
                <w:sz w:val="14"/>
                <w:szCs w:val="14"/>
              </w:rPr>
              <w:t>п</w:t>
            </w:r>
            <w:proofErr w:type="gramEnd"/>
            <w:r w:rsidRPr="003039AB">
              <w:rPr>
                <w:sz w:val="14"/>
                <w:szCs w:val="14"/>
              </w:rPr>
              <w:t>/п</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6C1C" w:rsidRPr="003039AB" w:rsidRDefault="00576C1C" w:rsidP="00576C1C">
            <w:pPr>
              <w:jc w:val="center"/>
              <w:textAlignment w:val="baseline"/>
              <w:rPr>
                <w:sz w:val="14"/>
                <w:szCs w:val="14"/>
              </w:rPr>
            </w:pPr>
            <w:r w:rsidRPr="003039AB">
              <w:rPr>
                <w:sz w:val="14"/>
                <w:szCs w:val="14"/>
              </w:rPr>
              <w:t>Наименование объекта </w:t>
            </w:r>
          </w:p>
        </w:tc>
        <w:tc>
          <w:tcPr>
            <w:tcW w:w="711" w:type="dxa"/>
            <w:vMerge w:val="restart"/>
            <w:tcBorders>
              <w:top w:val="single" w:sz="4" w:space="0" w:color="auto"/>
              <w:left w:val="nil"/>
              <w:bottom w:val="single" w:sz="4" w:space="0" w:color="auto"/>
              <w:right w:val="single" w:sz="4" w:space="0" w:color="auto"/>
            </w:tcBorders>
            <w:shd w:val="clear" w:color="auto" w:fill="auto"/>
            <w:hideMark/>
          </w:tcPr>
          <w:p w:rsidR="00576C1C" w:rsidRPr="003039AB" w:rsidRDefault="00576C1C" w:rsidP="00576C1C">
            <w:pPr>
              <w:jc w:val="center"/>
              <w:textAlignment w:val="baseline"/>
              <w:rPr>
                <w:sz w:val="14"/>
                <w:szCs w:val="14"/>
              </w:rPr>
            </w:pPr>
            <w:r w:rsidRPr="003039AB">
              <w:rPr>
                <w:sz w:val="14"/>
                <w:szCs w:val="14"/>
              </w:rPr>
              <w:t>Количество площадок для ТКО </w:t>
            </w:r>
          </w:p>
        </w:tc>
        <w:tc>
          <w:tcPr>
            <w:tcW w:w="3575" w:type="dxa"/>
            <w:gridSpan w:val="5"/>
            <w:tcBorders>
              <w:top w:val="single" w:sz="4" w:space="0" w:color="auto"/>
              <w:left w:val="nil"/>
              <w:bottom w:val="single" w:sz="4" w:space="0" w:color="auto"/>
              <w:right w:val="single" w:sz="4" w:space="0" w:color="auto"/>
            </w:tcBorders>
            <w:shd w:val="clear" w:color="auto" w:fill="auto"/>
            <w:hideMark/>
          </w:tcPr>
          <w:p w:rsidR="00576C1C" w:rsidRPr="003039AB" w:rsidRDefault="00576C1C" w:rsidP="00576C1C">
            <w:pPr>
              <w:jc w:val="center"/>
              <w:textAlignment w:val="baseline"/>
              <w:rPr>
                <w:sz w:val="14"/>
                <w:szCs w:val="14"/>
              </w:rPr>
            </w:pPr>
            <w:r w:rsidRPr="003039AB">
              <w:rPr>
                <w:sz w:val="14"/>
                <w:szCs w:val="14"/>
              </w:rPr>
              <w:t>Плановый объем финансирования (тыс. руб.) </w:t>
            </w:r>
          </w:p>
        </w:tc>
      </w:tr>
      <w:tr w:rsidR="00576C1C" w:rsidRPr="003039AB" w:rsidTr="00574A97">
        <w:tc>
          <w:tcPr>
            <w:tcW w:w="546" w:type="dxa"/>
            <w:vMerge/>
            <w:tcBorders>
              <w:left w:val="single" w:sz="4" w:space="0" w:color="auto"/>
              <w:bottom w:val="single" w:sz="4" w:space="0" w:color="auto"/>
              <w:right w:val="single" w:sz="4" w:space="0" w:color="auto"/>
            </w:tcBorders>
          </w:tcPr>
          <w:p w:rsidR="00576C1C" w:rsidRPr="003039AB" w:rsidRDefault="00576C1C" w:rsidP="00576C1C">
            <w:pPr>
              <w:rPr>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6C1C" w:rsidRPr="003039AB" w:rsidRDefault="00576C1C" w:rsidP="00576C1C">
            <w:pPr>
              <w:rPr>
                <w:sz w:val="14"/>
                <w:szCs w:val="14"/>
              </w:rPr>
            </w:pPr>
          </w:p>
        </w:tc>
        <w:tc>
          <w:tcPr>
            <w:tcW w:w="0" w:type="auto"/>
            <w:vMerge/>
            <w:tcBorders>
              <w:top w:val="single" w:sz="4" w:space="0" w:color="auto"/>
              <w:left w:val="nil"/>
              <w:bottom w:val="single" w:sz="4" w:space="0" w:color="auto"/>
              <w:right w:val="single" w:sz="4" w:space="0" w:color="auto"/>
            </w:tcBorders>
            <w:shd w:val="clear" w:color="auto" w:fill="auto"/>
            <w:vAlign w:val="center"/>
            <w:hideMark/>
          </w:tcPr>
          <w:p w:rsidR="00576C1C" w:rsidRPr="003039AB" w:rsidRDefault="00576C1C" w:rsidP="00576C1C">
            <w:pPr>
              <w:rPr>
                <w:sz w:val="14"/>
                <w:szCs w:val="14"/>
              </w:rPr>
            </w:pPr>
          </w:p>
        </w:tc>
        <w:tc>
          <w:tcPr>
            <w:tcW w:w="605" w:type="dxa"/>
            <w:tcBorders>
              <w:top w:val="nil"/>
              <w:left w:val="nil"/>
              <w:bottom w:val="single" w:sz="4" w:space="0" w:color="auto"/>
              <w:right w:val="single" w:sz="4" w:space="0" w:color="auto"/>
            </w:tcBorders>
            <w:shd w:val="clear" w:color="auto" w:fill="auto"/>
            <w:hideMark/>
          </w:tcPr>
          <w:p w:rsidR="00576C1C" w:rsidRPr="003039AB" w:rsidRDefault="00576C1C" w:rsidP="00576C1C">
            <w:pPr>
              <w:ind w:firstLine="21"/>
              <w:jc w:val="center"/>
              <w:textAlignment w:val="baseline"/>
              <w:rPr>
                <w:sz w:val="14"/>
                <w:szCs w:val="14"/>
              </w:rPr>
            </w:pPr>
            <w:r w:rsidRPr="003039AB">
              <w:rPr>
                <w:sz w:val="14"/>
                <w:szCs w:val="14"/>
              </w:rPr>
              <w:t>всего </w:t>
            </w:r>
          </w:p>
        </w:tc>
        <w:tc>
          <w:tcPr>
            <w:tcW w:w="794" w:type="dxa"/>
            <w:tcBorders>
              <w:top w:val="nil"/>
              <w:left w:val="nil"/>
              <w:bottom w:val="single" w:sz="4" w:space="0" w:color="auto"/>
              <w:right w:val="single" w:sz="4" w:space="0" w:color="auto"/>
            </w:tcBorders>
            <w:shd w:val="clear" w:color="auto" w:fill="auto"/>
            <w:hideMark/>
          </w:tcPr>
          <w:p w:rsidR="00576C1C" w:rsidRPr="003039AB" w:rsidRDefault="00576C1C" w:rsidP="00576C1C">
            <w:pPr>
              <w:ind w:firstLine="21"/>
              <w:jc w:val="center"/>
              <w:textAlignment w:val="baseline"/>
              <w:rPr>
                <w:sz w:val="14"/>
                <w:szCs w:val="14"/>
              </w:rPr>
            </w:pPr>
            <w:r w:rsidRPr="003039AB">
              <w:rPr>
                <w:sz w:val="14"/>
                <w:szCs w:val="14"/>
              </w:rPr>
              <w:t>федеральные средства </w:t>
            </w:r>
          </w:p>
        </w:tc>
        <w:tc>
          <w:tcPr>
            <w:tcW w:w="638" w:type="dxa"/>
            <w:tcBorders>
              <w:top w:val="nil"/>
              <w:left w:val="nil"/>
              <w:bottom w:val="single" w:sz="4" w:space="0" w:color="auto"/>
              <w:right w:val="single" w:sz="4" w:space="0" w:color="auto"/>
            </w:tcBorders>
            <w:shd w:val="clear" w:color="auto" w:fill="auto"/>
            <w:hideMark/>
          </w:tcPr>
          <w:p w:rsidR="00576C1C" w:rsidRPr="003039AB" w:rsidRDefault="00576C1C" w:rsidP="00576C1C">
            <w:pPr>
              <w:ind w:firstLine="21"/>
              <w:jc w:val="center"/>
              <w:textAlignment w:val="baseline"/>
              <w:rPr>
                <w:sz w:val="14"/>
                <w:szCs w:val="14"/>
              </w:rPr>
            </w:pPr>
            <w:r w:rsidRPr="003039AB">
              <w:rPr>
                <w:sz w:val="14"/>
                <w:szCs w:val="14"/>
              </w:rPr>
              <w:t>областные средства </w:t>
            </w:r>
          </w:p>
        </w:tc>
        <w:tc>
          <w:tcPr>
            <w:tcW w:w="626" w:type="dxa"/>
            <w:tcBorders>
              <w:top w:val="nil"/>
              <w:left w:val="nil"/>
              <w:bottom w:val="single" w:sz="4" w:space="0" w:color="auto"/>
              <w:right w:val="single" w:sz="4" w:space="0" w:color="auto"/>
            </w:tcBorders>
            <w:shd w:val="clear" w:color="auto" w:fill="auto"/>
            <w:hideMark/>
          </w:tcPr>
          <w:p w:rsidR="00576C1C" w:rsidRPr="003039AB" w:rsidRDefault="00576C1C" w:rsidP="00576C1C">
            <w:pPr>
              <w:ind w:firstLine="21"/>
              <w:jc w:val="center"/>
              <w:textAlignment w:val="baseline"/>
              <w:rPr>
                <w:sz w:val="14"/>
                <w:szCs w:val="14"/>
              </w:rPr>
            </w:pPr>
            <w:r w:rsidRPr="003039AB">
              <w:rPr>
                <w:sz w:val="14"/>
                <w:szCs w:val="14"/>
              </w:rPr>
              <w:t>бюджет поселения</w:t>
            </w:r>
          </w:p>
        </w:tc>
        <w:tc>
          <w:tcPr>
            <w:tcW w:w="912" w:type="dxa"/>
            <w:tcBorders>
              <w:top w:val="nil"/>
              <w:left w:val="nil"/>
              <w:bottom w:val="single" w:sz="4" w:space="0" w:color="auto"/>
              <w:right w:val="single" w:sz="4" w:space="0" w:color="auto"/>
            </w:tcBorders>
          </w:tcPr>
          <w:p w:rsidR="00576C1C" w:rsidRPr="003039AB" w:rsidRDefault="00576C1C" w:rsidP="00576C1C">
            <w:pPr>
              <w:ind w:firstLine="21"/>
              <w:jc w:val="center"/>
              <w:textAlignment w:val="baseline"/>
              <w:rPr>
                <w:sz w:val="14"/>
                <w:szCs w:val="14"/>
              </w:rPr>
            </w:pPr>
            <w:r w:rsidRPr="003039AB">
              <w:rPr>
                <w:sz w:val="14"/>
                <w:szCs w:val="14"/>
              </w:rPr>
              <w:t>внебюджетные источники</w:t>
            </w:r>
          </w:p>
        </w:tc>
      </w:tr>
      <w:tr w:rsidR="00576C1C" w:rsidRPr="003039AB" w:rsidTr="00574A97">
        <w:trPr>
          <w:trHeight w:val="226"/>
        </w:trPr>
        <w:tc>
          <w:tcPr>
            <w:tcW w:w="546" w:type="dxa"/>
            <w:tcBorders>
              <w:top w:val="nil"/>
              <w:left w:val="single" w:sz="4" w:space="0" w:color="auto"/>
              <w:bottom w:val="single" w:sz="4" w:space="0" w:color="auto"/>
              <w:right w:val="single" w:sz="4" w:space="0" w:color="auto"/>
            </w:tcBorders>
          </w:tcPr>
          <w:p w:rsidR="00576C1C" w:rsidRPr="003039AB" w:rsidRDefault="00576C1C" w:rsidP="00576C1C">
            <w:pPr>
              <w:pStyle w:val="afff1"/>
              <w:spacing w:after="0" w:line="226" w:lineRule="atLeast"/>
              <w:ind w:left="431"/>
              <w:textAlignment w:val="baseline"/>
              <w:rPr>
                <w:rFonts w:ascii="Times New Roman" w:hAnsi="Times New Roman"/>
                <w:color w:val="000000"/>
                <w:sz w:val="14"/>
                <w:szCs w:val="14"/>
              </w:rPr>
            </w:pPr>
            <w:r w:rsidRPr="003039AB">
              <w:rPr>
                <w:rFonts w:ascii="Times New Roman" w:hAnsi="Times New Roman"/>
                <w:color w:val="000000"/>
                <w:sz w:val="14"/>
                <w:szCs w:val="14"/>
              </w:rPr>
              <w:t>1.</w:t>
            </w:r>
          </w:p>
        </w:tc>
        <w:tc>
          <w:tcPr>
            <w:tcW w:w="986" w:type="dxa"/>
            <w:tcBorders>
              <w:top w:val="nil"/>
              <w:left w:val="single" w:sz="4" w:space="0" w:color="auto"/>
              <w:bottom w:val="single" w:sz="4" w:space="0" w:color="auto"/>
              <w:right w:val="single" w:sz="4" w:space="0" w:color="auto"/>
            </w:tcBorders>
            <w:shd w:val="clear" w:color="auto" w:fill="auto"/>
            <w:hideMark/>
          </w:tcPr>
          <w:p w:rsidR="00576C1C" w:rsidRPr="003039AB" w:rsidRDefault="00576C1C" w:rsidP="00576C1C">
            <w:pPr>
              <w:textAlignment w:val="baseline"/>
              <w:rPr>
                <w:sz w:val="14"/>
                <w:szCs w:val="14"/>
              </w:rPr>
            </w:pPr>
            <w:r w:rsidRPr="003039AB">
              <w:rPr>
                <w:color w:val="000000"/>
                <w:sz w:val="14"/>
                <w:szCs w:val="14"/>
              </w:rPr>
              <w:t xml:space="preserve">Обустройство  площадки для твердых коммунальных отходов в </w:t>
            </w:r>
            <w:proofErr w:type="spellStart"/>
            <w:r w:rsidRPr="003039AB">
              <w:rPr>
                <w:color w:val="000000"/>
                <w:sz w:val="14"/>
                <w:szCs w:val="14"/>
              </w:rPr>
              <w:t>с</w:t>
            </w:r>
            <w:proofErr w:type="gramStart"/>
            <w:r w:rsidRPr="003039AB">
              <w:rPr>
                <w:color w:val="000000"/>
                <w:sz w:val="14"/>
                <w:szCs w:val="14"/>
              </w:rPr>
              <w:t>.К</w:t>
            </w:r>
            <w:proofErr w:type="gramEnd"/>
            <w:r w:rsidRPr="003039AB">
              <w:rPr>
                <w:color w:val="000000"/>
                <w:sz w:val="14"/>
                <w:szCs w:val="14"/>
              </w:rPr>
              <w:t>лементьево</w:t>
            </w:r>
            <w:proofErr w:type="spellEnd"/>
            <w:r w:rsidRPr="003039AB">
              <w:rPr>
                <w:color w:val="000000"/>
                <w:sz w:val="14"/>
                <w:szCs w:val="14"/>
              </w:rPr>
              <w:t xml:space="preserve"> </w:t>
            </w:r>
            <w:proofErr w:type="spellStart"/>
            <w:r w:rsidRPr="003039AB">
              <w:rPr>
                <w:color w:val="000000"/>
                <w:sz w:val="14"/>
                <w:szCs w:val="14"/>
              </w:rPr>
              <w:t>ул.Подгорная</w:t>
            </w:r>
            <w:proofErr w:type="spellEnd"/>
            <w:r w:rsidRPr="003039AB">
              <w:rPr>
                <w:color w:val="000000"/>
                <w:sz w:val="14"/>
                <w:szCs w:val="14"/>
              </w:rPr>
              <w:t xml:space="preserve"> 3, д.Савино</w:t>
            </w:r>
          </w:p>
        </w:tc>
        <w:tc>
          <w:tcPr>
            <w:tcW w:w="711" w:type="dxa"/>
            <w:tcBorders>
              <w:top w:val="nil"/>
              <w:left w:val="nil"/>
              <w:bottom w:val="single" w:sz="4" w:space="0" w:color="auto"/>
              <w:right w:val="single" w:sz="4" w:space="0" w:color="auto"/>
            </w:tcBorders>
            <w:shd w:val="clear" w:color="auto" w:fill="auto"/>
            <w:hideMark/>
          </w:tcPr>
          <w:p w:rsidR="00576C1C" w:rsidRPr="003039AB" w:rsidRDefault="00576C1C" w:rsidP="00576C1C">
            <w:pPr>
              <w:spacing w:line="226" w:lineRule="atLeast"/>
              <w:ind w:firstLine="226"/>
              <w:jc w:val="center"/>
              <w:textAlignment w:val="baseline"/>
              <w:rPr>
                <w:sz w:val="14"/>
                <w:szCs w:val="14"/>
              </w:rPr>
            </w:pPr>
            <w:r w:rsidRPr="003039AB">
              <w:rPr>
                <w:sz w:val="14"/>
                <w:szCs w:val="14"/>
              </w:rPr>
              <w:t>2</w:t>
            </w:r>
          </w:p>
        </w:tc>
        <w:tc>
          <w:tcPr>
            <w:tcW w:w="605" w:type="dxa"/>
            <w:tcBorders>
              <w:top w:val="nil"/>
              <w:left w:val="nil"/>
              <w:bottom w:val="single" w:sz="4" w:space="0" w:color="auto"/>
              <w:right w:val="single" w:sz="4" w:space="0" w:color="auto"/>
            </w:tcBorders>
            <w:shd w:val="clear" w:color="auto" w:fill="auto"/>
          </w:tcPr>
          <w:p w:rsidR="00576C1C" w:rsidRPr="003039AB" w:rsidRDefault="00576C1C" w:rsidP="00576C1C">
            <w:pPr>
              <w:spacing w:line="226" w:lineRule="atLeast"/>
              <w:ind w:firstLine="226"/>
              <w:jc w:val="center"/>
              <w:textAlignment w:val="baseline"/>
              <w:rPr>
                <w:sz w:val="14"/>
                <w:szCs w:val="14"/>
              </w:rPr>
            </w:pPr>
            <w:r w:rsidRPr="003039AB">
              <w:rPr>
                <w:sz w:val="14"/>
                <w:szCs w:val="14"/>
              </w:rPr>
              <w:t>271,27560</w:t>
            </w:r>
          </w:p>
        </w:tc>
        <w:tc>
          <w:tcPr>
            <w:tcW w:w="794" w:type="dxa"/>
            <w:tcBorders>
              <w:top w:val="nil"/>
              <w:left w:val="nil"/>
              <w:bottom w:val="single" w:sz="4" w:space="0" w:color="auto"/>
              <w:right w:val="single" w:sz="4" w:space="0" w:color="auto"/>
            </w:tcBorders>
            <w:shd w:val="clear" w:color="auto" w:fill="auto"/>
          </w:tcPr>
          <w:p w:rsidR="00576C1C" w:rsidRPr="003039AB" w:rsidRDefault="00576C1C" w:rsidP="00576C1C">
            <w:pPr>
              <w:spacing w:line="226" w:lineRule="atLeast"/>
              <w:ind w:firstLine="226"/>
              <w:jc w:val="center"/>
              <w:textAlignment w:val="baseline"/>
              <w:rPr>
                <w:sz w:val="14"/>
                <w:szCs w:val="14"/>
              </w:rPr>
            </w:pPr>
            <w:r w:rsidRPr="003039AB">
              <w:rPr>
                <w:sz w:val="14"/>
                <w:szCs w:val="14"/>
              </w:rPr>
              <w:t>132,92505</w:t>
            </w:r>
          </w:p>
        </w:tc>
        <w:tc>
          <w:tcPr>
            <w:tcW w:w="638" w:type="dxa"/>
            <w:tcBorders>
              <w:top w:val="nil"/>
              <w:left w:val="nil"/>
              <w:bottom w:val="single" w:sz="4" w:space="0" w:color="auto"/>
              <w:right w:val="single" w:sz="4" w:space="0" w:color="auto"/>
            </w:tcBorders>
            <w:shd w:val="clear" w:color="auto" w:fill="auto"/>
          </w:tcPr>
          <w:p w:rsidR="00576C1C" w:rsidRPr="003039AB" w:rsidRDefault="00576C1C" w:rsidP="00576C1C">
            <w:pPr>
              <w:spacing w:line="226" w:lineRule="atLeast"/>
              <w:ind w:firstLine="226"/>
              <w:jc w:val="center"/>
              <w:textAlignment w:val="baseline"/>
              <w:rPr>
                <w:sz w:val="14"/>
                <w:szCs w:val="14"/>
              </w:rPr>
            </w:pPr>
            <w:r w:rsidRPr="003039AB">
              <w:rPr>
                <w:sz w:val="14"/>
                <w:szCs w:val="14"/>
              </w:rPr>
              <w:t>56,96787</w:t>
            </w:r>
          </w:p>
        </w:tc>
        <w:tc>
          <w:tcPr>
            <w:tcW w:w="626" w:type="dxa"/>
            <w:tcBorders>
              <w:top w:val="nil"/>
              <w:left w:val="nil"/>
              <w:bottom w:val="single" w:sz="4" w:space="0" w:color="auto"/>
              <w:right w:val="single" w:sz="4" w:space="0" w:color="auto"/>
            </w:tcBorders>
            <w:shd w:val="clear" w:color="auto" w:fill="auto"/>
          </w:tcPr>
          <w:p w:rsidR="00576C1C" w:rsidRPr="003039AB" w:rsidRDefault="00576C1C" w:rsidP="00576C1C">
            <w:pPr>
              <w:spacing w:line="226" w:lineRule="atLeast"/>
              <w:ind w:firstLine="226"/>
              <w:jc w:val="center"/>
              <w:textAlignment w:val="baseline"/>
              <w:rPr>
                <w:sz w:val="14"/>
                <w:szCs w:val="14"/>
              </w:rPr>
            </w:pPr>
            <w:r w:rsidRPr="003039AB">
              <w:rPr>
                <w:sz w:val="14"/>
                <w:szCs w:val="14"/>
              </w:rPr>
              <w:t>75,88268</w:t>
            </w:r>
          </w:p>
        </w:tc>
        <w:tc>
          <w:tcPr>
            <w:tcW w:w="912" w:type="dxa"/>
            <w:tcBorders>
              <w:top w:val="nil"/>
              <w:left w:val="nil"/>
              <w:bottom w:val="single" w:sz="4" w:space="0" w:color="auto"/>
              <w:right w:val="single" w:sz="4" w:space="0" w:color="auto"/>
            </w:tcBorders>
          </w:tcPr>
          <w:p w:rsidR="00576C1C" w:rsidRPr="003039AB" w:rsidRDefault="00576C1C" w:rsidP="00576C1C">
            <w:pPr>
              <w:spacing w:line="226" w:lineRule="atLeast"/>
              <w:ind w:firstLine="226"/>
              <w:jc w:val="center"/>
              <w:textAlignment w:val="baseline"/>
              <w:rPr>
                <w:sz w:val="14"/>
                <w:szCs w:val="14"/>
              </w:rPr>
            </w:pPr>
            <w:r w:rsidRPr="003039AB">
              <w:rPr>
                <w:sz w:val="14"/>
                <w:szCs w:val="14"/>
              </w:rPr>
              <w:t>5,5</w:t>
            </w:r>
          </w:p>
        </w:tc>
      </w:tr>
      <w:tr w:rsidR="00576C1C" w:rsidRPr="003039AB" w:rsidTr="00574A97">
        <w:trPr>
          <w:trHeight w:val="226"/>
        </w:trPr>
        <w:tc>
          <w:tcPr>
            <w:tcW w:w="546" w:type="dxa"/>
            <w:tcBorders>
              <w:top w:val="nil"/>
              <w:left w:val="single" w:sz="4" w:space="0" w:color="auto"/>
              <w:bottom w:val="single" w:sz="4" w:space="0" w:color="auto"/>
              <w:right w:val="single" w:sz="4" w:space="0" w:color="auto"/>
            </w:tcBorders>
          </w:tcPr>
          <w:p w:rsidR="00576C1C" w:rsidRPr="003039AB" w:rsidRDefault="00576C1C" w:rsidP="00576C1C">
            <w:pPr>
              <w:pStyle w:val="afff1"/>
              <w:spacing w:after="0" w:line="226" w:lineRule="atLeast"/>
              <w:ind w:left="431"/>
              <w:textAlignment w:val="baseline"/>
              <w:rPr>
                <w:rFonts w:ascii="Times New Roman" w:hAnsi="Times New Roman"/>
                <w:color w:val="000000"/>
                <w:sz w:val="14"/>
                <w:szCs w:val="14"/>
              </w:rPr>
            </w:pPr>
            <w:r w:rsidRPr="003039AB">
              <w:rPr>
                <w:rFonts w:ascii="Times New Roman" w:hAnsi="Times New Roman"/>
                <w:color w:val="000000"/>
                <w:sz w:val="14"/>
                <w:szCs w:val="14"/>
              </w:rPr>
              <w:t>2.</w:t>
            </w:r>
          </w:p>
        </w:tc>
        <w:tc>
          <w:tcPr>
            <w:tcW w:w="986" w:type="dxa"/>
            <w:tcBorders>
              <w:top w:val="nil"/>
              <w:left w:val="single" w:sz="4" w:space="0" w:color="auto"/>
              <w:bottom w:val="single" w:sz="4" w:space="0" w:color="auto"/>
              <w:right w:val="single" w:sz="4" w:space="0" w:color="auto"/>
            </w:tcBorders>
            <w:shd w:val="clear" w:color="auto" w:fill="auto"/>
            <w:hideMark/>
          </w:tcPr>
          <w:p w:rsidR="00576C1C" w:rsidRPr="003039AB" w:rsidRDefault="00576C1C" w:rsidP="00576C1C">
            <w:pPr>
              <w:rPr>
                <w:sz w:val="14"/>
                <w:szCs w:val="14"/>
              </w:rPr>
            </w:pPr>
            <w:r w:rsidRPr="003039AB">
              <w:rPr>
                <w:color w:val="000000"/>
                <w:sz w:val="14"/>
                <w:szCs w:val="14"/>
              </w:rPr>
              <w:t>Обустройство  площадок для твердых коммунальных отходов в с</w:t>
            </w:r>
            <w:proofErr w:type="gramStart"/>
            <w:r w:rsidRPr="003039AB">
              <w:rPr>
                <w:color w:val="000000"/>
                <w:sz w:val="14"/>
                <w:szCs w:val="14"/>
              </w:rPr>
              <w:t>.Н</w:t>
            </w:r>
            <w:proofErr w:type="gramEnd"/>
            <w:r w:rsidRPr="003039AB">
              <w:rPr>
                <w:color w:val="000000"/>
                <w:sz w:val="14"/>
                <w:szCs w:val="14"/>
              </w:rPr>
              <w:t>икольское ул.Молодежная, поворот на д.Вороново</w:t>
            </w:r>
          </w:p>
        </w:tc>
        <w:tc>
          <w:tcPr>
            <w:tcW w:w="711" w:type="dxa"/>
            <w:tcBorders>
              <w:top w:val="nil"/>
              <w:left w:val="nil"/>
              <w:bottom w:val="single" w:sz="4" w:space="0" w:color="auto"/>
              <w:right w:val="single" w:sz="4" w:space="0" w:color="auto"/>
            </w:tcBorders>
            <w:shd w:val="clear" w:color="auto" w:fill="auto"/>
            <w:hideMark/>
          </w:tcPr>
          <w:p w:rsidR="00576C1C" w:rsidRPr="003039AB" w:rsidRDefault="00576C1C" w:rsidP="00576C1C">
            <w:pPr>
              <w:spacing w:line="226" w:lineRule="atLeast"/>
              <w:ind w:firstLine="226"/>
              <w:jc w:val="center"/>
              <w:textAlignment w:val="baseline"/>
              <w:rPr>
                <w:sz w:val="14"/>
                <w:szCs w:val="14"/>
              </w:rPr>
            </w:pPr>
            <w:r w:rsidRPr="003039AB">
              <w:rPr>
                <w:sz w:val="14"/>
                <w:szCs w:val="14"/>
              </w:rPr>
              <w:t>2</w:t>
            </w:r>
          </w:p>
        </w:tc>
        <w:tc>
          <w:tcPr>
            <w:tcW w:w="605" w:type="dxa"/>
            <w:tcBorders>
              <w:top w:val="nil"/>
              <w:left w:val="nil"/>
              <w:bottom w:val="single" w:sz="4" w:space="0" w:color="auto"/>
              <w:right w:val="single" w:sz="4" w:space="0" w:color="auto"/>
            </w:tcBorders>
            <w:shd w:val="clear" w:color="auto" w:fill="auto"/>
          </w:tcPr>
          <w:p w:rsidR="00576C1C" w:rsidRPr="003039AB" w:rsidRDefault="00576C1C" w:rsidP="00576C1C">
            <w:pPr>
              <w:spacing w:line="226" w:lineRule="atLeast"/>
              <w:ind w:firstLine="226"/>
              <w:jc w:val="center"/>
              <w:textAlignment w:val="baseline"/>
              <w:rPr>
                <w:sz w:val="14"/>
                <w:szCs w:val="14"/>
              </w:rPr>
            </w:pPr>
            <w:r w:rsidRPr="003039AB">
              <w:rPr>
                <w:sz w:val="14"/>
                <w:szCs w:val="14"/>
              </w:rPr>
              <w:t>245,7324</w:t>
            </w:r>
          </w:p>
        </w:tc>
        <w:tc>
          <w:tcPr>
            <w:tcW w:w="794" w:type="dxa"/>
            <w:tcBorders>
              <w:top w:val="nil"/>
              <w:left w:val="nil"/>
              <w:bottom w:val="single" w:sz="4" w:space="0" w:color="auto"/>
              <w:right w:val="single" w:sz="4" w:space="0" w:color="auto"/>
            </w:tcBorders>
            <w:shd w:val="clear" w:color="auto" w:fill="auto"/>
          </w:tcPr>
          <w:p w:rsidR="00576C1C" w:rsidRPr="003039AB" w:rsidRDefault="00576C1C" w:rsidP="00576C1C">
            <w:pPr>
              <w:spacing w:line="226" w:lineRule="atLeast"/>
              <w:ind w:firstLine="226"/>
              <w:jc w:val="center"/>
              <w:textAlignment w:val="baseline"/>
              <w:rPr>
                <w:sz w:val="14"/>
                <w:szCs w:val="14"/>
              </w:rPr>
            </w:pPr>
            <w:r w:rsidRPr="003039AB">
              <w:rPr>
                <w:sz w:val="14"/>
                <w:szCs w:val="14"/>
              </w:rPr>
              <w:t>120,40888</w:t>
            </w:r>
          </w:p>
        </w:tc>
        <w:tc>
          <w:tcPr>
            <w:tcW w:w="638" w:type="dxa"/>
            <w:tcBorders>
              <w:top w:val="nil"/>
              <w:left w:val="nil"/>
              <w:bottom w:val="single" w:sz="4" w:space="0" w:color="auto"/>
              <w:right w:val="single" w:sz="4" w:space="0" w:color="auto"/>
            </w:tcBorders>
            <w:shd w:val="clear" w:color="auto" w:fill="auto"/>
          </w:tcPr>
          <w:p w:rsidR="00576C1C" w:rsidRPr="003039AB" w:rsidRDefault="00576C1C" w:rsidP="00576C1C">
            <w:pPr>
              <w:spacing w:line="226" w:lineRule="atLeast"/>
              <w:ind w:firstLine="226"/>
              <w:jc w:val="center"/>
              <w:textAlignment w:val="baseline"/>
              <w:rPr>
                <w:sz w:val="14"/>
                <w:szCs w:val="14"/>
              </w:rPr>
            </w:pPr>
            <w:r w:rsidRPr="003039AB">
              <w:rPr>
                <w:sz w:val="14"/>
                <w:szCs w:val="14"/>
              </w:rPr>
              <w:t>51,60380</w:t>
            </w:r>
          </w:p>
        </w:tc>
        <w:tc>
          <w:tcPr>
            <w:tcW w:w="626" w:type="dxa"/>
            <w:tcBorders>
              <w:top w:val="nil"/>
              <w:left w:val="nil"/>
              <w:bottom w:val="single" w:sz="4" w:space="0" w:color="auto"/>
              <w:right w:val="single" w:sz="4" w:space="0" w:color="auto"/>
            </w:tcBorders>
            <w:shd w:val="clear" w:color="auto" w:fill="auto"/>
          </w:tcPr>
          <w:p w:rsidR="00576C1C" w:rsidRPr="003039AB" w:rsidRDefault="00576C1C" w:rsidP="00576C1C">
            <w:pPr>
              <w:spacing w:line="226" w:lineRule="atLeast"/>
              <w:ind w:firstLine="226"/>
              <w:jc w:val="center"/>
              <w:textAlignment w:val="baseline"/>
              <w:rPr>
                <w:sz w:val="14"/>
                <w:szCs w:val="14"/>
              </w:rPr>
            </w:pPr>
            <w:r w:rsidRPr="003039AB">
              <w:rPr>
                <w:sz w:val="14"/>
                <w:szCs w:val="14"/>
              </w:rPr>
              <w:t>68,71972</w:t>
            </w:r>
          </w:p>
        </w:tc>
        <w:tc>
          <w:tcPr>
            <w:tcW w:w="912" w:type="dxa"/>
            <w:tcBorders>
              <w:top w:val="nil"/>
              <w:left w:val="nil"/>
              <w:bottom w:val="single" w:sz="4" w:space="0" w:color="auto"/>
              <w:right w:val="single" w:sz="4" w:space="0" w:color="auto"/>
            </w:tcBorders>
          </w:tcPr>
          <w:p w:rsidR="00576C1C" w:rsidRPr="003039AB" w:rsidRDefault="00576C1C" w:rsidP="00576C1C">
            <w:pPr>
              <w:spacing w:line="226" w:lineRule="atLeast"/>
              <w:ind w:firstLine="226"/>
              <w:jc w:val="center"/>
              <w:textAlignment w:val="baseline"/>
              <w:rPr>
                <w:sz w:val="14"/>
                <w:szCs w:val="14"/>
              </w:rPr>
            </w:pPr>
            <w:r w:rsidRPr="003039AB">
              <w:rPr>
                <w:sz w:val="14"/>
                <w:szCs w:val="14"/>
              </w:rPr>
              <w:t>5,0</w:t>
            </w:r>
          </w:p>
        </w:tc>
      </w:tr>
      <w:tr w:rsidR="00576C1C" w:rsidRPr="003039AB" w:rsidTr="00574A97">
        <w:trPr>
          <w:trHeight w:val="226"/>
        </w:trPr>
        <w:tc>
          <w:tcPr>
            <w:tcW w:w="546" w:type="dxa"/>
            <w:tcBorders>
              <w:top w:val="nil"/>
              <w:left w:val="single" w:sz="4" w:space="0" w:color="auto"/>
              <w:bottom w:val="single" w:sz="4" w:space="0" w:color="auto"/>
              <w:right w:val="single" w:sz="4" w:space="0" w:color="auto"/>
            </w:tcBorders>
          </w:tcPr>
          <w:p w:rsidR="00576C1C" w:rsidRPr="003039AB" w:rsidRDefault="00576C1C" w:rsidP="00576C1C">
            <w:pPr>
              <w:pStyle w:val="afff1"/>
              <w:spacing w:after="0" w:line="226" w:lineRule="atLeast"/>
              <w:ind w:left="431"/>
              <w:textAlignment w:val="baseline"/>
              <w:rPr>
                <w:rFonts w:ascii="Times New Roman" w:hAnsi="Times New Roman"/>
                <w:color w:val="000000"/>
                <w:sz w:val="14"/>
                <w:szCs w:val="14"/>
              </w:rPr>
            </w:pPr>
            <w:r w:rsidRPr="003039AB">
              <w:rPr>
                <w:rFonts w:ascii="Times New Roman" w:hAnsi="Times New Roman"/>
                <w:color w:val="000000"/>
                <w:sz w:val="14"/>
                <w:szCs w:val="14"/>
              </w:rPr>
              <w:t>4.</w:t>
            </w:r>
          </w:p>
        </w:tc>
        <w:tc>
          <w:tcPr>
            <w:tcW w:w="986" w:type="dxa"/>
            <w:tcBorders>
              <w:top w:val="nil"/>
              <w:left w:val="single" w:sz="4" w:space="0" w:color="auto"/>
              <w:bottom w:val="single" w:sz="4" w:space="0" w:color="auto"/>
              <w:right w:val="single" w:sz="4" w:space="0" w:color="auto"/>
            </w:tcBorders>
            <w:shd w:val="clear" w:color="auto" w:fill="auto"/>
            <w:hideMark/>
          </w:tcPr>
          <w:p w:rsidR="00576C1C" w:rsidRPr="003039AB" w:rsidRDefault="00576C1C" w:rsidP="00576C1C">
            <w:pPr>
              <w:rPr>
                <w:sz w:val="14"/>
                <w:szCs w:val="14"/>
              </w:rPr>
            </w:pPr>
            <w:r w:rsidRPr="003039AB">
              <w:rPr>
                <w:color w:val="000000"/>
                <w:sz w:val="14"/>
                <w:szCs w:val="14"/>
              </w:rPr>
              <w:t xml:space="preserve">Обустройство  площадок для твердых коммунальных отходов в </w:t>
            </w:r>
            <w:proofErr w:type="spellStart"/>
            <w:r w:rsidRPr="003039AB">
              <w:rPr>
                <w:color w:val="000000"/>
                <w:sz w:val="14"/>
                <w:szCs w:val="14"/>
              </w:rPr>
              <w:t>д</w:t>
            </w:r>
            <w:proofErr w:type="gramStart"/>
            <w:r w:rsidRPr="003039AB">
              <w:rPr>
                <w:color w:val="000000"/>
                <w:sz w:val="14"/>
                <w:szCs w:val="14"/>
              </w:rPr>
              <w:t>.Ф</w:t>
            </w:r>
            <w:proofErr w:type="gramEnd"/>
            <w:r w:rsidRPr="003039AB">
              <w:rPr>
                <w:color w:val="000000"/>
                <w:sz w:val="14"/>
                <w:szCs w:val="14"/>
              </w:rPr>
              <w:t>алюково</w:t>
            </w:r>
            <w:proofErr w:type="spellEnd"/>
            <w:r w:rsidRPr="003039AB">
              <w:rPr>
                <w:color w:val="000000"/>
                <w:sz w:val="14"/>
                <w:szCs w:val="14"/>
              </w:rPr>
              <w:t xml:space="preserve">, </w:t>
            </w:r>
            <w:proofErr w:type="spellStart"/>
            <w:r w:rsidRPr="003039AB">
              <w:rPr>
                <w:color w:val="000000"/>
                <w:sz w:val="14"/>
                <w:szCs w:val="14"/>
              </w:rPr>
              <w:lastRenderedPageBreak/>
              <w:t>д.Харитоново</w:t>
            </w:r>
            <w:proofErr w:type="spellEnd"/>
          </w:p>
        </w:tc>
        <w:tc>
          <w:tcPr>
            <w:tcW w:w="711" w:type="dxa"/>
            <w:tcBorders>
              <w:top w:val="nil"/>
              <w:left w:val="nil"/>
              <w:bottom w:val="single" w:sz="4" w:space="0" w:color="auto"/>
              <w:right w:val="single" w:sz="4" w:space="0" w:color="auto"/>
            </w:tcBorders>
            <w:shd w:val="clear" w:color="auto" w:fill="auto"/>
            <w:hideMark/>
          </w:tcPr>
          <w:p w:rsidR="00576C1C" w:rsidRPr="003039AB" w:rsidRDefault="00576C1C" w:rsidP="00576C1C">
            <w:pPr>
              <w:spacing w:line="226" w:lineRule="atLeast"/>
              <w:ind w:firstLine="226"/>
              <w:jc w:val="center"/>
              <w:textAlignment w:val="baseline"/>
              <w:rPr>
                <w:sz w:val="14"/>
                <w:szCs w:val="14"/>
              </w:rPr>
            </w:pPr>
            <w:r w:rsidRPr="003039AB">
              <w:rPr>
                <w:sz w:val="14"/>
                <w:szCs w:val="14"/>
              </w:rPr>
              <w:t>2</w:t>
            </w:r>
          </w:p>
        </w:tc>
        <w:tc>
          <w:tcPr>
            <w:tcW w:w="605" w:type="dxa"/>
            <w:tcBorders>
              <w:top w:val="nil"/>
              <w:left w:val="nil"/>
              <w:bottom w:val="single" w:sz="4" w:space="0" w:color="auto"/>
              <w:right w:val="single" w:sz="4" w:space="0" w:color="auto"/>
            </w:tcBorders>
            <w:shd w:val="clear" w:color="auto" w:fill="auto"/>
          </w:tcPr>
          <w:p w:rsidR="00576C1C" w:rsidRPr="003039AB" w:rsidRDefault="00576C1C" w:rsidP="00576C1C">
            <w:pPr>
              <w:spacing w:line="226" w:lineRule="atLeast"/>
              <w:ind w:firstLine="226"/>
              <w:jc w:val="center"/>
              <w:textAlignment w:val="baseline"/>
              <w:rPr>
                <w:sz w:val="14"/>
                <w:szCs w:val="14"/>
              </w:rPr>
            </w:pPr>
            <w:r w:rsidRPr="003039AB">
              <w:rPr>
                <w:sz w:val="14"/>
                <w:szCs w:val="14"/>
              </w:rPr>
              <w:t>181,86360</w:t>
            </w:r>
          </w:p>
        </w:tc>
        <w:tc>
          <w:tcPr>
            <w:tcW w:w="794" w:type="dxa"/>
            <w:tcBorders>
              <w:top w:val="nil"/>
              <w:left w:val="nil"/>
              <w:bottom w:val="single" w:sz="4" w:space="0" w:color="auto"/>
              <w:right w:val="single" w:sz="4" w:space="0" w:color="auto"/>
            </w:tcBorders>
            <w:shd w:val="clear" w:color="auto" w:fill="auto"/>
          </w:tcPr>
          <w:p w:rsidR="00576C1C" w:rsidRPr="003039AB" w:rsidRDefault="00576C1C" w:rsidP="00576C1C">
            <w:pPr>
              <w:spacing w:line="226" w:lineRule="atLeast"/>
              <w:ind w:firstLine="226"/>
              <w:jc w:val="center"/>
              <w:textAlignment w:val="baseline"/>
              <w:rPr>
                <w:sz w:val="14"/>
                <w:szCs w:val="14"/>
              </w:rPr>
            </w:pPr>
            <w:r w:rsidRPr="003039AB">
              <w:rPr>
                <w:sz w:val="14"/>
                <w:szCs w:val="14"/>
              </w:rPr>
              <w:t>89,11317</w:t>
            </w:r>
          </w:p>
        </w:tc>
        <w:tc>
          <w:tcPr>
            <w:tcW w:w="638" w:type="dxa"/>
            <w:tcBorders>
              <w:top w:val="nil"/>
              <w:left w:val="nil"/>
              <w:bottom w:val="single" w:sz="4" w:space="0" w:color="auto"/>
              <w:right w:val="single" w:sz="4" w:space="0" w:color="auto"/>
            </w:tcBorders>
            <w:shd w:val="clear" w:color="auto" w:fill="auto"/>
          </w:tcPr>
          <w:p w:rsidR="00576C1C" w:rsidRPr="003039AB" w:rsidRDefault="00576C1C" w:rsidP="00576C1C">
            <w:pPr>
              <w:spacing w:line="226" w:lineRule="atLeast"/>
              <w:ind w:firstLine="226"/>
              <w:jc w:val="center"/>
              <w:textAlignment w:val="baseline"/>
              <w:rPr>
                <w:sz w:val="14"/>
                <w:szCs w:val="14"/>
              </w:rPr>
            </w:pPr>
            <w:r w:rsidRPr="003039AB">
              <w:rPr>
                <w:sz w:val="14"/>
                <w:szCs w:val="14"/>
              </w:rPr>
              <w:t>38,19135</w:t>
            </w:r>
          </w:p>
        </w:tc>
        <w:tc>
          <w:tcPr>
            <w:tcW w:w="626" w:type="dxa"/>
            <w:tcBorders>
              <w:top w:val="nil"/>
              <w:left w:val="nil"/>
              <w:bottom w:val="single" w:sz="4" w:space="0" w:color="auto"/>
              <w:right w:val="single" w:sz="4" w:space="0" w:color="auto"/>
            </w:tcBorders>
            <w:shd w:val="clear" w:color="auto" w:fill="auto"/>
          </w:tcPr>
          <w:p w:rsidR="00576C1C" w:rsidRPr="003039AB" w:rsidRDefault="00576C1C" w:rsidP="00576C1C">
            <w:pPr>
              <w:spacing w:line="226" w:lineRule="atLeast"/>
              <w:ind w:firstLine="226"/>
              <w:jc w:val="center"/>
              <w:textAlignment w:val="baseline"/>
              <w:rPr>
                <w:sz w:val="14"/>
                <w:szCs w:val="14"/>
              </w:rPr>
            </w:pPr>
            <w:r w:rsidRPr="003039AB">
              <w:rPr>
                <w:sz w:val="14"/>
                <w:szCs w:val="14"/>
              </w:rPr>
              <w:t>50,85908</w:t>
            </w:r>
          </w:p>
        </w:tc>
        <w:tc>
          <w:tcPr>
            <w:tcW w:w="912" w:type="dxa"/>
            <w:tcBorders>
              <w:top w:val="nil"/>
              <w:left w:val="nil"/>
              <w:bottom w:val="single" w:sz="4" w:space="0" w:color="auto"/>
              <w:right w:val="single" w:sz="4" w:space="0" w:color="auto"/>
            </w:tcBorders>
          </w:tcPr>
          <w:p w:rsidR="00576C1C" w:rsidRPr="003039AB" w:rsidRDefault="00576C1C" w:rsidP="00576C1C">
            <w:pPr>
              <w:spacing w:line="226" w:lineRule="atLeast"/>
              <w:ind w:firstLine="226"/>
              <w:jc w:val="center"/>
              <w:textAlignment w:val="baseline"/>
              <w:rPr>
                <w:sz w:val="14"/>
                <w:szCs w:val="14"/>
              </w:rPr>
            </w:pPr>
            <w:r w:rsidRPr="003039AB">
              <w:rPr>
                <w:sz w:val="14"/>
                <w:szCs w:val="14"/>
              </w:rPr>
              <w:t>3,7</w:t>
            </w:r>
          </w:p>
        </w:tc>
      </w:tr>
      <w:tr w:rsidR="00576C1C" w:rsidRPr="003039AB" w:rsidTr="00574A97">
        <w:trPr>
          <w:trHeight w:val="702"/>
        </w:trPr>
        <w:tc>
          <w:tcPr>
            <w:tcW w:w="546" w:type="dxa"/>
            <w:tcBorders>
              <w:top w:val="nil"/>
              <w:left w:val="single" w:sz="4" w:space="0" w:color="auto"/>
              <w:bottom w:val="single" w:sz="4" w:space="0" w:color="auto"/>
              <w:right w:val="single" w:sz="4" w:space="0" w:color="auto"/>
            </w:tcBorders>
          </w:tcPr>
          <w:p w:rsidR="00576C1C" w:rsidRPr="003039AB" w:rsidRDefault="00576C1C" w:rsidP="00576C1C">
            <w:pPr>
              <w:pStyle w:val="afff1"/>
              <w:spacing w:after="0" w:line="226" w:lineRule="atLeast"/>
              <w:ind w:left="431"/>
              <w:textAlignment w:val="baseline"/>
              <w:rPr>
                <w:rFonts w:ascii="Times New Roman" w:hAnsi="Times New Roman"/>
                <w:color w:val="000000"/>
                <w:sz w:val="14"/>
                <w:szCs w:val="14"/>
              </w:rPr>
            </w:pPr>
            <w:r w:rsidRPr="003039AB">
              <w:rPr>
                <w:rFonts w:ascii="Times New Roman" w:hAnsi="Times New Roman"/>
                <w:color w:val="000000"/>
                <w:sz w:val="14"/>
                <w:szCs w:val="14"/>
              </w:rPr>
              <w:t>5.</w:t>
            </w:r>
          </w:p>
        </w:tc>
        <w:tc>
          <w:tcPr>
            <w:tcW w:w="986" w:type="dxa"/>
            <w:tcBorders>
              <w:top w:val="nil"/>
              <w:left w:val="single" w:sz="4" w:space="0" w:color="auto"/>
              <w:bottom w:val="single" w:sz="4" w:space="0" w:color="auto"/>
              <w:right w:val="single" w:sz="4" w:space="0" w:color="auto"/>
            </w:tcBorders>
            <w:shd w:val="clear" w:color="auto" w:fill="auto"/>
            <w:hideMark/>
          </w:tcPr>
          <w:p w:rsidR="00576C1C" w:rsidRPr="003039AB" w:rsidRDefault="00576C1C" w:rsidP="00576C1C">
            <w:pPr>
              <w:rPr>
                <w:sz w:val="14"/>
                <w:szCs w:val="14"/>
              </w:rPr>
            </w:pPr>
            <w:r w:rsidRPr="003039AB">
              <w:rPr>
                <w:color w:val="000000"/>
                <w:sz w:val="14"/>
                <w:szCs w:val="14"/>
              </w:rPr>
              <w:t>Обустройство  площадки для твердых коммунальных отходов  в п</w:t>
            </w:r>
            <w:proofErr w:type="gramStart"/>
            <w:r w:rsidRPr="003039AB">
              <w:rPr>
                <w:color w:val="000000"/>
                <w:sz w:val="14"/>
                <w:szCs w:val="14"/>
              </w:rPr>
              <w:t>.З</w:t>
            </w:r>
            <w:proofErr w:type="gramEnd"/>
            <w:r w:rsidRPr="003039AB">
              <w:rPr>
                <w:color w:val="000000"/>
                <w:sz w:val="14"/>
                <w:szCs w:val="14"/>
              </w:rPr>
              <w:t>еленая Роща</w:t>
            </w:r>
          </w:p>
        </w:tc>
        <w:tc>
          <w:tcPr>
            <w:tcW w:w="711" w:type="dxa"/>
            <w:tcBorders>
              <w:top w:val="nil"/>
              <w:left w:val="nil"/>
              <w:bottom w:val="single" w:sz="4" w:space="0" w:color="auto"/>
              <w:right w:val="single" w:sz="4" w:space="0" w:color="auto"/>
            </w:tcBorders>
            <w:shd w:val="clear" w:color="auto" w:fill="auto"/>
            <w:hideMark/>
          </w:tcPr>
          <w:p w:rsidR="00576C1C" w:rsidRPr="003039AB" w:rsidRDefault="00576C1C" w:rsidP="00576C1C">
            <w:pPr>
              <w:spacing w:line="226" w:lineRule="atLeast"/>
              <w:ind w:firstLine="226"/>
              <w:jc w:val="center"/>
              <w:textAlignment w:val="baseline"/>
              <w:rPr>
                <w:sz w:val="14"/>
                <w:szCs w:val="14"/>
              </w:rPr>
            </w:pPr>
            <w:r w:rsidRPr="003039AB">
              <w:rPr>
                <w:sz w:val="14"/>
                <w:szCs w:val="14"/>
              </w:rPr>
              <w:t>1</w:t>
            </w:r>
          </w:p>
        </w:tc>
        <w:tc>
          <w:tcPr>
            <w:tcW w:w="605" w:type="dxa"/>
            <w:tcBorders>
              <w:top w:val="nil"/>
              <w:left w:val="nil"/>
              <w:bottom w:val="single" w:sz="4" w:space="0" w:color="auto"/>
              <w:right w:val="single" w:sz="4" w:space="0" w:color="auto"/>
            </w:tcBorders>
            <w:shd w:val="clear" w:color="auto" w:fill="auto"/>
          </w:tcPr>
          <w:p w:rsidR="00576C1C" w:rsidRPr="003039AB" w:rsidRDefault="00576C1C" w:rsidP="00576C1C">
            <w:pPr>
              <w:spacing w:line="226" w:lineRule="atLeast"/>
              <w:ind w:firstLine="226"/>
              <w:jc w:val="center"/>
              <w:textAlignment w:val="baseline"/>
              <w:rPr>
                <w:sz w:val="14"/>
                <w:szCs w:val="14"/>
              </w:rPr>
            </w:pPr>
            <w:r w:rsidRPr="003039AB">
              <w:rPr>
                <w:sz w:val="14"/>
                <w:szCs w:val="14"/>
              </w:rPr>
              <w:t>145,5048</w:t>
            </w:r>
          </w:p>
        </w:tc>
        <w:tc>
          <w:tcPr>
            <w:tcW w:w="794" w:type="dxa"/>
            <w:tcBorders>
              <w:top w:val="nil"/>
              <w:left w:val="nil"/>
              <w:bottom w:val="single" w:sz="4" w:space="0" w:color="auto"/>
              <w:right w:val="single" w:sz="4" w:space="0" w:color="auto"/>
            </w:tcBorders>
            <w:shd w:val="clear" w:color="auto" w:fill="auto"/>
          </w:tcPr>
          <w:p w:rsidR="00576C1C" w:rsidRPr="003039AB" w:rsidRDefault="00576C1C" w:rsidP="00576C1C">
            <w:pPr>
              <w:spacing w:line="226" w:lineRule="atLeast"/>
              <w:ind w:firstLine="226"/>
              <w:jc w:val="center"/>
              <w:textAlignment w:val="baseline"/>
              <w:rPr>
                <w:sz w:val="14"/>
                <w:szCs w:val="14"/>
              </w:rPr>
            </w:pPr>
            <w:r w:rsidRPr="003039AB">
              <w:rPr>
                <w:sz w:val="14"/>
                <w:szCs w:val="14"/>
              </w:rPr>
              <w:t>71,29736</w:t>
            </w:r>
          </w:p>
        </w:tc>
        <w:tc>
          <w:tcPr>
            <w:tcW w:w="638" w:type="dxa"/>
            <w:tcBorders>
              <w:top w:val="nil"/>
              <w:left w:val="nil"/>
              <w:bottom w:val="single" w:sz="4" w:space="0" w:color="auto"/>
              <w:right w:val="single" w:sz="4" w:space="0" w:color="auto"/>
            </w:tcBorders>
            <w:shd w:val="clear" w:color="auto" w:fill="auto"/>
          </w:tcPr>
          <w:p w:rsidR="00576C1C" w:rsidRPr="003039AB" w:rsidRDefault="00576C1C" w:rsidP="00576C1C">
            <w:pPr>
              <w:spacing w:line="226" w:lineRule="atLeast"/>
              <w:ind w:firstLine="226"/>
              <w:jc w:val="center"/>
              <w:textAlignment w:val="baseline"/>
              <w:rPr>
                <w:sz w:val="14"/>
                <w:szCs w:val="14"/>
              </w:rPr>
            </w:pPr>
            <w:r w:rsidRPr="003039AB">
              <w:rPr>
                <w:sz w:val="14"/>
                <w:szCs w:val="14"/>
              </w:rPr>
              <w:t>30,556</w:t>
            </w:r>
          </w:p>
        </w:tc>
        <w:tc>
          <w:tcPr>
            <w:tcW w:w="626" w:type="dxa"/>
            <w:tcBorders>
              <w:top w:val="nil"/>
              <w:left w:val="nil"/>
              <w:bottom w:val="single" w:sz="4" w:space="0" w:color="auto"/>
              <w:right w:val="single" w:sz="4" w:space="0" w:color="auto"/>
            </w:tcBorders>
            <w:shd w:val="clear" w:color="auto" w:fill="auto"/>
          </w:tcPr>
          <w:p w:rsidR="00576C1C" w:rsidRPr="003039AB" w:rsidRDefault="00576C1C" w:rsidP="00576C1C">
            <w:pPr>
              <w:spacing w:line="226" w:lineRule="atLeast"/>
              <w:ind w:firstLine="226"/>
              <w:jc w:val="center"/>
              <w:textAlignment w:val="baseline"/>
              <w:rPr>
                <w:sz w:val="14"/>
                <w:szCs w:val="14"/>
              </w:rPr>
            </w:pPr>
            <w:r w:rsidRPr="003039AB">
              <w:rPr>
                <w:sz w:val="14"/>
                <w:szCs w:val="14"/>
              </w:rPr>
              <w:t>40,65144</w:t>
            </w:r>
          </w:p>
        </w:tc>
        <w:tc>
          <w:tcPr>
            <w:tcW w:w="912" w:type="dxa"/>
            <w:tcBorders>
              <w:top w:val="nil"/>
              <w:left w:val="nil"/>
              <w:bottom w:val="single" w:sz="4" w:space="0" w:color="auto"/>
              <w:right w:val="single" w:sz="4" w:space="0" w:color="auto"/>
            </w:tcBorders>
          </w:tcPr>
          <w:p w:rsidR="00576C1C" w:rsidRPr="003039AB" w:rsidRDefault="00576C1C" w:rsidP="00576C1C">
            <w:pPr>
              <w:spacing w:line="226" w:lineRule="atLeast"/>
              <w:ind w:firstLine="226"/>
              <w:jc w:val="center"/>
              <w:textAlignment w:val="baseline"/>
              <w:rPr>
                <w:sz w:val="14"/>
                <w:szCs w:val="14"/>
              </w:rPr>
            </w:pPr>
            <w:r w:rsidRPr="003039AB">
              <w:rPr>
                <w:sz w:val="14"/>
                <w:szCs w:val="14"/>
              </w:rPr>
              <w:t>3,0</w:t>
            </w:r>
          </w:p>
        </w:tc>
      </w:tr>
      <w:tr w:rsidR="00576C1C" w:rsidRPr="003039AB" w:rsidTr="00574A97">
        <w:trPr>
          <w:trHeight w:val="279"/>
        </w:trPr>
        <w:tc>
          <w:tcPr>
            <w:tcW w:w="546" w:type="dxa"/>
            <w:tcBorders>
              <w:top w:val="nil"/>
              <w:left w:val="single" w:sz="4" w:space="0" w:color="auto"/>
              <w:bottom w:val="single" w:sz="4" w:space="0" w:color="auto"/>
              <w:right w:val="single" w:sz="4" w:space="0" w:color="auto"/>
            </w:tcBorders>
          </w:tcPr>
          <w:p w:rsidR="00576C1C" w:rsidRPr="003039AB" w:rsidRDefault="00576C1C" w:rsidP="00576C1C">
            <w:pPr>
              <w:textAlignment w:val="baseline"/>
              <w:rPr>
                <w:b/>
                <w:bCs/>
                <w:color w:val="000000"/>
                <w:sz w:val="14"/>
                <w:szCs w:val="14"/>
              </w:rPr>
            </w:pPr>
          </w:p>
        </w:tc>
        <w:tc>
          <w:tcPr>
            <w:tcW w:w="986" w:type="dxa"/>
            <w:tcBorders>
              <w:top w:val="nil"/>
              <w:left w:val="single" w:sz="4" w:space="0" w:color="auto"/>
              <w:bottom w:val="single" w:sz="4" w:space="0" w:color="auto"/>
              <w:right w:val="single" w:sz="4" w:space="0" w:color="auto"/>
            </w:tcBorders>
            <w:shd w:val="clear" w:color="auto" w:fill="auto"/>
            <w:hideMark/>
          </w:tcPr>
          <w:p w:rsidR="00576C1C" w:rsidRPr="003039AB" w:rsidRDefault="00576C1C" w:rsidP="00576C1C">
            <w:pPr>
              <w:textAlignment w:val="baseline"/>
              <w:rPr>
                <w:sz w:val="14"/>
                <w:szCs w:val="14"/>
              </w:rPr>
            </w:pPr>
            <w:r w:rsidRPr="003039AB">
              <w:rPr>
                <w:b/>
                <w:bCs/>
                <w:color w:val="000000"/>
                <w:sz w:val="14"/>
                <w:szCs w:val="14"/>
              </w:rPr>
              <w:t>Итого</w:t>
            </w:r>
            <w:r w:rsidRPr="003039AB">
              <w:rPr>
                <w:sz w:val="14"/>
                <w:szCs w:val="14"/>
              </w:rPr>
              <w:t> </w:t>
            </w:r>
          </w:p>
        </w:tc>
        <w:tc>
          <w:tcPr>
            <w:tcW w:w="711" w:type="dxa"/>
            <w:tcBorders>
              <w:top w:val="nil"/>
              <w:left w:val="nil"/>
              <w:bottom w:val="single" w:sz="4" w:space="0" w:color="auto"/>
              <w:right w:val="single" w:sz="4" w:space="0" w:color="auto"/>
            </w:tcBorders>
            <w:shd w:val="clear" w:color="auto" w:fill="auto"/>
            <w:hideMark/>
          </w:tcPr>
          <w:p w:rsidR="00576C1C" w:rsidRPr="003039AB" w:rsidRDefault="00576C1C" w:rsidP="00576C1C">
            <w:pPr>
              <w:ind w:firstLine="226"/>
              <w:jc w:val="center"/>
              <w:textAlignment w:val="baseline"/>
              <w:rPr>
                <w:sz w:val="14"/>
                <w:szCs w:val="14"/>
              </w:rPr>
            </w:pPr>
            <w:r w:rsidRPr="003039AB">
              <w:rPr>
                <w:sz w:val="14"/>
                <w:szCs w:val="14"/>
              </w:rPr>
              <w:t>7</w:t>
            </w:r>
          </w:p>
        </w:tc>
        <w:tc>
          <w:tcPr>
            <w:tcW w:w="605" w:type="dxa"/>
            <w:tcBorders>
              <w:top w:val="nil"/>
              <w:left w:val="nil"/>
              <w:bottom w:val="single" w:sz="4" w:space="0" w:color="auto"/>
              <w:right w:val="single" w:sz="4" w:space="0" w:color="auto"/>
            </w:tcBorders>
            <w:shd w:val="clear" w:color="auto" w:fill="auto"/>
          </w:tcPr>
          <w:p w:rsidR="00576C1C" w:rsidRPr="003039AB" w:rsidRDefault="00576C1C" w:rsidP="00576C1C">
            <w:pPr>
              <w:ind w:firstLine="226"/>
              <w:jc w:val="center"/>
              <w:textAlignment w:val="baseline"/>
              <w:rPr>
                <w:sz w:val="14"/>
                <w:szCs w:val="14"/>
              </w:rPr>
            </w:pPr>
            <w:r w:rsidRPr="003039AB">
              <w:rPr>
                <w:sz w:val="14"/>
                <w:szCs w:val="14"/>
              </w:rPr>
              <w:t>844,376</w:t>
            </w:r>
          </w:p>
        </w:tc>
        <w:tc>
          <w:tcPr>
            <w:tcW w:w="794" w:type="dxa"/>
            <w:tcBorders>
              <w:top w:val="nil"/>
              <w:left w:val="nil"/>
              <w:bottom w:val="single" w:sz="4" w:space="0" w:color="auto"/>
              <w:right w:val="single" w:sz="4" w:space="0" w:color="auto"/>
            </w:tcBorders>
            <w:shd w:val="clear" w:color="auto" w:fill="auto"/>
          </w:tcPr>
          <w:p w:rsidR="00576C1C" w:rsidRPr="003039AB" w:rsidRDefault="00576C1C" w:rsidP="00576C1C">
            <w:pPr>
              <w:ind w:firstLine="226"/>
              <w:jc w:val="center"/>
              <w:textAlignment w:val="baseline"/>
              <w:rPr>
                <w:sz w:val="14"/>
                <w:szCs w:val="14"/>
              </w:rPr>
            </w:pPr>
            <w:r w:rsidRPr="003039AB">
              <w:rPr>
                <w:sz w:val="14"/>
                <w:szCs w:val="14"/>
              </w:rPr>
              <w:t>413,744</w:t>
            </w:r>
          </w:p>
        </w:tc>
        <w:tc>
          <w:tcPr>
            <w:tcW w:w="638" w:type="dxa"/>
            <w:tcBorders>
              <w:top w:val="nil"/>
              <w:left w:val="nil"/>
              <w:bottom w:val="single" w:sz="4" w:space="0" w:color="auto"/>
              <w:right w:val="single" w:sz="4" w:space="0" w:color="auto"/>
            </w:tcBorders>
            <w:shd w:val="clear" w:color="auto" w:fill="auto"/>
          </w:tcPr>
          <w:p w:rsidR="00576C1C" w:rsidRPr="003039AB" w:rsidRDefault="00576C1C" w:rsidP="00576C1C">
            <w:pPr>
              <w:ind w:firstLine="226"/>
              <w:jc w:val="center"/>
              <w:textAlignment w:val="baseline"/>
              <w:rPr>
                <w:sz w:val="14"/>
                <w:szCs w:val="14"/>
              </w:rPr>
            </w:pPr>
            <w:r w:rsidRPr="003039AB">
              <w:rPr>
                <w:sz w:val="14"/>
                <w:szCs w:val="14"/>
              </w:rPr>
              <w:t>177,319</w:t>
            </w:r>
          </w:p>
        </w:tc>
        <w:tc>
          <w:tcPr>
            <w:tcW w:w="626" w:type="dxa"/>
            <w:tcBorders>
              <w:top w:val="nil"/>
              <w:left w:val="nil"/>
              <w:bottom w:val="single" w:sz="4" w:space="0" w:color="auto"/>
              <w:right w:val="single" w:sz="4" w:space="0" w:color="auto"/>
            </w:tcBorders>
            <w:shd w:val="clear" w:color="auto" w:fill="auto"/>
          </w:tcPr>
          <w:p w:rsidR="00576C1C" w:rsidRPr="003039AB" w:rsidRDefault="00576C1C" w:rsidP="00576C1C">
            <w:pPr>
              <w:ind w:firstLine="226"/>
              <w:jc w:val="center"/>
              <w:textAlignment w:val="baseline"/>
              <w:rPr>
                <w:sz w:val="14"/>
                <w:szCs w:val="14"/>
              </w:rPr>
            </w:pPr>
            <w:r w:rsidRPr="003039AB">
              <w:rPr>
                <w:sz w:val="14"/>
                <w:szCs w:val="14"/>
              </w:rPr>
              <w:t>236,113</w:t>
            </w:r>
          </w:p>
        </w:tc>
        <w:tc>
          <w:tcPr>
            <w:tcW w:w="912" w:type="dxa"/>
            <w:tcBorders>
              <w:top w:val="nil"/>
              <w:left w:val="nil"/>
              <w:bottom w:val="single" w:sz="4" w:space="0" w:color="auto"/>
              <w:right w:val="single" w:sz="4" w:space="0" w:color="auto"/>
            </w:tcBorders>
          </w:tcPr>
          <w:p w:rsidR="00576C1C" w:rsidRPr="003039AB" w:rsidRDefault="00576C1C" w:rsidP="00576C1C">
            <w:pPr>
              <w:ind w:firstLine="226"/>
              <w:jc w:val="center"/>
              <w:textAlignment w:val="baseline"/>
              <w:rPr>
                <w:sz w:val="14"/>
                <w:szCs w:val="14"/>
              </w:rPr>
            </w:pPr>
            <w:r w:rsidRPr="003039AB">
              <w:rPr>
                <w:sz w:val="14"/>
                <w:szCs w:val="14"/>
              </w:rPr>
              <w:t>17,2</w:t>
            </w:r>
          </w:p>
        </w:tc>
      </w:tr>
    </w:tbl>
    <w:p w:rsidR="00574A97" w:rsidRDefault="00574A97" w:rsidP="00574A97">
      <w:pPr>
        <w:jc w:val="center"/>
        <w:textAlignment w:val="baseline"/>
        <w:rPr>
          <w:sz w:val="14"/>
          <w:szCs w:val="14"/>
        </w:rPr>
      </w:pPr>
    </w:p>
    <w:p w:rsidR="00574A97" w:rsidRPr="00807C54" w:rsidRDefault="00574A97" w:rsidP="00574A97">
      <w:pPr>
        <w:jc w:val="center"/>
        <w:textAlignment w:val="baseline"/>
        <w:rPr>
          <w:rFonts w:ascii="Segoe UI" w:hAnsi="Segoe UI" w:cs="Segoe UI"/>
          <w:sz w:val="14"/>
          <w:szCs w:val="14"/>
        </w:rPr>
      </w:pPr>
      <w:r w:rsidRPr="00807C54">
        <w:rPr>
          <w:sz w:val="14"/>
          <w:szCs w:val="14"/>
        </w:rPr>
        <w:t>Перечень объектов на 2022 год по мероприятию 1.1 «Обеспечение освещения улиц, содержание и ремонт объектов уличного освещения» </w:t>
      </w:r>
    </w:p>
    <w:p w:rsidR="00576C1C" w:rsidRPr="003039AB" w:rsidRDefault="00576C1C" w:rsidP="00576C1C">
      <w:pPr>
        <w:jc w:val="center"/>
        <w:textAlignment w:val="baseline"/>
        <w:rPr>
          <w:rFonts w:ascii="Segoe UI" w:hAnsi="Segoe UI" w:cs="Segoe UI"/>
          <w:sz w:val="14"/>
          <w:szCs w:val="14"/>
        </w:rPr>
      </w:pPr>
    </w:p>
    <w:tbl>
      <w:tblPr>
        <w:tblW w:w="5103"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
        <w:gridCol w:w="1373"/>
        <w:gridCol w:w="182"/>
        <w:gridCol w:w="653"/>
        <w:gridCol w:w="990"/>
        <w:gridCol w:w="782"/>
        <w:gridCol w:w="834"/>
      </w:tblGrid>
      <w:tr w:rsidR="00574A97" w:rsidRPr="00807C54" w:rsidTr="0026602E">
        <w:tc>
          <w:tcPr>
            <w:tcW w:w="850" w:type="dxa"/>
            <w:vMerge w:val="restart"/>
            <w:tcBorders>
              <w:top w:val="single" w:sz="4" w:space="0" w:color="auto"/>
              <w:left w:val="single" w:sz="4" w:space="0" w:color="auto"/>
              <w:right w:val="single" w:sz="4" w:space="0" w:color="auto"/>
            </w:tcBorders>
          </w:tcPr>
          <w:p w:rsidR="00574A97" w:rsidRPr="00807C54" w:rsidRDefault="00574A97" w:rsidP="0026602E">
            <w:pPr>
              <w:jc w:val="center"/>
              <w:textAlignment w:val="baseline"/>
              <w:rPr>
                <w:sz w:val="14"/>
                <w:szCs w:val="14"/>
              </w:rPr>
            </w:pPr>
            <w:r w:rsidRPr="00807C54">
              <w:rPr>
                <w:sz w:val="14"/>
                <w:szCs w:val="14"/>
              </w:rPr>
              <w:t xml:space="preserve">№ </w:t>
            </w:r>
            <w:proofErr w:type="gramStart"/>
            <w:r w:rsidRPr="00807C54">
              <w:rPr>
                <w:sz w:val="14"/>
                <w:szCs w:val="14"/>
              </w:rPr>
              <w:t>п</w:t>
            </w:r>
            <w:proofErr w:type="gramEnd"/>
            <w:r w:rsidRPr="00807C54">
              <w:rPr>
                <w:sz w:val="14"/>
                <w:szCs w:val="14"/>
              </w:rPr>
              <w:t>/п</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4A97" w:rsidRPr="00807C54" w:rsidRDefault="00574A97" w:rsidP="0026602E">
            <w:pPr>
              <w:jc w:val="center"/>
              <w:textAlignment w:val="baseline"/>
              <w:rPr>
                <w:sz w:val="14"/>
                <w:szCs w:val="14"/>
              </w:rPr>
            </w:pPr>
            <w:r w:rsidRPr="00807C54">
              <w:rPr>
                <w:sz w:val="14"/>
                <w:szCs w:val="14"/>
              </w:rPr>
              <w:t>Наименование объекта </w:t>
            </w:r>
          </w:p>
        </w:tc>
        <w:tc>
          <w:tcPr>
            <w:tcW w:w="1214" w:type="dxa"/>
            <w:vMerge w:val="restart"/>
            <w:tcBorders>
              <w:top w:val="single" w:sz="4" w:space="0" w:color="auto"/>
              <w:left w:val="nil"/>
              <w:bottom w:val="single" w:sz="4" w:space="0" w:color="auto"/>
              <w:right w:val="single" w:sz="4" w:space="0" w:color="auto"/>
            </w:tcBorders>
            <w:shd w:val="clear" w:color="auto" w:fill="auto"/>
            <w:hideMark/>
          </w:tcPr>
          <w:p w:rsidR="00574A97" w:rsidRPr="00807C54" w:rsidRDefault="00574A97" w:rsidP="0026602E">
            <w:pPr>
              <w:jc w:val="center"/>
              <w:textAlignment w:val="baseline"/>
              <w:rPr>
                <w:sz w:val="14"/>
                <w:szCs w:val="14"/>
              </w:rPr>
            </w:pPr>
          </w:p>
        </w:tc>
        <w:tc>
          <w:tcPr>
            <w:tcW w:w="7833" w:type="dxa"/>
            <w:gridSpan w:val="4"/>
            <w:tcBorders>
              <w:top w:val="single" w:sz="4" w:space="0" w:color="auto"/>
              <w:left w:val="nil"/>
              <w:bottom w:val="single" w:sz="4" w:space="0" w:color="auto"/>
              <w:right w:val="single" w:sz="4" w:space="0" w:color="auto"/>
            </w:tcBorders>
            <w:shd w:val="clear" w:color="auto" w:fill="auto"/>
            <w:hideMark/>
          </w:tcPr>
          <w:p w:rsidR="00574A97" w:rsidRPr="00807C54" w:rsidRDefault="00574A97" w:rsidP="0026602E">
            <w:pPr>
              <w:jc w:val="center"/>
              <w:textAlignment w:val="baseline"/>
              <w:rPr>
                <w:sz w:val="14"/>
                <w:szCs w:val="14"/>
              </w:rPr>
            </w:pPr>
            <w:r w:rsidRPr="00807C54">
              <w:rPr>
                <w:sz w:val="14"/>
                <w:szCs w:val="14"/>
              </w:rPr>
              <w:t>Плановый объем финансирования (тыс. руб.) </w:t>
            </w:r>
          </w:p>
        </w:tc>
      </w:tr>
      <w:tr w:rsidR="00574A97" w:rsidRPr="00807C54" w:rsidTr="0026602E">
        <w:tc>
          <w:tcPr>
            <w:tcW w:w="850" w:type="dxa"/>
            <w:vMerge/>
            <w:tcBorders>
              <w:left w:val="single" w:sz="4" w:space="0" w:color="auto"/>
              <w:bottom w:val="single" w:sz="4" w:space="0" w:color="auto"/>
              <w:right w:val="single" w:sz="4" w:space="0" w:color="auto"/>
            </w:tcBorders>
          </w:tcPr>
          <w:p w:rsidR="00574A97" w:rsidRPr="00807C54" w:rsidRDefault="00574A97" w:rsidP="0026602E">
            <w:pPr>
              <w:rPr>
                <w:sz w:val="14"/>
                <w:szCs w:val="14"/>
              </w:rPr>
            </w:pPr>
          </w:p>
        </w:tc>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4A97" w:rsidRPr="00807C54" w:rsidRDefault="00574A97" w:rsidP="0026602E">
            <w:pPr>
              <w:rPr>
                <w:sz w:val="14"/>
                <w:szCs w:val="14"/>
              </w:rPr>
            </w:pPr>
          </w:p>
        </w:tc>
        <w:tc>
          <w:tcPr>
            <w:tcW w:w="0" w:type="auto"/>
            <w:vMerge/>
            <w:tcBorders>
              <w:top w:val="single" w:sz="4" w:space="0" w:color="auto"/>
              <w:left w:val="nil"/>
              <w:bottom w:val="single" w:sz="4" w:space="0" w:color="auto"/>
              <w:right w:val="single" w:sz="4" w:space="0" w:color="auto"/>
            </w:tcBorders>
            <w:shd w:val="clear" w:color="auto" w:fill="auto"/>
            <w:vAlign w:val="center"/>
            <w:hideMark/>
          </w:tcPr>
          <w:p w:rsidR="00574A97" w:rsidRPr="00807C54" w:rsidRDefault="00574A97" w:rsidP="0026602E">
            <w:pPr>
              <w:rPr>
                <w:sz w:val="14"/>
                <w:szCs w:val="14"/>
              </w:rPr>
            </w:pPr>
          </w:p>
        </w:tc>
        <w:tc>
          <w:tcPr>
            <w:tcW w:w="1820" w:type="dxa"/>
            <w:tcBorders>
              <w:top w:val="nil"/>
              <w:left w:val="nil"/>
              <w:bottom w:val="single" w:sz="4" w:space="0" w:color="auto"/>
              <w:right w:val="single" w:sz="4" w:space="0" w:color="auto"/>
            </w:tcBorders>
            <w:shd w:val="clear" w:color="auto" w:fill="auto"/>
            <w:hideMark/>
          </w:tcPr>
          <w:p w:rsidR="00574A97" w:rsidRPr="00807C54" w:rsidRDefault="00574A97" w:rsidP="0026602E">
            <w:pPr>
              <w:ind w:firstLine="21"/>
              <w:jc w:val="center"/>
              <w:textAlignment w:val="baseline"/>
              <w:rPr>
                <w:sz w:val="14"/>
                <w:szCs w:val="14"/>
              </w:rPr>
            </w:pPr>
            <w:r w:rsidRPr="00807C54">
              <w:rPr>
                <w:sz w:val="14"/>
                <w:szCs w:val="14"/>
              </w:rPr>
              <w:t>всего </w:t>
            </w:r>
          </w:p>
        </w:tc>
        <w:tc>
          <w:tcPr>
            <w:tcW w:w="2211" w:type="dxa"/>
            <w:tcBorders>
              <w:top w:val="nil"/>
              <w:left w:val="nil"/>
              <w:bottom w:val="single" w:sz="4" w:space="0" w:color="auto"/>
              <w:right w:val="single" w:sz="4" w:space="0" w:color="auto"/>
            </w:tcBorders>
            <w:shd w:val="clear" w:color="auto" w:fill="auto"/>
            <w:hideMark/>
          </w:tcPr>
          <w:p w:rsidR="00574A97" w:rsidRPr="00807C54" w:rsidRDefault="00574A97" w:rsidP="0026602E">
            <w:pPr>
              <w:ind w:firstLine="21"/>
              <w:jc w:val="center"/>
              <w:textAlignment w:val="baseline"/>
              <w:rPr>
                <w:sz w:val="14"/>
                <w:szCs w:val="14"/>
              </w:rPr>
            </w:pPr>
            <w:r w:rsidRPr="00807C54">
              <w:rPr>
                <w:sz w:val="14"/>
                <w:szCs w:val="14"/>
              </w:rPr>
              <w:t>федеральные средства </w:t>
            </w:r>
          </w:p>
        </w:tc>
        <w:tc>
          <w:tcPr>
            <w:tcW w:w="1675" w:type="dxa"/>
            <w:tcBorders>
              <w:top w:val="nil"/>
              <w:left w:val="nil"/>
              <w:bottom w:val="single" w:sz="4" w:space="0" w:color="auto"/>
              <w:right w:val="single" w:sz="4" w:space="0" w:color="auto"/>
            </w:tcBorders>
            <w:shd w:val="clear" w:color="auto" w:fill="auto"/>
            <w:hideMark/>
          </w:tcPr>
          <w:p w:rsidR="00574A97" w:rsidRPr="00807C54" w:rsidRDefault="00574A97" w:rsidP="0026602E">
            <w:pPr>
              <w:ind w:firstLine="21"/>
              <w:jc w:val="center"/>
              <w:textAlignment w:val="baseline"/>
              <w:rPr>
                <w:sz w:val="14"/>
                <w:szCs w:val="14"/>
              </w:rPr>
            </w:pPr>
            <w:r w:rsidRPr="00807C54">
              <w:rPr>
                <w:sz w:val="14"/>
                <w:szCs w:val="14"/>
              </w:rPr>
              <w:t>областные средства </w:t>
            </w:r>
          </w:p>
        </w:tc>
        <w:tc>
          <w:tcPr>
            <w:tcW w:w="2127" w:type="dxa"/>
            <w:tcBorders>
              <w:top w:val="nil"/>
              <w:left w:val="nil"/>
              <w:bottom w:val="single" w:sz="4" w:space="0" w:color="auto"/>
              <w:right w:val="single" w:sz="4" w:space="0" w:color="auto"/>
            </w:tcBorders>
            <w:shd w:val="clear" w:color="auto" w:fill="auto"/>
            <w:hideMark/>
          </w:tcPr>
          <w:p w:rsidR="00574A97" w:rsidRPr="00807C54" w:rsidRDefault="00574A97" w:rsidP="0026602E">
            <w:pPr>
              <w:ind w:firstLine="21"/>
              <w:jc w:val="center"/>
              <w:textAlignment w:val="baseline"/>
              <w:rPr>
                <w:sz w:val="14"/>
                <w:szCs w:val="14"/>
              </w:rPr>
            </w:pPr>
            <w:r w:rsidRPr="00807C54">
              <w:rPr>
                <w:sz w:val="14"/>
                <w:szCs w:val="14"/>
              </w:rPr>
              <w:t>бюджет поселения</w:t>
            </w:r>
          </w:p>
        </w:tc>
      </w:tr>
      <w:tr w:rsidR="00574A97" w:rsidRPr="00807C54" w:rsidTr="0026602E">
        <w:trPr>
          <w:trHeight w:val="494"/>
        </w:trPr>
        <w:tc>
          <w:tcPr>
            <w:tcW w:w="850" w:type="dxa"/>
            <w:tcBorders>
              <w:top w:val="nil"/>
              <w:left w:val="single" w:sz="4" w:space="0" w:color="auto"/>
              <w:bottom w:val="single" w:sz="4" w:space="0" w:color="auto"/>
              <w:right w:val="single" w:sz="4" w:space="0" w:color="auto"/>
            </w:tcBorders>
          </w:tcPr>
          <w:p w:rsidR="00574A97" w:rsidRPr="00807C54" w:rsidRDefault="00574A97" w:rsidP="00574A97">
            <w:pPr>
              <w:pStyle w:val="afff1"/>
              <w:numPr>
                <w:ilvl w:val="0"/>
                <w:numId w:val="23"/>
              </w:numPr>
              <w:spacing w:after="0" w:line="240" w:lineRule="auto"/>
              <w:textAlignment w:val="baseline"/>
              <w:rPr>
                <w:rFonts w:ascii="Times New Roman" w:hAnsi="Times New Roman"/>
                <w:sz w:val="14"/>
                <w:szCs w:val="14"/>
              </w:rPr>
            </w:pPr>
          </w:p>
        </w:tc>
        <w:tc>
          <w:tcPr>
            <w:tcW w:w="4253" w:type="dxa"/>
            <w:tcBorders>
              <w:top w:val="nil"/>
              <w:left w:val="single" w:sz="4" w:space="0" w:color="auto"/>
              <w:bottom w:val="single" w:sz="4" w:space="0" w:color="auto"/>
              <w:right w:val="single" w:sz="4" w:space="0" w:color="auto"/>
            </w:tcBorders>
            <w:shd w:val="clear" w:color="auto" w:fill="auto"/>
            <w:hideMark/>
          </w:tcPr>
          <w:p w:rsidR="00574A97" w:rsidRPr="00807C54" w:rsidRDefault="00574A97" w:rsidP="0026602E">
            <w:pPr>
              <w:textAlignment w:val="baseline"/>
              <w:rPr>
                <w:sz w:val="14"/>
                <w:szCs w:val="14"/>
              </w:rPr>
            </w:pPr>
            <w:r w:rsidRPr="00807C54">
              <w:rPr>
                <w:sz w:val="14"/>
                <w:szCs w:val="14"/>
              </w:rPr>
              <w:t xml:space="preserve">Реконструкция уличного освещения в </w:t>
            </w:r>
            <w:proofErr w:type="spellStart"/>
            <w:r w:rsidRPr="00807C54">
              <w:rPr>
                <w:sz w:val="14"/>
                <w:szCs w:val="14"/>
              </w:rPr>
              <w:t>д</w:t>
            </w:r>
            <w:proofErr w:type="gramStart"/>
            <w:r w:rsidRPr="00807C54">
              <w:rPr>
                <w:sz w:val="14"/>
                <w:szCs w:val="14"/>
              </w:rPr>
              <w:t>.Ф</w:t>
            </w:r>
            <w:proofErr w:type="gramEnd"/>
            <w:r w:rsidRPr="00807C54">
              <w:rPr>
                <w:sz w:val="14"/>
                <w:szCs w:val="14"/>
              </w:rPr>
              <w:t>едотово</w:t>
            </w:r>
            <w:proofErr w:type="spellEnd"/>
          </w:p>
        </w:tc>
        <w:tc>
          <w:tcPr>
            <w:tcW w:w="1214" w:type="dxa"/>
            <w:tcBorders>
              <w:top w:val="nil"/>
              <w:left w:val="nil"/>
              <w:bottom w:val="single" w:sz="4" w:space="0" w:color="auto"/>
              <w:right w:val="single" w:sz="4" w:space="0" w:color="auto"/>
            </w:tcBorders>
            <w:shd w:val="clear" w:color="auto" w:fill="auto"/>
            <w:hideMark/>
          </w:tcPr>
          <w:p w:rsidR="00574A97" w:rsidRPr="00807C54" w:rsidRDefault="00574A97" w:rsidP="0026602E">
            <w:pPr>
              <w:ind w:firstLine="226"/>
              <w:jc w:val="both"/>
              <w:textAlignment w:val="baseline"/>
              <w:rPr>
                <w:sz w:val="14"/>
                <w:szCs w:val="14"/>
              </w:rPr>
            </w:pPr>
          </w:p>
        </w:tc>
        <w:tc>
          <w:tcPr>
            <w:tcW w:w="1820" w:type="dxa"/>
            <w:tcBorders>
              <w:top w:val="nil"/>
              <w:left w:val="nil"/>
              <w:bottom w:val="single" w:sz="4" w:space="0" w:color="auto"/>
              <w:right w:val="single" w:sz="4" w:space="0" w:color="auto"/>
            </w:tcBorders>
            <w:shd w:val="clear" w:color="auto" w:fill="auto"/>
            <w:hideMark/>
          </w:tcPr>
          <w:p w:rsidR="00574A97" w:rsidRPr="00807C54" w:rsidRDefault="00574A97" w:rsidP="0026602E">
            <w:pPr>
              <w:ind w:firstLine="226"/>
              <w:jc w:val="center"/>
              <w:textAlignment w:val="baseline"/>
              <w:rPr>
                <w:sz w:val="14"/>
                <w:szCs w:val="14"/>
              </w:rPr>
            </w:pPr>
            <w:r w:rsidRPr="00807C54">
              <w:rPr>
                <w:sz w:val="14"/>
                <w:szCs w:val="14"/>
              </w:rPr>
              <w:t>250,0*</w:t>
            </w:r>
          </w:p>
        </w:tc>
        <w:tc>
          <w:tcPr>
            <w:tcW w:w="2211" w:type="dxa"/>
            <w:tcBorders>
              <w:top w:val="nil"/>
              <w:left w:val="nil"/>
              <w:bottom w:val="single" w:sz="4" w:space="0" w:color="auto"/>
              <w:right w:val="single" w:sz="4" w:space="0" w:color="auto"/>
            </w:tcBorders>
            <w:shd w:val="clear" w:color="auto" w:fill="auto"/>
            <w:hideMark/>
          </w:tcPr>
          <w:p w:rsidR="00574A97" w:rsidRPr="00807C54" w:rsidRDefault="00574A97" w:rsidP="0026602E">
            <w:pPr>
              <w:ind w:firstLine="226"/>
              <w:jc w:val="center"/>
              <w:textAlignment w:val="baseline"/>
              <w:rPr>
                <w:sz w:val="14"/>
                <w:szCs w:val="14"/>
              </w:rPr>
            </w:pPr>
            <w:r w:rsidRPr="00807C54">
              <w:rPr>
                <w:sz w:val="14"/>
                <w:szCs w:val="14"/>
              </w:rPr>
              <w:t>122,50</w:t>
            </w:r>
          </w:p>
        </w:tc>
        <w:tc>
          <w:tcPr>
            <w:tcW w:w="1675" w:type="dxa"/>
            <w:tcBorders>
              <w:top w:val="nil"/>
              <w:left w:val="nil"/>
              <w:bottom w:val="single" w:sz="4" w:space="0" w:color="auto"/>
              <w:right w:val="single" w:sz="4" w:space="0" w:color="auto"/>
            </w:tcBorders>
            <w:shd w:val="clear" w:color="auto" w:fill="auto"/>
            <w:hideMark/>
          </w:tcPr>
          <w:p w:rsidR="00574A97" w:rsidRPr="00807C54" w:rsidRDefault="00574A97" w:rsidP="0026602E">
            <w:pPr>
              <w:ind w:firstLine="226"/>
              <w:jc w:val="center"/>
              <w:textAlignment w:val="baseline"/>
              <w:rPr>
                <w:sz w:val="14"/>
                <w:szCs w:val="14"/>
              </w:rPr>
            </w:pPr>
            <w:r w:rsidRPr="00807C54">
              <w:rPr>
                <w:sz w:val="14"/>
                <w:szCs w:val="14"/>
              </w:rPr>
              <w:t>52,5</w:t>
            </w:r>
          </w:p>
        </w:tc>
        <w:tc>
          <w:tcPr>
            <w:tcW w:w="2127" w:type="dxa"/>
            <w:tcBorders>
              <w:top w:val="nil"/>
              <w:left w:val="nil"/>
              <w:bottom w:val="single" w:sz="4" w:space="0" w:color="auto"/>
              <w:right w:val="single" w:sz="4" w:space="0" w:color="auto"/>
            </w:tcBorders>
            <w:shd w:val="clear" w:color="auto" w:fill="auto"/>
            <w:hideMark/>
          </w:tcPr>
          <w:p w:rsidR="00574A97" w:rsidRPr="00807C54" w:rsidRDefault="00574A97" w:rsidP="0026602E">
            <w:pPr>
              <w:ind w:firstLine="226"/>
              <w:jc w:val="center"/>
              <w:textAlignment w:val="baseline"/>
              <w:rPr>
                <w:sz w:val="14"/>
                <w:szCs w:val="14"/>
              </w:rPr>
            </w:pPr>
            <w:r w:rsidRPr="00807C54">
              <w:rPr>
                <w:sz w:val="14"/>
                <w:szCs w:val="14"/>
              </w:rPr>
              <w:t>75,0</w:t>
            </w:r>
          </w:p>
        </w:tc>
      </w:tr>
      <w:tr w:rsidR="00574A97" w:rsidRPr="00807C54" w:rsidTr="0026602E">
        <w:trPr>
          <w:trHeight w:val="494"/>
        </w:trPr>
        <w:tc>
          <w:tcPr>
            <w:tcW w:w="850" w:type="dxa"/>
            <w:tcBorders>
              <w:top w:val="nil"/>
              <w:left w:val="single" w:sz="4" w:space="0" w:color="auto"/>
              <w:bottom w:val="single" w:sz="4" w:space="0" w:color="auto"/>
              <w:right w:val="single" w:sz="4" w:space="0" w:color="auto"/>
            </w:tcBorders>
          </w:tcPr>
          <w:p w:rsidR="00574A97" w:rsidRPr="00807C54" w:rsidRDefault="00574A97" w:rsidP="00574A97">
            <w:pPr>
              <w:pStyle w:val="afff1"/>
              <w:numPr>
                <w:ilvl w:val="0"/>
                <w:numId w:val="23"/>
              </w:numPr>
              <w:spacing w:after="0" w:line="240" w:lineRule="auto"/>
              <w:textAlignment w:val="baseline"/>
              <w:rPr>
                <w:rFonts w:ascii="Times New Roman" w:hAnsi="Times New Roman"/>
                <w:sz w:val="14"/>
                <w:szCs w:val="14"/>
              </w:rPr>
            </w:pPr>
          </w:p>
        </w:tc>
        <w:tc>
          <w:tcPr>
            <w:tcW w:w="4253" w:type="dxa"/>
            <w:tcBorders>
              <w:top w:val="nil"/>
              <w:left w:val="single" w:sz="4" w:space="0" w:color="auto"/>
              <w:bottom w:val="single" w:sz="4" w:space="0" w:color="auto"/>
              <w:right w:val="single" w:sz="4" w:space="0" w:color="auto"/>
            </w:tcBorders>
            <w:shd w:val="clear" w:color="auto" w:fill="auto"/>
            <w:hideMark/>
          </w:tcPr>
          <w:p w:rsidR="00574A97" w:rsidRPr="00807C54" w:rsidRDefault="00574A97" w:rsidP="0026602E">
            <w:pPr>
              <w:textAlignment w:val="baseline"/>
              <w:rPr>
                <w:sz w:val="14"/>
                <w:szCs w:val="14"/>
              </w:rPr>
            </w:pPr>
            <w:r w:rsidRPr="00807C54">
              <w:rPr>
                <w:sz w:val="14"/>
                <w:szCs w:val="14"/>
              </w:rPr>
              <w:t>Реконструкция уличного освещения в пос</w:t>
            </w:r>
            <w:proofErr w:type="gramStart"/>
            <w:r w:rsidRPr="00807C54">
              <w:rPr>
                <w:sz w:val="14"/>
                <w:szCs w:val="14"/>
              </w:rPr>
              <w:t>.З</w:t>
            </w:r>
            <w:proofErr w:type="gramEnd"/>
            <w:r w:rsidRPr="00807C54">
              <w:rPr>
                <w:sz w:val="14"/>
                <w:szCs w:val="14"/>
              </w:rPr>
              <w:t>еленая Роща (частный сектор)</w:t>
            </w:r>
          </w:p>
        </w:tc>
        <w:tc>
          <w:tcPr>
            <w:tcW w:w="1214" w:type="dxa"/>
            <w:tcBorders>
              <w:top w:val="nil"/>
              <w:left w:val="nil"/>
              <w:bottom w:val="single" w:sz="4" w:space="0" w:color="auto"/>
              <w:right w:val="single" w:sz="4" w:space="0" w:color="auto"/>
            </w:tcBorders>
            <w:shd w:val="clear" w:color="auto" w:fill="auto"/>
            <w:hideMark/>
          </w:tcPr>
          <w:p w:rsidR="00574A97" w:rsidRPr="00807C54" w:rsidRDefault="00574A97" w:rsidP="0026602E">
            <w:pPr>
              <w:ind w:firstLine="226"/>
              <w:jc w:val="both"/>
              <w:textAlignment w:val="baseline"/>
              <w:rPr>
                <w:sz w:val="14"/>
                <w:szCs w:val="14"/>
              </w:rPr>
            </w:pPr>
          </w:p>
        </w:tc>
        <w:tc>
          <w:tcPr>
            <w:tcW w:w="1820" w:type="dxa"/>
            <w:tcBorders>
              <w:top w:val="nil"/>
              <w:left w:val="nil"/>
              <w:bottom w:val="single" w:sz="4" w:space="0" w:color="auto"/>
              <w:right w:val="single" w:sz="4" w:space="0" w:color="auto"/>
            </w:tcBorders>
            <w:shd w:val="clear" w:color="auto" w:fill="auto"/>
            <w:hideMark/>
          </w:tcPr>
          <w:p w:rsidR="00574A97" w:rsidRPr="00807C54" w:rsidRDefault="00574A97" w:rsidP="0026602E">
            <w:pPr>
              <w:ind w:firstLine="226"/>
              <w:jc w:val="center"/>
              <w:textAlignment w:val="baseline"/>
              <w:rPr>
                <w:sz w:val="14"/>
                <w:szCs w:val="14"/>
              </w:rPr>
            </w:pPr>
            <w:r w:rsidRPr="00807C54">
              <w:rPr>
                <w:sz w:val="14"/>
                <w:szCs w:val="14"/>
              </w:rPr>
              <w:t>500,0*</w:t>
            </w:r>
          </w:p>
        </w:tc>
        <w:tc>
          <w:tcPr>
            <w:tcW w:w="2211" w:type="dxa"/>
            <w:tcBorders>
              <w:top w:val="nil"/>
              <w:left w:val="nil"/>
              <w:bottom w:val="single" w:sz="4" w:space="0" w:color="auto"/>
              <w:right w:val="single" w:sz="4" w:space="0" w:color="auto"/>
            </w:tcBorders>
            <w:shd w:val="clear" w:color="auto" w:fill="auto"/>
            <w:hideMark/>
          </w:tcPr>
          <w:p w:rsidR="00574A97" w:rsidRPr="00807C54" w:rsidRDefault="00574A97" w:rsidP="0026602E">
            <w:pPr>
              <w:ind w:firstLine="226"/>
              <w:jc w:val="center"/>
              <w:textAlignment w:val="baseline"/>
              <w:rPr>
                <w:sz w:val="14"/>
                <w:szCs w:val="14"/>
              </w:rPr>
            </w:pPr>
            <w:r w:rsidRPr="00807C54">
              <w:rPr>
                <w:sz w:val="14"/>
                <w:szCs w:val="14"/>
              </w:rPr>
              <w:t>245,0</w:t>
            </w:r>
          </w:p>
        </w:tc>
        <w:tc>
          <w:tcPr>
            <w:tcW w:w="1675" w:type="dxa"/>
            <w:tcBorders>
              <w:top w:val="nil"/>
              <w:left w:val="nil"/>
              <w:bottom w:val="single" w:sz="4" w:space="0" w:color="auto"/>
              <w:right w:val="single" w:sz="4" w:space="0" w:color="auto"/>
            </w:tcBorders>
            <w:shd w:val="clear" w:color="auto" w:fill="auto"/>
            <w:hideMark/>
          </w:tcPr>
          <w:p w:rsidR="00574A97" w:rsidRPr="00807C54" w:rsidRDefault="00574A97" w:rsidP="0026602E">
            <w:pPr>
              <w:ind w:firstLine="226"/>
              <w:jc w:val="center"/>
              <w:textAlignment w:val="baseline"/>
              <w:rPr>
                <w:sz w:val="14"/>
                <w:szCs w:val="14"/>
              </w:rPr>
            </w:pPr>
            <w:r w:rsidRPr="00807C54">
              <w:rPr>
                <w:sz w:val="14"/>
                <w:szCs w:val="14"/>
              </w:rPr>
              <w:t>105,0</w:t>
            </w:r>
          </w:p>
        </w:tc>
        <w:tc>
          <w:tcPr>
            <w:tcW w:w="2127" w:type="dxa"/>
            <w:tcBorders>
              <w:top w:val="nil"/>
              <w:left w:val="nil"/>
              <w:bottom w:val="single" w:sz="4" w:space="0" w:color="auto"/>
              <w:right w:val="single" w:sz="4" w:space="0" w:color="auto"/>
            </w:tcBorders>
            <w:shd w:val="clear" w:color="auto" w:fill="auto"/>
            <w:hideMark/>
          </w:tcPr>
          <w:p w:rsidR="00574A97" w:rsidRPr="00807C54" w:rsidRDefault="00574A97" w:rsidP="0026602E">
            <w:pPr>
              <w:ind w:firstLine="226"/>
              <w:jc w:val="center"/>
              <w:textAlignment w:val="baseline"/>
              <w:rPr>
                <w:sz w:val="14"/>
                <w:szCs w:val="14"/>
              </w:rPr>
            </w:pPr>
            <w:r w:rsidRPr="00807C54">
              <w:rPr>
                <w:sz w:val="14"/>
                <w:szCs w:val="14"/>
              </w:rPr>
              <w:t>150,0</w:t>
            </w:r>
          </w:p>
        </w:tc>
      </w:tr>
      <w:tr w:rsidR="00574A97" w:rsidRPr="00807C54" w:rsidTr="0026602E">
        <w:trPr>
          <w:trHeight w:val="494"/>
        </w:trPr>
        <w:tc>
          <w:tcPr>
            <w:tcW w:w="850" w:type="dxa"/>
            <w:tcBorders>
              <w:top w:val="nil"/>
              <w:left w:val="single" w:sz="4" w:space="0" w:color="auto"/>
              <w:bottom w:val="single" w:sz="4" w:space="0" w:color="auto"/>
              <w:right w:val="single" w:sz="4" w:space="0" w:color="auto"/>
            </w:tcBorders>
          </w:tcPr>
          <w:p w:rsidR="00574A97" w:rsidRPr="00807C54" w:rsidRDefault="00574A97" w:rsidP="00574A97">
            <w:pPr>
              <w:pStyle w:val="afff1"/>
              <w:numPr>
                <w:ilvl w:val="0"/>
                <w:numId w:val="23"/>
              </w:numPr>
              <w:spacing w:after="0" w:line="240" w:lineRule="auto"/>
              <w:textAlignment w:val="baseline"/>
              <w:rPr>
                <w:rFonts w:ascii="Times New Roman" w:hAnsi="Times New Roman"/>
                <w:sz w:val="14"/>
                <w:szCs w:val="14"/>
              </w:rPr>
            </w:pPr>
          </w:p>
        </w:tc>
        <w:tc>
          <w:tcPr>
            <w:tcW w:w="4253" w:type="dxa"/>
            <w:tcBorders>
              <w:top w:val="nil"/>
              <w:left w:val="single" w:sz="4" w:space="0" w:color="auto"/>
              <w:bottom w:val="single" w:sz="4" w:space="0" w:color="auto"/>
              <w:right w:val="single" w:sz="4" w:space="0" w:color="auto"/>
            </w:tcBorders>
            <w:shd w:val="clear" w:color="auto" w:fill="auto"/>
            <w:hideMark/>
          </w:tcPr>
          <w:p w:rsidR="00574A97" w:rsidRPr="00807C54" w:rsidRDefault="00574A97" w:rsidP="0026602E">
            <w:pPr>
              <w:textAlignment w:val="baseline"/>
              <w:rPr>
                <w:sz w:val="14"/>
                <w:szCs w:val="14"/>
              </w:rPr>
            </w:pPr>
            <w:r w:rsidRPr="00807C54">
              <w:rPr>
                <w:sz w:val="14"/>
                <w:szCs w:val="14"/>
              </w:rPr>
              <w:t xml:space="preserve">Реконструкция уличного освещения в </w:t>
            </w:r>
            <w:proofErr w:type="spellStart"/>
            <w:r w:rsidRPr="00807C54">
              <w:rPr>
                <w:sz w:val="14"/>
                <w:szCs w:val="14"/>
              </w:rPr>
              <w:t>д</w:t>
            </w:r>
            <w:proofErr w:type="gramStart"/>
            <w:r w:rsidRPr="00807C54">
              <w:rPr>
                <w:sz w:val="14"/>
                <w:szCs w:val="14"/>
              </w:rPr>
              <w:t>.П</w:t>
            </w:r>
            <w:proofErr w:type="gramEnd"/>
            <w:r w:rsidRPr="00807C54">
              <w:rPr>
                <w:sz w:val="14"/>
                <w:szCs w:val="14"/>
              </w:rPr>
              <w:t>ечкино</w:t>
            </w:r>
            <w:proofErr w:type="spellEnd"/>
            <w:r w:rsidRPr="00807C54">
              <w:rPr>
                <w:sz w:val="14"/>
                <w:szCs w:val="14"/>
              </w:rPr>
              <w:t xml:space="preserve">, </w:t>
            </w:r>
            <w:proofErr w:type="spellStart"/>
            <w:r w:rsidRPr="00807C54">
              <w:rPr>
                <w:sz w:val="14"/>
                <w:szCs w:val="14"/>
              </w:rPr>
              <w:t>д.Потопчино</w:t>
            </w:r>
            <w:proofErr w:type="spellEnd"/>
          </w:p>
        </w:tc>
        <w:tc>
          <w:tcPr>
            <w:tcW w:w="1214" w:type="dxa"/>
            <w:tcBorders>
              <w:top w:val="nil"/>
              <w:left w:val="nil"/>
              <w:bottom w:val="single" w:sz="4" w:space="0" w:color="auto"/>
              <w:right w:val="single" w:sz="4" w:space="0" w:color="auto"/>
            </w:tcBorders>
            <w:shd w:val="clear" w:color="auto" w:fill="auto"/>
            <w:hideMark/>
          </w:tcPr>
          <w:p w:rsidR="00574A97" w:rsidRPr="00807C54" w:rsidRDefault="00574A97" w:rsidP="0026602E">
            <w:pPr>
              <w:ind w:firstLine="226"/>
              <w:jc w:val="both"/>
              <w:textAlignment w:val="baseline"/>
              <w:rPr>
                <w:sz w:val="14"/>
                <w:szCs w:val="14"/>
              </w:rPr>
            </w:pPr>
          </w:p>
        </w:tc>
        <w:tc>
          <w:tcPr>
            <w:tcW w:w="1820" w:type="dxa"/>
            <w:tcBorders>
              <w:top w:val="nil"/>
              <w:left w:val="nil"/>
              <w:bottom w:val="single" w:sz="4" w:space="0" w:color="auto"/>
              <w:right w:val="single" w:sz="4" w:space="0" w:color="auto"/>
            </w:tcBorders>
            <w:shd w:val="clear" w:color="auto" w:fill="auto"/>
            <w:hideMark/>
          </w:tcPr>
          <w:p w:rsidR="00574A97" w:rsidRPr="00807C54" w:rsidRDefault="00574A97" w:rsidP="0026602E">
            <w:pPr>
              <w:ind w:firstLine="226"/>
              <w:jc w:val="center"/>
              <w:textAlignment w:val="baseline"/>
              <w:rPr>
                <w:sz w:val="14"/>
                <w:szCs w:val="14"/>
              </w:rPr>
            </w:pPr>
            <w:r w:rsidRPr="00807C54">
              <w:rPr>
                <w:sz w:val="14"/>
                <w:szCs w:val="14"/>
              </w:rPr>
              <w:t>250,0*</w:t>
            </w:r>
          </w:p>
        </w:tc>
        <w:tc>
          <w:tcPr>
            <w:tcW w:w="2211" w:type="dxa"/>
            <w:tcBorders>
              <w:top w:val="nil"/>
              <w:left w:val="nil"/>
              <w:bottom w:val="single" w:sz="4" w:space="0" w:color="auto"/>
              <w:right w:val="single" w:sz="4" w:space="0" w:color="auto"/>
            </w:tcBorders>
            <w:shd w:val="clear" w:color="auto" w:fill="auto"/>
            <w:hideMark/>
          </w:tcPr>
          <w:p w:rsidR="00574A97" w:rsidRPr="00807C54" w:rsidRDefault="00574A97" w:rsidP="0026602E">
            <w:pPr>
              <w:ind w:firstLine="226"/>
              <w:jc w:val="center"/>
              <w:textAlignment w:val="baseline"/>
              <w:rPr>
                <w:sz w:val="14"/>
                <w:szCs w:val="14"/>
              </w:rPr>
            </w:pPr>
            <w:r w:rsidRPr="00807C54">
              <w:rPr>
                <w:sz w:val="14"/>
                <w:szCs w:val="14"/>
              </w:rPr>
              <w:t>122,50</w:t>
            </w:r>
          </w:p>
        </w:tc>
        <w:tc>
          <w:tcPr>
            <w:tcW w:w="1675" w:type="dxa"/>
            <w:tcBorders>
              <w:top w:val="nil"/>
              <w:left w:val="nil"/>
              <w:bottom w:val="single" w:sz="4" w:space="0" w:color="auto"/>
              <w:right w:val="single" w:sz="4" w:space="0" w:color="auto"/>
            </w:tcBorders>
            <w:shd w:val="clear" w:color="auto" w:fill="auto"/>
            <w:hideMark/>
          </w:tcPr>
          <w:p w:rsidR="00574A97" w:rsidRPr="00807C54" w:rsidRDefault="00574A97" w:rsidP="0026602E">
            <w:pPr>
              <w:ind w:firstLine="226"/>
              <w:jc w:val="center"/>
              <w:textAlignment w:val="baseline"/>
              <w:rPr>
                <w:sz w:val="14"/>
                <w:szCs w:val="14"/>
              </w:rPr>
            </w:pPr>
            <w:r w:rsidRPr="00807C54">
              <w:rPr>
                <w:sz w:val="14"/>
                <w:szCs w:val="14"/>
              </w:rPr>
              <w:t>52,5</w:t>
            </w:r>
          </w:p>
        </w:tc>
        <w:tc>
          <w:tcPr>
            <w:tcW w:w="2127" w:type="dxa"/>
            <w:tcBorders>
              <w:top w:val="nil"/>
              <w:left w:val="nil"/>
              <w:bottom w:val="single" w:sz="4" w:space="0" w:color="auto"/>
              <w:right w:val="single" w:sz="4" w:space="0" w:color="auto"/>
            </w:tcBorders>
            <w:shd w:val="clear" w:color="auto" w:fill="auto"/>
            <w:hideMark/>
          </w:tcPr>
          <w:p w:rsidR="00574A97" w:rsidRPr="00807C54" w:rsidRDefault="00574A97" w:rsidP="0026602E">
            <w:pPr>
              <w:ind w:firstLine="226"/>
              <w:jc w:val="center"/>
              <w:textAlignment w:val="baseline"/>
              <w:rPr>
                <w:sz w:val="14"/>
                <w:szCs w:val="14"/>
              </w:rPr>
            </w:pPr>
            <w:r w:rsidRPr="00807C54">
              <w:rPr>
                <w:sz w:val="14"/>
                <w:szCs w:val="14"/>
              </w:rPr>
              <w:t>75,0</w:t>
            </w:r>
          </w:p>
        </w:tc>
      </w:tr>
      <w:tr w:rsidR="00574A97" w:rsidRPr="00807C54" w:rsidTr="0026602E">
        <w:trPr>
          <w:trHeight w:val="279"/>
        </w:trPr>
        <w:tc>
          <w:tcPr>
            <w:tcW w:w="850" w:type="dxa"/>
            <w:tcBorders>
              <w:top w:val="nil"/>
              <w:left w:val="single" w:sz="4" w:space="0" w:color="auto"/>
              <w:bottom w:val="single" w:sz="4" w:space="0" w:color="auto"/>
              <w:right w:val="single" w:sz="4" w:space="0" w:color="auto"/>
            </w:tcBorders>
          </w:tcPr>
          <w:p w:rsidR="00574A97" w:rsidRPr="00807C54" w:rsidRDefault="00574A97" w:rsidP="0026602E">
            <w:pPr>
              <w:textAlignment w:val="baseline"/>
              <w:rPr>
                <w:b/>
                <w:bCs/>
                <w:color w:val="000000"/>
                <w:sz w:val="14"/>
                <w:szCs w:val="14"/>
              </w:rPr>
            </w:pPr>
          </w:p>
        </w:tc>
        <w:tc>
          <w:tcPr>
            <w:tcW w:w="4253" w:type="dxa"/>
            <w:tcBorders>
              <w:top w:val="nil"/>
              <w:left w:val="single" w:sz="4" w:space="0" w:color="auto"/>
              <w:bottom w:val="single" w:sz="4" w:space="0" w:color="auto"/>
              <w:right w:val="single" w:sz="4" w:space="0" w:color="auto"/>
            </w:tcBorders>
            <w:shd w:val="clear" w:color="auto" w:fill="auto"/>
            <w:hideMark/>
          </w:tcPr>
          <w:p w:rsidR="00574A97" w:rsidRPr="00807C54" w:rsidRDefault="00574A97" w:rsidP="0026602E">
            <w:pPr>
              <w:textAlignment w:val="baseline"/>
              <w:rPr>
                <w:sz w:val="14"/>
                <w:szCs w:val="14"/>
              </w:rPr>
            </w:pPr>
            <w:r w:rsidRPr="00807C54">
              <w:rPr>
                <w:b/>
                <w:bCs/>
                <w:color w:val="000000"/>
                <w:sz w:val="14"/>
                <w:szCs w:val="14"/>
              </w:rPr>
              <w:t>Итого</w:t>
            </w:r>
            <w:r w:rsidRPr="00807C54">
              <w:rPr>
                <w:sz w:val="14"/>
                <w:szCs w:val="14"/>
              </w:rPr>
              <w:t> </w:t>
            </w:r>
          </w:p>
        </w:tc>
        <w:tc>
          <w:tcPr>
            <w:tcW w:w="1214" w:type="dxa"/>
            <w:tcBorders>
              <w:top w:val="nil"/>
              <w:left w:val="nil"/>
              <w:bottom w:val="single" w:sz="4" w:space="0" w:color="auto"/>
              <w:right w:val="single" w:sz="4" w:space="0" w:color="auto"/>
            </w:tcBorders>
            <w:shd w:val="clear" w:color="auto" w:fill="auto"/>
            <w:hideMark/>
          </w:tcPr>
          <w:p w:rsidR="00574A97" w:rsidRPr="00807C54" w:rsidRDefault="00574A97" w:rsidP="0026602E">
            <w:pPr>
              <w:ind w:firstLine="226"/>
              <w:jc w:val="both"/>
              <w:textAlignment w:val="baseline"/>
              <w:rPr>
                <w:sz w:val="14"/>
                <w:szCs w:val="14"/>
              </w:rPr>
            </w:pPr>
          </w:p>
        </w:tc>
        <w:tc>
          <w:tcPr>
            <w:tcW w:w="1820" w:type="dxa"/>
            <w:tcBorders>
              <w:top w:val="nil"/>
              <w:left w:val="nil"/>
              <w:bottom w:val="single" w:sz="4" w:space="0" w:color="auto"/>
              <w:right w:val="single" w:sz="4" w:space="0" w:color="auto"/>
            </w:tcBorders>
            <w:shd w:val="clear" w:color="auto" w:fill="auto"/>
            <w:hideMark/>
          </w:tcPr>
          <w:p w:rsidR="00574A97" w:rsidRPr="00807C54" w:rsidRDefault="00574A97" w:rsidP="0026602E">
            <w:pPr>
              <w:ind w:firstLine="226"/>
              <w:jc w:val="center"/>
              <w:textAlignment w:val="baseline"/>
              <w:rPr>
                <w:sz w:val="14"/>
                <w:szCs w:val="14"/>
              </w:rPr>
            </w:pPr>
            <w:r w:rsidRPr="00807C54">
              <w:rPr>
                <w:sz w:val="14"/>
                <w:szCs w:val="14"/>
              </w:rPr>
              <w:t>1000,0*</w:t>
            </w:r>
          </w:p>
        </w:tc>
        <w:tc>
          <w:tcPr>
            <w:tcW w:w="2211" w:type="dxa"/>
            <w:tcBorders>
              <w:top w:val="nil"/>
              <w:left w:val="nil"/>
              <w:bottom w:val="single" w:sz="4" w:space="0" w:color="auto"/>
              <w:right w:val="single" w:sz="4" w:space="0" w:color="auto"/>
            </w:tcBorders>
            <w:shd w:val="clear" w:color="auto" w:fill="auto"/>
            <w:hideMark/>
          </w:tcPr>
          <w:p w:rsidR="00574A97" w:rsidRPr="00807C54" w:rsidRDefault="00574A97" w:rsidP="0026602E">
            <w:pPr>
              <w:ind w:firstLine="226"/>
              <w:jc w:val="center"/>
              <w:textAlignment w:val="baseline"/>
              <w:rPr>
                <w:sz w:val="14"/>
                <w:szCs w:val="14"/>
              </w:rPr>
            </w:pPr>
            <w:r w:rsidRPr="00807C54">
              <w:rPr>
                <w:sz w:val="14"/>
                <w:szCs w:val="14"/>
              </w:rPr>
              <w:t>490,0</w:t>
            </w:r>
          </w:p>
        </w:tc>
        <w:tc>
          <w:tcPr>
            <w:tcW w:w="1675" w:type="dxa"/>
            <w:tcBorders>
              <w:top w:val="nil"/>
              <w:left w:val="nil"/>
              <w:bottom w:val="single" w:sz="4" w:space="0" w:color="auto"/>
              <w:right w:val="single" w:sz="4" w:space="0" w:color="auto"/>
            </w:tcBorders>
            <w:shd w:val="clear" w:color="auto" w:fill="auto"/>
            <w:hideMark/>
          </w:tcPr>
          <w:p w:rsidR="00574A97" w:rsidRPr="00807C54" w:rsidRDefault="00574A97" w:rsidP="0026602E">
            <w:pPr>
              <w:ind w:firstLine="226"/>
              <w:jc w:val="center"/>
              <w:textAlignment w:val="baseline"/>
              <w:rPr>
                <w:sz w:val="14"/>
                <w:szCs w:val="14"/>
              </w:rPr>
            </w:pPr>
            <w:r w:rsidRPr="00807C54">
              <w:rPr>
                <w:sz w:val="14"/>
                <w:szCs w:val="14"/>
              </w:rPr>
              <w:t>210,0</w:t>
            </w:r>
          </w:p>
        </w:tc>
        <w:tc>
          <w:tcPr>
            <w:tcW w:w="2127" w:type="dxa"/>
            <w:tcBorders>
              <w:top w:val="nil"/>
              <w:left w:val="nil"/>
              <w:bottom w:val="single" w:sz="4" w:space="0" w:color="auto"/>
              <w:right w:val="single" w:sz="4" w:space="0" w:color="auto"/>
            </w:tcBorders>
            <w:shd w:val="clear" w:color="auto" w:fill="auto"/>
            <w:hideMark/>
          </w:tcPr>
          <w:p w:rsidR="00574A97" w:rsidRPr="00807C54" w:rsidRDefault="00574A97" w:rsidP="0026602E">
            <w:pPr>
              <w:ind w:firstLine="226"/>
              <w:jc w:val="center"/>
              <w:textAlignment w:val="baseline"/>
              <w:rPr>
                <w:sz w:val="14"/>
                <w:szCs w:val="14"/>
              </w:rPr>
            </w:pPr>
            <w:r w:rsidRPr="00807C54">
              <w:rPr>
                <w:sz w:val="14"/>
                <w:szCs w:val="14"/>
              </w:rPr>
              <w:t>300,0</w:t>
            </w:r>
          </w:p>
        </w:tc>
      </w:tr>
    </w:tbl>
    <w:p w:rsidR="00576C1C" w:rsidRDefault="00576C1C" w:rsidP="00344142">
      <w:pPr>
        <w:pStyle w:val="a8"/>
        <w:spacing w:line="0" w:lineRule="atLeast"/>
        <w:ind w:firstLine="0"/>
        <w:jc w:val="right"/>
        <w:rPr>
          <w:b/>
          <w:sz w:val="18"/>
          <w:szCs w:val="18"/>
        </w:rPr>
      </w:pPr>
    </w:p>
    <w:p w:rsidR="00574A97" w:rsidRPr="00807C54" w:rsidRDefault="00574A97" w:rsidP="00574A97">
      <w:pPr>
        <w:jc w:val="center"/>
        <w:textAlignment w:val="baseline"/>
        <w:rPr>
          <w:rFonts w:ascii="Segoe UI" w:hAnsi="Segoe UI" w:cs="Segoe UI"/>
          <w:sz w:val="14"/>
          <w:szCs w:val="14"/>
        </w:rPr>
      </w:pPr>
      <w:r w:rsidRPr="00807C54">
        <w:rPr>
          <w:sz w:val="14"/>
          <w:szCs w:val="14"/>
        </w:rPr>
        <w:t>Перечень объектов на 2022 год по мероприятию 1.3. «Благоустройство бункерных площадок в соответствии с действующим законодательством» </w:t>
      </w:r>
    </w:p>
    <w:p w:rsidR="00574A97" w:rsidRDefault="00574A97" w:rsidP="00344142">
      <w:pPr>
        <w:pStyle w:val="a8"/>
        <w:spacing w:line="0" w:lineRule="atLeast"/>
        <w:ind w:firstLine="0"/>
        <w:jc w:val="right"/>
        <w:rPr>
          <w:b/>
          <w:sz w:val="18"/>
          <w:szCs w:val="18"/>
        </w:rPr>
      </w:pPr>
    </w:p>
    <w:tbl>
      <w:tblPr>
        <w:tblW w:w="510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0"/>
        <w:gridCol w:w="1068"/>
        <w:gridCol w:w="504"/>
        <w:gridCol w:w="738"/>
        <w:gridCol w:w="858"/>
        <w:gridCol w:w="684"/>
        <w:gridCol w:w="691"/>
      </w:tblGrid>
      <w:tr w:rsidR="00574A97" w:rsidRPr="00807C54" w:rsidTr="00574A97">
        <w:tc>
          <w:tcPr>
            <w:tcW w:w="560" w:type="dxa"/>
            <w:vMerge w:val="restart"/>
            <w:tcBorders>
              <w:top w:val="single" w:sz="4" w:space="0" w:color="auto"/>
              <w:left w:val="single" w:sz="4" w:space="0" w:color="auto"/>
              <w:right w:val="single" w:sz="4" w:space="0" w:color="auto"/>
            </w:tcBorders>
          </w:tcPr>
          <w:p w:rsidR="00574A97" w:rsidRPr="00807C54" w:rsidRDefault="00574A97" w:rsidP="0026602E">
            <w:pPr>
              <w:jc w:val="center"/>
              <w:textAlignment w:val="baseline"/>
              <w:rPr>
                <w:sz w:val="14"/>
                <w:szCs w:val="14"/>
              </w:rPr>
            </w:pPr>
            <w:r w:rsidRPr="00807C54">
              <w:rPr>
                <w:sz w:val="14"/>
                <w:szCs w:val="14"/>
              </w:rPr>
              <w:t xml:space="preserve">№ </w:t>
            </w:r>
            <w:proofErr w:type="gramStart"/>
            <w:r w:rsidRPr="00807C54">
              <w:rPr>
                <w:sz w:val="14"/>
                <w:szCs w:val="14"/>
              </w:rPr>
              <w:t>п</w:t>
            </w:r>
            <w:proofErr w:type="gramEnd"/>
            <w:r w:rsidRPr="00807C54">
              <w:rPr>
                <w:sz w:val="14"/>
                <w:szCs w:val="14"/>
              </w:rPr>
              <w:t>/п</w:t>
            </w:r>
          </w:p>
        </w:tc>
        <w:tc>
          <w:tcPr>
            <w:tcW w:w="10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4A97" w:rsidRPr="00807C54" w:rsidRDefault="00574A97" w:rsidP="0026602E">
            <w:pPr>
              <w:jc w:val="center"/>
              <w:textAlignment w:val="baseline"/>
              <w:rPr>
                <w:sz w:val="14"/>
                <w:szCs w:val="14"/>
              </w:rPr>
            </w:pPr>
            <w:r w:rsidRPr="00807C54">
              <w:rPr>
                <w:sz w:val="14"/>
                <w:szCs w:val="14"/>
              </w:rPr>
              <w:t>Наименование объекта </w:t>
            </w:r>
          </w:p>
        </w:tc>
        <w:tc>
          <w:tcPr>
            <w:tcW w:w="504" w:type="dxa"/>
            <w:vMerge w:val="restart"/>
            <w:tcBorders>
              <w:top w:val="single" w:sz="4" w:space="0" w:color="auto"/>
              <w:left w:val="nil"/>
              <w:bottom w:val="single" w:sz="4" w:space="0" w:color="auto"/>
              <w:right w:val="single" w:sz="4" w:space="0" w:color="auto"/>
            </w:tcBorders>
            <w:shd w:val="clear" w:color="auto" w:fill="auto"/>
            <w:hideMark/>
          </w:tcPr>
          <w:p w:rsidR="00574A97" w:rsidRPr="00807C54" w:rsidRDefault="00574A97" w:rsidP="0026602E">
            <w:pPr>
              <w:jc w:val="center"/>
              <w:textAlignment w:val="baseline"/>
              <w:rPr>
                <w:sz w:val="14"/>
                <w:szCs w:val="14"/>
              </w:rPr>
            </w:pPr>
            <w:r w:rsidRPr="00807C54">
              <w:rPr>
                <w:sz w:val="14"/>
                <w:szCs w:val="14"/>
              </w:rPr>
              <w:t>Количество площадок для ТКО </w:t>
            </w:r>
          </w:p>
        </w:tc>
        <w:tc>
          <w:tcPr>
            <w:tcW w:w="2971" w:type="dxa"/>
            <w:gridSpan w:val="4"/>
            <w:tcBorders>
              <w:top w:val="single" w:sz="4" w:space="0" w:color="auto"/>
              <w:left w:val="nil"/>
              <w:bottom w:val="single" w:sz="4" w:space="0" w:color="auto"/>
              <w:right w:val="single" w:sz="4" w:space="0" w:color="auto"/>
            </w:tcBorders>
            <w:shd w:val="clear" w:color="auto" w:fill="auto"/>
            <w:hideMark/>
          </w:tcPr>
          <w:p w:rsidR="00574A97" w:rsidRPr="00807C54" w:rsidRDefault="00574A97" w:rsidP="0026602E">
            <w:pPr>
              <w:jc w:val="center"/>
              <w:textAlignment w:val="baseline"/>
              <w:rPr>
                <w:sz w:val="14"/>
                <w:szCs w:val="14"/>
              </w:rPr>
            </w:pPr>
            <w:r w:rsidRPr="00807C54">
              <w:rPr>
                <w:sz w:val="14"/>
                <w:szCs w:val="14"/>
              </w:rPr>
              <w:t>Плановый объем финансирования (тыс. руб.) </w:t>
            </w:r>
          </w:p>
        </w:tc>
      </w:tr>
      <w:tr w:rsidR="00574A97" w:rsidRPr="00807C54" w:rsidTr="00574A97">
        <w:tc>
          <w:tcPr>
            <w:tcW w:w="560" w:type="dxa"/>
            <w:vMerge/>
            <w:tcBorders>
              <w:left w:val="single" w:sz="4" w:space="0" w:color="auto"/>
              <w:bottom w:val="single" w:sz="4" w:space="0" w:color="auto"/>
              <w:right w:val="single" w:sz="4" w:space="0" w:color="auto"/>
            </w:tcBorders>
          </w:tcPr>
          <w:p w:rsidR="00574A97" w:rsidRPr="00807C54" w:rsidRDefault="00574A97" w:rsidP="0026602E">
            <w:pPr>
              <w:rPr>
                <w:sz w:val="14"/>
                <w:szCs w:val="14"/>
              </w:rPr>
            </w:pPr>
          </w:p>
        </w:tc>
        <w:tc>
          <w:tcPr>
            <w:tcW w:w="10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4A97" w:rsidRPr="00807C54" w:rsidRDefault="00574A97" w:rsidP="0026602E">
            <w:pPr>
              <w:rPr>
                <w:sz w:val="14"/>
                <w:szCs w:val="14"/>
              </w:rPr>
            </w:pPr>
          </w:p>
        </w:tc>
        <w:tc>
          <w:tcPr>
            <w:tcW w:w="504" w:type="dxa"/>
            <w:vMerge/>
            <w:tcBorders>
              <w:top w:val="single" w:sz="4" w:space="0" w:color="auto"/>
              <w:left w:val="nil"/>
              <w:bottom w:val="single" w:sz="4" w:space="0" w:color="auto"/>
              <w:right w:val="single" w:sz="4" w:space="0" w:color="auto"/>
            </w:tcBorders>
            <w:shd w:val="clear" w:color="auto" w:fill="auto"/>
            <w:vAlign w:val="center"/>
            <w:hideMark/>
          </w:tcPr>
          <w:p w:rsidR="00574A97" w:rsidRPr="00807C54" w:rsidRDefault="00574A97" w:rsidP="0026602E">
            <w:pPr>
              <w:rPr>
                <w:sz w:val="14"/>
                <w:szCs w:val="14"/>
              </w:rPr>
            </w:pPr>
          </w:p>
        </w:tc>
        <w:tc>
          <w:tcPr>
            <w:tcW w:w="738" w:type="dxa"/>
            <w:tcBorders>
              <w:top w:val="nil"/>
              <w:left w:val="nil"/>
              <w:bottom w:val="single" w:sz="4" w:space="0" w:color="auto"/>
              <w:right w:val="single" w:sz="4" w:space="0" w:color="auto"/>
            </w:tcBorders>
            <w:shd w:val="clear" w:color="auto" w:fill="auto"/>
            <w:hideMark/>
          </w:tcPr>
          <w:p w:rsidR="00574A97" w:rsidRPr="00807C54" w:rsidRDefault="00574A97" w:rsidP="0026602E">
            <w:pPr>
              <w:ind w:firstLine="21"/>
              <w:jc w:val="center"/>
              <w:textAlignment w:val="baseline"/>
              <w:rPr>
                <w:sz w:val="14"/>
                <w:szCs w:val="14"/>
              </w:rPr>
            </w:pPr>
            <w:r w:rsidRPr="00807C54">
              <w:rPr>
                <w:sz w:val="14"/>
                <w:szCs w:val="14"/>
              </w:rPr>
              <w:t>всего </w:t>
            </w:r>
          </w:p>
        </w:tc>
        <w:tc>
          <w:tcPr>
            <w:tcW w:w="858" w:type="dxa"/>
            <w:tcBorders>
              <w:top w:val="nil"/>
              <w:left w:val="nil"/>
              <w:bottom w:val="single" w:sz="4" w:space="0" w:color="auto"/>
              <w:right w:val="single" w:sz="4" w:space="0" w:color="auto"/>
            </w:tcBorders>
            <w:shd w:val="clear" w:color="auto" w:fill="auto"/>
            <w:hideMark/>
          </w:tcPr>
          <w:p w:rsidR="00574A97" w:rsidRPr="00807C54" w:rsidRDefault="00574A97" w:rsidP="0026602E">
            <w:pPr>
              <w:ind w:firstLine="21"/>
              <w:jc w:val="center"/>
              <w:textAlignment w:val="baseline"/>
              <w:rPr>
                <w:sz w:val="14"/>
                <w:szCs w:val="14"/>
              </w:rPr>
            </w:pPr>
            <w:r w:rsidRPr="00807C54">
              <w:rPr>
                <w:sz w:val="14"/>
                <w:szCs w:val="14"/>
              </w:rPr>
              <w:t>федеральные средства </w:t>
            </w:r>
          </w:p>
        </w:tc>
        <w:tc>
          <w:tcPr>
            <w:tcW w:w="684" w:type="dxa"/>
            <w:tcBorders>
              <w:top w:val="nil"/>
              <w:left w:val="nil"/>
              <w:bottom w:val="single" w:sz="4" w:space="0" w:color="auto"/>
              <w:right w:val="single" w:sz="4" w:space="0" w:color="auto"/>
            </w:tcBorders>
            <w:shd w:val="clear" w:color="auto" w:fill="auto"/>
            <w:hideMark/>
          </w:tcPr>
          <w:p w:rsidR="00574A97" w:rsidRPr="00807C54" w:rsidRDefault="00574A97" w:rsidP="0026602E">
            <w:pPr>
              <w:ind w:firstLine="21"/>
              <w:jc w:val="center"/>
              <w:textAlignment w:val="baseline"/>
              <w:rPr>
                <w:sz w:val="14"/>
                <w:szCs w:val="14"/>
              </w:rPr>
            </w:pPr>
            <w:r w:rsidRPr="00807C54">
              <w:rPr>
                <w:sz w:val="14"/>
                <w:szCs w:val="14"/>
              </w:rPr>
              <w:t>областные средства </w:t>
            </w:r>
          </w:p>
        </w:tc>
        <w:tc>
          <w:tcPr>
            <w:tcW w:w="691" w:type="dxa"/>
            <w:tcBorders>
              <w:top w:val="nil"/>
              <w:left w:val="nil"/>
              <w:bottom w:val="single" w:sz="4" w:space="0" w:color="auto"/>
              <w:right w:val="single" w:sz="4" w:space="0" w:color="auto"/>
            </w:tcBorders>
            <w:shd w:val="clear" w:color="auto" w:fill="auto"/>
            <w:hideMark/>
          </w:tcPr>
          <w:p w:rsidR="00574A97" w:rsidRPr="00807C54" w:rsidRDefault="00574A97" w:rsidP="0026602E">
            <w:pPr>
              <w:ind w:firstLine="21"/>
              <w:jc w:val="center"/>
              <w:textAlignment w:val="baseline"/>
              <w:rPr>
                <w:sz w:val="14"/>
                <w:szCs w:val="14"/>
              </w:rPr>
            </w:pPr>
            <w:r w:rsidRPr="00807C54">
              <w:rPr>
                <w:sz w:val="14"/>
                <w:szCs w:val="14"/>
              </w:rPr>
              <w:t>бюджет поселения</w:t>
            </w:r>
          </w:p>
        </w:tc>
      </w:tr>
      <w:tr w:rsidR="00574A97" w:rsidRPr="00807C54" w:rsidTr="00574A97">
        <w:trPr>
          <w:trHeight w:val="226"/>
        </w:trPr>
        <w:tc>
          <w:tcPr>
            <w:tcW w:w="560" w:type="dxa"/>
            <w:tcBorders>
              <w:top w:val="nil"/>
              <w:left w:val="single" w:sz="4" w:space="0" w:color="auto"/>
              <w:bottom w:val="single" w:sz="4" w:space="0" w:color="auto"/>
              <w:right w:val="single" w:sz="4" w:space="0" w:color="auto"/>
            </w:tcBorders>
          </w:tcPr>
          <w:p w:rsidR="00574A97" w:rsidRPr="00807C54" w:rsidRDefault="00574A97" w:rsidP="0026602E">
            <w:pPr>
              <w:pStyle w:val="afff1"/>
              <w:spacing w:after="0" w:line="226" w:lineRule="atLeast"/>
              <w:ind w:left="431"/>
              <w:textAlignment w:val="baseline"/>
              <w:rPr>
                <w:rFonts w:ascii="Times New Roman" w:hAnsi="Times New Roman"/>
                <w:color w:val="000000"/>
                <w:sz w:val="14"/>
                <w:szCs w:val="14"/>
              </w:rPr>
            </w:pPr>
            <w:r w:rsidRPr="00807C54">
              <w:rPr>
                <w:rFonts w:ascii="Times New Roman" w:hAnsi="Times New Roman"/>
                <w:color w:val="000000"/>
                <w:sz w:val="14"/>
                <w:szCs w:val="14"/>
              </w:rPr>
              <w:t>1.</w:t>
            </w:r>
          </w:p>
        </w:tc>
        <w:tc>
          <w:tcPr>
            <w:tcW w:w="1068" w:type="dxa"/>
            <w:tcBorders>
              <w:top w:val="nil"/>
              <w:left w:val="single" w:sz="4" w:space="0" w:color="auto"/>
              <w:bottom w:val="single" w:sz="4" w:space="0" w:color="auto"/>
              <w:right w:val="single" w:sz="4" w:space="0" w:color="auto"/>
            </w:tcBorders>
            <w:shd w:val="clear" w:color="auto" w:fill="auto"/>
            <w:hideMark/>
          </w:tcPr>
          <w:p w:rsidR="00574A97" w:rsidRPr="00807C54" w:rsidRDefault="00574A97" w:rsidP="0026602E">
            <w:pPr>
              <w:textAlignment w:val="baseline"/>
              <w:rPr>
                <w:sz w:val="14"/>
                <w:szCs w:val="14"/>
              </w:rPr>
            </w:pPr>
            <w:r w:rsidRPr="00807C54">
              <w:rPr>
                <w:color w:val="000000"/>
                <w:sz w:val="14"/>
                <w:szCs w:val="14"/>
              </w:rPr>
              <w:t xml:space="preserve">Обустройство  площадки для твердых коммунальных отходов в </w:t>
            </w:r>
            <w:proofErr w:type="spellStart"/>
            <w:r w:rsidRPr="00807C54">
              <w:rPr>
                <w:color w:val="000000"/>
                <w:sz w:val="14"/>
                <w:szCs w:val="14"/>
              </w:rPr>
              <w:t>д</w:t>
            </w:r>
            <w:proofErr w:type="gramStart"/>
            <w:r w:rsidRPr="00807C54">
              <w:rPr>
                <w:color w:val="000000"/>
                <w:sz w:val="14"/>
                <w:szCs w:val="14"/>
              </w:rPr>
              <w:t>.М</w:t>
            </w:r>
            <w:proofErr w:type="gramEnd"/>
            <w:r w:rsidRPr="00807C54">
              <w:rPr>
                <w:color w:val="000000"/>
                <w:sz w:val="14"/>
                <w:szCs w:val="14"/>
              </w:rPr>
              <w:t>алое</w:t>
            </w:r>
            <w:proofErr w:type="spellEnd"/>
            <w:r w:rsidRPr="00807C54">
              <w:rPr>
                <w:color w:val="000000"/>
                <w:sz w:val="14"/>
                <w:szCs w:val="14"/>
              </w:rPr>
              <w:t xml:space="preserve"> Мельничное, </w:t>
            </w:r>
            <w:proofErr w:type="spellStart"/>
            <w:r w:rsidRPr="00807C54">
              <w:rPr>
                <w:color w:val="000000"/>
                <w:sz w:val="14"/>
                <w:szCs w:val="14"/>
              </w:rPr>
              <w:t>Шевердино</w:t>
            </w:r>
            <w:proofErr w:type="spellEnd"/>
          </w:p>
        </w:tc>
        <w:tc>
          <w:tcPr>
            <w:tcW w:w="504" w:type="dxa"/>
            <w:tcBorders>
              <w:top w:val="nil"/>
              <w:left w:val="nil"/>
              <w:bottom w:val="single" w:sz="4" w:space="0" w:color="auto"/>
              <w:right w:val="single" w:sz="4" w:space="0" w:color="auto"/>
            </w:tcBorders>
            <w:shd w:val="clear" w:color="auto" w:fill="auto"/>
            <w:hideMark/>
          </w:tcPr>
          <w:p w:rsidR="00574A97" w:rsidRPr="00807C54" w:rsidRDefault="00574A97" w:rsidP="0026602E">
            <w:pPr>
              <w:spacing w:line="226" w:lineRule="atLeast"/>
              <w:ind w:firstLine="226"/>
              <w:jc w:val="center"/>
              <w:textAlignment w:val="baseline"/>
              <w:rPr>
                <w:sz w:val="14"/>
                <w:szCs w:val="14"/>
              </w:rPr>
            </w:pPr>
            <w:r w:rsidRPr="00807C54">
              <w:rPr>
                <w:sz w:val="14"/>
                <w:szCs w:val="14"/>
              </w:rPr>
              <w:t>2</w:t>
            </w:r>
          </w:p>
        </w:tc>
        <w:tc>
          <w:tcPr>
            <w:tcW w:w="738" w:type="dxa"/>
            <w:tcBorders>
              <w:top w:val="nil"/>
              <w:left w:val="nil"/>
              <w:bottom w:val="single" w:sz="4" w:space="0" w:color="auto"/>
              <w:right w:val="single" w:sz="4" w:space="0" w:color="auto"/>
            </w:tcBorders>
            <w:shd w:val="clear" w:color="auto" w:fill="auto"/>
            <w:hideMark/>
          </w:tcPr>
          <w:p w:rsidR="00574A97" w:rsidRPr="00807C54" w:rsidRDefault="00574A97" w:rsidP="0026602E">
            <w:pPr>
              <w:spacing w:line="226" w:lineRule="atLeast"/>
              <w:ind w:firstLine="226"/>
              <w:jc w:val="center"/>
              <w:textAlignment w:val="baseline"/>
              <w:rPr>
                <w:sz w:val="14"/>
                <w:szCs w:val="14"/>
              </w:rPr>
            </w:pPr>
            <w:r w:rsidRPr="00807C54">
              <w:rPr>
                <w:sz w:val="14"/>
                <w:szCs w:val="14"/>
              </w:rPr>
              <w:t>250,0*</w:t>
            </w:r>
          </w:p>
        </w:tc>
        <w:tc>
          <w:tcPr>
            <w:tcW w:w="858" w:type="dxa"/>
            <w:tcBorders>
              <w:top w:val="nil"/>
              <w:left w:val="nil"/>
              <w:bottom w:val="single" w:sz="4" w:space="0" w:color="auto"/>
              <w:right w:val="single" w:sz="4" w:space="0" w:color="auto"/>
            </w:tcBorders>
            <w:shd w:val="clear" w:color="auto" w:fill="auto"/>
            <w:hideMark/>
          </w:tcPr>
          <w:p w:rsidR="00574A97" w:rsidRPr="00807C54" w:rsidRDefault="00574A97" w:rsidP="0026602E">
            <w:pPr>
              <w:ind w:firstLine="226"/>
              <w:jc w:val="center"/>
              <w:textAlignment w:val="baseline"/>
              <w:rPr>
                <w:sz w:val="14"/>
                <w:szCs w:val="14"/>
              </w:rPr>
            </w:pPr>
            <w:r w:rsidRPr="00807C54">
              <w:rPr>
                <w:sz w:val="14"/>
                <w:szCs w:val="14"/>
              </w:rPr>
              <w:t>122,50</w:t>
            </w:r>
          </w:p>
        </w:tc>
        <w:tc>
          <w:tcPr>
            <w:tcW w:w="684" w:type="dxa"/>
            <w:tcBorders>
              <w:top w:val="nil"/>
              <w:left w:val="nil"/>
              <w:bottom w:val="single" w:sz="4" w:space="0" w:color="auto"/>
              <w:right w:val="single" w:sz="4" w:space="0" w:color="auto"/>
            </w:tcBorders>
            <w:shd w:val="clear" w:color="auto" w:fill="auto"/>
            <w:hideMark/>
          </w:tcPr>
          <w:p w:rsidR="00574A97" w:rsidRPr="00807C54" w:rsidRDefault="00574A97" w:rsidP="0026602E">
            <w:pPr>
              <w:ind w:firstLine="226"/>
              <w:jc w:val="center"/>
              <w:textAlignment w:val="baseline"/>
              <w:rPr>
                <w:sz w:val="14"/>
                <w:szCs w:val="14"/>
              </w:rPr>
            </w:pPr>
            <w:r w:rsidRPr="00807C54">
              <w:rPr>
                <w:sz w:val="14"/>
                <w:szCs w:val="14"/>
              </w:rPr>
              <w:t>52,5</w:t>
            </w:r>
          </w:p>
        </w:tc>
        <w:tc>
          <w:tcPr>
            <w:tcW w:w="691" w:type="dxa"/>
            <w:tcBorders>
              <w:top w:val="nil"/>
              <w:left w:val="nil"/>
              <w:bottom w:val="single" w:sz="4" w:space="0" w:color="auto"/>
              <w:right w:val="single" w:sz="4" w:space="0" w:color="auto"/>
            </w:tcBorders>
            <w:shd w:val="clear" w:color="auto" w:fill="auto"/>
            <w:hideMark/>
          </w:tcPr>
          <w:p w:rsidR="00574A97" w:rsidRPr="00807C54" w:rsidRDefault="00574A97" w:rsidP="0026602E">
            <w:pPr>
              <w:ind w:firstLine="226"/>
              <w:jc w:val="center"/>
              <w:textAlignment w:val="baseline"/>
              <w:rPr>
                <w:sz w:val="14"/>
                <w:szCs w:val="14"/>
              </w:rPr>
            </w:pPr>
            <w:r w:rsidRPr="00807C54">
              <w:rPr>
                <w:sz w:val="14"/>
                <w:szCs w:val="14"/>
              </w:rPr>
              <w:t>75,0</w:t>
            </w:r>
          </w:p>
        </w:tc>
      </w:tr>
      <w:tr w:rsidR="00574A97" w:rsidRPr="00807C54" w:rsidTr="00574A97">
        <w:trPr>
          <w:trHeight w:val="226"/>
        </w:trPr>
        <w:tc>
          <w:tcPr>
            <w:tcW w:w="560" w:type="dxa"/>
            <w:tcBorders>
              <w:top w:val="nil"/>
              <w:left w:val="single" w:sz="4" w:space="0" w:color="auto"/>
              <w:bottom w:val="single" w:sz="4" w:space="0" w:color="auto"/>
              <w:right w:val="single" w:sz="4" w:space="0" w:color="auto"/>
            </w:tcBorders>
          </w:tcPr>
          <w:p w:rsidR="00574A97" w:rsidRPr="00807C54" w:rsidRDefault="00574A97" w:rsidP="0026602E">
            <w:pPr>
              <w:pStyle w:val="afff1"/>
              <w:spacing w:after="0" w:line="226" w:lineRule="atLeast"/>
              <w:ind w:left="431"/>
              <w:textAlignment w:val="baseline"/>
              <w:rPr>
                <w:rFonts w:ascii="Times New Roman" w:hAnsi="Times New Roman"/>
                <w:color w:val="000000"/>
                <w:sz w:val="14"/>
                <w:szCs w:val="14"/>
              </w:rPr>
            </w:pPr>
            <w:r w:rsidRPr="00807C54">
              <w:rPr>
                <w:rFonts w:ascii="Times New Roman" w:hAnsi="Times New Roman"/>
                <w:color w:val="000000"/>
                <w:sz w:val="14"/>
                <w:szCs w:val="14"/>
              </w:rPr>
              <w:t>2.</w:t>
            </w:r>
          </w:p>
        </w:tc>
        <w:tc>
          <w:tcPr>
            <w:tcW w:w="1068" w:type="dxa"/>
            <w:tcBorders>
              <w:top w:val="nil"/>
              <w:left w:val="single" w:sz="4" w:space="0" w:color="auto"/>
              <w:bottom w:val="single" w:sz="4" w:space="0" w:color="auto"/>
              <w:right w:val="single" w:sz="4" w:space="0" w:color="auto"/>
            </w:tcBorders>
            <w:shd w:val="clear" w:color="auto" w:fill="auto"/>
            <w:hideMark/>
          </w:tcPr>
          <w:p w:rsidR="00574A97" w:rsidRPr="00807C54" w:rsidRDefault="00574A97" w:rsidP="0026602E">
            <w:pPr>
              <w:rPr>
                <w:sz w:val="14"/>
                <w:szCs w:val="14"/>
              </w:rPr>
            </w:pPr>
            <w:r w:rsidRPr="00807C54">
              <w:rPr>
                <w:color w:val="000000"/>
                <w:sz w:val="14"/>
                <w:szCs w:val="14"/>
              </w:rPr>
              <w:t xml:space="preserve">Обустройство  площадки для твердых коммунальных отходов в </w:t>
            </w:r>
            <w:proofErr w:type="spellStart"/>
            <w:r w:rsidRPr="00807C54">
              <w:rPr>
                <w:color w:val="000000"/>
                <w:sz w:val="14"/>
                <w:szCs w:val="14"/>
              </w:rPr>
              <w:t>д</w:t>
            </w:r>
            <w:proofErr w:type="gramStart"/>
            <w:r w:rsidRPr="00807C54">
              <w:rPr>
                <w:color w:val="000000"/>
                <w:sz w:val="14"/>
                <w:szCs w:val="14"/>
              </w:rPr>
              <w:t>.П</w:t>
            </w:r>
            <w:proofErr w:type="gramEnd"/>
            <w:r w:rsidRPr="00807C54">
              <w:rPr>
                <w:color w:val="000000"/>
                <w:sz w:val="14"/>
                <w:szCs w:val="14"/>
              </w:rPr>
              <w:t>отопчино</w:t>
            </w:r>
            <w:proofErr w:type="spellEnd"/>
            <w:r w:rsidRPr="00807C54">
              <w:rPr>
                <w:color w:val="000000"/>
                <w:sz w:val="14"/>
                <w:szCs w:val="14"/>
              </w:rPr>
              <w:t xml:space="preserve">, </w:t>
            </w:r>
            <w:proofErr w:type="spellStart"/>
            <w:r w:rsidRPr="00807C54">
              <w:rPr>
                <w:color w:val="000000"/>
                <w:sz w:val="14"/>
                <w:szCs w:val="14"/>
              </w:rPr>
              <w:t>д.Гвоздево</w:t>
            </w:r>
            <w:proofErr w:type="spellEnd"/>
            <w:r w:rsidRPr="00807C54">
              <w:rPr>
                <w:color w:val="000000"/>
                <w:sz w:val="14"/>
                <w:szCs w:val="14"/>
              </w:rPr>
              <w:t xml:space="preserve">, </w:t>
            </w:r>
            <w:proofErr w:type="spellStart"/>
            <w:r w:rsidRPr="00807C54">
              <w:rPr>
                <w:color w:val="000000"/>
                <w:sz w:val="14"/>
                <w:szCs w:val="14"/>
              </w:rPr>
              <w:t>д.Федотово</w:t>
            </w:r>
            <w:proofErr w:type="spellEnd"/>
          </w:p>
        </w:tc>
        <w:tc>
          <w:tcPr>
            <w:tcW w:w="504" w:type="dxa"/>
            <w:tcBorders>
              <w:top w:val="nil"/>
              <w:left w:val="nil"/>
              <w:bottom w:val="single" w:sz="4" w:space="0" w:color="auto"/>
              <w:right w:val="single" w:sz="4" w:space="0" w:color="auto"/>
            </w:tcBorders>
            <w:shd w:val="clear" w:color="auto" w:fill="auto"/>
            <w:hideMark/>
          </w:tcPr>
          <w:p w:rsidR="00574A97" w:rsidRPr="00807C54" w:rsidRDefault="00574A97" w:rsidP="0026602E">
            <w:pPr>
              <w:spacing w:line="226" w:lineRule="atLeast"/>
              <w:ind w:firstLine="226"/>
              <w:jc w:val="center"/>
              <w:textAlignment w:val="baseline"/>
              <w:rPr>
                <w:sz w:val="14"/>
                <w:szCs w:val="14"/>
              </w:rPr>
            </w:pPr>
            <w:r w:rsidRPr="00807C54">
              <w:rPr>
                <w:sz w:val="14"/>
                <w:szCs w:val="14"/>
              </w:rPr>
              <w:t>3</w:t>
            </w:r>
          </w:p>
        </w:tc>
        <w:tc>
          <w:tcPr>
            <w:tcW w:w="738" w:type="dxa"/>
            <w:tcBorders>
              <w:top w:val="nil"/>
              <w:left w:val="nil"/>
              <w:bottom w:val="single" w:sz="4" w:space="0" w:color="auto"/>
              <w:right w:val="single" w:sz="4" w:space="0" w:color="auto"/>
            </w:tcBorders>
            <w:shd w:val="clear" w:color="auto" w:fill="auto"/>
            <w:hideMark/>
          </w:tcPr>
          <w:p w:rsidR="00574A97" w:rsidRPr="00807C54" w:rsidRDefault="00574A97" w:rsidP="0026602E">
            <w:pPr>
              <w:spacing w:line="226" w:lineRule="atLeast"/>
              <w:ind w:firstLine="226"/>
              <w:jc w:val="center"/>
              <w:textAlignment w:val="baseline"/>
              <w:rPr>
                <w:sz w:val="14"/>
                <w:szCs w:val="14"/>
              </w:rPr>
            </w:pPr>
            <w:r w:rsidRPr="00807C54">
              <w:rPr>
                <w:sz w:val="14"/>
                <w:szCs w:val="14"/>
              </w:rPr>
              <w:t>300,0*</w:t>
            </w:r>
          </w:p>
        </w:tc>
        <w:tc>
          <w:tcPr>
            <w:tcW w:w="858" w:type="dxa"/>
            <w:tcBorders>
              <w:top w:val="nil"/>
              <w:left w:val="nil"/>
              <w:bottom w:val="single" w:sz="4" w:space="0" w:color="auto"/>
              <w:right w:val="single" w:sz="4" w:space="0" w:color="auto"/>
            </w:tcBorders>
            <w:shd w:val="clear" w:color="auto" w:fill="auto"/>
            <w:hideMark/>
          </w:tcPr>
          <w:p w:rsidR="00574A97" w:rsidRPr="00807C54" w:rsidRDefault="00574A97" w:rsidP="0026602E">
            <w:pPr>
              <w:spacing w:line="226" w:lineRule="atLeast"/>
              <w:ind w:firstLine="226"/>
              <w:jc w:val="center"/>
              <w:textAlignment w:val="baseline"/>
              <w:rPr>
                <w:sz w:val="14"/>
                <w:szCs w:val="14"/>
              </w:rPr>
            </w:pPr>
            <w:r w:rsidRPr="00807C54">
              <w:rPr>
                <w:sz w:val="14"/>
                <w:szCs w:val="14"/>
              </w:rPr>
              <w:t>147,0</w:t>
            </w:r>
          </w:p>
        </w:tc>
        <w:tc>
          <w:tcPr>
            <w:tcW w:w="684" w:type="dxa"/>
            <w:tcBorders>
              <w:top w:val="nil"/>
              <w:left w:val="nil"/>
              <w:bottom w:val="single" w:sz="4" w:space="0" w:color="auto"/>
              <w:right w:val="single" w:sz="4" w:space="0" w:color="auto"/>
            </w:tcBorders>
            <w:shd w:val="clear" w:color="auto" w:fill="auto"/>
            <w:hideMark/>
          </w:tcPr>
          <w:p w:rsidR="00574A97" w:rsidRPr="00807C54" w:rsidRDefault="00574A97" w:rsidP="0026602E">
            <w:pPr>
              <w:spacing w:line="226" w:lineRule="atLeast"/>
              <w:ind w:firstLine="226"/>
              <w:jc w:val="center"/>
              <w:textAlignment w:val="baseline"/>
              <w:rPr>
                <w:sz w:val="14"/>
                <w:szCs w:val="14"/>
              </w:rPr>
            </w:pPr>
            <w:r w:rsidRPr="00807C54">
              <w:rPr>
                <w:sz w:val="14"/>
                <w:szCs w:val="14"/>
              </w:rPr>
              <w:t>63,0</w:t>
            </w:r>
          </w:p>
        </w:tc>
        <w:tc>
          <w:tcPr>
            <w:tcW w:w="691" w:type="dxa"/>
            <w:tcBorders>
              <w:top w:val="nil"/>
              <w:left w:val="nil"/>
              <w:bottom w:val="single" w:sz="4" w:space="0" w:color="auto"/>
              <w:right w:val="single" w:sz="4" w:space="0" w:color="auto"/>
            </w:tcBorders>
            <w:shd w:val="clear" w:color="auto" w:fill="auto"/>
            <w:hideMark/>
          </w:tcPr>
          <w:p w:rsidR="00574A97" w:rsidRPr="00807C54" w:rsidRDefault="00574A97" w:rsidP="0026602E">
            <w:pPr>
              <w:spacing w:line="226" w:lineRule="atLeast"/>
              <w:ind w:firstLine="226"/>
              <w:jc w:val="center"/>
              <w:textAlignment w:val="baseline"/>
              <w:rPr>
                <w:sz w:val="14"/>
                <w:szCs w:val="14"/>
              </w:rPr>
            </w:pPr>
            <w:r w:rsidRPr="00807C54">
              <w:rPr>
                <w:sz w:val="14"/>
                <w:szCs w:val="14"/>
              </w:rPr>
              <w:t>90,0</w:t>
            </w:r>
          </w:p>
        </w:tc>
      </w:tr>
      <w:tr w:rsidR="00574A97" w:rsidRPr="00807C54" w:rsidTr="00574A97">
        <w:trPr>
          <w:trHeight w:val="226"/>
        </w:trPr>
        <w:tc>
          <w:tcPr>
            <w:tcW w:w="560" w:type="dxa"/>
            <w:tcBorders>
              <w:top w:val="nil"/>
              <w:left w:val="single" w:sz="4" w:space="0" w:color="auto"/>
              <w:bottom w:val="single" w:sz="4" w:space="0" w:color="auto"/>
              <w:right w:val="single" w:sz="4" w:space="0" w:color="auto"/>
            </w:tcBorders>
          </w:tcPr>
          <w:p w:rsidR="00574A97" w:rsidRPr="00807C54" w:rsidRDefault="00574A97" w:rsidP="0026602E">
            <w:pPr>
              <w:pStyle w:val="afff1"/>
              <w:spacing w:after="0" w:line="226" w:lineRule="atLeast"/>
              <w:ind w:left="431"/>
              <w:textAlignment w:val="baseline"/>
              <w:rPr>
                <w:rFonts w:ascii="Times New Roman" w:hAnsi="Times New Roman"/>
                <w:color w:val="000000"/>
                <w:sz w:val="14"/>
                <w:szCs w:val="14"/>
              </w:rPr>
            </w:pPr>
            <w:r w:rsidRPr="00807C54">
              <w:rPr>
                <w:rFonts w:ascii="Times New Roman" w:hAnsi="Times New Roman"/>
                <w:color w:val="000000"/>
                <w:sz w:val="14"/>
                <w:szCs w:val="14"/>
              </w:rPr>
              <w:t>3.</w:t>
            </w:r>
          </w:p>
        </w:tc>
        <w:tc>
          <w:tcPr>
            <w:tcW w:w="1068" w:type="dxa"/>
            <w:tcBorders>
              <w:top w:val="nil"/>
              <w:left w:val="single" w:sz="4" w:space="0" w:color="auto"/>
              <w:bottom w:val="single" w:sz="4" w:space="0" w:color="auto"/>
              <w:right w:val="single" w:sz="4" w:space="0" w:color="auto"/>
            </w:tcBorders>
            <w:shd w:val="clear" w:color="auto" w:fill="auto"/>
            <w:hideMark/>
          </w:tcPr>
          <w:p w:rsidR="00574A97" w:rsidRPr="00807C54" w:rsidRDefault="00574A97" w:rsidP="0026602E">
            <w:pPr>
              <w:rPr>
                <w:sz w:val="14"/>
                <w:szCs w:val="14"/>
              </w:rPr>
            </w:pPr>
            <w:r w:rsidRPr="00807C54">
              <w:rPr>
                <w:color w:val="000000"/>
                <w:sz w:val="14"/>
                <w:szCs w:val="14"/>
              </w:rPr>
              <w:t xml:space="preserve">Обустройство  площадки для твердых коммунальных отходов в </w:t>
            </w:r>
            <w:proofErr w:type="spellStart"/>
            <w:r w:rsidRPr="00807C54">
              <w:rPr>
                <w:color w:val="000000"/>
                <w:sz w:val="14"/>
                <w:szCs w:val="14"/>
              </w:rPr>
              <w:t>д</w:t>
            </w:r>
            <w:proofErr w:type="gramStart"/>
            <w:r w:rsidRPr="00807C54">
              <w:rPr>
                <w:color w:val="000000"/>
                <w:sz w:val="14"/>
                <w:szCs w:val="14"/>
              </w:rPr>
              <w:t>.Ч</w:t>
            </w:r>
            <w:proofErr w:type="gramEnd"/>
            <w:r w:rsidRPr="00807C54">
              <w:rPr>
                <w:color w:val="000000"/>
                <w:sz w:val="14"/>
                <w:szCs w:val="14"/>
              </w:rPr>
              <w:t>елганово</w:t>
            </w:r>
            <w:proofErr w:type="spellEnd"/>
            <w:r w:rsidRPr="00807C54">
              <w:rPr>
                <w:color w:val="000000"/>
                <w:sz w:val="14"/>
                <w:szCs w:val="14"/>
              </w:rPr>
              <w:t xml:space="preserve">, </w:t>
            </w:r>
            <w:proofErr w:type="spellStart"/>
            <w:r w:rsidRPr="00807C54">
              <w:rPr>
                <w:color w:val="000000"/>
                <w:sz w:val="14"/>
                <w:szCs w:val="14"/>
              </w:rPr>
              <w:t>д.Грибаново</w:t>
            </w:r>
            <w:proofErr w:type="spellEnd"/>
          </w:p>
        </w:tc>
        <w:tc>
          <w:tcPr>
            <w:tcW w:w="504" w:type="dxa"/>
            <w:tcBorders>
              <w:top w:val="nil"/>
              <w:left w:val="nil"/>
              <w:bottom w:val="single" w:sz="4" w:space="0" w:color="auto"/>
              <w:right w:val="single" w:sz="4" w:space="0" w:color="auto"/>
            </w:tcBorders>
            <w:shd w:val="clear" w:color="auto" w:fill="auto"/>
            <w:hideMark/>
          </w:tcPr>
          <w:p w:rsidR="00574A97" w:rsidRPr="00807C54" w:rsidRDefault="00574A97" w:rsidP="0026602E">
            <w:pPr>
              <w:spacing w:line="226" w:lineRule="atLeast"/>
              <w:ind w:firstLine="226"/>
              <w:jc w:val="center"/>
              <w:textAlignment w:val="baseline"/>
              <w:rPr>
                <w:sz w:val="14"/>
                <w:szCs w:val="14"/>
              </w:rPr>
            </w:pPr>
            <w:r w:rsidRPr="00807C54">
              <w:rPr>
                <w:sz w:val="14"/>
                <w:szCs w:val="14"/>
              </w:rPr>
              <w:t>2</w:t>
            </w:r>
          </w:p>
        </w:tc>
        <w:tc>
          <w:tcPr>
            <w:tcW w:w="738" w:type="dxa"/>
            <w:tcBorders>
              <w:top w:val="nil"/>
              <w:left w:val="nil"/>
              <w:bottom w:val="single" w:sz="4" w:space="0" w:color="auto"/>
              <w:right w:val="single" w:sz="4" w:space="0" w:color="auto"/>
            </w:tcBorders>
            <w:shd w:val="clear" w:color="auto" w:fill="auto"/>
            <w:hideMark/>
          </w:tcPr>
          <w:p w:rsidR="00574A97" w:rsidRPr="00807C54" w:rsidRDefault="00574A97" w:rsidP="0026602E">
            <w:pPr>
              <w:spacing w:line="226" w:lineRule="atLeast"/>
              <w:ind w:firstLine="226"/>
              <w:jc w:val="center"/>
              <w:textAlignment w:val="baseline"/>
              <w:rPr>
                <w:sz w:val="14"/>
                <w:szCs w:val="14"/>
              </w:rPr>
            </w:pPr>
            <w:r w:rsidRPr="00807C54">
              <w:rPr>
                <w:sz w:val="14"/>
                <w:szCs w:val="14"/>
              </w:rPr>
              <w:t>200,0*</w:t>
            </w:r>
          </w:p>
        </w:tc>
        <w:tc>
          <w:tcPr>
            <w:tcW w:w="858" w:type="dxa"/>
            <w:tcBorders>
              <w:top w:val="nil"/>
              <w:left w:val="nil"/>
              <w:bottom w:val="single" w:sz="4" w:space="0" w:color="auto"/>
              <w:right w:val="single" w:sz="4" w:space="0" w:color="auto"/>
            </w:tcBorders>
            <w:shd w:val="clear" w:color="auto" w:fill="auto"/>
            <w:hideMark/>
          </w:tcPr>
          <w:p w:rsidR="00574A97" w:rsidRPr="00807C54" w:rsidRDefault="00574A97" w:rsidP="0026602E">
            <w:pPr>
              <w:spacing w:line="226" w:lineRule="atLeast"/>
              <w:ind w:firstLine="226"/>
              <w:jc w:val="center"/>
              <w:textAlignment w:val="baseline"/>
              <w:rPr>
                <w:sz w:val="14"/>
                <w:szCs w:val="14"/>
              </w:rPr>
            </w:pPr>
            <w:r w:rsidRPr="00807C54">
              <w:rPr>
                <w:sz w:val="14"/>
                <w:szCs w:val="14"/>
              </w:rPr>
              <w:t>98,0</w:t>
            </w:r>
          </w:p>
        </w:tc>
        <w:tc>
          <w:tcPr>
            <w:tcW w:w="684" w:type="dxa"/>
            <w:tcBorders>
              <w:top w:val="nil"/>
              <w:left w:val="nil"/>
              <w:bottom w:val="single" w:sz="4" w:space="0" w:color="auto"/>
              <w:right w:val="single" w:sz="4" w:space="0" w:color="auto"/>
            </w:tcBorders>
            <w:shd w:val="clear" w:color="auto" w:fill="auto"/>
            <w:hideMark/>
          </w:tcPr>
          <w:p w:rsidR="00574A97" w:rsidRPr="00807C54" w:rsidRDefault="00574A97" w:rsidP="0026602E">
            <w:pPr>
              <w:spacing w:line="226" w:lineRule="atLeast"/>
              <w:ind w:firstLine="226"/>
              <w:jc w:val="center"/>
              <w:textAlignment w:val="baseline"/>
              <w:rPr>
                <w:sz w:val="14"/>
                <w:szCs w:val="14"/>
              </w:rPr>
            </w:pPr>
            <w:r w:rsidRPr="00807C54">
              <w:rPr>
                <w:sz w:val="14"/>
                <w:szCs w:val="14"/>
              </w:rPr>
              <w:t>42,0</w:t>
            </w:r>
          </w:p>
        </w:tc>
        <w:tc>
          <w:tcPr>
            <w:tcW w:w="691" w:type="dxa"/>
            <w:tcBorders>
              <w:top w:val="nil"/>
              <w:left w:val="nil"/>
              <w:bottom w:val="single" w:sz="4" w:space="0" w:color="auto"/>
              <w:right w:val="single" w:sz="4" w:space="0" w:color="auto"/>
            </w:tcBorders>
            <w:shd w:val="clear" w:color="auto" w:fill="auto"/>
            <w:hideMark/>
          </w:tcPr>
          <w:p w:rsidR="00574A97" w:rsidRPr="00807C54" w:rsidRDefault="00574A97" w:rsidP="0026602E">
            <w:pPr>
              <w:spacing w:line="226" w:lineRule="atLeast"/>
              <w:ind w:firstLine="226"/>
              <w:jc w:val="center"/>
              <w:textAlignment w:val="baseline"/>
              <w:rPr>
                <w:sz w:val="14"/>
                <w:szCs w:val="14"/>
              </w:rPr>
            </w:pPr>
            <w:r w:rsidRPr="00807C54">
              <w:rPr>
                <w:sz w:val="14"/>
                <w:szCs w:val="14"/>
              </w:rPr>
              <w:t>60,0</w:t>
            </w:r>
          </w:p>
        </w:tc>
      </w:tr>
      <w:tr w:rsidR="00574A97" w:rsidRPr="00807C54" w:rsidTr="00574A97">
        <w:trPr>
          <w:trHeight w:val="226"/>
        </w:trPr>
        <w:tc>
          <w:tcPr>
            <w:tcW w:w="560" w:type="dxa"/>
            <w:tcBorders>
              <w:top w:val="nil"/>
              <w:left w:val="single" w:sz="4" w:space="0" w:color="auto"/>
              <w:bottom w:val="single" w:sz="4" w:space="0" w:color="auto"/>
              <w:right w:val="single" w:sz="4" w:space="0" w:color="auto"/>
            </w:tcBorders>
          </w:tcPr>
          <w:p w:rsidR="00574A97" w:rsidRPr="00807C54" w:rsidRDefault="00574A97" w:rsidP="0026602E">
            <w:pPr>
              <w:pStyle w:val="afff1"/>
              <w:spacing w:after="0" w:line="226" w:lineRule="atLeast"/>
              <w:ind w:left="431"/>
              <w:textAlignment w:val="baseline"/>
              <w:rPr>
                <w:rFonts w:ascii="Times New Roman" w:hAnsi="Times New Roman"/>
                <w:color w:val="000000"/>
                <w:sz w:val="14"/>
                <w:szCs w:val="14"/>
              </w:rPr>
            </w:pPr>
            <w:r w:rsidRPr="00807C54">
              <w:rPr>
                <w:rFonts w:ascii="Times New Roman" w:hAnsi="Times New Roman"/>
                <w:color w:val="000000"/>
                <w:sz w:val="14"/>
                <w:szCs w:val="14"/>
              </w:rPr>
              <w:t>4.</w:t>
            </w:r>
          </w:p>
        </w:tc>
        <w:tc>
          <w:tcPr>
            <w:tcW w:w="1068" w:type="dxa"/>
            <w:tcBorders>
              <w:top w:val="nil"/>
              <w:left w:val="single" w:sz="4" w:space="0" w:color="auto"/>
              <w:bottom w:val="single" w:sz="4" w:space="0" w:color="auto"/>
              <w:right w:val="single" w:sz="4" w:space="0" w:color="auto"/>
            </w:tcBorders>
            <w:shd w:val="clear" w:color="auto" w:fill="auto"/>
            <w:hideMark/>
          </w:tcPr>
          <w:p w:rsidR="00574A97" w:rsidRPr="00807C54" w:rsidRDefault="00574A97" w:rsidP="0026602E">
            <w:pPr>
              <w:rPr>
                <w:sz w:val="14"/>
                <w:szCs w:val="14"/>
              </w:rPr>
            </w:pPr>
            <w:r w:rsidRPr="00807C54">
              <w:rPr>
                <w:color w:val="000000"/>
                <w:sz w:val="14"/>
                <w:szCs w:val="14"/>
              </w:rPr>
              <w:t xml:space="preserve">Обустройство  площадки для твердых коммунальных отходов в </w:t>
            </w:r>
            <w:proofErr w:type="spellStart"/>
            <w:r w:rsidRPr="00807C54">
              <w:rPr>
                <w:color w:val="000000"/>
                <w:sz w:val="14"/>
                <w:szCs w:val="14"/>
              </w:rPr>
              <w:t>д</w:t>
            </w:r>
            <w:proofErr w:type="gramStart"/>
            <w:r w:rsidRPr="00807C54">
              <w:rPr>
                <w:color w:val="000000"/>
                <w:sz w:val="14"/>
                <w:szCs w:val="14"/>
              </w:rPr>
              <w:t>.Е</w:t>
            </w:r>
            <w:proofErr w:type="gramEnd"/>
            <w:r w:rsidRPr="00807C54">
              <w:rPr>
                <w:color w:val="000000"/>
                <w:sz w:val="14"/>
                <w:szCs w:val="14"/>
              </w:rPr>
              <w:t>фремово</w:t>
            </w:r>
            <w:proofErr w:type="spellEnd"/>
            <w:r w:rsidRPr="00807C54">
              <w:rPr>
                <w:color w:val="000000"/>
                <w:sz w:val="14"/>
                <w:szCs w:val="14"/>
              </w:rPr>
              <w:t xml:space="preserve">, </w:t>
            </w:r>
            <w:proofErr w:type="spellStart"/>
            <w:r w:rsidRPr="00807C54">
              <w:rPr>
                <w:color w:val="000000"/>
                <w:sz w:val="14"/>
                <w:szCs w:val="14"/>
              </w:rPr>
              <w:t>д.Горки</w:t>
            </w:r>
            <w:proofErr w:type="spellEnd"/>
          </w:p>
        </w:tc>
        <w:tc>
          <w:tcPr>
            <w:tcW w:w="504" w:type="dxa"/>
            <w:tcBorders>
              <w:top w:val="nil"/>
              <w:left w:val="nil"/>
              <w:bottom w:val="single" w:sz="4" w:space="0" w:color="auto"/>
              <w:right w:val="single" w:sz="4" w:space="0" w:color="auto"/>
            </w:tcBorders>
            <w:shd w:val="clear" w:color="auto" w:fill="auto"/>
            <w:hideMark/>
          </w:tcPr>
          <w:p w:rsidR="00574A97" w:rsidRPr="00807C54" w:rsidRDefault="00574A97" w:rsidP="0026602E">
            <w:pPr>
              <w:spacing w:line="226" w:lineRule="atLeast"/>
              <w:ind w:firstLine="226"/>
              <w:jc w:val="center"/>
              <w:textAlignment w:val="baseline"/>
              <w:rPr>
                <w:sz w:val="14"/>
                <w:szCs w:val="14"/>
              </w:rPr>
            </w:pPr>
            <w:r w:rsidRPr="00807C54">
              <w:rPr>
                <w:sz w:val="14"/>
                <w:szCs w:val="14"/>
              </w:rPr>
              <w:t>2</w:t>
            </w:r>
          </w:p>
        </w:tc>
        <w:tc>
          <w:tcPr>
            <w:tcW w:w="738" w:type="dxa"/>
            <w:tcBorders>
              <w:top w:val="nil"/>
              <w:left w:val="nil"/>
              <w:bottom w:val="single" w:sz="4" w:space="0" w:color="auto"/>
              <w:right w:val="single" w:sz="4" w:space="0" w:color="auto"/>
            </w:tcBorders>
            <w:shd w:val="clear" w:color="auto" w:fill="auto"/>
            <w:hideMark/>
          </w:tcPr>
          <w:p w:rsidR="00574A97" w:rsidRPr="00807C54" w:rsidRDefault="00574A97" w:rsidP="0026602E">
            <w:pPr>
              <w:spacing w:line="226" w:lineRule="atLeast"/>
              <w:ind w:firstLine="226"/>
              <w:jc w:val="center"/>
              <w:textAlignment w:val="baseline"/>
              <w:rPr>
                <w:sz w:val="14"/>
                <w:szCs w:val="14"/>
              </w:rPr>
            </w:pPr>
            <w:r w:rsidRPr="00807C54">
              <w:rPr>
                <w:sz w:val="14"/>
                <w:szCs w:val="14"/>
              </w:rPr>
              <w:t>200,0*</w:t>
            </w:r>
          </w:p>
        </w:tc>
        <w:tc>
          <w:tcPr>
            <w:tcW w:w="858" w:type="dxa"/>
            <w:tcBorders>
              <w:top w:val="nil"/>
              <w:left w:val="nil"/>
              <w:bottom w:val="single" w:sz="4" w:space="0" w:color="auto"/>
              <w:right w:val="single" w:sz="4" w:space="0" w:color="auto"/>
            </w:tcBorders>
            <w:shd w:val="clear" w:color="auto" w:fill="auto"/>
            <w:hideMark/>
          </w:tcPr>
          <w:p w:rsidR="00574A97" w:rsidRPr="00807C54" w:rsidRDefault="00574A97" w:rsidP="0026602E">
            <w:pPr>
              <w:spacing w:line="226" w:lineRule="atLeast"/>
              <w:ind w:firstLine="226"/>
              <w:jc w:val="center"/>
              <w:textAlignment w:val="baseline"/>
              <w:rPr>
                <w:sz w:val="14"/>
                <w:szCs w:val="14"/>
              </w:rPr>
            </w:pPr>
            <w:r w:rsidRPr="00807C54">
              <w:rPr>
                <w:sz w:val="14"/>
                <w:szCs w:val="14"/>
              </w:rPr>
              <w:t>98,0</w:t>
            </w:r>
          </w:p>
        </w:tc>
        <w:tc>
          <w:tcPr>
            <w:tcW w:w="684" w:type="dxa"/>
            <w:tcBorders>
              <w:top w:val="nil"/>
              <w:left w:val="nil"/>
              <w:bottom w:val="single" w:sz="4" w:space="0" w:color="auto"/>
              <w:right w:val="single" w:sz="4" w:space="0" w:color="auto"/>
            </w:tcBorders>
            <w:shd w:val="clear" w:color="auto" w:fill="auto"/>
            <w:hideMark/>
          </w:tcPr>
          <w:p w:rsidR="00574A97" w:rsidRPr="00807C54" w:rsidRDefault="00574A97" w:rsidP="0026602E">
            <w:pPr>
              <w:spacing w:line="226" w:lineRule="atLeast"/>
              <w:ind w:firstLine="226"/>
              <w:jc w:val="center"/>
              <w:textAlignment w:val="baseline"/>
              <w:rPr>
                <w:sz w:val="14"/>
                <w:szCs w:val="14"/>
              </w:rPr>
            </w:pPr>
            <w:r w:rsidRPr="00807C54">
              <w:rPr>
                <w:sz w:val="14"/>
                <w:szCs w:val="14"/>
              </w:rPr>
              <w:t>42,0</w:t>
            </w:r>
          </w:p>
        </w:tc>
        <w:tc>
          <w:tcPr>
            <w:tcW w:w="691" w:type="dxa"/>
            <w:tcBorders>
              <w:top w:val="nil"/>
              <w:left w:val="nil"/>
              <w:bottom w:val="single" w:sz="4" w:space="0" w:color="auto"/>
              <w:right w:val="single" w:sz="4" w:space="0" w:color="auto"/>
            </w:tcBorders>
            <w:shd w:val="clear" w:color="auto" w:fill="auto"/>
            <w:hideMark/>
          </w:tcPr>
          <w:p w:rsidR="00574A97" w:rsidRPr="00807C54" w:rsidRDefault="00574A97" w:rsidP="0026602E">
            <w:pPr>
              <w:spacing w:line="226" w:lineRule="atLeast"/>
              <w:ind w:firstLine="226"/>
              <w:jc w:val="center"/>
              <w:textAlignment w:val="baseline"/>
              <w:rPr>
                <w:sz w:val="14"/>
                <w:szCs w:val="14"/>
              </w:rPr>
            </w:pPr>
            <w:r w:rsidRPr="00807C54">
              <w:rPr>
                <w:sz w:val="14"/>
                <w:szCs w:val="14"/>
              </w:rPr>
              <w:t>60,0</w:t>
            </w:r>
          </w:p>
        </w:tc>
      </w:tr>
      <w:tr w:rsidR="00574A97" w:rsidRPr="00807C54" w:rsidTr="00574A97">
        <w:trPr>
          <w:trHeight w:val="226"/>
        </w:trPr>
        <w:tc>
          <w:tcPr>
            <w:tcW w:w="560" w:type="dxa"/>
            <w:tcBorders>
              <w:top w:val="nil"/>
              <w:left w:val="single" w:sz="4" w:space="0" w:color="auto"/>
              <w:bottom w:val="single" w:sz="4" w:space="0" w:color="auto"/>
              <w:right w:val="single" w:sz="4" w:space="0" w:color="auto"/>
            </w:tcBorders>
          </w:tcPr>
          <w:p w:rsidR="00574A97" w:rsidRPr="00807C54" w:rsidRDefault="00574A97" w:rsidP="0026602E">
            <w:pPr>
              <w:pStyle w:val="afff1"/>
              <w:spacing w:after="0" w:line="226" w:lineRule="atLeast"/>
              <w:ind w:left="431"/>
              <w:textAlignment w:val="baseline"/>
              <w:rPr>
                <w:rFonts w:ascii="Times New Roman" w:hAnsi="Times New Roman"/>
                <w:color w:val="000000"/>
                <w:sz w:val="14"/>
                <w:szCs w:val="14"/>
              </w:rPr>
            </w:pPr>
            <w:r w:rsidRPr="00807C54">
              <w:rPr>
                <w:rFonts w:ascii="Times New Roman" w:hAnsi="Times New Roman"/>
                <w:color w:val="000000"/>
                <w:sz w:val="14"/>
                <w:szCs w:val="14"/>
              </w:rPr>
              <w:t>5.</w:t>
            </w:r>
          </w:p>
        </w:tc>
        <w:tc>
          <w:tcPr>
            <w:tcW w:w="1068" w:type="dxa"/>
            <w:tcBorders>
              <w:top w:val="nil"/>
              <w:left w:val="single" w:sz="4" w:space="0" w:color="auto"/>
              <w:bottom w:val="single" w:sz="4" w:space="0" w:color="auto"/>
              <w:right w:val="single" w:sz="4" w:space="0" w:color="auto"/>
            </w:tcBorders>
            <w:shd w:val="clear" w:color="auto" w:fill="auto"/>
            <w:hideMark/>
          </w:tcPr>
          <w:p w:rsidR="00574A97" w:rsidRPr="00807C54" w:rsidRDefault="00574A97" w:rsidP="0026602E">
            <w:pPr>
              <w:rPr>
                <w:sz w:val="14"/>
                <w:szCs w:val="14"/>
              </w:rPr>
            </w:pPr>
            <w:r w:rsidRPr="00807C54">
              <w:rPr>
                <w:color w:val="000000"/>
                <w:sz w:val="14"/>
                <w:szCs w:val="14"/>
              </w:rPr>
              <w:t xml:space="preserve">Обустройство  площадки для твердых коммунальных отходов  в </w:t>
            </w:r>
            <w:proofErr w:type="spellStart"/>
            <w:r w:rsidRPr="00807C54">
              <w:rPr>
                <w:color w:val="000000"/>
                <w:sz w:val="14"/>
                <w:szCs w:val="14"/>
              </w:rPr>
              <w:t>д</w:t>
            </w:r>
            <w:proofErr w:type="gramStart"/>
            <w:r w:rsidRPr="00807C54">
              <w:rPr>
                <w:color w:val="000000"/>
                <w:sz w:val="14"/>
                <w:szCs w:val="14"/>
              </w:rPr>
              <w:t>.Г</w:t>
            </w:r>
            <w:proofErr w:type="gramEnd"/>
            <w:r w:rsidRPr="00807C54">
              <w:rPr>
                <w:color w:val="000000"/>
                <w:sz w:val="14"/>
                <w:szCs w:val="14"/>
              </w:rPr>
              <w:t>ородище</w:t>
            </w:r>
            <w:proofErr w:type="spellEnd"/>
            <w:r w:rsidRPr="00807C54">
              <w:rPr>
                <w:color w:val="000000"/>
                <w:sz w:val="14"/>
                <w:szCs w:val="14"/>
              </w:rPr>
              <w:t xml:space="preserve">, </w:t>
            </w:r>
            <w:proofErr w:type="spellStart"/>
            <w:r w:rsidRPr="00807C54">
              <w:rPr>
                <w:color w:val="000000"/>
                <w:sz w:val="14"/>
                <w:szCs w:val="14"/>
              </w:rPr>
              <w:t>д.Иванищи</w:t>
            </w:r>
            <w:proofErr w:type="spellEnd"/>
          </w:p>
        </w:tc>
        <w:tc>
          <w:tcPr>
            <w:tcW w:w="504" w:type="dxa"/>
            <w:tcBorders>
              <w:top w:val="nil"/>
              <w:left w:val="nil"/>
              <w:bottom w:val="single" w:sz="4" w:space="0" w:color="auto"/>
              <w:right w:val="single" w:sz="4" w:space="0" w:color="auto"/>
            </w:tcBorders>
            <w:shd w:val="clear" w:color="auto" w:fill="auto"/>
            <w:hideMark/>
          </w:tcPr>
          <w:p w:rsidR="00574A97" w:rsidRPr="00807C54" w:rsidRDefault="00574A97" w:rsidP="0026602E">
            <w:pPr>
              <w:spacing w:line="226" w:lineRule="atLeast"/>
              <w:ind w:firstLine="226"/>
              <w:jc w:val="center"/>
              <w:textAlignment w:val="baseline"/>
              <w:rPr>
                <w:sz w:val="14"/>
                <w:szCs w:val="14"/>
              </w:rPr>
            </w:pPr>
            <w:r w:rsidRPr="00807C54">
              <w:rPr>
                <w:sz w:val="14"/>
                <w:szCs w:val="14"/>
              </w:rPr>
              <w:t>3</w:t>
            </w:r>
          </w:p>
        </w:tc>
        <w:tc>
          <w:tcPr>
            <w:tcW w:w="738" w:type="dxa"/>
            <w:tcBorders>
              <w:top w:val="nil"/>
              <w:left w:val="nil"/>
              <w:bottom w:val="single" w:sz="4" w:space="0" w:color="auto"/>
              <w:right w:val="single" w:sz="4" w:space="0" w:color="auto"/>
            </w:tcBorders>
            <w:shd w:val="clear" w:color="auto" w:fill="auto"/>
            <w:hideMark/>
          </w:tcPr>
          <w:p w:rsidR="00574A97" w:rsidRPr="00807C54" w:rsidRDefault="00574A97" w:rsidP="0026602E">
            <w:pPr>
              <w:spacing w:line="226" w:lineRule="atLeast"/>
              <w:ind w:firstLine="226"/>
              <w:jc w:val="center"/>
              <w:textAlignment w:val="baseline"/>
              <w:rPr>
                <w:sz w:val="14"/>
                <w:szCs w:val="14"/>
              </w:rPr>
            </w:pPr>
            <w:r w:rsidRPr="00807C54">
              <w:rPr>
                <w:sz w:val="14"/>
                <w:szCs w:val="14"/>
              </w:rPr>
              <w:t>250,0*</w:t>
            </w:r>
          </w:p>
        </w:tc>
        <w:tc>
          <w:tcPr>
            <w:tcW w:w="858" w:type="dxa"/>
            <w:tcBorders>
              <w:top w:val="nil"/>
              <w:left w:val="nil"/>
              <w:bottom w:val="single" w:sz="4" w:space="0" w:color="auto"/>
              <w:right w:val="single" w:sz="4" w:space="0" w:color="auto"/>
            </w:tcBorders>
            <w:shd w:val="clear" w:color="auto" w:fill="auto"/>
            <w:hideMark/>
          </w:tcPr>
          <w:p w:rsidR="00574A97" w:rsidRPr="00807C54" w:rsidRDefault="00574A97" w:rsidP="0026602E">
            <w:pPr>
              <w:ind w:firstLine="226"/>
              <w:jc w:val="center"/>
              <w:textAlignment w:val="baseline"/>
              <w:rPr>
                <w:sz w:val="14"/>
                <w:szCs w:val="14"/>
              </w:rPr>
            </w:pPr>
            <w:r w:rsidRPr="00807C54">
              <w:rPr>
                <w:sz w:val="14"/>
                <w:szCs w:val="14"/>
              </w:rPr>
              <w:t>122,50</w:t>
            </w:r>
          </w:p>
        </w:tc>
        <w:tc>
          <w:tcPr>
            <w:tcW w:w="684" w:type="dxa"/>
            <w:tcBorders>
              <w:top w:val="nil"/>
              <w:left w:val="nil"/>
              <w:bottom w:val="single" w:sz="4" w:space="0" w:color="auto"/>
              <w:right w:val="single" w:sz="4" w:space="0" w:color="auto"/>
            </w:tcBorders>
            <w:shd w:val="clear" w:color="auto" w:fill="auto"/>
            <w:hideMark/>
          </w:tcPr>
          <w:p w:rsidR="00574A97" w:rsidRPr="00807C54" w:rsidRDefault="00574A97" w:rsidP="0026602E">
            <w:pPr>
              <w:ind w:firstLine="226"/>
              <w:jc w:val="center"/>
              <w:textAlignment w:val="baseline"/>
              <w:rPr>
                <w:sz w:val="14"/>
                <w:szCs w:val="14"/>
              </w:rPr>
            </w:pPr>
            <w:r w:rsidRPr="00807C54">
              <w:rPr>
                <w:sz w:val="14"/>
                <w:szCs w:val="14"/>
              </w:rPr>
              <w:t>52,5</w:t>
            </w:r>
          </w:p>
        </w:tc>
        <w:tc>
          <w:tcPr>
            <w:tcW w:w="691" w:type="dxa"/>
            <w:tcBorders>
              <w:top w:val="nil"/>
              <w:left w:val="nil"/>
              <w:bottom w:val="single" w:sz="4" w:space="0" w:color="auto"/>
              <w:right w:val="single" w:sz="4" w:space="0" w:color="auto"/>
            </w:tcBorders>
            <w:shd w:val="clear" w:color="auto" w:fill="auto"/>
            <w:hideMark/>
          </w:tcPr>
          <w:p w:rsidR="00574A97" w:rsidRPr="00807C54" w:rsidRDefault="00574A97" w:rsidP="0026602E">
            <w:pPr>
              <w:ind w:firstLine="226"/>
              <w:jc w:val="center"/>
              <w:textAlignment w:val="baseline"/>
              <w:rPr>
                <w:sz w:val="14"/>
                <w:szCs w:val="14"/>
              </w:rPr>
            </w:pPr>
            <w:r w:rsidRPr="00807C54">
              <w:rPr>
                <w:sz w:val="14"/>
                <w:szCs w:val="14"/>
              </w:rPr>
              <w:t>75,0</w:t>
            </w:r>
          </w:p>
        </w:tc>
      </w:tr>
      <w:tr w:rsidR="00574A97" w:rsidRPr="00807C54" w:rsidTr="00574A97">
        <w:trPr>
          <w:trHeight w:val="226"/>
        </w:trPr>
        <w:tc>
          <w:tcPr>
            <w:tcW w:w="560" w:type="dxa"/>
            <w:tcBorders>
              <w:top w:val="nil"/>
              <w:left w:val="single" w:sz="4" w:space="0" w:color="auto"/>
              <w:bottom w:val="single" w:sz="4" w:space="0" w:color="auto"/>
              <w:right w:val="single" w:sz="4" w:space="0" w:color="auto"/>
            </w:tcBorders>
          </w:tcPr>
          <w:p w:rsidR="00574A97" w:rsidRPr="00807C54" w:rsidRDefault="00574A97" w:rsidP="0026602E">
            <w:pPr>
              <w:pStyle w:val="afff1"/>
              <w:spacing w:after="0" w:line="226" w:lineRule="atLeast"/>
              <w:ind w:left="431"/>
              <w:textAlignment w:val="baseline"/>
              <w:rPr>
                <w:rFonts w:ascii="Times New Roman" w:hAnsi="Times New Roman"/>
                <w:color w:val="000000"/>
                <w:sz w:val="14"/>
                <w:szCs w:val="14"/>
              </w:rPr>
            </w:pPr>
            <w:r w:rsidRPr="00807C54">
              <w:rPr>
                <w:rFonts w:ascii="Times New Roman" w:hAnsi="Times New Roman"/>
                <w:color w:val="000000"/>
                <w:sz w:val="14"/>
                <w:szCs w:val="14"/>
              </w:rPr>
              <w:t>6.</w:t>
            </w:r>
          </w:p>
        </w:tc>
        <w:tc>
          <w:tcPr>
            <w:tcW w:w="1068" w:type="dxa"/>
            <w:tcBorders>
              <w:top w:val="nil"/>
              <w:left w:val="single" w:sz="4" w:space="0" w:color="auto"/>
              <w:bottom w:val="single" w:sz="4" w:space="0" w:color="auto"/>
              <w:right w:val="single" w:sz="4" w:space="0" w:color="auto"/>
            </w:tcBorders>
            <w:shd w:val="clear" w:color="auto" w:fill="auto"/>
            <w:hideMark/>
          </w:tcPr>
          <w:p w:rsidR="00574A97" w:rsidRPr="00807C54" w:rsidRDefault="00574A97" w:rsidP="0026602E">
            <w:pPr>
              <w:rPr>
                <w:color w:val="000000"/>
                <w:sz w:val="14"/>
                <w:szCs w:val="14"/>
              </w:rPr>
            </w:pPr>
            <w:r w:rsidRPr="00807C54">
              <w:rPr>
                <w:color w:val="000000"/>
                <w:sz w:val="14"/>
                <w:szCs w:val="14"/>
              </w:rPr>
              <w:t xml:space="preserve">Обустройство  площадки для твердых коммунальных отходов  в </w:t>
            </w:r>
            <w:proofErr w:type="spellStart"/>
            <w:r w:rsidRPr="00807C54">
              <w:rPr>
                <w:color w:val="000000"/>
                <w:sz w:val="14"/>
                <w:szCs w:val="14"/>
              </w:rPr>
              <w:t>д</w:t>
            </w:r>
            <w:proofErr w:type="gramStart"/>
            <w:r w:rsidRPr="00807C54">
              <w:rPr>
                <w:color w:val="000000"/>
                <w:sz w:val="14"/>
                <w:szCs w:val="14"/>
              </w:rPr>
              <w:t>.У</w:t>
            </w:r>
            <w:proofErr w:type="gramEnd"/>
            <w:r w:rsidRPr="00807C54">
              <w:rPr>
                <w:color w:val="000000"/>
                <w:sz w:val="14"/>
                <w:szCs w:val="14"/>
              </w:rPr>
              <w:t>раково</w:t>
            </w:r>
            <w:proofErr w:type="spellEnd"/>
            <w:r w:rsidRPr="00807C54">
              <w:rPr>
                <w:color w:val="000000"/>
                <w:sz w:val="14"/>
                <w:szCs w:val="14"/>
              </w:rPr>
              <w:t xml:space="preserve">, </w:t>
            </w:r>
            <w:proofErr w:type="spellStart"/>
            <w:r w:rsidRPr="00807C54">
              <w:rPr>
                <w:color w:val="000000"/>
                <w:sz w:val="14"/>
                <w:szCs w:val="14"/>
              </w:rPr>
              <w:t>д.Иванисово</w:t>
            </w:r>
            <w:proofErr w:type="spellEnd"/>
          </w:p>
        </w:tc>
        <w:tc>
          <w:tcPr>
            <w:tcW w:w="504" w:type="dxa"/>
            <w:tcBorders>
              <w:top w:val="nil"/>
              <w:left w:val="nil"/>
              <w:bottom w:val="single" w:sz="4" w:space="0" w:color="auto"/>
              <w:right w:val="single" w:sz="4" w:space="0" w:color="auto"/>
            </w:tcBorders>
            <w:shd w:val="clear" w:color="auto" w:fill="auto"/>
            <w:hideMark/>
          </w:tcPr>
          <w:p w:rsidR="00574A97" w:rsidRPr="00807C54" w:rsidRDefault="00574A97" w:rsidP="0026602E">
            <w:pPr>
              <w:spacing w:line="226" w:lineRule="atLeast"/>
              <w:ind w:firstLine="226"/>
              <w:jc w:val="center"/>
              <w:textAlignment w:val="baseline"/>
              <w:rPr>
                <w:sz w:val="14"/>
                <w:szCs w:val="14"/>
              </w:rPr>
            </w:pPr>
            <w:r w:rsidRPr="00807C54">
              <w:rPr>
                <w:sz w:val="14"/>
                <w:szCs w:val="14"/>
              </w:rPr>
              <w:t>2</w:t>
            </w:r>
          </w:p>
        </w:tc>
        <w:tc>
          <w:tcPr>
            <w:tcW w:w="738" w:type="dxa"/>
            <w:tcBorders>
              <w:top w:val="nil"/>
              <w:left w:val="nil"/>
              <w:bottom w:val="single" w:sz="4" w:space="0" w:color="auto"/>
              <w:right w:val="single" w:sz="4" w:space="0" w:color="auto"/>
            </w:tcBorders>
            <w:shd w:val="clear" w:color="auto" w:fill="auto"/>
            <w:hideMark/>
          </w:tcPr>
          <w:p w:rsidR="00574A97" w:rsidRPr="00807C54" w:rsidRDefault="00574A97" w:rsidP="0026602E">
            <w:pPr>
              <w:spacing w:line="226" w:lineRule="atLeast"/>
              <w:ind w:firstLine="226"/>
              <w:jc w:val="center"/>
              <w:textAlignment w:val="baseline"/>
              <w:rPr>
                <w:sz w:val="14"/>
                <w:szCs w:val="14"/>
              </w:rPr>
            </w:pPr>
            <w:r w:rsidRPr="00807C54">
              <w:rPr>
                <w:sz w:val="14"/>
                <w:szCs w:val="14"/>
              </w:rPr>
              <w:t>300,0*</w:t>
            </w:r>
          </w:p>
        </w:tc>
        <w:tc>
          <w:tcPr>
            <w:tcW w:w="858" w:type="dxa"/>
            <w:tcBorders>
              <w:top w:val="nil"/>
              <w:left w:val="nil"/>
              <w:bottom w:val="single" w:sz="4" w:space="0" w:color="auto"/>
              <w:right w:val="single" w:sz="4" w:space="0" w:color="auto"/>
            </w:tcBorders>
            <w:shd w:val="clear" w:color="auto" w:fill="auto"/>
            <w:hideMark/>
          </w:tcPr>
          <w:p w:rsidR="00574A97" w:rsidRPr="00807C54" w:rsidRDefault="00574A97" w:rsidP="0026602E">
            <w:pPr>
              <w:spacing w:line="226" w:lineRule="atLeast"/>
              <w:ind w:firstLine="226"/>
              <w:jc w:val="center"/>
              <w:textAlignment w:val="baseline"/>
              <w:rPr>
                <w:sz w:val="14"/>
                <w:szCs w:val="14"/>
              </w:rPr>
            </w:pPr>
            <w:r w:rsidRPr="00807C54">
              <w:rPr>
                <w:sz w:val="14"/>
                <w:szCs w:val="14"/>
              </w:rPr>
              <w:t>147,0</w:t>
            </w:r>
          </w:p>
        </w:tc>
        <w:tc>
          <w:tcPr>
            <w:tcW w:w="684" w:type="dxa"/>
            <w:tcBorders>
              <w:top w:val="nil"/>
              <w:left w:val="nil"/>
              <w:bottom w:val="single" w:sz="4" w:space="0" w:color="auto"/>
              <w:right w:val="single" w:sz="4" w:space="0" w:color="auto"/>
            </w:tcBorders>
            <w:shd w:val="clear" w:color="auto" w:fill="auto"/>
            <w:hideMark/>
          </w:tcPr>
          <w:p w:rsidR="00574A97" w:rsidRPr="00807C54" w:rsidRDefault="00574A97" w:rsidP="0026602E">
            <w:pPr>
              <w:spacing w:line="226" w:lineRule="atLeast"/>
              <w:ind w:firstLine="226"/>
              <w:jc w:val="center"/>
              <w:textAlignment w:val="baseline"/>
              <w:rPr>
                <w:sz w:val="14"/>
                <w:szCs w:val="14"/>
              </w:rPr>
            </w:pPr>
            <w:r w:rsidRPr="00807C54">
              <w:rPr>
                <w:sz w:val="14"/>
                <w:szCs w:val="14"/>
              </w:rPr>
              <w:t>63,0</w:t>
            </w:r>
          </w:p>
        </w:tc>
        <w:tc>
          <w:tcPr>
            <w:tcW w:w="691" w:type="dxa"/>
            <w:tcBorders>
              <w:top w:val="nil"/>
              <w:left w:val="nil"/>
              <w:bottom w:val="single" w:sz="4" w:space="0" w:color="auto"/>
              <w:right w:val="single" w:sz="4" w:space="0" w:color="auto"/>
            </w:tcBorders>
            <w:shd w:val="clear" w:color="auto" w:fill="auto"/>
            <w:hideMark/>
          </w:tcPr>
          <w:p w:rsidR="00574A97" w:rsidRPr="00807C54" w:rsidRDefault="00574A97" w:rsidP="0026602E">
            <w:pPr>
              <w:spacing w:line="226" w:lineRule="atLeast"/>
              <w:ind w:firstLine="226"/>
              <w:jc w:val="center"/>
              <w:textAlignment w:val="baseline"/>
              <w:rPr>
                <w:sz w:val="14"/>
                <w:szCs w:val="14"/>
              </w:rPr>
            </w:pPr>
            <w:r w:rsidRPr="00807C54">
              <w:rPr>
                <w:sz w:val="14"/>
                <w:szCs w:val="14"/>
              </w:rPr>
              <w:t>90,0</w:t>
            </w:r>
          </w:p>
        </w:tc>
      </w:tr>
      <w:tr w:rsidR="00574A97" w:rsidRPr="00807C54" w:rsidTr="00574A97">
        <w:trPr>
          <w:trHeight w:val="279"/>
        </w:trPr>
        <w:tc>
          <w:tcPr>
            <w:tcW w:w="560" w:type="dxa"/>
            <w:tcBorders>
              <w:top w:val="nil"/>
              <w:left w:val="single" w:sz="4" w:space="0" w:color="auto"/>
              <w:bottom w:val="single" w:sz="4" w:space="0" w:color="auto"/>
              <w:right w:val="single" w:sz="4" w:space="0" w:color="auto"/>
            </w:tcBorders>
          </w:tcPr>
          <w:p w:rsidR="00574A97" w:rsidRPr="00807C54" w:rsidRDefault="00574A97" w:rsidP="0026602E">
            <w:pPr>
              <w:textAlignment w:val="baseline"/>
              <w:rPr>
                <w:b/>
                <w:bCs/>
                <w:color w:val="000000"/>
                <w:sz w:val="14"/>
                <w:szCs w:val="14"/>
              </w:rPr>
            </w:pPr>
          </w:p>
        </w:tc>
        <w:tc>
          <w:tcPr>
            <w:tcW w:w="1068" w:type="dxa"/>
            <w:tcBorders>
              <w:top w:val="nil"/>
              <w:left w:val="single" w:sz="4" w:space="0" w:color="auto"/>
              <w:bottom w:val="single" w:sz="4" w:space="0" w:color="auto"/>
              <w:right w:val="single" w:sz="4" w:space="0" w:color="auto"/>
            </w:tcBorders>
            <w:shd w:val="clear" w:color="auto" w:fill="auto"/>
            <w:hideMark/>
          </w:tcPr>
          <w:p w:rsidR="00574A97" w:rsidRPr="00807C54" w:rsidRDefault="00574A97" w:rsidP="0026602E">
            <w:pPr>
              <w:textAlignment w:val="baseline"/>
              <w:rPr>
                <w:sz w:val="14"/>
                <w:szCs w:val="14"/>
              </w:rPr>
            </w:pPr>
            <w:r w:rsidRPr="00807C54">
              <w:rPr>
                <w:b/>
                <w:bCs/>
                <w:color w:val="000000"/>
                <w:sz w:val="14"/>
                <w:szCs w:val="14"/>
              </w:rPr>
              <w:t>Итого</w:t>
            </w:r>
            <w:r w:rsidRPr="00807C54">
              <w:rPr>
                <w:sz w:val="14"/>
                <w:szCs w:val="14"/>
              </w:rPr>
              <w:t> </w:t>
            </w:r>
          </w:p>
        </w:tc>
        <w:tc>
          <w:tcPr>
            <w:tcW w:w="504" w:type="dxa"/>
            <w:tcBorders>
              <w:top w:val="nil"/>
              <w:left w:val="nil"/>
              <w:bottom w:val="single" w:sz="4" w:space="0" w:color="auto"/>
              <w:right w:val="single" w:sz="4" w:space="0" w:color="auto"/>
            </w:tcBorders>
            <w:shd w:val="clear" w:color="auto" w:fill="auto"/>
            <w:hideMark/>
          </w:tcPr>
          <w:p w:rsidR="00574A97" w:rsidRPr="00807C54" w:rsidRDefault="00574A97" w:rsidP="0026602E">
            <w:pPr>
              <w:ind w:firstLine="226"/>
              <w:jc w:val="center"/>
              <w:textAlignment w:val="baseline"/>
              <w:rPr>
                <w:sz w:val="14"/>
                <w:szCs w:val="14"/>
              </w:rPr>
            </w:pPr>
            <w:r w:rsidRPr="00807C54">
              <w:rPr>
                <w:sz w:val="14"/>
                <w:szCs w:val="14"/>
              </w:rPr>
              <w:t>14</w:t>
            </w:r>
          </w:p>
        </w:tc>
        <w:tc>
          <w:tcPr>
            <w:tcW w:w="738" w:type="dxa"/>
            <w:tcBorders>
              <w:top w:val="nil"/>
              <w:left w:val="nil"/>
              <w:bottom w:val="single" w:sz="4" w:space="0" w:color="auto"/>
              <w:right w:val="single" w:sz="4" w:space="0" w:color="auto"/>
            </w:tcBorders>
            <w:shd w:val="clear" w:color="auto" w:fill="auto"/>
            <w:hideMark/>
          </w:tcPr>
          <w:p w:rsidR="00574A97" w:rsidRPr="00807C54" w:rsidRDefault="00574A97" w:rsidP="0026602E">
            <w:pPr>
              <w:ind w:firstLine="226"/>
              <w:jc w:val="center"/>
              <w:textAlignment w:val="baseline"/>
              <w:rPr>
                <w:sz w:val="14"/>
                <w:szCs w:val="14"/>
              </w:rPr>
            </w:pPr>
            <w:r w:rsidRPr="00807C54">
              <w:rPr>
                <w:sz w:val="14"/>
                <w:szCs w:val="14"/>
              </w:rPr>
              <w:t>1500,0*</w:t>
            </w:r>
          </w:p>
        </w:tc>
        <w:tc>
          <w:tcPr>
            <w:tcW w:w="858" w:type="dxa"/>
            <w:tcBorders>
              <w:top w:val="nil"/>
              <w:left w:val="nil"/>
              <w:bottom w:val="single" w:sz="4" w:space="0" w:color="auto"/>
              <w:right w:val="single" w:sz="4" w:space="0" w:color="auto"/>
            </w:tcBorders>
            <w:shd w:val="clear" w:color="auto" w:fill="auto"/>
            <w:hideMark/>
          </w:tcPr>
          <w:p w:rsidR="00574A97" w:rsidRPr="00807C54" w:rsidRDefault="00574A97" w:rsidP="0026602E">
            <w:pPr>
              <w:ind w:firstLine="226"/>
              <w:jc w:val="center"/>
              <w:textAlignment w:val="baseline"/>
              <w:rPr>
                <w:sz w:val="14"/>
                <w:szCs w:val="14"/>
              </w:rPr>
            </w:pPr>
            <w:r w:rsidRPr="00807C54">
              <w:rPr>
                <w:sz w:val="14"/>
                <w:szCs w:val="14"/>
              </w:rPr>
              <w:t>735,0</w:t>
            </w:r>
          </w:p>
        </w:tc>
        <w:tc>
          <w:tcPr>
            <w:tcW w:w="684" w:type="dxa"/>
            <w:tcBorders>
              <w:top w:val="nil"/>
              <w:left w:val="nil"/>
              <w:bottom w:val="single" w:sz="4" w:space="0" w:color="auto"/>
              <w:right w:val="single" w:sz="4" w:space="0" w:color="auto"/>
            </w:tcBorders>
            <w:shd w:val="clear" w:color="auto" w:fill="auto"/>
            <w:hideMark/>
          </w:tcPr>
          <w:p w:rsidR="00574A97" w:rsidRPr="00807C54" w:rsidRDefault="00574A97" w:rsidP="0026602E">
            <w:pPr>
              <w:ind w:firstLine="226"/>
              <w:jc w:val="center"/>
              <w:textAlignment w:val="baseline"/>
              <w:rPr>
                <w:sz w:val="14"/>
                <w:szCs w:val="14"/>
              </w:rPr>
            </w:pPr>
            <w:r w:rsidRPr="00807C54">
              <w:rPr>
                <w:sz w:val="14"/>
                <w:szCs w:val="14"/>
              </w:rPr>
              <w:t>315,0</w:t>
            </w:r>
          </w:p>
        </w:tc>
        <w:tc>
          <w:tcPr>
            <w:tcW w:w="691" w:type="dxa"/>
            <w:tcBorders>
              <w:top w:val="nil"/>
              <w:left w:val="nil"/>
              <w:bottom w:val="single" w:sz="4" w:space="0" w:color="auto"/>
              <w:right w:val="single" w:sz="4" w:space="0" w:color="auto"/>
            </w:tcBorders>
            <w:shd w:val="clear" w:color="auto" w:fill="auto"/>
            <w:hideMark/>
          </w:tcPr>
          <w:p w:rsidR="00574A97" w:rsidRPr="00807C54" w:rsidRDefault="00574A97" w:rsidP="0026602E">
            <w:pPr>
              <w:ind w:firstLine="226"/>
              <w:jc w:val="center"/>
              <w:textAlignment w:val="baseline"/>
              <w:rPr>
                <w:sz w:val="14"/>
                <w:szCs w:val="14"/>
              </w:rPr>
            </w:pPr>
            <w:r w:rsidRPr="00807C54">
              <w:rPr>
                <w:sz w:val="14"/>
                <w:szCs w:val="14"/>
              </w:rPr>
              <w:t>450,0</w:t>
            </w:r>
          </w:p>
        </w:tc>
      </w:tr>
    </w:tbl>
    <w:p w:rsidR="00574A97" w:rsidRPr="00807C54" w:rsidRDefault="00574A97" w:rsidP="00574A97">
      <w:pPr>
        <w:jc w:val="center"/>
        <w:textAlignment w:val="baseline"/>
        <w:rPr>
          <w:rFonts w:ascii="Segoe UI" w:hAnsi="Segoe UI" w:cs="Segoe UI"/>
          <w:sz w:val="14"/>
          <w:szCs w:val="14"/>
        </w:rPr>
      </w:pPr>
      <w:r w:rsidRPr="00807C54">
        <w:rPr>
          <w:sz w:val="14"/>
          <w:szCs w:val="14"/>
        </w:rPr>
        <w:lastRenderedPageBreak/>
        <w:t>Перечень объектов на 2022 год по мероприятию 1.4. Благоустройство мест массового отдыха (детские площадки, спортивные площадки и пр.) </w:t>
      </w:r>
    </w:p>
    <w:tbl>
      <w:tblPr>
        <w:tblW w:w="510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95"/>
        <w:gridCol w:w="337"/>
        <w:gridCol w:w="769"/>
        <w:gridCol w:w="790"/>
        <w:gridCol w:w="645"/>
        <w:gridCol w:w="767"/>
      </w:tblGrid>
      <w:tr w:rsidR="00574A97" w:rsidRPr="00807C54" w:rsidTr="00574A97">
        <w:tc>
          <w:tcPr>
            <w:tcW w:w="17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4A97" w:rsidRPr="00807C54" w:rsidRDefault="00574A97" w:rsidP="0026602E">
            <w:pPr>
              <w:jc w:val="center"/>
              <w:textAlignment w:val="baseline"/>
              <w:rPr>
                <w:sz w:val="14"/>
                <w:szCs w:val="14"/>
              </w:rPr>
            </w:pPr>
            <w:r w:rsidRPr="00807C54">
              <w:rPr>
                <w:sz w:val="14"/>
                <w:szCs w:val="14"/>
              </w:rPr>
              <w:t>Наименование объекта </w:t>
            </w:r>
          </w:p>
        </w:tc>
        <w:tc>
          <w:tcPr>
            <w:tcW w:w="337" w:type="dxa"/>
            <w:vMerge w:val="restart"/>
            <w:tcBorders>
              <w:top w:val="single" w:sz="4" w:space="0" w:color="auto"/>
              <w:left w:val="nil"/>
              <w:bottom w:val="single" w:sz="4" w:space="0" w:color="auto"/>
              <w:right w:val="single" w:sz="4" w:space="0" w:color="auto"/>
            </w:tcBorders>
            <w:shd w:val="clear" w:color="auto" w:fill="auto"/>
            <w:hideMark/>
          </w:tcPr>
          <w:p w:rsidR="00574A97" w:rsidRPr="00807C54" w:rsidRDefault="00574A97" w:rsidP="0026602E">
            <w:pPr>
              <w:jc w:val="center"/>
              <w:textAlignment w:val="baseline"/>
              <w:rPr>
                <w:sz w:val="14"/>
                <w:szCs w:val="14"/>
              </w:rPr>
            </w:pPr>
            <w:r w:rsidRPr="00807C54">
              <w:rPr>
                <w:sz w:val="14"/>
                <w:szCs w:val="14"/>
              </w:rPr>
              <w:t> </w:t>
            </w:r>
          </w:p>
        </w:tc>
        <w:tc>
          <w:tcPr>
            <w:tcW w:w="2971" w:type="dxa"/>
            <w:gridSpan w:val="4"/>
            <w:tcBorders>
              <w:top w:val="single" w:sz="4" w:space="0" w:color="auto"/>
              <w:left w:val="nil"/>
              <w:bottom w:val="single" w:sz="4" w:space="0" w:color="auto"/>
              <w:right w:val="single" w:sz="4" w:space="0" w:color="auto"/>
            </w:tcBorders>
            <w:shd w:val="clear" w:color="auto" w:fill="auto"/>
            <w:hideMark/>
          </w:tcPr>
          <w:p w:rsidR="00574A97" w:rsidRPr="00807C54" w:rsidRDefault="00574A97" w:rsidP="0026602E">
            <w:pPr>
              <w:jc w:val="center"/>
              <w:textAlignment w:val="baseline"/>
              <w:rPr>
                <w:sz w:val="14"/>
                <w:szCs w:val="14"/>
              </w:rPr>
            </w:pPr>
            <w:r w:rsidRPr="00807C54">
              <w:rPr>
                <w:sz w:val="14"/>
                <w:szCs w:val="14"/>
              </w:rPr>
              <w:t>Плановый объем финансирования (млн. руб.) </w:t>
            </w:r>
          </w:p>
        </w:tc>
      </w:tr>
      <w:tr w:rsidR="00574A97" w:rsidRPr="00807C54" w:rsidTr="00574A97">
        <w:tc>
          <w:tcPr>
            <w:tcW w:w="17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4A97" w:rsidRPr="00807C54" w:rsidRDefault="00574A97" w:rsidP="0026602E">
            <w:pPr>
              <w:rPr>
                <w:sz w:val="14"/>
                <w:szCs w:val="14"/>
              </w:rPr>
            </w:pPr>
          </w:p>
        </w:tc>
        <w:tc>
          <w:tcPr>
            <w:tcW w:w="337" w:type="dxa"/>
            <w:vMerge/>
            <w:tcBorders>
              <w:top w:val="single" w:sz="4" w:space="0" w:color="auto"/>
              <w:left w:val="nil"/>
              <w:bottom w:val="single" w:sz="4" w:space="0" w:color="auto"/>
              <w:right w:val="single" w:sz="4" w:space="0" w:color="auto"/>
            </w:tcBorders>
            <w:shd w:val="clear" w:color="auto" w:fill="auto"/>
            <w:vAlign w:val="center"/>
            <w:hideMark/>
          </w:tcPr>
          <w:p w:rsidR="00574A97" w:rsidRPr="00807C54" w:rsidRDefault="00574A97" w:rsidP="0026602E">
            <w:pPr>
              <w:rPr>
                <w:sz w:val="14"/>
                <w:szCs w:val="14"/>
              </w:rPr>
            </w:pPr>
          </w:p>
        </w:tc>
        <w:tc>
          <w:tcPr>
            <w:tcW w:w="769" w:type="dxa"/>
            <w:tcBorders>
              <w:top w:val="nil"/>
              <w:left w:val="nil"/>
              <w:bottom w:val="single" w:sz="4" w:space="0" w:color="auto"/>
              <w:right w:val="single" w:sz="4" w:space="0" w:color="auto"/>
            </w:tcBorders>
            <w:shd w:val="clear" w:color="auto" w:fill="auto"/>
            <w:hideMark/>
          </w:tcPr>
          <w:p w:rsidR="00574A97" w:rsidRPr="00807C54" w:rsidRDefault="00574A97" w:rsidP="0026602E">
            <w:pPr>
              <w:ind w:firstLine="21"/>
              <w:jc w:val="center"/>
              <w:textAlignment w:val="baseline"/>
              <w:rPr>
                <w:sz w:val="14"/>
                <w:szCs w:val="14"/>
              </w:rPr>
            </w:pPr>
            <w:r w:rsidRPr="00807C54">
              <w:rPr>
                <w:sz w:val="14"/>
                <w:szCs w:val="14"/>
              </w:rPr>
              <w:t>всего </w:t>
            </w:r>
          </w:p>
        </w:tc>
        <w:tc>
          <w:tcPr>
            <w:tcW w:w="790" w:type="dxa"/>
            <w:tcBorders>
              <w:top w:val="nil"/>
              <w:left w:val="nil"/>
              <w:bottom w:val="single" w:sz="4" w:space="0" w:color="auto"/>
              <w:right w:val="single" w:sz="4" w:space="0" w:color="auto"/>
            </w:tcBorders>
            <w:shd w:val="clear" w:color="auto" w:fill="auto"/>
            <w:hideMark/>
          </w:tcPr>
          <w:p w:rsidR="00574A97" w:rsidRPr="00807C54" w:rsidRDefault="00574A97" w:rsidP="0026602E">
            <w:pPr>
              <w:ind w:firstLine="21"/>
              <w:jc w:val="center"/>
              <w:textAlignment w:val="baseline"/>
              <w:rPr>
                <w:sz w:val="14"/>
                <w:szCs w:val="14"/>
              </w:rPr>
            </w:pPr>
            <w:r w:rsidRPr="00807C54">
              <w:rPr>
                <w:sz w:val="14"/>
                <w:szCs w:val="14"/>
              </w:rPr>
              <w:t>федеральные средства </w:t>
            </w:r>
          </w:p>
        </w:tc>
        <w:tc>
          <w:tcPr>
            <w:tcW w:w="645" w:type="dxa"/>
            <w:tcBorders>
              <w:top w:val="nil"/>
              <w:left w:val="nil"/>
              <w:bottom w:val="single" w:sz="4" w:space="0" w:color="auto"/>
              <w:right w:val="single" w:sz="4" w:space="0" w:color="auto"/>
            </w:tcBorders>
            <w:shd w:val="clear" w:color="auto" w:fill="auto"/>
            <w:hideMark/>
          </w:tcPr>
          <w:p w:rsidR="00574A97" w:rsidRPr="00807C54" w:rsidRDefault="00574A97" w:rsidP="0026602E">
            <w:pPr>
              <w:ind w:firstLine="21"/>
              <w:jc w:val="center"/>
              <w:textAlignment w:val="baseline"/>
              <w:rPr>
                <w:sz w:val="14"/>
                <w:szCs w:val="14"/>
              </w:rPr>
            </w:pPr>
            <w:r w:rsidRPr="00807C54">
              <w:rPr>
                <w:sz w:val="14"/>
                <w:szCs w:val="14"/>
              </w:rPr>
              <w:t>областные средства </w:t>
            </w:r>
          </w:p>
        </w:tc>
        <w:tc>
          <w:tcPr>
            <w:tcW w:w="767" w:type="dxa"/>
            <w:tcBorders>
              <w:top w:val="nil"/>
              <w:left w:val="nil"/>
              <w:bottom w:val="single" w:sz="4" w:space="0" w:color="auto"/>
              <w:right w:val="single" w:sz="4" w:space="0" w:color="auto"/>
            </w:tcBorders>
            <w:shd w:val="clear" w:color="auto" w:fill="auto"/>
            <w:hideMark/>
          </w:tcPr>
          <w:p w:rsidR="00574A97" w:rsidRPr="00807C54" w:rsidRDefault="00574A97" w:rsidP="0026602E">
            <w:pPr>
              <w:ind w:firstLine="21"/>
              <w:jc w:val="center"/>
              <w:textAlignment w:val="baseline"/>
              <w:rPr>
                <w:sz w:val="14"/>
                <w:szCs w:val="14"/>
              </w:rPr>
            </w:pPr>
            <w:r w:rsidRPr="00807C54">
              <w:rPr>
                <w:sz w:val="14"/>
                <w:szCs w:val="14"/>
              </w:rPr>
              <w:t>местные бюджеты </w:t>
            </w:r>
          </w:p>
        </w:tc>
      </w:tr>
      <w:tr w:rsidR="00574A97" w:rsidRPr="00807C54" w:rsidTr="00574A97">
        <w:trPr>
          <w:trHeight w:val="226"/>
        </w:trPr>
        <w:tc>
          <w:tcPr>
            <w:tcW w:w="1795" w:type="dxa"/>
            <w:tcBorders>
              <w:top w:val="nil"/>
              <w:left w:val="single" w:sz="4" w:space="0" w:color="auto"/>
              <w:bottom w:val="single" w:sz="4" w:space="0" w:color="auto"/>
              <w:right w:val="single" w:sz="4" w:space="0" w:color="auto"/>
            </w:tcBorders>
            <w:shd w:val="clear" w:color="auto" w:fill="auto"/>
            <w:hideMark/>
          </w:tcPr>
          <w:p w:rsidR="00574A97" w:rsidRPr="00807C54" w:rsidRDefault="00574A97" w:rsidP="0026602E">
            <w:pPr>
              <w:spacing w:line="226" w:lineRule="atLeast"/>
              <w:textAlignment w:val="baseline"/>
              <w:rPr>
                <w:sz w:val="14"/>
                <w:szCs w:val="14"/>
              </w:rPr>
            </w:pPr>
            <w:r w:rsidRPr="00807C54">
              <w:rPr>
                <w:sz w:val="14"/>
                <w:szCs w:val="14"/>
              </w:rPr>
              <w:t xml:space="preserve">Обустройство  спортивной площадки в </w:t>
            </w:r>
            <w:proofErr w:type="spellStart"/>
            <w:r w:rsidRPr="00807C54">
              <w:rPr>
                <w:sz w:val="14"/>
                <w:szCs w:val="14"/>
              </w:rPr>
              <w:t>д</w:t>
            </w:r>
            <w:proofErr w:type="gramStart"/>
            <w:r w:rsidRPr="00807C54">
              <w:rPr>
                <w:sz w:val="14"/>
                <w:szCs w:val="14"/>
              </w:rPr>
              <w:t>.В</w:t>
            </w:r>
            <w:proofErr w:type="gramEnd"/>
            <w:r w:rsidRPr="00807C54">
              <w:rPr>
                <w:sz w:val="14"/>
                <w:szCs w:val="14"/>
              </w:rPr>
              <w:t>аргуново</w:t>
            </w:r>
            <w:proofErr w:type="spellEnd"/>
            <w:r w:rsidRPr="00807C54">
              <w:rPr>
                <w:sz w:val="14"/>
                <w:szCs w:val="14"/>
              </w:rPr>
              <w:t xml:space="preserve"> (</w:t>
            </w:r>
            <w:proofErr w:type="spellStart"/>
            <w:r w:rsidRPr="00807C54">
              <w:rPr>
                <w:sz w:val="14"/>
                <w:szCs w:val="14"/>
              </w:rPr>
              <w:t>воркаут</w:t>
            </w:r>
            <w:proofErr w:type="spellEnd"/>
            <w:r w:rsidRPr="00807C54">
              <w:rPr>
                <w:sz w:val="14"/>
                <w:szCs w:val="14"/>
              </w:rPr>
              <w:t>-площадка)</w:t>
            </w:r>
          </w:p>
        </w:tc>
        <w:tc>
          <w:tcPr>
            <w:tcW w:w="337" w:type="dxa"/>
            <w:tcBorders>
              <w:top w:val="nil"/>
              <w:left w:val="nil"/>
              <w:bottom w:val="single" w:sz="4" w:space="0" w:color="auto"/>
              <w:right w:val="single" w:sz="4" w:space="0" w:color="auto"/>
            </w:tcBorders>
            <w:shd w:val="clear" w:color="auto" w:fill="auto"/>
            <w:hideMark/>
          </w:tcPr>
          <w:p w:rsidR="00574A97" w:rsidRPr="00807C54" w:rsidRDefault="00574A97" w:rsidP="0026602E">
            <w:pPr>
              <w:spacing w:line="226" w:lineRule="atLeast"/>
              <w:ind w:firstLine="226"/>
              <w:jc w:val="both"/>
              <w:textAlignment w:val="baseline"/>
              <w:rPr>
                <w:sz w:val="14"/>
                <w:szCs w:val="14"/>
              </w:rPr>
            </w:pPr>
            <w:r w:rsidRPr="00807C54">
              <w:rPr>
                <w:sz w:val="14"/>
                <w:szCs w:val="14"/>
              </w:rPr>
              <w:t> </w:t>
            </w:r>
          </w:p>
        </w:tc>
        <w:tc>
          <w:tcPr>
            <w:tcW w:w="769" w:type="dxa"/>
            <w:tcBorders>
              <w:top w:val="nil"/>
              <w:left w:val="nil"/>
              <w:bottom w:val="single" w:sz="4" w:space="0" w:color="auto"/>
              <w:right w:val="single" w:sz="4" w:space="0" w:color="auto"/>
            </w:tcBorders>
            <w:shd w:val="clear" w:color="auto" w:fill="auto"/>
            <w:hideMark/>
          </w:tcPr>
          <w:p w:rsidR="00574A97" w:rsidRPr="00807C54" w:rsidRDefault="00574A97" w:rsidP="0026602E">
            <w:pPr>
              <w:spacing w:line="226" w:lineRule="atLeast"/>
              <w:ind w:firstLine="226"/>
              <w:jc w:val="center"/>
              <w:textAlignment w:val="baseline"/>
              <w:rPr>
                <w:sz w:val="14"/>
                <w:szCs w:val="14"/>
              </w:rPr>
            </w:pPr>
            <w:r w:rsidRPr="00807C54">
              <w:rPr>
                <w:sz w:val="14"/>
                <w:szCs w:val="14"/>
              </w:rPr>
              <w:t>5000,0*</w:t>
            </w:r>
          </w:p>
        </w:tc>
        <w:tc>
          <w:tcPr>
            <w:tcW w:w="790" w:type="dxa"/>
            <w:tcBorders>
              <w:top w:val="nil"/>
              <w:left w:val="nil"/>
              <w:bottom w:val="single" w:sz="4" w:space="0" w:color="auto"/>
              <w:right w:val="single" w:sz="4" w:space="0" w:color="auto"/>
            </w:tcBorders>
            <w:shd w:val="clear" w:color="auto" w:fill="auto"/>
            <w:hideMark/>
          </w:tcPr>
          <w:p w:rsidR="00574A97" w:rsidRPr="00807C54" w:rsidRDefault="00574A97" w:rsidP="0026602E">
            <w:pPr>
              <w:spacing w:line="226" w:lineRule="atLeast"/>
              <w:ind w:firstLine="226"/>
              <w:jc w:val="center"/>
              <w:textAlignment w:val="baseline"/>
              <w:rPr>
                <w:sz w:val="14"/>
                <w:szCs w:val="14"/>
              </w:rPr>
            </w:pPr>
            <w:r w:rsidRPr="00807C54">
              <w:rPr>
                <w:sz w:val="14"/>
                <w:szCs w:val="14"/>
              </w:rPr>
              <w:t>2450,0</w:t>
            </w:r>
          </w:p>
        </w:tc>
        <w:tc>
          <w:tcPr>
            <w:tcW w:w="645" w:type="dxa"/>
            <w:tcBorders>
              <w:top w:val="nil"/>
              <w:left w:val="nil"/>
              <w:bottom w:val="single" w:sz="4" w:space="0" w:color="auto"/>
              <w:right w:val="single" w:sz="4" w:space="0" w:color="auto"/>
            </w:tcBorders>
            <w:shd w:val="clear" w:color="auto" w:fill="auto"/>
            <w:hideMark/>
          </w:tcPr>
          <w:p w:rsidR="00574A97" w:rsidRPr="00807C54" w:rsidRDefault="00574A97" w:rsidP="0026602E">
            <w:pPr>
              <w:spacing w:line="226" w:lineRule="atLeast"/>
              <w:ind w:firstLine="226"/>
              <w:jc w:val="center"/>
              <w:textAlignment w:val="baseline"/>
              <w:rPr>
                <w:sz w:val="14"/>
                <w:szCs w:val="14"/>
              </w:rPr>
            </w:pPr>
            <w:r w:rsidRPr="00807C54">
              <w:rPr>
                <w:sz w:val="14"/>
                <w:szCs w:val="14"/>
              </w:rPr>
              <w:t>1050,0</w:t>
            </w:r>
          </w:p>
        </w:tc>
        <w:tc>
          <w:tcPr>
            <w:tcW w:w="767" w:type="dxa"/>
            <w:tcBorders>
              <w:top w:val="nil"/>
              <w:left w:val="nil"/>
              <w:bottom w:val="single" w:sz="4" w:space="0" w:color="auto"/>
              <w:right w:val="single" w:sz="4" w:space="0" w:color="auto"/>
            </w:tcBorders>
            <w:shd w:val="clear" w:color="auto" w:fill="auto"/>
            <w:hideMark/>
          </w:tcPr>
          <w:p w:rsidR="00574A97" w:rsidRPr="00807C54" w:rsidRDefault="00574A97" w:rsidP="0026602E">
            <w:pPr>
              <w:spacing w:line="226" w:lineRule="atLeast"/>
              <w:ind w:firstLine="226"/>
              <w:jc w:val="center"/>
              <w:textAlignment w:val="baseline"/>
              <w:rPr>
                <w:sz w:val="14"/>
                <w:szCs w:val="14"/>
              </w:rPr>
            </w:pPr>
            <w:r w:rsidRPr="00807C54">
              <w:rPr>
                <w:sz w:val="14"/>
                <w:szCs w:val="14"/>
              </w:rPr>
              <w:t>1500,0</w:t>
            </w:r>
          </w:p>
        </w:tc>
      </w:tr>
      <w:tr w:rsidR="00574A97" w:rsidRPr="00807C54" w:rsidTr="00574A97">
        <w:trPr>
          <w:trHeight w:val="172"/>
        </w:trPr>
        <w:tc>
          <w:tcPr>
            <w:tcW w:w="1795" w:type="dxa"/>
            <w:tcBorders>
              <w:top w:val="nil"/>
              <w:left w:val="single" w:sz="4" w:space="0" w:color="auto"/>
              <w:bottom w:val="single" w:sz="4" w:space="0" w:color="auto"/>
              <w:right w:val="single" w:sz="4" w:space="0" w:color="auto"/>
            </w:tcBorders>
            <w:shd w:val="clear" w:color="auto" w:fill="auto"/>
            <w:hideMark/>
          </w:tcPr>
          <w:p w:rsidR="00574A97" w:rsidRPr="00807C54" w:rsidRDefault="00574A97" w:rsidP="0026602E">
            <w:pPr>
              <w:spacing w:line="172" w:lineRule="atLeast"/>
              <w:textAlignment w:val="baseline"/>
              <w:rPr>
                <w:sz w:val="14"/>
                <w:szCs w:val="14"/>
              </w:rPr>
            </w:pPr>
            <w:r w:rsidRPr="00807C54">
              <w:rPr>
                <w:b/>
                <w:bCs/>
                <w:sz w:val="14"/>
                <w:szCs w:val="14"/>
              </w:rPr>
              <w:t>Итого</w:t>
            </w:r>
            <w:r w:rsidRPr="00807C54">
              <w:rPr>
                <w:sz w:val="14"/>
                <w:szCs w:val="14"/>
              </w:rPr>
              <w:t> </w:t>
            </w:r>
          </w:p>
        </w:tc>
        <w:tc>
          <w:tcPr>
            <w:tcW w:w="337" w:type="dxa"/>
            <w:tcBorders>
              <w:top w:val="nil"/>
              <w:left w:val="nil"/>
              <w:bottom w:val="single" w:sz="4" w:space="0" w:color="auto"/>
              <w:right w:val="single" w:sz="4" w:space="0" w:color="auto"/>
            </w:tcBorders>
            <w:shd w:val="clear" w:color="auto" w:fill="auto"/>
            <w:hideMark/>
          </w:tcPr>
          <w:p w:rsidR="00574A97" w:rsidRPr="00807C54" w:rsidRDefault="00574A97" w:rsidP="0026602E">
            <w:pPr>
              <w:spacing w:line="172" w:lineRule="atLeast"/>
              <w:ind w:firstLine="226"/>
              <w:jc w:val="both"/>
              <w:textAlignment w:val="baseline"/>
              <w:rPr>
                <w:sz w:val="14"/>
                <w:szCs w:val="14"/>
              </w:rPr>
            </w:pPr>
            <w:r w:rsidRPr="00807C54">
              <w:rPr>
                <w:sz w:val="14"/>
                <w:szCs w:val="14"/>
              </w:rPr>
              <w:t> </w:t>
            </w:r>
          </w:p>
        </w:tc>
        <w:tc>
          <w:tcPr>
            <w:tcW w:w="769" w:type="dxa"/>
            <w:tcBorders>
              <w:top w:val="nil"/>
              <w:left w:val="nil"/>
              <w:bottom w:val="single" w:sz="4" w:space="0" w:color="auto"/>
              <w:right w:val="single" w:sz="4" w:space="0" w:color="auto"/>
            </w:tcBorders>
            <w:shd w:val="clear" w:color="auto" w:fill="auto"/>
            <w:hideMark/>
          </w:tcPr>
          <w:p w:rsidR="00574A97" w:rsidRPr="00807C54" w:rsidRDefault="00574A97" w:rsidP="0026602E">
            <w:pPr>
              <w:spacing w:line="226" w:lineRule="atLeast"/>
              <w:ind w:firstLine="226"/>
              <w:jc w:val="center"/>
              <w:textAlignment w:val="baseline"/>
              <w:rPr>
                <w:sz w:val="14"/>
                <w:szCs w:val="14"/>
              </w:rPr>
            </w:pPr>
            <w:r w:rsidRPr="00807C54">
              <w:rPr>
                <w:sz w:val="14"/>
                <w:szCs w:val="14"/>
              </w:rPr>
              <w:t>5000,0*</w:t>
            </w:r>
          </w:p>
        </w:tc>
        <w:tc>
          <w:tcPr>
            <w:tcW w:w="790" w:type="dxa"/>
            <w:tcBorders>
              <w:top w:val="nil"/>
              <w:left w:val="nil"/>
              <w:bottom w:val="single" w:sz="4" w:space="0" w:color="auto"/>
              <w:right w:val="single" w:sz="4" w:space="0" w:color="auto"/>
            </w:tcBorders>
            <w:shd w:val="clear" w:color="auto" w:fill="auto"/>
            <w:hideMark/>
          </w:tcPr>
          <w:p w:rsidR="00574A97" w:rsidRPr="00807C54" w:rsidRDefault="00574A97" w:rsidP="0026602E">
            <w:pPr>
              <w:spacing w:line="226" w:lineRule="atLeast"/>
              <w:ind w:firstLine="226"/>
              <w:jc w:val="center"/>
              <w:textAlignment w:val="baseline"/>
              <w:rPr>
                <w:sz w:val="14"/>
                <w:szCs w:val="14"/>
              </w:rPr>
            </w:pPr>
            <w:r w:rsidRPr="00807C54">
              <w:rPr>
                <w:sz w:val="14"/>
                <w:szCs w:val="14"/>
              </w:rPr>
              <w:t>2450,0</w:t>
            </w:r>
          </w:p>
        </w:tc>
        <w:tc>
          <w:tcPr>
            <w:tcW w:w="645" w:type="dxa"/>
            <w:tcBorders>
              <w:top w:val="nil"/>
              <w:left w:val="nil"/>
              <w:bottom w:val="single" w:sz="4" w:space="0" w:color="auto"/>
              <w:right w:val="single" w:sz="4" w:space="0" w:color="auto"/>
            </w:tcBorders>
            <w:shd w:val="clear" w:color="auto" w:fill="auto"/>
            <w:hideMark/>
          </w:tcPr>
          <w:p w:rsidR="00574A97" w:rsidRPr="00807C54" w:rsidRDefault="00574A97" w:rsidP="0026602E">
            <w:pPr>
              <w:spacing w:line="226" w:lineRule="atLeast"/>
              <w:ind w:firstLine="226"/>
              <w:jc w:val="center"/>
              <w:textAlignment w:val="baseline"/>
              <w:rPr>
                <w:sz w:val="14"/>
                <w:szCs w:val="14"/>
              </w:rPr>
            </w:pPr>
            <w:r w:rsidRPr="00807C54">
              <w:rPr>
                <w:sz w:val="14"/>
                <w:szCs w:val="14"/>
              </w:rPr>
              <w:t>1050,0</w:t>
            </w:r>
          </w:p>
        </w:tc>
        <w:tc>
          <w:tcPr>
            <w:tcW w:w="767" w:type="dxa"/>
            <w:tcBorders>
              <w:top w:val="nil"/>
              <w:left w:val="nil"/>
              <w:bottom w:val="single" w:sz="4" w:space="0" w:color="auto"/>
              <w:right w:val="single" w:sz="4" w:space="0" w:color="auto"/>
            </w:tcBorders>
            <w:shd w:val="clear" w:color="auto" w:fill="auto"/>
            <w:hideMark/>
          </w:tcPr>
          <w:p w:rsidR="00574A97" w:rsidRPr="00807C54" w:rsidRDefault="00574A97" w:rsidP="0026602E">
            <w:pPr>
              <w:spacing w:line="226" w:lineRule="atLeast"/>
              <w:ind w:firstLine="226"/>
              <w:jc w:val="center"/>
              <w:textAlignment w:val="baseline"/>
              <w:rPr>
                <w:sz w:val="14"/>
                <w:szCs w:val="14"/>
              </w:rPr>
            </w:pPr>
            <w:r w:rsidRPr="00807C54">
              <w:rPr>
                <w:sz w:val="14"/>
                <w:szCs w:val="14"/>
              </w:rPr>
              <w:t>1500,0</w:t>
            </w:r>
          </w:p>
        </w:tc>
      </w:tr>
    </w:tbl>
    <w:p w:rsidR="00574A97" w:rsidRDefault="00574A97" w:rsidP="00344142">
      <w:pPr>
        <w:pStyle w:val="a8"/>
        <w:spacing w:line="0" w:lineRule="atLeast"/>
        <w:ind w:firstLine="0"/>
        <w:jc w:val="right"/>
        <w:rPr>
          <w:b/>
          <w:sz w:val="18"/>
          <w:szCs w:val="18"/>
        </w:rPr>
      </w:pPr>
    </w:p>
    <w:p w:rsidR="00574A97" w:rsidRPr="00807C54" w:rsidRDefault="00574A97" w:rsidP="00574A97">
      <w:pPr>
        <w:jc w:val="center"/>
        <w:textAlignment w:val="baseline"/>
        <w:rPr>
          <w:rFonts w:ascii="Segoe UI" w:hAnsi="Segoe UI" w:cs="Segoe UI"/>
          <w:sz w:val="14"/>
          <w:szCs w:val="14"/>
        </w:rPr>
      </w:pPr>
      <w:r w:rsidRPr="00807C54">
        <w:rPr>
          <w:sz w:val="14"/>
          <w:szCs w:val="14"/>
        </w:rPr>
        <w:t>Перечень объектов на 2023 год по мероприятию 1.6. Строительство и ремонт учреждений культуры </w:t>
      </w:r>
    </w:p>
    <w:p w:rsidR="00574A97" w:rsidRDefault="00574A97" w:rsidP="00344142">
      <w:pPr>
        <w:pStyle w:val="a8"/>
        <w:spacing w:line="0" w:lineRule="atLeast"/>
        <w:ind w:firstLine="0"/>
        <w:jc w:val="right"/>
        <w:rPr>
          <w:b/>
          <w:sz w:val="18"/>
          <w:szCs w:val="18"/>
        </w:rPr>
      </w:pPr>
    </w:p>
    <w:tbl>
      <w:tblPr>
        <w:tblW w:w="510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7"/>
        <w:gridCol w:w="218"/>
        <w:gridCol w:w="611"/>
        <w:gridCol w:w="970"/>
        <w:gridCol w:w="816"/>
        <w:gridCol w:w="961"/>
      </w:tblGrid>
      <w:tr w:rsidR="00574A97" w:rsidRPr="00807C54" w:rsidTr="0026602E">
        <w:tc>
          <w:tcPr>
            <w:tcW w:w="50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4A97" w:rsidRPr="00807C54" w:rsidRDefault="00574A97" w:rsidP="0026602E">
            <w:pPr>
              <w:jc w:val="center"/>
              <w:textAlignment w:val="baseline"/>
              <w:rPr>
                <w:sz w:val="14"/>
                <w:szCs w:val="14"/>
              </w:rPr>
            </w:pPr>
            <w:r w:rsidRPr="00807C54">
              <w:rPr>
                <w:sz w:val="14"/>
                <w:szCs w:val="14"/>
              </w:rPr>
              <w:t>Наименование объекта </w:t>
            </w:r>
          </w:p>
        </w:tc>
        <w:tc>
          <w:tcPr>
            <w:tcW w:w="1214" w:type="dxa"/>
            <w:vMerge w:val="restart"/>
            <w:tcBorders>
              <w:top w:val="single" w:sz="4" w:space="0" w:color="auto"/>
              <w:left w:val="nil"/>
              <w:bottom w:val="single" w:sz="4" w:space="0" w:color="auto"/>
              <w:right w:val="single" w:sz="4" w:space="0" w:color="auto"/>
            </w:tcBorders>
            <w:shd w:val="clear" w:color="auto" w:fill="auto"/>
            <w:hideMark/>
          </w:tcPr>
          <w:p w:rsidR="00574A97" w:rsidRPr="00807C54" w:rsidRDefault="00574A97" w:rsidP="0026602E">
            <w:pPr>
              <w:jc w:val="center"/>
              <w:textAlignment w:val="baseline"/>
              <w:rPr>
                <w:sz w:val="14"/>
                <w:szCs w:val="14"/>
              </w:rPr>
            </w:pPr>
            <w:r w:rsidRPr="00807C54">
              <w:rPr>
                <w:sz w:val="14"/>
                <w:szCs w:val="14"/>
              </w:rPr>
              <w:t> </w:t>
            </w:r>
          </w:p>
        </w:tc>
        <w:tc>
          <w:tcPr>
            <w:tcW w:w="7774" w:type="dxa"/>
            <w:gridSpan w:val="4"/>
            <w:tcBorders>
              <w:top w:val="single" w:sz="4" w:space="0" w:color="auto"/>
              <w:left w:val="nil"/>
              <w:bottom w:val="single" w:sz="4" w:space="0" w:color="auto"/>
              <w:right w:val="single" w:sz="4" w:space="0" w:color="auto"/>
            </w:tcBorders>
            <w:shd w:val="clear" w:color="auto" w:fill="auto"/>
            <w:hideMark/>
          </w:tcPr>
          <w:p w:rsidR="00574A97" w:rsidRPr="00807C54" w:rsidRDefault="00574A97" w:rsidP="0026602E">
            <w:pPr>
              <w:jc w:val="center"/>
              <w:textAlignment w:val="baseline"/>
              <w:rPr>
                <w:sz w:val="14"/>
                <w:szCs w:val="14"/>
              </w:rPr>
            </w:pPr>
            <w:r w:rsidRPr="00807C54">
              <w:rPr>
                <w:sz w:val="14"/>
                <w:szCs w:val="14"/>
              </w:rPr>
              <w:t>Плановый объем финансирования (тыс. руб.) </w:t>
            </w:r>
          </w:p>
        </w:tc>
      </w:tr>
      <w:tr w:rsidR="00574A97" w:rsidRPr="00807C54" w:rsidTr="0026602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4A97" w:rsidRPr="00807C54" w:rsidRDefault="00574A97" w:rsidP="0026602E">
            <w:pPr>
              <w:rPr>
                <w:sz w:val="14"/>
                <w:szCs w:val="14"/>
              </w:rPr>
            </w:pPr>
          </w:p>
        </w:tc>
        <w:tc>
          <w:tcPr>
            <w:tcW w:w="0" w:type="auto"/>
            <w:vMerge/>
            <w:tcBorders>
              <w:top w:val="single" w:sz="4" w:space="0" w:color="auto"/>
              <w:left w:val="nil"/>
              <w:bottom w:val="single" w:sz="4" w:space="0" w:color="auto"/>
              <w:right w:val="single" w:sz="4" w:space="0" w:color="auto"/>
            </w:tcBorders>
            <w:shd w:val="clear" w:color="auto" w:fill="auto"/>
            <w:vAlign w:val="center"/>
            <w:hideMark/>
          </w:tcPr>
          <w:p w:rsidR="00574A97" w:rsidRPr="00807C54" w:rsidRDefault="00574A97" w:rsidP="0026602E">
            <w:pPr>
              <w:rPr>
                <w:sz w:val="14"/>
                <w:szCs w:val="14"/>
              </w:rPr>
            </w:pPr>
          </w:p>
        </w:tc>
        <w:tc>
          <w:tcPr>
            <w:tcW w:w="1253" w:type="dxa"/>
            <w:tcBorders>
              <w:top w:val="nil"/>
              <w:left w:val="nil"/>
              <w:bottom w:val="single" w:sz="4" w:space="0" w:color="auto"/>
              <w:right w:val="single" w:sz="4" w:space="0" w:color="auto"/>
            </w:tcBorders>
            <w:shd w:val="clear" w:color="auto" w:fill="auto"/>
            <w:hideMark/>
          </w:tcPr>
          <w:p w:rsidR="00574A97" w:rsidRPr="00807C54" w:rsidRDefault="00574A97" w:rsidP="0026602E">
            <w:pPr>
              <w:ind w:firstLine="21"/>
              <w:jc w:val="center"/>
              <w:textAlignment w:val="baseline"/>
              <w:rPr>
                <w:sz w:val="14"/>
                <w:szCs w:val="14"/>
              </w:rPr>
            </w:pPr>
            <w:r w:rsidRPr="00807C54">
              <w:rPr>
                <w:sz w:val="14"/>
                <w:szCs w:val="14"/>
              </w:rPr>
              <w:t>всего </w:t>
            </w:r>
          </w:p>
        </w:tc>
        <w:tc>
          <w:tcPr>
            <w:tcW w:w="1985" w:type="dxa"/>
            <w:tcBorders>
              <w:top w:val="nil"/>
              <w:left w:val="nil"/>
              <w:bottom w:val="single" w:sz="4" w:space="0" w:color="auto"/>
              <w:right w:val="single" w:sz="4" w:space="0" w:color="auto"/>
            </w:tcBorders>
            <w:shd w:val="clear" w:color="auto" w:fill="auto"/>
            <w:hideMark/>
          </w:tcPr>
          <w:p w:rsidR="00574A97" w:rsidRPr="00807C54" w:rsidRDefault="00574A97" w:rsidP="0026602E">
            <w:pPr>
              <w:ind w:firstLine="21"/>
              <w:jc w:val="center"/>
              <w:textAlignment w:val="baseline"/>
              <w:rPr>
                <w:sz w:val="14"/>
                <w:szCs w:val="14"/>
              </w:rPr>
            </w:pPr>
            <w:r w:rsidRPr="00807C54">
              <w:rPr>
                <w:sz w:val="14"/>
                <w:szCs w:val="14"/>
              </w:rPr>
              <w:t>федеральные средства </w:t>
            </w:r>
          </w:p>
        </w:tc>
        <w:tc>
          <w:tcPr>
            <w:tcW w:w="1842" w:type="dxa"/>
            <w:tcBorders>
              <w:top w:val="nil"/>
              <w:left w:val="nil"/>
              <w:bottom w:val="single" w:sz="4" w:space="0" w:color="auto"/>
              <w:right w:val="single" w:sz="4" w:space="0" w:color="auto"/>
            </w:tcBorders>
            <w:shd w:val="clear" w:color="auto" w:fill="auto"/>
            <w:hideMark/>
          </w:tcPr>
          <w:p w:rsidR="00574A97" w:rsidRPr="00807C54" w:rsidRDefault="00574A97" w:rsidP="0026602E">
            <w:pPr>
              <w:ind w:firstLine="21"/>
              <w:jc w:val="center"/>
              <w:textAlignment w:val="baseline"/>
              <w:rPr>
                <w:sz w:val="14"/>
                <w:szCs w:val="14"/>
              </w:rPr>
            </w:pPr>
            <w:r w:rsidRPr="00807C54">
              <w:rPr>
                <w:sz w:val="14"/>
                <w:szCs w:val="14"/>
              </w:rPr>
              <w:t>областные средства </w:t>
            </w:r>
          </w:p>
        </w:tc>
        <w:tc>
          <w:tcPr>
            <w:tcW w:w="2694" w:type="dxa"/>
            <w:tcBorders>
              <w:top w:val="nil"/>
              <w:left w:val="nil"/>
              <w:bottom w:val="single" w:sz="4" w:space="0" w:color="auto"/>
              <w:right w:val="single" w:sz="4" w:space="0" w:color="auto"/>
            </w:tcBorders>
            <w:shd w:val="clear" w:color="auto" w:fill="auto"/>
            <w:hideMark/>
          </w:tcPr>
          <w:p w:rsidR="00574A97" w:rsidRPr="00807C54" w:rsidRDefault="00574A97" w:rsidP="0026602E">
            <w:pPr>
              <w:ind w:firstLine="21"/>
              <w:jc w:val="center"/>
              <w:textAlignment w:val="baseline"/>
              <w:rPr>
                <w:sz w:val="14"/>
                <w:szCs w:val="14"/>
              </w:rPr>
            </w:pPr>
            <w:r w:rsidRPr="00807C54">
              <w:rPr>
                <w:sz w:val="14"/>
                <w:szCs w:val="14"/>
              </w:rPr>
              <w:t>бюджет поселения </w:t>
            </w:r>
          </w:p>
        </w:tc>
      </w:tr>
      <w:tr w:rsidR="00574A97" w:rsidRPr="00807C54" w:rsidTr="0026602E">
        <w:trPr>
          <w:trHeight w:val="226"/>
        </w:trPr>
        <w:tc>
          <w:tcPr>
            <w:tcW w:w="5051" w:type="dxa"/>
            <w:tcBorders>
              <w:top w:val="nil"/>
              <w:left w:val="single" w:sz="4" w:space="0" w:color="auto"/>
              <w:bottom w:val="single" w:sz="4" w:space="0" w:color="auto"/>
              <w:right w:val="single" w:sz="4" w:space="0" w:color="auto"/>
            </w:tcBorders>
            <w:shd w:val="clear" w:color="auto" w:fill="auto"/>
            <w:hideMark/>
          </w:tcPr>
          <w:p w:rsidR="00574A97" w:rsidRPr="00807C54" w:rsidRDefault="00574A97" w:rsidP="0026602E">
            <w:pPr>
              <w:spacing w:line="226" w:lineRule="atLeast"/>
              <w:textAlignment w:val="baseline"/>
              <w:rPr>
                <w:sz w:val="14"/>
                <w:szCs w:val="14"/>
              </w:rPr>
            </w:pPr>
            <w:r w:rsidRPr="00807C54">
              <w:rPr>
                <w:sz w:val="14"/>
                <w:szCs w:val="14"/>
              </w:rPr>
              <w:t>Реконструкция  Дивногорского дома культуры</w:t>
            </w:r>
          </w:p>
        </w:tc>
        <w:tc>
          <w:tcPr>
            <w:tcW w:w="1214" w:type="dxa"/>
            <w:tcBorders>
              <w:top w:val="nil"/>
              <w:left w:val="nil"/>
              <w:bottom w:val="single" w:sz="4" w:space="0" w:color="auto"/>
              <w:right w:val="single" w:sz="4" w:space="0" w:color="auto"/>
            </w:tcBorders>
            <w:shd w:val="clear" w:color="auto" w:fill="auto"/>
            <w:hideMark/>
          </w:tcPr>
          <w:p w:rsidR="00574A97" w:rsidRPr="00807C54" w:rsidRDefault="00574A97" w:rsidP="0026602E">
            <w:pPr>
              <w:spacing w:line="226" w:lineRule="atLeast"/>
              <w:ind w:firstLine="226"/>
              <w:jc w:val="both"/>
              <w:textAlignment w:val="baseline"/>
              <w:rPr>
                <w:sz w:val="14"/>
                <w:szCs w:val="14"/>
              </w:rPr>
            </w:pPr>
            <w:r w:rsidRPr="00807C54">
              <w:rPr>
                <w:sz w:val="14"/>
                <w:szCs w:val="14"/>
              </w:rPr>
              <w:t> </w:t>
            </w:r>
          </w:p>
        </w:tc>
        <w:tc>
          <w:tcPr>
            <w:tcW w:w="1253" w:type="dxa"/>
            <w:tcBorders>
              <w:top w:val="nil"/>
              <w:left w:val="nil"/>
              <w:bottom w:val="single" w:sz="4" w:space="0" w:color="auto"/>
              <w:right w:val="single" w:sz="4" w:space="0" w:color="auto"/>
            </w:tcBorders>
            <w:shd w:val="clear" w:color="auto" w:fill="auto"/>
            <w:hideMark/>
          </w:tcPr>
          <w:p w:rsidR="00574A97" w:rsidRPr="00807C54" w:rsidRDefault="00574A97" w:rsidP="0026602E">
            <w:pPr>
              <w:spacing w:line="226" w:lineRule="atLeast"/>
              <w:jc w:val="center"/>
              <w:textAlignment w:val="baseline"/>
              <w:rPr>
                <w:sz w:val="14"/>
                <w:szCs w:val="14"/>
              </w:rPr>
            </w:pPr>
            <w:r w:rsidRPr="00807C54">
              <w:rPr>
                <w:sz w:val="14"/>
                <w:szCs w:val="14"/>
              </w:rPr>
              <w:t>10.000* </w:t>
            </w:r>
          </w:p>
        </w:tc>
        <w:tc>
          <w:tcPr>
            <w:tcW w:w="1985" w:type="dxa"/>
            <w:tcBorders>
              <w:top w:val="nil"/>
              <w:left w:val="nil"/>
              <w:bottom w:val="single" w:sz="4" w:space="0" w:color="auto"/>
              <w:right w:val="single" w:sz="4" w:space="0" w:color="auto"/>
            </w:tcBorders>
            <w:shd w:val="clear" w:color="auto" w:fill="auto"/>
            <w:hideMark/>
          </w:tcPr>
          <w:p w:rsidR="00574A97" w:rsidRPr="00807C54" w:rsidRDefault="00574A97" w:rsidP="0026602E">
            <w:pPr>
              <w:spacing w:line="226" w:lineRule="atLeast"/>
              <w:ind w:firstLine="226"/>
              <w:jc w:val="center"/>
              <w:textAlignment w:val="baseline"/>
              <w:rPr>
                <w:sz w:val="14"/>
                <w:szCs w:val="14"/>
              </w:rPr>
            </w:pPr>
            <w:r w:rsidRPr="00807C54">
              <w:rPr>
                <w:sz w:val="14"/>
                <w:szCs w:val="14"/>
              </w:rPr>
              <w:t>6650</w:t>
            </w:r>
          </w:p>
        </w:tc>
        <w:tc>
          <w:tcPr>
            <w:tcW w:w="1842" w:type="dxa"/>
            <w:tcBorders>
              <w:top w:val="nil"/>
              <w:left w:val="nil"/>
              <w:bottom w:val="single" w:sz="4" w:space="0" w:color="auto"/>
              <w:right w:val="single" w:sz="4" w:space="0" w:color="auto"/>
            </w:tcBorders>
            <w:shd w:val="clear" w:color="auto" w:fill="auto"/>
            <w:hideMark/>
          </w:tcPr>
          <w:p w:rsidR="00574A97" w:rsidRPr="00807C54" w:rsidRDefault="00574A97" w:rsidP="0026602E">
            <w:pPr>
              <w:spacing w:line="226" w:lineRule="atLeast"/>
              <w:ind w:firstLine="226"/>
              <w:jc w:val="center"/>
              <w:textAlignment w:val="baseline"/>
              <w:rPr>
                <w:sz w:val="14"/>
                <w:szCs w:val="14"/>
              </w:rPr>
            </w:pPr>
            <w:r w:rsidRPr="00807C54">
              <w:rPr>
                <w:sz w:val="14"/>
                <w:szCs w:val="14"/>
              </w:rPr>
              <w:t>2850</w:t>
            </w:r>
          </w:p>
        </w:tc>
        <w:tc>
          <w:tcPr>
            <w:tcW w:w="2694" w:type="dxa"/>
            <w:tcBorders>
              <w:top w:val="nil"/>
              <w:left w:val="nil"/>
              <w:bottom w:val="single" w:sz="4" w:space="0" w:color="auto"/>
              <w:right w:val="single" w:sz="4" w:space="0" w:color="auto"/>
            </w:tcBorders>
            <w:shd w:val="clear" w:color="auto" w:fill="auto"/>
            <w:hideMark/>
          </w:tcPr>
          <w:p w:rsidR="00574A97" w:rsidRPr="00807C54" w:rsidRDefault="00574A97" w:rsidP="0026602E">
            <w:pPr>
              <w:spacing w:line="226" w:lineRule="atLeast"/>
              <w:ind w:firstLine="226"/>
              <w:jc w:val="center"/>
              <w:textAlignment w:val="baseline"/>
              <w:rPr>
                <w:sz w:val="14"/>
                <w:szCs w:val="14"/>
              </w:rPr>
            </w:pPr>
            <w:r w:rsidRPr="00807C54">
              <w:rPr>
                <w:sz w:val="14"/>
                <w:szCs w:val="14"/>
              </w:rPr>
              <w:t>500</w:t>
            </w:r>
          </w:p>
        </w:tc>
      </w:tr>
      <w:tr w:rsidR="00574A97" w:rsidRPr="00807C54" w:rsidTr="0026602E">
        <w:trPr>
          <w:trHeight w:val="161"/>
        </w:trPr>
        <w:tc>
          <w:tcPr>
            <w:tcW w:w="5051" w:type="dxa"/>
            <w:tcBorders>
              <w:top w:val="nil"/>
              <w:left w:val="single" w:sz="4" w:space="0" w:color="auto"/>
              <w:bottom w:val="single" w:sz="4" w:space="0" w:color="auto"/>
              <w:right w:val="single" w:sz="4" w:space="0" w:color="auto"/>
            </w:tcBorders>
            <w:shd w:val="clear" w:color="auto" w:fill="auto"/>
            <w:hideMark/>
          </w:tcPr>
          <w:p w:rsidR="00574A97" w:rsidRPr="00807C54" w:rsidRDefault="00574A97" w:rsidP="0026602E">
            <w:pPr>
              <w:spacing w:line="161" w:lineRule="atLeast"/>
              <w:textAlignment w:val="baseline"/>
              <w:rPr>
                <w:sz w:val="14"/>
                <w:szCs w:val="14"/>
              </w:rPr>
            </w:pPr>
            <w:r w:rsidRPr="00807C54">
              <w:rPr>
                <w:b/>
                <w:bCs/>
                <w:sz w:val="14"/>
                <w:szCs w:val="14"/>
              </w:rPr>
              <w:t>Итого</w:t>
            </w:r>
            <w:r w:rsidRPr="00807C54">
              <w:rPr>
                <w:sz w:val="14"/>
                <w:szCs w:val="14"/>
              </w:rPr>
              <w:t> </w:t>
            </w:r>
          </w:p>
        </w:tc>
        <w:tc>
          <w:tcPr>
            <w:tcW w:w="1214" w:type="dxa"/>
            <w:tcBorders>
              <w:top w:val="nil"/>
              <w:left w:val="nil"/>
              <w:bottom w:val="single" w:sz="4" w:space="0" w:color="auto"/>
              <w:right w:val="single" w:sz="4" w:space="0" w:color="auto"/>
            </w:tcBorders>
            <w:shd w:val="clear" w:color="auto" w:fill="auto"/>
            <w:hideMark/>
          </w:tcPr>
          <w:p w:rsidR="00574A97" w:rsidRPr="00807C54" w:rsidRDefault="00574A97" w:rsidP="0026602E">
            <w:pPr>
              <w:spacing w:line="161" w:lineRule="atLeast"/>
              <w:ind w:firstLine="226"/>
              <w:jc w:val="both"/>
              <w:textAlignment w:val="baseline"/>
              <w:rPr>
                <w:sz w:val="14"/>
                <w:szCs w:val="14"/>
              </w:rPr>
            </w:pPr>
            <w:r w:rsidRPr="00807C54">
              <w:rPr>
                <w:sz w:val="14"/>
                <w:szCs w:val="14"/>
              </w:rPr>
              <w:t> </w:t>
            </w:r>
          </w:p>
        </w:tc>
        <w:tc>
          <w:tcPr>
            <w:tcW w:w="1253" w:type="dxa"/>
            <w:tcBorders>
              <w:top w:val="nil"/>
              <w:left w:val="nil"/>
              <w:bottom w:val="single" w:sz="4" w:space="0" w:color="auto"/>
              <w:right w:val="single" w:sz="4" w:space="0" w:color="auto"/>
            </w:tcBorders>
            <w:shd w:val="clear" w:color="auto" w:fill="auto"/>
            <w:hideMark/>
          </w:tcPr>
          <w:p w:rsidR="00574A97" w:rsidRPr="00807C54" w:rsidRDefault="00574A97" w:rsidP="0026602E">
            <w:pPr>
              <w:spacing w:line="161" w:lineRule="atLeast"/>
              <w:jc w:val="center"/>
              <w:textAlignment w:val="baseline"/>
              <w:rPr>
                <w:sz w:val="14"/>
                <w:szCs w:val="14"/>
              </w:rPr>
            </w:pPr>
            <w:r w:rsidRPr="00807C54">
              <w:rPr>
                <w:sz w:val="14"/>
                <w:szCs w:val="14"/>
              </w:rPr>
              <w:t>10.000* </w:t>
            </w:r>
          </w:p>
        </w:tc>
        <w:tc>
          <w:tcPr>
            <w:tcW w:w="1985" w:type="dxa"/>
            <w:tcBorders>
              <w:top w:val="nil"/>
              <w:left w:val="nil"/>
              <w:bottom w:val="single" w:sz="4" w:space="0" w:color="auto"/>
              <w:right w:val="single" w:sz="4" w:space="0" w:color="auto"/>
            </w:tcBorders>
            <w:shd w:val="clear" w:color="auto" w:fill="auto"/>
            <w:hideMark/>
          </w:tcPr>
          <w:p w:rsidR="00574A97" w:rsidRPr="00807C54" w:rsidRDefault="00574A97" w:rsidP="0026602E">
            <w:pPr>
              <w:spacing w:line="226" w:lineRule="atLeast"/>
              <w:ind w:firstLine="226"/>
              <w:jc w:val="center"/>
              <w:textAlignment w:val="baseline"/>
              <w:rPr>
                <w:sz w:val="14"/>
                <w:szCs w:val="14"/>
              </w:rPr>
            </w:pPr>
            <w:r w:rsidRPr="00807C54">
              <w:rPr>
                <w:sz w:val="14"/>
                <w:szCs w:val="14"/>
              </w:rPr>
              <w:t>6650</w:t>
            </w:r>
          </w:p>
        </w:tc>
        <w:tc>
          <w:tcPr>
            <w:tcW w:w="1842" w:type="dxa"/>
            <w:tcBorders>
              <w:top w:val="nil"/>
              <w:left w:val="nil"/>
              <w:bottom w:val="single" w:sz="4" w:space="0" w:color="auto"/>
              <w:right w:val="single" w:sz="4" w:space="0" w:color="auto"/>
            </w:tcBorders>
            <w:shd w:val="clear" w:color="auto" w:fill="auto"/>
            <w:hideMark/>
          </w:tcPr>
          <w:p w:rsidR="00574A97" w:rsidRPr="00807C54" w:rsidRDefault="00574A97" w:rsidP="0026602E">
            <w:pPr>
              <w:spacing w:line="226" w:lineRule="atLeast"/>
              <w:ind w:firstLine="226"/>
              <w:jc w:val="center"/>
              <w:textAlignment w:val="baseline"/>
              <w:rPr>
                <w:sz w:val="14"/>
                <w:szCs w:val="14"/>
              </w:rPr>
            </w:pPr>
            <w:r w:rsidRPr="00807C54">
              <w:rPr>
                <w:sz w:val="14"/>
                <w:szCs w:val="14"/>
              </w:rPr>
              <w:t>2850</w:t>
            </w:r>
          </w:p>
        </w:tc>
        <w:tc>
          <w:tcPr>
            <w:tcW w:w="2694" w:type="dxa"/>
            <w:tcBorders>
              <w:top w:val="nil"/>
              <w:left w:val="nil"/>
              <w:bottom w:val="single" w:sz="4" w:space="0" w:color="auto"/>
              <w:right w:val="single" w:sz="4" w:space="0" w:color="auto"/>
            </w:tcBorders>
            <w:shd w:val="clear" w:color="auto" w:fill="auto"/>
            <w:hideMark/>
          </w:tcPr>
          <w:p w:rsidR="00574A97" w:rsidRPr="00807C54" w:rsidRDefault="00574A97" w:rsidP="0026602E">
            <w:pPr>
              <w:spacing w:line="226" w:lineRule="atLeast"/>
              <w:ind w:firstLine="226"/>
              <w:jc w:val="center"/>
              <w:textAlignment w:val="baseline"/>
              <w:rPr>
                <w:sz w:val="14"/>
                <w:szCs w:val="14"/>
              </w:rPr>
            </w:pPr>
            <w:r w:rsidRPr="00807C54">
              <w:rPr>
                <w:sz w:val="14"/>
                <w:szCs w:val="14"/>
              </w:rPr>
              <w:t>500</w:t>
            </w:r>
          </w:p>
        </w:tc>
      </w:tr>
    </w:tbl>
    <w:p w:rsidR="00574A97" w:rsidRDefault="00574A97" w:rsidP="00344142">
      <w:pPr>
        <w:pStyle w:val="a8"/>
        <w:spacing w:line="0" w:lineRule="atLeast"/>
        <w:ind w:firstLine="0"/>
        <w:jc w:val="right"/>
        <w:rPr>
          <w:b/>
          <w:sz w:val="18"/>
          <w:szCs w:val="18"/>
        </w:rPr>
      </w:pPr>
    </w:p>
    <w:p w:rsidR="00574A97" w:rsidRPr="00807C54" w:rsidRDefault="00574A97" w:rsidP="00574A97">
      <w:pPr>
        <w:textAlignment w:val="baseline"/>
        <w:rPr>
          <w:rFonts w:ascii="Segoe UI" w:hAnsi="Segoe UI" w:cs="Segoe UI"/>
          <w:sz w:val="14"/>
          <w:szCs w:val="14"/>
        </w:rPr>
      </w:pPr>
      <w:r w:rsidRPr="00807C54">
        <w:rPr>
          <w:sz w:val="14"/>
          <w:szCs w:val="14"/>
        </w:rPr>
        <w:t>Примечание: *- ориентировочная стоимость (до проверки </w:t>
      </w:r>
      <w:proofErr w:type="spellStart"/>
      <w:r w:rsidRPr="00807C54">
        <w:rPr>
          <w:sz w:val="14"/>
          <w:szCs w:val="14"/>
        </w:rPr>
        <w:t>Гос</w:t>
      </w:r>
      <w:proofErr w:type="gramStart"/>
      <w:r w:rsidRPr="00807C54">
        <w:rPr>
          <w:sz w:val="14"/>
          <w:szCs w:val="14"/>
        </w:rPr>
        <w:t>.э</w:t>
      </w:r>
      <w:proofErr w:type="gramEnd"/>
      <w:r w:rsidRPr="00807C54">
        <w:rPr>
          <w:sz w:val="14"/>
          <w:szCs w:val="14"/>
        </w:rPr>
        <w:t>кспертизой</w:t>
      </w:r>
      <w:proofErr w:type="spellEnd"/>
      <w:r w:rsidRPr="00807C54">
        <w:rPr>
          <w:sz w:val="14"/>
          <w:szCs w:val="14"/>
        </w:rPr>
        <w:t>) </w:t>
      </w:r>
    </w:p>
    <w:p w:rsidR="00574A97" w:rsidRPr="00807C54" w:rsidRDefault="00574A97" w:rsidP="00574A97">
      <w:pPr>
        <w:jc w:val="center"/>
        <w:textAlignment w:val="baseline"/>
        <w:rPr>
          <w:rFonts w:ascii="Segoe UI" w:hAnsi="Segoe UI" w:cs="Segoe UI"/>
          <w:sz w:val="14"/>
          <w:szCs w:val="14"/>
        </w:rPr>
      </w:pPr>
      <w:r w:rsidRPr="00807C54">
        <w:rPr>
          <w:sz w:val="14"/>
          <w:szCs w:val="14"/>
        </w:rPr>
        <w:t> </w:t>
      </w:r>
    </w:p>
    <w:p w:rsidR="00574A97" w:rsidRDefault="00574A97" w:rsidP="00344142">
      <w:pPr>
        <w:pStyle w:val="a8"/>
        <w:spacing w:line="0" w:lineRule="atLeast"/>
        <w:ind w:firstLine="0"/>
        <w:jc w:val="right"/>
        <w:rPr>
          <w:b/>
          <w:sz w:val="18"/>
          <w:szCs w:val="18"/>
        </w:rPr>
      </w:pPr>
    </w:p>
    <w:sectPr w:rsidR="00574A97" w:rsidSect="00576C1C">
      <w:headerReference w:type="default" r:id="rId48"/>
      <w:footerReference w:type="default" r:id="rId49"/>
      <w:headerReference w:type="first" r:id="rId50"/>
      <w:footerReference w:type="first" r:id="rId51"/>
      <w:pgSz w:w="11906" w:h="16838" w:code="9"/>
      <w:pgMar w:top="227" w:right="566" w:bottom="312" w:left="567" w:header="454" w:footer="0" w:gutter="0"/>
      <w:cols w:num="2" w:space="1137"/>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C1C" w:rsidRDefault="00576C1C" w:rsidP="00C568F5">
      <w:r>
        <w:separator/>
      </w:r>
    </w:p>
  </w:endnote>
  <w:endnote w:type="continuationSeparator" w:id="0">
    <w:p w:rsidR="00576C1C" w:rsidRDefault="00576C1C" w:rsidP="00C56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291">
    <w:altName w:val="Times New Roman"/>
    <w:charset w:val="CC"/>
    <w:family w:val="auto"/>
    <w:pitch w:val="variable"/>
  </w:font>
  <w:font w:name="yandex-sans">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C1C" w:rsidRPr="008F310B" w:rsidRDefault="00576C1C">
    <w:pPr>
      <w:pStyle w:val="a6"/>
      <w:jc w:val="right"/>
      <w:rPr>
        <w:sz w:val="20"/>
      </w:rPr>
    </w:pPr>
    <w:r w:rsidRPr="008F310B">
      <w:rPr>
        <w:sz w:val="20"/>
      </w:rPr>
      <w:fldChar w:fldCharType="begin"/>
    </w:r>
    <w:r w:rsidRPr="008F310B">
      <w:rPr>
        <w:sz w:val="20"/>
      </w:rPr>
      <w:instrText xml:space="preserve"> PAGE   \* MERGEFORMAT </w:instrText>
    </w:r>
    <w:r w:rsidRPr="008F310B">
      <w:rPr>
        <w:sz w:val="20"/>
      </w:rPr>
      <w:fldChar w:fldCharType="separate"/>
    </w:r>
    <w:r w:rsidR="00025C3C">
      <w:rPr>
        <w:noProof/>
        <w:sz w:val="20"/>
      </w:rPr>
      <w:t>44</w:t>
    </w:r>
    <w:r w:rsidRPr="008F310B">
      <w:rPr>
        <w:sz w:val="20"/>
      </w:rPr>
      <w:fldChar w:fldCharType="end"/>
    </w:r>
  </w:p>
  <w:p w:rsidR="00576C1C" w:rsidRDefault="00576C1C" w:rsidP="00FE0848">
    <w:pPr>
      <w:tabs>
        <w:tab w:val="left" w:pos="1680"/>
        <w:tab w:val="left" w:pos="2520"/>
      </w:tabs>
    </w:pPr>
  </w:p>
  <w:p w:rsidR="00576C1C" w:rsidRDefault="00576C1C"/>
  <w:p w:rsidR="00576C1C" w:rsidRDefault="00576C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C1C" w:rsidRDefault="00576C1C">
    <w:pPr>
      <w:pStyle w:val="a6"/>
      <w:jc w:val="right"/>
    </w:pPr>
  </w:p>
  <w:p w:rsidR="00576C1C" w:rsidRDefault="00576C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C1C" w:rsidRDefault="00576C1C" w:rsidP="00C568F5">
      <w:r>
        <w:separator/>
      </w:r>
    </w:p>
  </w:footnote>
  <w:footnote w:type="continuationSeparator" w:id="0">
    <w:p w:rsidR="00576C1C" w:rsidRDefault="00576C1C" w:rsidP="00C56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C1C" w:rsidRDefault="00576C1C" w:rsidP="00C568F5">
    <w:pPr>
      <w:pStyle w:val="a4"/>
      <w:ind w:left="-284"/>
      <w:rPr>
        <w:i/>
        <w:color w:val="0000FF"/>
        <w:sz w:val="16"/>
        <w:szCs w:val="16"/>
      </w:rPr>
    </w:pPr>
  </w:p>
  <w:p w:rsidR="00576C1C" w:rsidRDefault="00576C1C" w:rsidP="00FE0848">
    <w:pPr>
      <w:pStyle w:val="a4"/>
      <w:ind w:left="-284"/>
    </w:pPr>
  </w:p>
  <w:p w:rsidR="00576C1C" w:rsidRDefault="00576C1C"/>
  <w:p w:rsidR="00576C1C" w:rsidRDefault="00576C1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C1C" w:rsidRDefault="00025C3C" w:rsidP="002F305C">
    <w:pPr>
      <w:pStyle w:val="a4"/>
      <w:jc w:val="center"/>
      <w:rPr>
        <w:i/>
        <w:color w:val="0000FF"/>
        <w:sz w:val="16"/>
        <w:szCs w:val="16"/>
      </w:rPr>
    </w:pPr>
    <w:r>
      <w:rPr>
        <w:i/>
        <w:color w:val="0000F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43.45pt;height:53.85pt" fillcolor="black [3213]" strokecolor="black [3213]">
          <v:shadow on="t" color="#b2b2b2" opacity="52429f" offset="3pt"/>
          <v:textpath style="font-family:&quot;Times New Roman&quot;;font-size:48pt;font-weight:bold;v-text-kern:t" trim="t" fitpath="t" string="Информационный вестник"/>
        </v:shape>
      </w:pict>
    </w:r>
  </w:p>
  <w:p w:rsidR="00576C1C" w:rsidRDefault="00025C3C" w:rsidP="002F305C">
    <w:pPr>
      <w:pStyle w:val="a4"/>
      <w:jc w:val="center"/>
      <w:rPr>
        <w:i/>
        <w:color w:val="0000FF"/>
        <w:sz w:val="16"/>
        <w:szCs w:val="16"/>
      </w:rPr>
    </w:pPr>
    <w:r>
      <w:rPr>
        <w:i/>
        <w:color w:val="0000FF"/>
        <w:sz w:val="16"/>
        <w:szCs w:val="16"/>
      </w:rPr>
      <w:pict>
        <v:shape id="_x0000_i1026" type="#_x0000_t136" style="width:529.65pt;height:39.45pt" fillcolor="black [3213]" strokecolor="black [3213]">
          <v:shadow on="t" color="#b2b2b2" opacity="52429f" offset="3pt,4pt" offset2=",4pt"/>
          <v:textpath style="font-family:&quot;Times New Roman&quot;;font-weight:bold;v-text-kern:t" trim="t" fitpath="t" string="Слободского  сельского поселения"/>
        </v:shape>
      </w:pict>
    </w:r>
  </w:p>
  <w:p w:rsidR="00576C1C" w:rsidRDefault="00576C1C" w:rsidP="00012410">
    <w:pPr>
      <w:pStyle w:val="a4"/>
      <w:ind w:left="-142"/>
      <w:jc w:val="center"/>
      <w:rPr>
        <w:i/>
        <w:color w:val="0000FF"/>
        <w:sz w:val="16"/>
        <w:szCs w:val="16"/>
      </w:rPr>
    </w:pPr>
  </w:p>
  <w:p w:rsidR="00576C1C" w:rsidRDefault="00576C1C" w:rsidP="00A7126A">
    <w:pPr>
      <w:pStyle w:val="a4"/>
      <w:ind w:left="-142"/>
      <w:rPr>
        <w:i/>
        <w:color w:val="0000FF"/>
        <w:sz w:val="16"/>
        <w:szCs w:val="16"/>
      </w:rPr>
    </w:pPr>
    <w:r>
      <w:rPr>
        <w:i/>
        <w:color w:val="0000FF"/>
        <w:sz w:val="16"/>
        <w:szCs w:val="16"/>
      </w:rPr>
      <w:t xml:space="preserve">        </w:t>
    </w:r>
    <w:r w:rsidR="00025C3C">
      <w:rPr>
        <w:i/>
        <w:sz w:val="16"/>
        <w:szCs w:val="16"/>
      </w:rPr>
      <w:pict>
        <v:shape id="_x0000_i1027" type="#_x0000_t136" style="width:53.85pt;height:25.65pt" fillcolor="black [3213]" strokecolor="black [3213]">
          <v:shadow on="t" color="#b2b2b2" opacity="52429f" offset="3pt"/>
          <v:textpath style="font-family:&quot;Times New Roman&quot;;font-size:24pt;font-weight:bold;v-text-kern:t" trim="t" fitpath="t" string="№ 2"/>
        </v:shape>
      </w:pict>
    </w:r>
    <w:r>
      <w:rPr>
        <w:i/>
        <w:color w:val="0000FF"/>
        <w:sz w:val="16"/>
        <w:szCs w:val="16"/>
      </w:rPr>
      <w:t xml:space="preserve">                                                                                                                              </w:t>
    </w:r>
    <w:r w:rsidR="00025C3C">
      <w:rPr>
        <w:i/>
        <w:color w:val="0000FF"/>
        <w:sz w:val="16"/>
        <w:szCs w:val="16"/>
      </w:rPr>
      <w:pict>
        <v:shape id="_x0000_i1028" type="#_x0000_t136" style="width:204.1pt;height:25.65pt" fillcolor="black [3213]" strokecolor="black [3213]">
          <v:shadow on="t" color="#b2b2b2" opacity="52429f" offset="3pt"/>
          <v:textpath style="font-family:&quot;Times New Roman&quot;;font-size:24pt;font-weight:bold;v-text-kern:t" trim="t" fitpath="t" string="26 февраля 2021 года"/>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4"/>
    <w:multiLevelType w:val="multilevel"/>
    <w:tmpl w:val="00000004"/>
    <w:name w:val="WW8Num4"/>
    <w:lvl w:ilvl="0">
      <w:start w:val="1"/>
      <w:numFmt w:val="decimal"/>
      <w:lvlText w:val="%1."/>
      <w:lvlJc w:val="left"/>
      <w:pPr>
        <w:tabs>
          <w:tab w:val="num" w:pos="0"/>
        </w:tabs>
        <w:ind w:left="927" w:hanging="360"/>
      </w:pPr>
    </w:lvl>
    <w:lvl w:ilvl="1">
      <w:start w:val="2"/>
      <w:numFmt w:val="decimal"/>
      <w:lvlText w:val="%1.%2."/>
      <w:lvlJc w:val="left"/>
      <w:pPr>
        <w:tabs>
          <w:tab w:val="num" w:pos="0"/>
        </w:tabs>
        <w:ind w:left="927" w:hanging="36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1647" w:hanging="108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007" w:hanging="1440"/>
      </w:pPr>
    </w:lvl>
  </w:abstractNum>
  <w:abstractNum w:abstractNumId="2">
    <w:nsid w:val="00000005"/>
    <w:multiLevelType w:val="multilevel"/>
    <w:tmpl w:val="00000005"/>
    <w:name w:val="WW8Num6"/>
    <w:lvl w:ilvl="0">
      <w:start w:val="1"/>
      <w:numFmt w:val="decimal"/>
      <w:lvlText w:val="%1."/>
      <w:lvlJc w:val="left"/>
      <w:pPr>
        <w:tabs>
          <w:tab w:val="num" w:pos="0"/>
        </w:tabs>
        <w:ind w:left="360" w:hanging="360"/>
      </w:pPr>
    </w:lvl>
    <w:lvl w:ilvl="1">
      <w:start w:val="2"/>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2988" w:hanging="72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482" w:hanging="108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5976" w:hanging="1440"/>
      </w:pPr>
    </w:lvl>
  </w:abstractNum>
  <w:abstractNum w:abstractNumId="3">
    <w:nsid w:val="00000006"/>
    <w:multiLevelType w:val="singleLevel"/>
    <w:tmpl w:val="00000006"/>
    <w:name w:val="WW8Num13"/>
    <w:lvl w:ilvl="0">
      <w:start w:val="3"/>
      <w:numFmt w:val="decimal"/>
      <w:lvlText w:val="6.%1."/>
      <w:lvlJc w:val="left"/>
      <w:pPr>
        <w:tabs>
          <w:tab w:val="num" w:pos="708"/>
        </w:tabs>
        <w:ind w:left="0" w:firstLine="0"/>
      </w:pPr>
      <w:rPr>
        <w:rFonts w:hint="default"/>
      </w:rPr>
    </w:lvl>
  </w:abstractNum>
  <w:abstractNum w:abstractNumId="4">
    <w:nsid w:val="07D46FD3"/>
    <w:multiLevelType w:val="multilevel"/>
    <w:tmpl w:val="B36E1798"/>
    <w:lvl w:ilvl="0">
      <w:start w:val="1"/>
      <w:numFmt w:val="decimal"/>
      <w:lvlText w:val="%1"/>
      <w:lvlJc w:val="left"/>
      <w:pPr>
        <w:tabs>
          <w:tab w:val="num" w:pos="432"/>
        </w:tabs>
        <w:ind w:left="432" w:hanging="432"/>
      </w:pPr>
    </w:lvl>
    <w:lvl w:ilvl="1">
      <w:start w:val="1"/>
      <w:numFmt w:val="decimal"/>
      <w:pStyle w:val="a"/>
      <w:lvlText w:val="%1.%2"/>
      <w:lvlJc w:val="left"/>
      <w:pPr>
        <w:tabs>
          <w:tab w:val="num" w:pos="576"/>
        </w:tabs>
        <w:ind w:left="576" w:hanging="576"/>
      </w:pPr>
    </w:lvl>
    <w:lvl w:ilvl="2">
      <w:start w:val="1"/>
      <w:numFmt w:val="decimal"/>
      <w:pStyle w:val="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4D156B3"/>
    <w:multiLevelType w:val="hybridMultilevel"/>
    <w:tmpl w:val="3E802944"/>
    <w:lvl w:ilvl="0" w:tplc="CF1A96A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10794E"/>
    <w:multiLevelType w:val="singleLevel"/>
    <w:tmpl w:val="E1B47142"/>
    <w:lvl w:ilvl="0">
      <w:start w:val="7"/>
      <w:numFmt w:val="decimal"/>
      <w:pStyle w:val="111"/>
      <w:lvlText w:val="%1."/>
      <w:legacy w:legacy="1" w:legacySpace="0" w:legacyIndent="235"/>
      <w:lvlJc w:val="left"/>
      <w:rPr>
        <w:rFonts w:ascii="Times New Roman" w:hAnsi="Times New Roman" w:cs="Times New Roman" w:hint="default"/>
      </w:rPr>
    </w:lvl>
  </w:abstractNum>
  <w:abstractNum w:abstractNumId="7">
    <w:nsid w:val="1C521BF0"/>
    <w:multiLevelType w:val="hybridMultilevel"/>
    <w:tmpl w:val="89F401BC"/>
    <w:lvl w:ilvl="0" w:tplc="50D0B3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800954"/>
    <w:multiLevelType w:val="hybridMultilevel"/>
    <w:tmpl w:val="3AB815F2"/>
    <w:lvl w:ilvl="0" w:tplc="B3DECFF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611F34"/>
    <w:multiLevelType w:val="multilevel"/>
    <w:tmpl w:val="969A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18B17CA"/>
    <w:multiLevelType w:val="hybridMultilevel"/>
    <w:tmpl w:val="B67EA054"/>
    <w:lvl w:ilvl="0" w:tplc="93C0A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792752"/>
    <w:multiLevelType w:val="multilevel"/>
    <w:tmpl w:val="65C24E26"/>
    <w:lvl w:ilvl="0">
      <w:start w:val="1"/>
      <w:numFmt w:val="decimal"/>
      <w:lvlText w:val="%1."/>
      <w:lvlJc w:val="left"/>
      <w:pPr>
        <w:ind w:left="1069" w:hanging="36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2">
    <w:nsid w:val="384860BB"/>
    <w:multiLevelType w:val="hybridMultilevel"/>
    <w:tmpl w:val="F5205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3269F0"/>
    <w:multiLevelType w:val="multilevel"/>
    <w:tmpl w:val="A7A28680"/>
    <w:styleLink w:val="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432" w:hanging="432"/>
      </w:pPr>
    </w:lvl>
    <w:lvl w:ilvl="2">
      <w:start w:val="1"/>
      <w:numFmt w:val="decimal"/>
      <w:pStyle w:val="30"/>
      <w:lvlText w:val="%1.%2.%3."/>
      <w:lvlJc w:val="left"/>
      <w:pPr>
        <w:ind w:left="504"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64F1333"/>
    <w:multiLevelType w:val="hybridMultilevel"/>
    <w:tmpl w:val="F5205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4C234A"/>
    <w:multiLevelType w:val="hybridMultilevel"/>
    <w:tmpl w:val="93A21C60"/>
    <w:lvl w:ilvl="0" w:tplc="00C61252">
      <w:start w:val="1"/>
      <w:numFmt w:val="bullet"/>
      <w:pStyle w:val="11"/>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D8530F0"/>
    <w:multiLevelType w:val="hybridMultilevel"/>
    <w:tmpl w:val="683C646C"/>
    <w:lvl w:ilvl="0" w:tplc="8FE266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F30191B"/>
    <w:multiLevelType w:val="hybridMultilevel"/>
    <w:tmpl w:val="8A3A68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1DC249E"/>
    <w:multiLevelType w:val="multilevel"/>
    <w:tmpl w:val="19BA3DAA"/>
    <w:lvl w:ilvl="0">
      <w:start w:val="1"/>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57E95065"/>
    <w:multiLevelType w:val="multilevel"/>
    <w:tmpl w:val="12A80DFC"/>
    <w:lvl w:ilvl="0">
      <w:start w:val="1"/>
      <w:numFmt w:val="decimal"/>
      <w:lvlText w:val="%1."/>
      <w:lvlJc w:val="left"/>
      <w:pPr>
        <w:ind w:left="435" w:hanging="435"/>
      </w:pPr>
      <w:rPr>
        <w:rFonts w:hint="default"/>
        <w:b w:val="0"/>
        <w:i w:val="0"/>
      </w:rPr>
    </w:lvl>
    <w:lvl w:ilvl="1">
      <w:start w:val="2"/>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21">
    <w:nsid w:val="5B3014B5"/>
    <w:multiLevelType w:val="singleLevel"/>
    <w:tmpl w:val="0EFC4970"/>
    <w:lvl w:ilvl="0">
      <w:start w:val="1"/>
      <w:numFmt w:val="decimal"/>
      <w:pStyle w:val="ConsPlusNormal"/>
      <w:lvlText w:val="%1."/>
      <w:legacy w:legacy="1" w:legacySpace="0" w:legacyIndent="245"/>
      <w:lvlJc w:val="left"/>
      <w:rPr>
        <w:rFonts w:ascii="Times New Roman" w:eastAsia="Times New Roman" w:hAnsi="Times New Roman" w:cs="Times New Roman"/>
        <w:b w:val="0"/>
      </w:rPr>
    </w:lvl>
  </w:abstractNum>
  <w:abstractNum w:abstractNumId="22">
    <w:nsid w:val="674C1B42"/>
    <w:multiLevelType w:val="multilevel"/>
    <w:tmpl w:val="75549F22"/>
    <w:lvl w:ilvl="0">
      <w:start w:val="1"/>
      <w:numFmt w:val="decimal"/>
      <w:lvlText w:val="%1."/>
      <w:lvlJc w:val="left"/>
      <w:pPr>
        <w:ind w:left="720" w:hanging="360"/>
      </w:pPr>
      <w:rPr>
        <w:rFonts w:hint="default"/>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68B004B3"/>
    <w:multiLevelType w:val="multilevel"/>
    <w:tmpl w:val="66B48AD8"/>
    <w:styleLink w:val="20"/>
    <w:lvl w:ilvl="0">
      <w:start w:val="1"/>
      <w:numFmt w:val="upperRoman"/>
      <w:lvlText w:val="Раздел %1."/>
      <w:lvlJc w:val="left"/>
      <w:pPr>
        <w:ind w:left="720" w:hanging="360"/>
      </w:pPr>
      <w:rPr>
        <w:rFonts w:hint="default"/>
      </w:rPr>
    </w:lvl>
    <w:lvl w:ilvl="1">
      <w:start w:val="1"/>
      <w:numFmt w:val="decimal"/>
      <w:lvlText w:val="%2."/>
      <w:lvlJc w:val="left"/>
      <w:pPr>
        <w:ind w:left="1152" w:hanging="432"/>
      </w:pPr>
      <w:rPr>
        <w:rFonts w:hint="default"/>
      </w:rPr>
    </w:lvl>
    <w:lvl w:ilvl="2">
      <w:start w:val="1"/>
      <w:numFmt w:val="decimal"/>
      <w:lvlText w:val="%2.%3."/>
      <w:lvlJc w:val="left"/>
      <w:pPr>
        <w:ind w:left="1574" w:hanging="504"/>
      </w:pPr>
      <w:rPr>
        <w:rFonts w:hint="default"/>
      </w:rPr>
    </w:lvl>
    <w:lvl w:ilvl="3">
      <w:start w:val="1"/>
      <w:numFmt w:val="decimal"/>
      <w:lvlText w:val="%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4">
    <w:nsid w:val="6EC66B97"/>
    <w:multiLevelType w:val="multilevel"/>
    <w:tmpl w:val="E6E0A83A"/>
    <w:styleLink w:val="12"/>
    <w:lvl w:ilvl="0">
      <w:start w:val="1"/>
      <w:numFmt w:val="upperRoman"/>
      <w:lvlText w:val="Раздел %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5">
    <w:nsid w:val="7A7D5C52"/>
    <w:multiLevelType w:val="multilevel"/>
    <w:tmpl w:val="DE4A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4"/>
  </w:num>
  <w:num w:numId="7">
    <w:abstractNumId w:val="23"/>
  </w:num>
  <w:num w:numId="8">
    <w:abstractNumId w:val="1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 w:numId="13">
    <w:abstractNumId w:val="7"/>
  </w:num>
  <w:num w:numId="14">
    <w:abstractNumId w:val="17"/>
  </w:num>
  <w:num w:numId="15">
    <w:abstractNumId w:val="10"/>
  </w:num>
  <w:num w:numId="16">
    <w:abstractNumId w:val="19"/>
  </w:num>
  <w:num w:numId="17">
    <w:abstractNumId w:val="11"/>
  </w:num>
  <w:num w:numId="18">
    <w:abstractNumId w:val="22"/>
  </w:num>
  <w:num w:numId="19">
    <w:abstractNumId w:val="20"/>
  </w:num>
  <w:num w:numId="20">
    <w:abstractNumId w:val="9"/>
  </w:num>
  <w:num w:numId="21">
    <w:abstractNumId w:val="25"/>
  </w:num>
  <w:num w:numId="22">
    <w:abstractNumId w:val="15"/>
  </w:num>
  <w:num w:numId="2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40"/>
  <w:displayHorizontalDrawingGridEvery w:val="2"/>
  <w:characterSpacingControl w:val="doNotCompress"/>
  <w:hdrShapeDefaults>
    <o:shapedefaults v:ext="edit" spidmax="12293"/>
  </w:hdrShapeDefaults>
  <w:footnotePr>
    <w:footnote w:id="-1"/>
    <w:footnote w:id="0"/>
  </w:footnotePr>
  <w:endnotePr>
    <w:endnote w:id="-1"/>
    <w:endnote w:id="0"/>
  </w:endnotePr>
  <w:compat>
    <w:compatSetting w:name="compatibilityMode" w:uri="http://schemas.microsoft.com/office/word" w:val="12"/>
  </w:compat>
  <w:rsids>
    <w:rsidRoot w:val="00C568F5"/>
    <w:rsid w:val="0000278C"/>
    <w:rsid w:val="00002AB3"/>
    <w:rsid w:val="0000497E"/>
    <w:rsid w:val="00004C80"/>
    <w:rsid w:val="00004D75"/>
    <w:rsid w:val="00005D3B"/>
    <w:rsid w:val="00005ED4"/>
    <w:rsid w:val="00006FF4"/>
    <w:rsid w:val="00007845"/>
    <w:rsid w:val="000079B2"/>
    <w:rsid w:val="00007AB8"/>
    <w:rsid w:val="00007FEF"/>
    <w:rsid w:val="00010303"/>
    <w:rsid w:val="000107C7"/>
    <w:rsid w:val="00012410"/>
    <w:rsid w:val="000134D7"/>
    <w:rsid w:val="0001557E"/>
    <w:rsid w:val="000156B5"/>
    <w:rsid w:val="000160EB"/>
    <w:rsid w:val="00017512"/>
    <w:rsid w:val="000210BC"/>
    <w:rsid w:val="0002329F"/>
    <w:rsid w:val="00024051"/>
    <w:rsid w:val="00024529"/>
    <w:rsid w:val="00024FEE"/>
    <w:rsid w:val="00025273"/>
    <w:rsid w:val="000254B5"/>
    <w:rsid w:val="00025942"/>
    <w:rsid w:val="00025C3C"/>
    <w:rsid w:val="000322E4"/>
    <w:rsid w:val="00032459"/>
    <w:rsid w:val="000329DF"/>
    <w:rsid w:val="00033091"/>
    <w:rsid w:val="00037419"/>
    <w:rsid w:val="00037556"/>
    <w:rsid w:val="000412C0"/>
    <w:rsid w:val="00042DAB"/>
    <w:rsid w:val="00043074"/>
    <w:rsid w:val="0004330D"/>
    <w:rsid w:val="000449F1"/>
    <w:rsid w:val="000548BF"/>
    <w:rsid w:val="00056ACD"/>
    <w:rsid w:val="00056BCA"/>
    <w:rsid w:val="00057F79"/>
    <w:rsid w:val="00062674"/>
    <w:rsid w:val="000637FF"/>
    <w:rsid w:val="00064586"/>
    <w:rsid w:val="00064D05"/>
    <w:rsid w:val="000661F1"/>
    <w:rsid w:val="000671D6"/>
    <w:rsid w:val="00071F63"/>
    <w:rsid w:val="000722CB"/>
    <w:rsid w:val="000728AD"/>
    <w:rsid w:val="00072B7E"/>
    <w:rsid w:val="00073067"/>
    <w:rsid w:val="0007375A"/>
    <w:rsid w:val="00073E40"/>
    <w:rsid w:val="000758AF"/>
    <w:rsid w:val="00076F7D"/>
    <w:rsid w:val="0008340D"/>
    <w:rsid w:val="000839E9"/>
    <w:rsid w:val="000841E2"/>
    <w:rsid w:val="00084E29"/>
    <w:rsid w:val="00086105"/>
    <w:rsid w:val="000901AB"/>
    <w:rsid w:val="00090566"/>
    <w:rsid w:val="00091CE0"/>
    <w:rsid w:val="000945D8"/>
    <w:rsid w:val="000951D8"/>
    <w:rsid w:val="00096CD8"/>
    <w:rsid w:val="00096E04"/>
    <w:rsid w:val="000A0056"/>
    <w:rsid w:val="000A0489"/>
    <w:rsid w:val="000A09D7"/>
    <w:rsid w:val="000A0E37"/>
    <w:rsid w:val="000A1BAA"/>
    <w:rsid w:val="000A20B1"/>
    <w:rsid w:val="000A386E"/>
    <w:rsid w:val="000A55BF"/>
    <w:rsid w:val="000A57B9"/>
    <w:rsid w:val="000A7019"/>
    <w:rsid w:val="000A71A7"/>
    <w:rsid w:val="000B1614"/>
    <w:rsid w:val="000B22CF"/>
    <w:rsid w:val="000B2C79"/>
    <w:rsid w:val="000B2D1C"/>
    <w:rsid w:val="000B3D39"/>
    <w:rsid w:val="000B4A77"/>
    <w:rsid w:val="000B4AE7"/>
    <w:rsid w:val="000B5355"/>
    <w:rsid w:val="000B6A2C"/>
    <w:rsid w:val="000B702D"/>
    <w:rsid w:val="000B70A4"/>
    <w:rsid w:val="000C0138"/>
    <w:rsid w:val="000C2034"/>
    <w:rsid w:val="000C252F"/>
    <w:rsid w:val="000C2C11"/>
    <w:rsid w:val="000C30B4"/>
    <w:rsid w:val="000C39EC"/>
    <w:rsid w:val="000C4756"/>
    <w:rsid w:val="000C61B8"/>
    <w:rsid w:val="000C773C"/>
    <w:rsid w:val="000D04B3"/>
    <w:rsid w:val="000D0C22"/>
    <w:rsid w:val="000D2751"/>
    <w:rsid w:val="000D3EE6"/>
    <w:rsid w:val="000D4B3F"/>
    <w:rsid w:val="000D5232"/>
    <w:rsid w:val="000D58C0"/>
    <w:rsid w:val="000D682C"/>
    <w:rsid w:val="000D71CD"/>
    <w:rsid w:val="000E05B2"/>
    <w:rsid w:val="000E08F3"/>
    <w:rsid w:val="000E0F3C"/>
    <w:rsid w:val="000E10A4"/>
    <w:rsid w:val="000E2B76"/>
    <w:rsid w:val="000E435F"/>
    <w:rsid w:val="000E50EF"/>
    <w:rsid w:val="000E7215"/>
    <w:rsid w:val="000F0A27"/>
    <w:rsid w:val="000F0CA1"/>
    <w:rsid w:val="000F1FFB"/>
    <w:rsid w:val="000F2729"/>
    <w:rsid w:val="00100361"/>
    <w:rsid w:val="00100B18"/>
    <w:rsid w:val="001010A9"/>
    <w:rsid w:val="00102318"/>
    <w:rsid w:val="00103020"/>
    <w:rsid w:val="00104652"/>
    <w:rsid w:val="00104BA7"/>
    <w:rsid w:val="001068FC"/>
    <w:rsid w:val="001108ED"/>
    <w:rsid w:val="00110B2D"/>
    <w:rsid w:val="00111F26"/>
    <w:rsid w:val="00115C45"/>
    <w:rsid w:val="00116298"/>
    <w:rsid w:val="00116789"/>
    <w:rsid w:val="00116B8C"/>
    <w:rsid w:val="0011750E"/>
    <w:rsid w:val="001200AB"/>
    <w:rsid w:val="00120135"/>
    <w:rsid w:val="00120795"/>
    <w:rsid w:val="00121313"/>
    <w:rsid w:val="001229C1"/>
    <w:rsid w:val="00122D73"/>
    <w:rsid w:val="00123529"/>
    <w:rsid w:val="00124651"/>
    <w:rsid w:val="00124EB0"/>
    <w:rsid w:val="00125F08"/>
    <w:rsid w:val="00125F90"/>
    <w:rsid w:val="0013152E"/>
    <w:rsid w:val="00131927"/>
    <w:rsid w:val="00131D61"/>
    <w:rsid w:val="00133131"/>
    <w:rsid w:val="00136D0A"/>
    <w:rsid w:val="00140C64"/>
    <w:rsid w:val="00140D6A"/>
    <w:rsid w:val="0014269F"/>
    <w:rsid w:val="001431CE"/>
    <w:rsid w:val="0014461B"/>
    <w:rsid w:val="0014482F"/>
    <w:rsid w:val="001465CD"/>
    <w:rsid w:val="00146E1E"/>
    <w:rsid w:val="0015094C"/>
    <w:rsid w:val="00152310"/>
    <w:rsid w:val="001528CC"/>
    <w:rsid w:val="0015526D"/>
    <w:rsid w:val="0015580E"/>
    <w:rsid w:val="00160038"/>
    <w:rsid w:val="001601F9"/>
    <w:rsid w:val="00160FEC"/>
    <w:rsid w:val="0016103F"/>
    <w:rsid w:val="001614FC"/>
    <w:rsid w:val="00162847"/>
    <w:rsid w:val="0016347B"/>
    <w:rsid w:val="00163C53"/>
    <w:rsid w:val="00163FE0"/>
    <w:rsid w:val="00164CB9"/>
    <w:rsid w:val="00166316"/>
    <w:rsid w:val="00166F76"/>
    <w:rsid w:val="00167300"/>
    <w:rsid w:val="0017077F"/>
    <w:rsid w:val="001712E9"/>
    <w:rsid w:val="001718DA"/>
    <w:rsid w:val="00172AC9"/>
    <w:rsid w:val="00173258"/>
    <w:rsid w:val="0017330D"/>
    <w:rsid w:val="00175E24"/>
    <w:rsid w:val="00175EFB"/>
    <w:rsid w:val="00176479"/>
    <w:rsid w:val="00176FAC"/>
    <w:rsid w:val="00177B90"/>
    <w:rsid w:val="001807F5"/>
    <w:rsid w:val="00180CF7"/>
    <w:rsid w:val="00182096"/>
    <w:rsid w:val="00182528"/>
    <w:rsid w:val="00182D64"/>
    <w:rsid w:val="00183740"/>
    <w:rsid w:val="0018519A"/>
    <w:rsid w:val="00186B0A"/>
    <w:rsid w:val="00186DB6"/>
    <w:rsid w:val="0019260F"/>
    <w:rsid w:val="00192ADC"/>
    <w:rsid w:val="0019449C"/>
    <w:rsid w:val="00195162"/>
    <w:rsid w:val="001954EE"/>
    <w:rsid w:val="001961C1"/>
    <w:rsid w:val="00197C10"/>
    <w:rsid w:val="00197E3B"/>
    <w:rsid w:val="001A1A20"/>
    <w:rsid w:val="001A1B45"/>
    <w:rsid w:val="001A2769"/>
    <w:rsid w:val="001A362A"/>
    <w:rsid w:val="001A3856"/>
    <w:rsid w:val="001A4506"/>
    <w:rsid w:val="001A50DB"/>
    <w:rsid w:val="001A57B9"/>
    <w:rsid w:val="001A59FF"/>
    <w:rsid w:val="001A5A61"/>
    <w:rsid w:val="001B164A"/>
    <w:rsid w:val="001B1663"/>
    <w:rsid w:val="001B2584"/>
    <w:rsid w:val="001B25EA"/>
    <w:rsid w:val="001B29EF"/>
    <w:rsid w:val="001B3247"/>
    <w:rsid w:val="001B4106"/>
    <w:rsid w:val="001B4897"/>
    <w:rsid w:val="001B5401"/>
    <w:rsid w:val="001B57D3"/>
    <w:rsid w:val="001B6676"/>
    <w:rsid w:val="001B7462"/>
    <w:rsid w:val="001C2FF3"/>
    <w:rsid w:val="001C458D"/>
    <w:rsid w:val="001C57DB"/>
    <w:rsid w:val="001C5B7D"/>
    <w:rsid w:val="001C6F70"/>
    <w:rsid w:val="001D09E6"/>
    <w:rsid w:val="001D2B0B"/>
    <w:rsid w:val="001D2E7A"/>
    <w:rsid w:val="001D35A9"/>
    <w:rsid w:val="001D3F7E"/>
    <w:rsid w:val="001D4466"/>
    <w:rsid w:val="001D5007"/>
    <w:rsid w:val="001D66CB"/>
    <w:rsid w:val="001D6F7A"/>
    <w:rsid w:val="001D7D78"/>
    <w:rsid w:val="001E024B"/>
    <w:rsid w:val="001E0681"/>
    <w:rsid w:val="001E0B30"/>
    <w:rsid w:val="001E29C0"/>
    <w:rsid w:val="001E411E"/>
    <w:rsid w:val="001E4192"/>
    <w:rsid w:val="001E449C"/>
    <w:rsid w:val="001E4969"/>
    <w:rsid w:val="001E5155"/>
    <w:rsid w:val="001E64C4"/>
    <w:rsid w:val="001E6785"/>
    <w:rsid w:val="001F00E8"/>
    <w:rsid w:val="001F02C8"/>
    <w:rsid w:val="001F0EDA"/>
    <w:rsid w:val="001F1631"/>
    <w:rsid w:val="001F1814"/>
    <w:rsid w:val="001F1882"/>
    <w:rsid w:val="001F1CCB"/>
    <w:rsid w:val="001F225F"/>
    <w:rsid w:val="001F3C3D"/>
    <w:rsid w:val="001F4223"/>
    <w:rsid w:val="001F4937"/>
    <w:rsid w:val="001F4E4F"/>
    <w:rsid w:val="001F62F0"/>
    <w:rsid w:val="001F6D21"/>
    <w:rsid w:val="00200F2D"/>
    <w:rsid w:val="00201FFF"/>
    <w:rsid w:val="002024BD"/>
    <w:rsid w:val="002053EC"/>
    <w:rsid w:val="002074FE"/>
    <w:rsid w:val="00207B6C"/>
    <w:rsid w:val="0021014F"/>
    <w:rsid w:val="00210EA3"/>
    <w:rsid w:val="00212123"/>
    <w:rsid w:val="00212D32"/>
    <w:rsid w:val="00212F55"/>
    <w:rsid w:val="00213779"/>
    <w:rsid w:val="00214DC8"/>
    <w:rsid w:val="0021568E"/>
    <w:rsid w:val="00216D5A"/>
    <w:rsid w:val="00217089"/>
    <w:rsid w:val="0021787A"/>
    <w:rsid w:val="0021796A"/>
    <w:rsid w:val="002207D6"/>
    <w:rsid w:val="00220807"/>
    <w:rsid w:val="00220C63"/>
    <w:rsid w:val="00221464"/>
    <w:rsid w:val="00221917"/>
    <w:rsid w:val="00224706"/>
    <w:rsid w:val="00224CD1"/>
    <w:rsid w:val="00226E55"/>
    <w:rsid w:val="002270B8"/>
    <w:rsid w:val="002271A9"/>
    <w:rsid w:val="002317E8"/>
    <w:rsid w:val="00232D26"/>
    <w:rsid w:val="0023387B"/>
    <w:rsid w:val="00233C9D"/>
    <w:rsid w:val="00235CC8"/>
    <w:rsid w:val="00236CA6"/>
    <w:rsid w:val="00237C16"/>
    <w:rsid w:val="00237E8B"/>
    <w:rsid w:val="00240834"/>
    <w:rsid w:val="00242AED"/>
    <w:rsid w:val="00242BED"/>
    <w:rsid w:val="00242DE6"/>
    <w:rsid w:val="002445C1"/>
    <w:rsid w:val="00244D76"/>
    <w:rsid w:val="00246CCC"/>
    <w:rsid w:val="00247542"/>
    <w:rsid w:val="00247566"/>
    <w:rsid w:val="00252879"/>
    <w:rsid w:val="002541B8"/>
    <w:rsid w:val="002543AE"/>
    <w:rsid w:val="0025571C"/>
    <w:rsid w:val="00255D3B"/>
    <w:rsid w:val="00257A39"/>
    <w:rsid w:val="00257EA6"/>
    <w:rsid w:val="00260E4B"/>
    <w:rsid w:val="00262216"/>
    <w:rsid w:val="00263727"/>
    <w:rsid w:val="002638FB"/>
    <w:rsid w:val="00263DB4"/>
    <w:rsid w:val="002670F0"/>
    <w:rsid w:val="002722B2"/>
    <w:rsid w:val="0027318C"/>
    <w:rsid w:val="00273B78"/>
    <w:rsid w:val="002740F3"/>
    <w:rsid w:val="00280235"/>
    <w:rsid w:val="00281181"/>
    <w:rsid w:val="00281382"/>
    <w:rsid w:val="00281A60"/>
    <w:rsid w:val="00281DFC"/>
    <w:rsid w:val="002837B1"/>
    <w:rsid w:val="002839CB"/>
    <w:rsid w:val="00283FE4"/>
    <w:rsid w:val="00291D49"/>
    <w:rsid w:val="00291F68"/>
    <w:rsid w:val="002927E6"/>
    <w:rsid w:val="00294E8D"/>
    <w:rsid w:val="00297F61"/>
    <w:rsid w:val="002A1AA8"/>
    <w:rsid w:val="002A29C4"/>
    <w:rsid w:val="002A43F3"/>
    <w:rsid w:val="002A454D"/>
    <w:rsid w:val="002A543C"/>
    <w:rsid w:val="002A59B6"/>
    <w:rsid w:val="002A7C28"/>
    <w:rsid w:val="002B03D0"/>
    <w:rsid w:val="002B1AC3"/>
    <w:rsid w:val="002B2300"/>
    <w:rsid w:val="002B25BD"/>
    <w:rsid w:val="002B47FC"/>
    <w:rsid w:val="002B553F"/>
    <w:rsid w:val="002C01C8"/>
    <w:rsid w:val="002C08D6"/>
    <w:rsid w:val="002C08DC"/>
    <w:rsid w:val="002C16A8"/>
    <w:rsid w:val="002C286E"/>
    <w:rsid w:val="002C2A25"/>
    <w:rsid w:val="002C2B89"/>
    <w:rsid w:val="002C2CBE"/>
    <w:rsid w:val="002C427A"/>
    <w:rsid w:val="002C46B6"/>
    <w:rsid w:val="002C54DB"/>
    <w:rsid w:val="002C5EBD"/>
    <w:rsid w:val="002C72D3"/>
    <w:rsid w:val="002C7870"/>
    <w:rsid w:val="002C7C11"/>
    <w:rsid w:val="002C7C82"/>
    <w:rsid w:val="002C7F0B"/>
    <w:rsid w:val="002C7FF5"/>
    <w:rsid w:val="002D03AD"/>
    <w:rsid w:val="002D0825"/>
    <w:rsid w:val="002D1F83"/>
    <w:rsid w:val="002D222F"/>
    <w:rsid w:val="002D2E08"/>
    <w:rsid w:val="002D4859"/>
    <w:rsid w:val="002D50C3"/>
    <w:rsid w:val="002D52CF"/>
    <w:rsid w:val="002D5689"/>
    <w:rsid w:val="002E0F8E"/>
    <w:rsid w:val="002E118D"/>
    <w:rsid w:val="002E1DB2"/>
    <w:rsid w:val="002E1FBD"/>
    <w:rsid w:val="002E2A30"/>
    <w:rsid w:val="002E33C9"/>
    <w:rsid w:val="002E41F0"/>
    <w:rsid w:val="002E4446"/>
    <w:rsid w:val="002E6A3D"/>
    <w:rsid w:val="002E7225"/>
    <w:rsid w:val="002F0682"/>
    <w:rsid w:val="002F16FA"/>
    <w:rsid w:val="002F183C"/>
    <w:rsid w:val="002F25E8"/>
    <w:rsid w:val="002F26C8"/>
    <w:rsid w:val="002F305C"/>
    <w:rsid w:val="002F3F17"/>
    <w:rsid w:val="002F619C"/>
    <w:rsid w:val="002F7794"/>
    <w:rsid w:val="002F7885"/>
    <w:rsid w:val="002F7B82"/>
    <w:rsid w:val="002F7D65"/>
    <w:rsid w:val="0030016A"/>
    <w:rsid w:val="00301F0B"/>
    <w:rsid w:val="0030261D"/>
    <w:rsid w:val="003030A4"/>
    <w:rsid w:val="003062A8"/>
    <w:rsid w:val="003062DB"/>
    <w:rsid w:val="0030715B"/>
    <w:rsid w:val="00307BDC"/>
    <w:rsid w:val="00307D45"/>
    <w:rsid w:val="00310009"/>
    <w:rsid w:val="0031015B"/>
    <w:rsid w:val="00311CB4"/>
    <w:rsid w:val="00311FC3"/>
    <w:rsid w:val="0031345A"/>
    <w:rsid w:val="003137C0"/>
    <w:rsid w:val="003141D4"/>
    <w:rsid w:val="0031515B"/>
    <w:rsid w:val="00315794"/>
    <w:rsid w:val="00315E52"/>
    <w:rsid w:val="003169AA"/>
    <w:rsid w:val="00317D61"/>
    <w:rsid w:val="00321B4B"/>
    <w:rsid w:val="00321C2B"/>
    <w:rsid w:val="00321F2B"/>
    <w:rsid w:val="003221E7"/>
    <w:rsid w:val="00322DD3"/>
    <w:rsid w:val="00322E8C"/>
    <w:rsid w:val="003232BF"/>
    <w:rsid w:val="00325192"/>
    <w:rsid w:val="00326029"/>
    <w:rsid w:val="00327AD7"/>
    <w:rsid w:val="00327FFC"/>
    <w:rsid w:val="003300D9"/>
    <w:rsid w:val="00330364"/>
    <w:rsid w:val="00330A90"/>
    <w:rsid w:val="00331928"/>
    <w:rsid w:val="003319E1"/>
    <w:rsid w:val="00331C4E"/>
    <w:rsid w:val="0033207F"/>
    <w:rsid w:val="00332449"/>
    <w:rsid w:val="00333B1C"/>
    <w:rsid w:val="003342F6"/>
    <w:rsid w:val="00334485"/>
    <w:rsid w:val="0033478F"/>
    <w:rsid w:val="00335FA0"/>
    <w:rsid w:val="00342689"/>
    <w:rsid w:val="00344142"/>
    <w:rsid w:val="003448DB"/>
    <w:rsid w:val="00346461"/>
    <w:rsid w:val="00346510"/>
    <w:rsid w:val="00347175"/>
    <w:rsid w:val="00347A85"/>
    <w:rsid w:val="00347D51"/>
    <w:rsid w:val="00352607"/>
    <w:rsid w:val="00352B57"/>
    <w:rsid w:val="00353132"/>
    <w:rsid w:val="0035498D"/>
    <w:rsid w:val="00357375"/>
    <w:rsid w:val="00362636"/>
    <w:rsid w:val="0036419C"/>
    <w:rsid w:val="00365660"/>
    <w:rsid w:val="003668A8"/>
    <w:rsid w:val="00366CF0"/>
    <w:rsid w:val="00370DB2"/>
    <w:rsid w:val="00372487"/>
    <w:rsid w:val="003760C4"/>
    <w:rsid w:val="00376E30"/>
    <w:rsid w:val="003771E0"/>
    <w:rsid w:val="003778C8"/>
    <w:rsid w:val="003807E8"/>
    <w:rsid w:val="00381077"/>
    <w:rsid w:val="00382AE5"/>
    <w:rsid w:val="003843BB"/>
    <w:rsid w:val="0038445D"/>
    <w:rsid w:val="0038463D"/>
    <w:rsid w:val="00385982"/>
    <w:rsid w:val="00390264"/>
    <w:rsid w:val="003911FC"/>
    <w:rsid w:val="00392DC8"/>
    <w:rsid w:val="00393AF5"/>
    <w:rsid w:val="00396E7C"/>
    <w:rsid w:val="003A0095"/>
    <w:rsid w:val="003A16B5"/>
    <w:rsid w:val="003A2A5B"/>
    <w:rsid w:val="003A2FEA"/>
    <w:rsid w:val="003A402D"/>
    <w:rsid w:val="003A42D2"/>
    <w:rsid w:val="003A497F"/>
    <w:rsid w:val="003A53A5"/>
    <w:rsid w:val="003A5568"/>
    <w:rsid w:val="003A5602"/>
    <w:rsid w:val="003A58FA"/>
    <w:rsid w:val="003A5BE1"/>
    <w:rsid w:val="003A646F"/>
    <w:rsid w:val="003B0E1C"/>
    <w:rsid w:val="003B1774"/>
    <w:rsid w:val="003B17C2"/>
    <w:rsid w:val="003B1B71"/>
    <w:rsid w:val="003B1FBC"/>
    <w:rsid w:val="003B1FDC"/>
    <w:rsid w:val="003B396F"/>
    <w:rsid w:val="003B3F6D"/>
    <w:rsid w:val="003B4CBC"/>
    <w:rsid w:val="003B54C5"/>
    <w:rsid w:val="003B553D"/>
    <w:rsid w:val="003B70D0"/>
    <w:rsid w:val="003B7F1B"/>
    <w:rsid w:val="003C060F"/>
    <w:rsid w:val="003C19D4"/>
    <w:rsid w:val="003C25DF"/>
    <w:rsid w:val="003C30EC"/>
    <w:rsid w:val="003C3D27"/>
    <w:rsid w:val="003C5025"/>
    <w:rsid w:val="003C791A"/>
    <w:rsid w:val="003C7B56"/>
    <w:rsid w:val="003D024D"/>
    <w:rsid w:val="003D4858"/>
    <w:rsid w:val="003D5464"/>
    <w:rsid w:val="003D5D32"/>
    <w:rsid w:val="003D5E41"/>
    <w:rsid w:val="003D5F5B"/>
    <w:rsid w:val="003D643D"/>
    <w:rsid w:val="003E0B18"/>
    <w:rsid w:val="003E0C6E"/>
    <w:rsid w:val="003E161F"/>
    <w:rsid w:val="003E266B"/>
    <w:rsid w:val="003E29AA"/>
    <w:rsid w:val="003E4AC1"/>
    <w:rsid w:val="003E53F0"/>
    <w:rsid w:val="003E6ED4"/>
    <w:rsid w:val="003E7940"/>
    <w:rsid w:val="003E7967"/>
    <w:rsid w:val="003E7C09"/>
    <w:rsid w:val="003E7D9A"/>
    <w:rsid w:val="003F025D"/>
    <w:rsid w:val="003F1BDE"/>
    <w:rsid w:val="003F259F"/>
    <w:rsid w:val="003F26FC"/>
    <w:rsid w:val="003F6983"/>
    <w:rsid w:val="003F79F5"/>
    <w:rsid w:val="0040031E"/>
    <w:rsid w:val="00401501"/>
    <w:rsid w:val="00401D94"/>
    <w:rsid w:val="0040276B"/>
    <w:rsid w:val="00403A97"/>
    <w:rsid w:val="0040583A"/>
    <w:rsid w:val="00405B67"/>
    <w:rsid w:val="00407F52"/>
    <w:rsid w:val="004102A7"/>
    <w:rsid w:val="00410CA3"/>
    <w:rsid w:val="004117D4"/>
    <w:rsid w:val="00412057"/>
    <w:rsid w:val="004123AF"/>
    <w:rsid w:val="00412CB9"/>
    <w:rsid w:val="00413A1E"/>
    <w:rsid w:val="0041620B"/>
    <w:rsid w:val="004168BB"/>
    <w:rsid w:val="004170C5"/>
    <w:rsid w:val="0042066B"/>
    <w:rsid w:val="00424B01"/>
    <w:rsid w:val="00426998"/>
    <w:rsid w:val="00426CEC"/>
    <w:rsid w:val="00427279"/>
    <w:rsid w:val="0042780C"/>
    <w:rsid w:val="0043026C"/>
    <w:rsid w:val="00430CF0"/>
    <w:rsid w:val="00431BC4"/>
    <w:rsid w:val="00431C7B"/>
    <w:rsid w:val="00431E45"/>
    <w:rsid w:val="00433530"/>
    <w:rsid w:val="00434B7E"/>
    <w:rsid w:val="00434DC6"/>
    <w:rsid w:val="004359C2"/>
    <w:rsid w:val="004362CE"/>
    <w:rsid w:val="004371FC"/>
    <w:rsid w:val="00437294"/>
    <w:rsid w:val="00441BD9"/>
    <w:rsid w:val="00442FAF"/>
    <w:rsid w:val="004449B4"/>
    <w:rsid w:val="00446331"/>
    <w:rsid w:val="00446AF6"/>
    <w:rsid w:val="00447097"/>
    <w:rsid w:val="004477EC"/>
    <w:rsid w:val="00452C8F"/>
    <w:rsid w:val="0045318D"/>
    <w:rsid w:val="00453741"/>
    <w:rsid w:val="004545F2"/>
    <w:rsid w:val="00454658"/>
    <w:rsid w:val="00455351"/>
    <w:rsid w:val="00456F1D"/>
    <w:rsid w:val="00457B43"/>
    <w:rsid w:val="00457DB2"/>
    <w:rsid w:val="00460E5F"/>
    <w:rsid w:val="004617A5"/>
    <w:rsid w:val="00461EEC"/>
    <w:rsid w:val="00462AA3"/>
    <w:rsid w:val="00463685"/>
    <w:rsid w:val="0046386D"/>
    <w:rsid w:val="0046391E"/>
    <w:rsid w:val="00465E52"/>
    <w:rsid w:val="004701C1"/>
    <w:rsid w:val="004737B5"/>
    <w:rsid w:val="00474374"/>
    <w:rsid w:val="00474470"/>
    <w:rsid w:val="0047467B"/>
    <w:rsid w:val="00475978"/>
    <w:rsid w:val="00477165"/>
    <w:rsid w:val="00477282"/>
    <w:rsid w:val="00480903"/>
    <w:rsid w:val="00480942"/>
    <w:rsid w:val="00480AE0"/>
    <w:rsid w:val="004814BB"/>
    <w:rsid w:val="00484189"/>
    <w:rsid w:val="004852D6"/>
    <w:rsid w:val="004870F9"/>
    <w:rsid w:val="00487729"/>
    <w:rsid w:val="004902D3"/>
    <w:rsid w:val="004905BE"/>
    <w:rsid w:val="00490C06"/>
    <w:rsid w:val="0049172F"/>
    <w:rsid w:val="004922B6"/>
    <w:rsid w:val="00493076"/>
    <w:rsid w:val="004961B8"/>
    <w:rsid w:val="004968F2"/>
    <w:rsid w:val="004979F9"/>
    <w:rsid w:val="00497B94"/>
    <w:rsid w:val="004A0485"/>
    <w:rsid w:val="004A06F3"/>
    <w:rsid w:val="004A172A"/>
    <w:rsid w:val="004A17E4"/>
    <w:rsid w:val="004A1854"/>
    <w:rsid w:val="004A2EA5"/>
    <w:rsid w:val="004A31E1"/>
    <w:rsid w:val="004A3759"/>
    <w:rsid w:val="004A397F"/>
    <w:rsid w:val="004A3FBB"/>
    <w:rsid w:val="004A5423"/>
    <w:rsid w:val="004A66C2"/>
    <w:rsid w:val="004A7353"/>
    <w:rsid w:val="004A7937"/>
    <w:rsid w:val="004B0F45"/>
    <w:rsid w:val="004B39AA"/>
    <w:rsid w:val="004B3B64"/>
    <w:rsid w:val="004B3C72"/>
    <w:rsid w:val="004B5994"/>
    <w:rsid w:val="004B64E2"/>
    <w:rsid w:val="004B71F8"/>
    <w:rsid w:val="004C0358"/>
    <w:rsid w:val="004C2ECD"/>
    <w:rsid w:val="004C4184"/>
    <w:rsid w:val="004C5FDE"/>
    <w:rsid w:val="004C6FA4"/>
    <w:rsid w:val="004D34F6"/>
    <w:rsid w:val="004D5660"/>
    <w:rsid w:val="004D57A6"/>
    <w:rsid w:val="004D644E"/>
    <w:rsid w:val="004D66A9"/>
    <w:rsid w:val="004D6B9A"/>
    <w:rsid w:val="004E09F2"/>
    <w:rsid w:val="004E2AD9"/>
    <w:rsid w:val="004E2EEC"/>
    <w:rsid w:val="004E4A7B"/>
    <w:rsid w:val="004E4B84"/>
    <w:rsid w:val="004E6B44"/>
    <w:rsid w:val="004E70F5"/>
    <w:rsid w:val="004F12B2"/>
    <w:rsid w:val="004F1719"/>
    <w:rsid w:val="004F3498"/>
    <w:rsid w:val="004F388C"/>
    <w:rsid w:val="004F3CB2"/>
    <w:rsid w:val="004F44A6"/>
    <w:rsid w:val="004F47C2"/>
    <w:rsid w:val="004F4915"/>
    <w:rsid w:val="004F5022"/>
    <w:rsid w:val="004F5177"/>
    <w:rsid w:val="004F51C5"/>
    <w:rsid w:val="004F58A6"/>
    <w:rsid w:val="004F5F9C"/>
    <w:rsid w:val="004F6803"/>
    <w:rsid w:val="004F6C1D"/>
    <w:rsid w:val="00500620"/>
    <w:rsid w:val="005007DA"/>
    <w:rsid w:val="0050216D"/>
    <w:rsid w:val="005034FA"/>
    <w:rsid w:val="005047C5"/>
    <w:rsid w:val="0050541A"/>
    <w:rsid w:val="00506623"/>
    <w:rsid w:val="005070D3"/>
    <w:rsid w:val="0050727F"/>
    <w:rsid w:val="00510D16"/>
    <w:rsid w:val="00510EBC"/>
    <w:rsid w:val="00510F3B"/>
    <w:rsid w:val="005115D4"/>
    <w:rsid w:val="00514280"/>
    <w:rsid w:val="00514709"/>
    <w:rsid w:val="00515567"/>
    <w:rsid w:val="0051712C"/>
    <w:rsid w:val="00517F93"/>
    <w:rsid w:val="00520E28"/>
    <w:rsid w:val="0052100D"/>
    <w:rsid w:val="00524634"/>
    <w:rsid w:val="00524AAD"/>
    <w:rsid w:val="00525359"/>
    <w:rsid w:val="00530DF1"/>
    <w:rsid w:val="005321A6"/>
    <w:rsid w:val="0053372E"/>
    <w:rsid w:val="00533FE7"/>
    <w:rsid w:val="00535425"/>
    <w:rsid w:val="00537916"/>
    <w:rsid w:val="00541371"/>
    <w:rsid w:val="00541E46"/>
    <w:rsid w:val="0054208B"/>
    <w:rsid w:val="00542EE3"/>
    <w:rsid w:val="00543872"/>
    <w:rsid w:val="0054446B"/>
    <w:rsid w:val="00544C8E"/>
    <w:rsid w:val="005461E7"/>
    <w:rsid w:val="00546926"/>
    <w:rsid w:val="00547261"/>
    <w:rsid w:val="00547EFB"/>
    <w:rsid w:val="00550276"/>
    <w:rsid w:val="00550FE8"/>
    <w:rsid w:val="005511E0"/>
    <w:rsid w:val="00552691"/>
    <w:rsid w:val="0055418E"/>
    <w:rsid w:val="00555FD3"/>
    <w:rsid w:val="0055653E"/>
    <w:rsid w:val="005578C1"/>
    <w:rsid w:val="00560023"/>
    <w:rsid w:val="00560790"/>
    <w:rsid w:val="00560885"/>
    <w:rsid w:val="005624C9"/>
    <w:rsid w:val="00562A73"/>
    <w:rsid w:val="005651C9"/>
    <w:rsid w:val="00565441"/>
    <w:rsid w:val="005656E4"/>
    <w:rsid w:val="00565E66"/>
    <w:rsid w:val="00567906"/>
    <w:rsid w:val="005711E7"/>
    <w:rsid w:val="00573FDF"/>
    <w:rsid w:val="005741C9"/>
    <w:rsid w:val="00574305"/>
    <w:rsid w:val="00574A97"/>
    <w:rsid w:val="00575BEE"/>
    <w:rsid w:val="00576607"/>
    <w:rsid w:val="00576C1C"/>
    <w:rsid w:val="005808B6"/>
    <w:rsid w:val="00580F81"/>
    <w:rsid w:val="0058102A"/>
    <w:rsid w:val="0058292C"/>
    <w:rsid w:val="0058309E"/>
    <w:rsid w:val="00586DBC"/>
    <w:rsid w:val="00590CDA"/>
    <w:rsid w:val="00591EAC"/>
    <w:rsid w:val="0059221A"/>
    <w:rsid w:val="00593C9D"/>
    <w:rsid w:val="00594D98"/>
    <w:rsid w:val="005955EF"/>
    <w:rsid w:val="00597661"/>
    <w:rsid w:val="005A0D52"/>
    <w:rsid w:val="005A1278"/>
    <w:rsid w:val="005A1B4D"/>
    <w:rsid w:val="005A4FD2"/>
    <w:rsid w:val="005A72D4"/>
    <w:rsid w:val="005A7747"/>
    <w:rsid w:val="005A7F7D"/>
    <w:rsid w:val="005B07F5"/>
    <w:rsid w:val="005B153A"/>
    <w:rsid w:val="005B1C89"/>
    <w:rsid w:val="005B3025"/>
    <w:rsid w:val="005B3459"/>
    <w:rsid w:val="005B37C3"/>
    <w:rsid w:val="005B4549"/>
    <w:rsid w:val="005B528C"/>
    <w:rsid w:val="005B6432"/>
    <w:rsid w:val="005B6812"/>
    <w:rsid w:val="005B71F7"/>
    <w:rsid w:val="005C1E58"/>
    <w:rsid w:val="005C4D80"/>
    <w:rsid w:val="005C505F"/>
    <w:rsid w:val="005C7877"/>
    <w:rsid w:val="005D1845"/>
    <w:rsid w:val="005D2011"/>
    <w:rsid w:val="005D2515"/>
    <w:rsid w:val="005D344C"/>
    <w:rsid w:val="005D4631"/>
    <w:rsid w:val="005D7E4B"/>
    <w:rsid w:val="005E29E4"/>
    <w:rsid w:val="005E2D40"/>
    <w:rsid w:val="005E42D8"/>
    <w:rsid w:val="005E563E"/>
    <w:rsid w:val="005E65AD"/>
    <w:rsid w:val="005E67FE"/>
    <w:rsid w:val="005E741B"/>
    <w:rsid w:val="005E794E"/>
    <w:rsid w:val="005F1D10"/>
    <w:rsid w:val="005F568C"/>
    <w:rsid w:val="00600DCD"/>
    <w:rsid w:val="00601E86"/>
    <w:rsid w:val="00601F6D"/>
    <w:rsid w:val="006030FF"/>
    <w:rsid w:val="0060336A"/>
    <w:rsid w:val="0060341E"/>
    <w:rsid w:val="00603F7C"/>
    <w:rsid w:val="006046AA"/>
    <w:rsid w:val="00605977"/>
    <w:rsid w:val="0060735C"/>
    <w:rsid w:val="00607BEE"/>
    <w:rsid w:val="006109FB"/>
    <w:rsid w:val="00610E76"/>
    <w:rsid w:val="00611526"/>
    <w:rsid w:val="0061175F"/>
    <w:rsid w:val="006146EC"/>
    <w:rsid w:val="006148C1"/>
    <w:rsid w:val="00615024"/>
    <w:rsid w:val="0061604E"/>
    <w:rsid w:val="006175C5"/>
    <w:rsid w:val="0062119F"/>
    <w:rsid w:val="0062169E"/>
    <w:rsid w:val="006225F6"/>
    <w:rsid w:val="00624515"/>
    <w:rsid w:val="00624C59"/>
    <w:rsid w:val="0062604C"/>
    <w:rsid w:val="00627235"/>
    <w:rsid w:val="00630355"/>
    <w:rsid w:val="00631262"/>
    <w:rsid w:val="006317BF"/>
    <w:rsid w:val="0063251B"/>
    <w:rsid w:val="006325A5"/>
    <w:rsid w:val="00634C48"/>
    <w:rsid w:val="006359E9"/>
    <w:rsid w:val="00636E4C"/>
    <w:rsid w:val="00637FA7"/>
    <w:rsid w:val="006404FA"/>
    <w:rsid w:val="006413DE"/>
    <w:rsid w:val="00641F62"/>
    <w:rsid w:val="00641F86"/>
    <w:rsid w:val="0064226E"/>
    <w:rsid w:val="006434C1"/>
    <w:rsid w:val="0064355F"/>
    <w:rsid w:val="0064359C"/>
    <w:rsid w:val="00645C85"/>
    <w:rsid w:val="00645F57"/>
    <w:rsid w:val="00646925"/>
    <w:rsid w:val="00646BAB"/>
    <w:rsid w:val="00647581"/>
    <w:rsid w:val="0064768E"/>
    <w:rsid w:val="00647945"/>
    <w:rsid w:val="00651367"/>
    <w:rsid w:val="0065183F"/>
    <w:rsid w:val="00651D53"/>
    <w:rsid w:val="006545F4"/>
    <w:rsid w:val="00655452"/>
    <w:rsid w:val="00655B31"/>
    <w:rsid w:val="00656441"/>
    <w:rsid w:val="00657B28"/>
    <w:rsid w:val="006601CE"/>
    <w:rsid w:val="006607A1"/>
    <w:rsid w:val="00661E26"/>
    <w:rsid w:val="00663354"/>
    <w:rsid w:val="00664BAF"/>
    <w:rsid w:val="006655BE"/>
    <w:rsid w:val="00666A82"/>
    <w:rsid w:val="00666EA5"/>
    <w:rsid w:val="00667CBD"/>
    <w:rsid w:val="00670265"/>
    <w:rsid w:val="00671572"/>
    <w:rsid w:val="006726EC"/>
    <w:rsid w:val="006731B3"/>
    <w:rsid w:val="006765BA"/>
    <w:rsid w:val="00677638"/>
    <w:rsid w:val="006779AC"/>
    <w:rsid w:val="006809C2"/>
    <w:rsid w:val="006817CF"/>
    <w:rsid w:val="006823AB"/>
    <w:rsid w:val="00684A31"/>
    <w:rsid w:val="00684C7A"/>
    <w:rsid w:val="006852D6"/>
    <w:rsid w:val="006857E7"/>
    <w:rsid w:val="0068665B"/>
    <w:rsid w:val="0068681C"/>
    <w:rsid w:val="00686DF0"/>
    <w:rsid w:val="006910F6"/>
    <w:rsid w:val="006922A9"/>
    <w:rsid w:val="00692913"/>
    <w:rsid w:val="006948EB"/>
    <w:rsid w:val="00694CC9"/>
    <w:rsid w:val="00695696"/>
    <w:rsid w:val="006A0EB6"/>
    <w:rsid w:val="006A16C5"/>
    <w:rsid w:val="006A34E5"/>
    <w:rsid w:val="006A3D1B"/>
    <w:rsid w:val="006A667B"/>
    <w:rsid w:val="006A6D2E"/>
    <w:rsid w:val="006A6E29"/>
    <w:rsid w:val="006B30A0"/>
    <w:rsid w:val="006B621F"/>
    <w:rsid w:val="006B65B4"/>
    <w:rsid w:val="006B6607"/>
    <w:rsid w:val="006B68F1"/>
    <w:rsid w:val="006C02BA"/>
    <w:rsid w:val="006C1842"/>
    <w:rsid w:val="006C281F"/>
    <w:rsid w:val="006C40AD"/>
    <w:rsid w:val="006C41E9"/>
    <w:rsid w:val="006C66A9"/>
    <w:rsid w:val="006C7550"/>
    <w:rsid w:val="006D0811"/>
    <w:rsid w:val="006D0BE5"/>
    <w:rsid w:val="006D0E8F"/>
    <w:rsid w:val="006D0F49"/>
    <w:rsid w:val="006D1990"/>
    <w:rsid w:val="006D2467"/>
    <w:rsid w:val="006D3820"/>
    <w:rsid w:val="006D42F6"/>
    <w:rsid w:val="006D48E4"/>
    <w:rsid w:val="006D491A"/>
    <w:rsid w:val="006D4EF3"/>
    <w:rsid w:val="006D690E"/>
    <w:rsid w:val="006D6E33"/>
    <w:rsid w:val="006E280D"/>
    <w:rsid w:val="006E2F47"/>
    <w:rsid w:val="006E7187"/>
    <w:rsid w:val="006E7C07"/>
    <w:rsid w:val="006F0397"/>
    <w:rsid w:val="006F1646"/>
    <w:rsid w:val="006F21C3"/>
    <w:rsid w:val="006F35B9"/>
    <w:rsid w:val="006F48B0"/>
    <w:rsid w:val="006F4C13"/>
    <w:rsid w:val="006F5D0A"/>
    <w:rsid w:val="006F711D"/>
    <w:rsid w:val="006F763B"/>
    <w:rsid w:val="00700ECE"/>
    <w:rsid w:val="0070146C"/>
    <w:rsid w:val="00702BDB"/>
    <w:rsid w:val="00703FB4"/>
    <w:rsid w:val="00704D31"/>
    <w:rsid w:val="00704FCB"/>
    <w:rsid w:val="007066ED"/>
    <w:rsid w:val="0070794F"/>
    <w:rsid w:val="00707D81"/>
    <w:rsid w:val="00707F9E"/>
    <w:rsid w:val="007103F0"/>
    <w:rsid w:val="007122CD"/>
    <w:rsid w:val="0071498B"/>
    <w:rsid w:val="007150E1"/>
    <w:rsid w:val="007155E4"/>
    <w:rsid w:val="007163E5"/>
    <w:rsid w:val="007172FA"/>
    <w:rsid w:val="00720320"/>
    <w:rsid w:val="00720604"/>
    <w:rsid w:val="00720724"/>
    <w:rsid w:val="00720831"/>
    <w:rsid w:val="0072137A"/>
    <w:rsid w:val="00722D4E"/>
    <w:rsid w:val="00723FA0"/>
    <w:rsid w:val="0072453D"/>
    <w:rsid w:val="00724B25"/>
    <w:rsid w:val="007258BB"/>
    <w:rsid w:val="00727CE0"/>
    <w:rsid w:val="007304A2"/>
    <w:rsid w:val="007315DD"/>
    <w:rsid w:val="0073199F"/>
    <w:rsid w:val="0073333F"/>
    <w:rsid w:val="007336A8"/>
    <w:rsid w:val="00737E5D"/>
    <w:rsid w:val="00740705"/>
    <w:rsid w:val="00743048"/>
    <w:rsid w:val="0074523A"/>
    <w:rsid w:val="00746086"/>
    <w:rsid w:val="007469EC"/>
    <w:rsid w:val="00746CAE"/>
    <w:rsid w:val="00746CE4"/>
    <w:rsid w:val="0075070F"/>
    <w:rsid w:val="00750AE3"/>
    <w:rsid w:val="00750D9E"/>
    <w:rsid w:val="00752620"/>
    <w:rsid w:val="00753F8F"/>
    <w:rsid w:val="007549FF"/>
    <w:rsid w:val="00754AED"/>
    <w:rsid w:val="00755606"/>
    <w:rsid w:val="00756D6A"/>
    <w:rsid w:val="00760F90"/>
    <w:rsid w:val="00761329"/>
    <w:rsid w:val="007615CB"/>
    <w:rsid w:val="00763129"/>
    <w:rsid w:val="00763578"/>
    <w:rsid w:val="00765553"/>
    <w:rsid w:val="007664C6"/>
    <w:rsid w:val="00767804"/>
    <w:rsid w:val="00771D25"/>
    <w:rsid w:val="007721D4"/>
    <w:rsid w:val="0077247C"/>
    <w:rsid w:val="00772B84"/>
    <w:rsid w:val="00773330"/>
    <w:rsid w:val="00773C34"/>
    <w:rsid w:val="00774F2E"/>
    <w:rsid w:val="00775349"/>
    <w:rsid w:val="007769C8"/>
    <w:rsid w:val="00776B3D"/>
    <w:rsid w:val="00776C40"/>
    <w:rsid w:val="00777972"/>
    <w:rsid w:val="007804DF"/>
    <w:rsid w:val="00780806"/>
    <w:rsid w:val="00780838"/>
    <w:rsid w:val="0078189C"/>
    <w:rsid w:val="00783903"/>
    <w:rsid w:val="007859A0"/>
    <w:rsid w:val="00785BAD"/>
    <w:rsid w:val="0078622C"/>
    <w:rsid w:val="007915D1"/>
    <w:rsid w:val="007926F9"/>
    <w:rsid w:val="00792D9A"/>
    <w:rsid w:val="00793E66"/>
    <w:rsid w:val="00795046"/>
    <w:rsid w:val="00795ED8"/>
    <w:rsid w:val="007973A9"/>
    <w:rsid w:val="007A0312"/>
    <w:rsid w:val="007A140A"/>
    <w:rsid w:val="007A1C4E"/>
    <w:rsid w:val="007A20AF"/>
    <w:rsid w:val="007A23AF"/>
    <w:rsid w:val="007A477F"/>
    <w:rsid w:val="007A47A9"/>
    <w:rsid w:val="007A51DF"/>
    <w:rsid w:val="007A565B"/>
    <w:rsid w:val="007A5CCA"/>
    <w:rsid w:val="007A7008"/>
    <w:rsid w:val="007B085D"/>
    <w:rsid w:val="007B176F"/>
    <w:rsid w:val="007B5D86"/>
    <w:rsid w:val="007C1047"/>
    <w:rsid w:val="007C2336"/>
    <w:rsid w:val="007C35A1"/>
    <w:rsid w:val="007C372E"/>
    <w:rsid w:val="007C3EA6"/>
    <w:rsid w:val="007C4ECC"/>
    <w:rsid w:val="007C5280"/>
    <w:rsid w:val="007C60D8"/>
    <w:rsid w:val="007C6DE1"/>
    <w:rsid w:val="007C7B26"/>
    <w:rsid w:val="007D3749"/>
    <w:rsid w:val="007D4655"/>
    <w:rsid w:val="007D62FB"/>
    <w:rsid w:val="007D6581"/>
    <w:rsid w:val="007D692F"/>
    <w:rsid w:val="007D7135"/>
    <w:rsid w:val="007D7266"/>
    <w:rsid w:val="007D7305"/>
    <w:rsid w:val="007E0CB8"/>
    <w:rsid w:val="007E0F37"/>
    <w:rsid w:val="007E14C4"/>
    <w:rsid w:val="007E22AA"/>
    <w:rsid w:val="007E22C2"/>
    <w:rsid w:val="007E3D27"/>
    <w:rsid w:val="007E51D9"/>
    <w:rsid w:val="007E583B"/>
    <w:rsid w:val="007E5FC7"/>
    <w:rsid w:val="007E5FE9"/>
    <w:rsid w:val="007E6754"/>
    <w:rsid w:val="007E73CE"/>
    <w:rsid w:val="007E7D44"/>
    <w:rsid w:val="007F05FE"/>
    <w:rsid w:val="007F0AA0"/>
    <w:rsid w:val="007F0EA1"/>
    <w:rsid w:val="007F1416"/>
    <w:rsid w:val="007F14AD"/>
    <w:rsid w:val="007F1C52"/>
    <w:rsid w:val="007F1EC9"/>
    <w:rsid w:val="007F1FF7"/>
    <w:rsid w:val="007F34F4"/>
    <w:rsid w:val="007F38CA"/>
    <w:rsid w:val="007F416F"/>
    <w:rsid w:val="007F4211"/>
    <w:rsid w:val="007F4BBA"/>
    <w:rsid w:val="007F56D1"/>
    <w:rsid w:val="007F69E0"/>
    <w:rsid w:val="007F76CD"/>
    <w:rsid w:val="007F77E3"/>
    <w:rsid w:val="00803A1C"/>
    <w:rsid w:val="00803CF2"/>
    <w:rsid w:val="00803EA2"/>
    <w:rsid w:val="00804291"/>
    <w:rsid w:val="00805D41"/>
    <w:rsid w:val="008072EB"/>
    <w:rsid w:val="00807C29"/>
    <w:rsid w:val="008110C1"/>
    <w:rsid w:val="008121B9"/>
    <w:rsid w:val="0081383B"/>
    <w:rsid w:val="00813B01"/>
    <w:rsid w:val="008148A7"/>
    <w:rsid w:val="0082063C"/>
    <w:rsid w:val="00820FA2"/>
    <w:rsid w:val="00821A7E"/>
    <w:rsid w:val="00821E06"/>
    <w:rsid w:val="00822B67"/>
    <w:rsid w:val="00823E5A"/>
    <w:rsid w:val="008247A6"/>
    <w:rsid w:val="00824F8C"/>
    <w:rsid w:val="0082557A"/>
    <w:rsid w:val="00825591"/>
    <w:rsid w:val="00825FFF"/>
    <w:rsid w:val="0082627B"/>
    <w:rsid w:val="008271FF"/>
    <w:rsid w:val="00827756"/>
    <w:rsid w:val="0083091B"/>
    <w:rsid w:val="00832312"/>
    <w:rsid w:val="00832854"/>
    <w:rsid w:val="00833916"/>
    <w:rsid w:val="00833A53"/>
    <w:rsid w:val="00833AF7"/>
    <w:rsid w:val="008345AC"/>
    <w:rsid w:val="00834B49"/>
    <w:rsid w:val="00834EB2"/>
    <w:rsid w:val="0083598A"/>
    <w:rsid w:val="00836DF3"/>
    <w:rsid w:val="00842742"/>
    <w:rsid w:val="0084312A"/>
    <w:rsid w:val="00843236"/>
    <w:rsid w:val="00843782"/>
    <w:rsid w:val="00844610"/>
    <w:rsid w:val="008477BF"/>
    <w:rsid w:val="008511A2"/>
    <w:rsid w:val="00851C0D"/>
    <w:rsid w:val="00851F53"/>
    <w:rsid w:val="0085340F"/>
    <w:rsid w:val="00853417"/>
    <w:rsid w:val="00853593"/>
    <w:rsid w:val="008540A6"/>
    <w:rsid w:val="00854FA6"/>
    <w:rsid w:val="00855C85"/>
    <w:rsid w:val="00856B24"/>
    <w:rsid w:val="00860686"/>
    <w:rsid w:val="0086128F"/>
    <w:rsid w:val="00862CDF"/>
    <w:rsid w:val="00863B7F"/>
    <w:rsid w:val="00865AAE"/>
    <w:rsid w:val="00865BE6"/>
    <w:rsid w:val="008668AB"/>
    <w:rsid w:val="00867632"/>
    <w:rsid w:val="00867F06"/>
    <w:rsid w:val="0087116F"/>
    <w:rsid w:val="0087123F"/>
    <w:rsid w:val="00871332"/>
    <w:rsid w:val="00873864"/>
    <w:rsid w:val="00873C17"/>
    <w:rsid w:val="00876088"/>
    <w:rsid w:val="00876DBD"/>
    <w:rsid w:val="008775EF"/>
    <w:rsid w:val="00880BE5"/>
    <w:rsid w:val="00881828"/>
    <w:rsid w:val="0088281B"/>
    <w:rsid w:val="00882F6B"/>
    <w:rsid w:val="00884833"/>
    <w:rsid w:val="008863E1"/>
    <w:rsid w:val="00886C14"/>
    <w:rsid w:val="00887CC4"/>
    <w:rsid w:val="00887D32"/>
    <w:rsid w:val="00890129"/>
    <w:rsid w:val="00891CFC"/>
    <w:rsid w:val="0089271B"/>
    <w:rsid w:val="00892BB0"/>
    <w:rsid w:val="00893133"/>
    <w:rsid w:val="008932C1"/>
    <w:rsid w:val="008937B8"/>
    <w:rsid w:val="00894E21"/>
    <w:rsid w:val="0089530D"/>
    <w:rsid w:val="0089540E"/>
    <w:rsid w:val="0089570C"/>
    <w:rsid w:val="0089601F"/>
    <w:rsid w:val="00896567"/>
    <w:rsid w:val="00897317"/>
    <w:rsid w:val="008A090A"/>
    <w:rsid w:val="008A232F"/>
    <w:rsid w:val="008A256C"/>
    <w:rsid w:val="008A3046"/>
    <w:rsid w:val="008A36E6"/>
    <w:rsid w:val="008A41D0"/>
    <w:rsid w:val="008A58BE"/>
    <w:rsid w:val="008A5C1F"/>
    <w:rsid w:val="008B3E69"/>
    <w:rsid w:val="008B7192"/>
    <w:rsid w:val="008B7C47"/>
    <w:rsid w:val="008C0386"/>
    <w:rsid w:val="008C0476"/>
    <w:rsid w:val="008C184F"/>
    <w:rsid w:val="008C1A49"/>
    <w:rsid w:val="008C3D18"/>
    <w:rsid w:val="008C3DF2"/>
    <w:rsid w:val="008C4F4F"/>
    <w:rsid w:val="008D1E88"/>
    <w:rsid w:val="008D22FD"/>
    <w:rsid w:val="008D3CA5"/>
    <w:rsid w:val="008D4293"/>
    <w:rsid w:val="008D5595"/>
    <w:rsid w:val="008D671D"/>
    <w:rsid w:val="008D7966"/>
    <w:rsid w:val="008E0D2F"/>
    <w:rsid w:val="008E1D3B"/>
    <w:rsid w:val="008E28F2"/>
    <w:rsid w:val="008E2B95"/>
    <w:rsid w:val="008E3D8D"/>
    <w:rsid w:val="008E46DF"/>
    <w:rsid w:val="008E5532"/>
    <w:rsid w:val="008E716D"/>
    <w:rsid w:val="008E71EA"/>
    <w:rsid w:val="008E71EB"/>
    <w:rsid w:val="008E72B5"/>
    <w:rsid w:val="008E7A26"/>
    <w:rsid w:val="008F0C93"/>
    <w:rsid w:val="008F2072"/>
    <w:rsid w:val="008F2208"/>
    <w:rsid w:val="008F310B"/>
    <w:rsid w:val="008F3458"/>
    <w:rsid w:val="008F37C8"/>
    <w:rsid w:val="008F3D99"/>
    <w:rsid w:val="008F7800"/>
    <w:rsid w:val="00900670"/>
    <w:rsid w:val="009009F2"/>
    <w:rsid w:val="00902E2D"/>
    <w:rsid w:val="00903890"/>
    <w:rsid w:val="0090470D"/>
    <w:rsid w:val="00905544"/>
    <w:rsid w:val="009057FC"/>
    <w:rsid w:val="009062A8"/>
    <w:rsid w:val="009063F9"/>
    <w:rsid w:val="0090743A"/>
    <w:rsid w:val="00907B8C"/>
    <w:rsid w:val="009128DB"/>
    <w:rsid w:val="009130CD"/>
    <w:rsid w:val="00913E1D"/>
    <w:rsid w:val="00914261"/>
    <w:rsid w:val="009146A2"/>
    <w:rsid w:val="00914BB4"/>
    <w:rsid w:val="00915100"/>
    <w:rsid w:val="0091531D"/>
    <w:rsid w:val="00915359"/>
    <w:rsid w:val="00915445"/>
    <w:rsid w:val="009159B8"/>
    <w:rsid w:val="00917657"/>
    <w:rsid w:val="00920148"/>
    <w:rsid w:val="009204E9"/>
    <w:rsid w:val="0092131E"/>
    <w:rsid w:val="0092138F"/>
    <w:rsid w:val="009223B4"/>
    <w:rsid w:val="00922751"/>
    <w:rsid w:val="009227B3"/>
    <w:rsid w:val="00927D69"/>
    <w:rsid w:val="00927DB1"/>
    <w:rsid w:val="0093065C"/>
    <w:rsid w:val="009325D4"/>
    <w:rsid w:val="009331C1"/>
    <w:rsid w:val="009342A4"/>
    <w:rsid w:val="00935B7F"/>
    <w:rsid w:val="009415CE"/>
    <w:rsid w:val="0094399C"/>
    <w:rsid w:val="00943ADB"/>
    <w:rsid w:val="00945343"/>
    <w:rsid w:val="00945CFD"/>
    <w:rsid w:val="00945DAD"/>
    <w:rsid w:val="0094687A"/>
    <w:rsid w:val="00946DAA"/>
    <w:rsid w:val="00947FB1"/>
    <w:rsid w:val="009500F0"/>
    <w:rsid w:val="00951854"/>
    <w:rsid w:val="00951A49"/>
    <w:rsid w:val="009524EF"/>
    <w:rsid w:val="00953D61"/>
    <w:rsid w:val="00954867"/>
    <w:rsid w:val="00954F8D"/>
    <w:rsid w:val="00956391"/>
    <w:rsid w:val="009563FF"/>
    <w:rsid w:val="00960022"/>
    <w:rsid w:val="00961B56"/>
    <w:rsid w:val="00962480"/>
    <w:rsid w:val="00962689"/>
    <w:rsid w:val="00962BB7"/>
    <w:rsid w:val="00962BEB"/>
    <w:rsid w:val="00963C1D"/>
    <w:rsid w:val="00965E5E"/>
    <w:rsid w:val="009663C2"/>
    <w:rsid w:val="00966BF0"/>
    <w:rsid w:val="00966F91"/>
    <w:rsid w:val="00967C8D"/>
    <w:rsid w:val="009707EA"/>
    <w:rsid w:val="00971B3E"/>
    <w:rsid w:val="00971F5C"/>
    <w:rsid w:val="00973401"/>
    <w:rsid w:val="009739C7"/>
    <w:rsid w:val="009748BE"/>
    <w:rsid w:val="00975821"/>
    <w:rsid w:val="00976317"/>
    <w:rsid w:val="0097699B"/>
    <w:rsid w:val="00977072"/>
    <w:rsid w:val="00977C40"/>
    <w:rsid w:val="00980356"/>
    <w:rsid w:val="00980F80"/>
    <w:rsid w:val="00981F86"/>
    <w:rsid w:val="009838EC"/>
    <w:rsid w:val="009841DF"/>
    <w:rsid w:val="0098473B"/>
    <w:rsid w:val="00984893"/>
    <w:rsid w:val="0098627F"/>
    <w:rsid w:val="00987832"/>
    <w:rsid w:val="00990316"/>
    <w:rsid w:val="0099109E"/>
    <w:rsid w:val="00992101"/>
    <w:rsid w:val="0099248A"/>
    <w:rsid w:val="0099266A"/>
    <w:rsid w:val="00992712"/>
    <w:rsid w:val="00992755"/>
    <w:rsid w:val="00993935"/>
    <w:rsid w:val="00993FC3"/>
    <w:rsid w:val="0099513A"/>
    <w:rsid w:val="00995B2B"/>
    <w:rsid w:val="00997D58"/>
    <w:rsid w:val="009A03E1"/>
    <w:rsid w:val="009A0B47"/>
    <w:rsid w:val="009A0F99"/>
    <w:rsid w:val="009A50D2"/>
    <w:rsid w:val="009A54B7"/>
    <w:rsid w:val="009A5CC4"/>
    <w:rsid w:val="009A78FD"/>
    <w:rsid w:val="009A79D5"/>
    <w:rsid w:val="009A7C43"/>
    <w:rsid w:val="009B03FE"/>
    <w:rsid w:val="009B07AE"/>
    <w:rsid w:val="009B0B2D"/>
    <w:rsid w:val="009B2F9E"/>
    <w:rsid w:val="009B3723"/>
    <w:rsid w:val="009B481C"/>
    <w:rsid w:val="009B4850"/>
    <w:rsid w:val="009B5920"/>
    <w:rsid w:val="009B5A7C"/>
    <w:rsid w:val="009B62FD"/>
    <w:rsid w:val="009C24D4"/>
    <w:rsid w:val="009C446B"/>
    <w:rsid w:val="009C486C"/>
    <w:rsid w:val="009D0082"/>
    <w:rsid w:val="009D11C1"/>
    <w:rsid w:val="009D148D"/>
    <w:rsid w:val="009D4048"/>
    <w:rsid w:val="009D5D55"/>
    <w:rsid w:val="009D642E"/>
    <w:rsid w:val="009D745B"/>
    <w:rsid w:val="009E04C9"/>
    <w:rsid w:val="009E0D5A"/>
    <w:rsid w:val="009E2510"/>
    <w:rsid w:val="009E3749"/>
    <w:rsid w:val="009E3919"/>
    <w:rsid w:val="009E3EC9"/>
    <w:rsid w:val="009E506B"/>
    <w:rsid w:val="009E59D9"/>
    <w:rsid w:val="009E6A46"/>
    <w:rsid w:val="009E7687"/>
    <w:rsid w:val="009F200B"/>
    <w:rsid w:val="009F4AAD"/>
    <w:rsid w:val="009F56EC"/>
    <w:rsid w:val="009F64C1"/>
    <w:rsid w:val="00A00795"/>
    <w:rsid w:val="00A00CD6"/>
    <w:rsid w:val="00A01846"/>
    <w:rsid w:val="00A04174"/>
    <w:rsid w:val="00A047A0"/>
    <w:rsid w:val="00A04FF5"/>
    <w:rsid w:val="00A05502"/>
    <w:rsid w:val="00A060F2"/>
    <w:rsid w:val="00A070BE"/>
    <w:rsid w:val="00A07D19"/>
    <w:rsid w:val="00A11304"/>
    <w:rsid w:val="00A114DA"/>
    <w:rsid w:val="00A116D0"/>
    <w:rsid w:val="00A125FA"/>
    <w:rsid w:val="00A1449F"/>
    <w:rsid w:val="00A1470D"/>
    <w:rsid w:val="00A14D3C"/>
    <w:rsid w:val="00A2220C"/>
    <w:rsid w:val="00A24577"/>
    <w:rsid w:val="00A24B02"/>
    <w:rsid w:val="00A25432"/>
    <w:rsid w:val="00A2578E"/>
    <w:rsid w:val="00A25F5C"/>
    <w:rsid w:val="00A25F76"/>
    <w:rsid w:val="00A27543"/>
    <w:rsid w:val="00A275D9"/>
    <w:rsid w:val="00A27EB4"/>
    <w:rsid w:val="00A307D2"/>
    <w:rsid w:val="00A30CE1"/>
    <w:rsid w:val="00A3168D"/>
    <w:rsid w:val="00A32844"/>
    <w:rsid w:val="00A34A9E"/>
    <w:rsid w:val="00A34CAB"/>
    <w:rsid w:val="00A3628F"/>
    <w:rsid w:val="00A36ED6"/>
    <w:rsid w:val="00A3772A"/>
    <w:rsid w:val="00A37BDA"/>
    <w:rsid w:val="00A403B1"/>
    <w:rsid w:val="00A4078B"/>
    <w:rsid w:val="00A40CF8"/>
    <w:rsid w:val="00A43BF6"/>
    <w:rsid w:val="00A44ECA"/>
    <w:rsid w:val="00A467C6"/>
    <w:rsid w:val="00A46EAF"/>
    <w:rsid w:val="00A51B20"/>
    <w:rsid w:val="00A524B0"/>
    <w:rsid w:val="00A53110"/>
    <w:rsid w:val="00A54194"/>
    <w:rsid w:val="00A5597E"/>
    <w:rsid w:val="00A5612F"/>
    <w:rsid w:val="00A57EAE"/>
    <w:rsid w:val="00A613FB"/>
    <w:rsid w:val="00A62F15"/>
    <w:rsid w:val="00A648E4"/>
    <w:rsid w:val="00A64FA2"/>
    <w:rsid w:val="00A6788B"/>
    <w:rsid w:val="00A707DA"/>
    <w:rsid w:val="00A711C9"/>
    <w:rsid w:val="00A7126A"/>
    <w:rsid w:val="00A7258D"/>
    <w:rsid w:val="00A732AE"/>
    <w:rsid w:val="00A73D76"/>
    <w:rsid w:val="00A74641"/>
    <w:rsid w:val="00A76FCC"/>
    <w:rsid w:val="00A77BD9"/>
    <w:rsid w:val="00A80598"/>
    <w:rsid w:val="00A8128C"/>
    <w:rsid w:val="00A81457"/>
    <w:rsid w:val="00A82095"/>
    <w:rsid w:val="00A8247B"/>
    <w:rsid w:val="00A83D02"/>
    <w:rsid w:val="00A8524C"/>
    <w:rsid w:val="00A866AB"/>
    <w:rsid w:val="00A86DB2"/>
    <w:rsid w:val="00A90B9C"/>
    <w:rsid w:val="00A91A66"/>
    <w:rsid w:val="00A9250B"/>
    <w:rsid w:val="00A92522"/>
    <w:rsid w:val="00A92E47"/>
    <w:rsid w:val="00A93DBC"/>
    <w:rsid w:val="00A94E71"/>
    <w:rsid w:val="00A95537"/>
    <w:rsid w:val="00A971D8"/>
    <w:rsid w:val="00A97F38"/>
    <w:rsid w:val="00AA0FF7"/>
    <w:rsid w:val="00AA1DB5"/>
    <w:rsid w:val="00AA200B"/>
    <w:rsid w:val="00AA4661"/>
    <w:rsid w:val="00AA58B7"/>
    <w:rsid w:val="00AB26CB"/>
    <w:rsid w:val="00AB3A97"/>
    <w:rsid w:val="00AB64F6"/>
    <w:rsid w:val="00AB6C8D"/>
    <w:rsid w:val="00AB6D3D"/>
    <w:rsid w:val="00AB6F07"/>
    <w:rsid w:val="00AB75B6"/>
    <w:rsid w:val="00AC0291"/>
    <w:rsid w:val="00AC0707"/>
    <w:rsid w:val="00AC0DA6"/>
    <w:rsid w:val="00AC2A7C"/>
    <w:rsid w:val="00AD0F0C"/>
    <w:rsid w:val="00AD1223"/>
    <w:rsid w:val="00AD130A"/>
    <w:rsid w:val="00AD18C4"/>
    <w:rsid w:val="00AD3CCA"/>
    <w:rsid w:val="00AD4399"/>
    <w:rsid w:val="00AD4BAA"/>
    <w:rsid w:val="00AD559A"/>
    <w:rsid w:val="00AD6F7E"/>
    <w:rsid w:val="00AE045A"/>
    <w:rsid w:val="00AE0881"/>
    <w:rsid w:val="00AE08E0"/>
    <w:rsid w:val="00AE2F34"/>
    <w:rsid w:val="00AE46B8"/>
    <w:rsid w:val="00AE4CF8"/>
    <w:rsid w:val="00AE5A79"/>
    <w:rsid w:val="00AE6C9A"/>
    <w:rsid w:val="00AF0B66"/>
    <w:rsid w:val="00AF3516"/>
    <w:rsid w:val="00AF3C40"/>
    <w:rsid w:val="00AF641C"/>
    <w:rsid w:val="00B03997"/>
    <w:rsid w:val="00B0444F"/>
    <w:rsid w:val="00B048E4"/>
    <w:rsid w:val="00B05897"/>
    <w:rsid w:val="00B05ABD"/>
    <w:rsid w:val="00B076E1"/>
    <w:rsid w:val="00B079DA"/>
    <w:rsid w:val="00B117F0"/>
    <w:rsid w:val="00B12021"/>
    <w:rsid w:val="00B13D97"/>
    <w:rsid w:val="00B14CFA"/>
    <w:rsid w:val="00B1677E"/>
    <w:rsid w:val="00B173A3"/>
    <w:rsid w:val="00B1761F"/>
    <w:rsid w:val="00B20730"/>
    <w:rsid w:val="00B2130C"/>
    <w:rsid w:val="00B21BC1"/>
    <w:rsid w:val="00B22CBF"/>
    <w:rsid w:val="00B23CFB"/>
    <w:rsid w:val="00B24609"/>
    <w:rsid w:val="00B24A30"/>
    <w:rsid w:val="00B24DD4"/>
    <w:rsid w:val="00B25347"/>
    <w:rsid w:val="00B26409"/>
    <w:rsid w:val="00B2648E"/>
    <w:rsid w:val="00B27413"/>
    <w:rsid w:val="00B27A1A"/>
    <w:rsid w:val="00B32B55"/>
    <w:rsid w:val="00B331CE"/>
    <w:rsid w:val="00B33EA8"/>
    <w:rsid w:val="00B35B6B"/>
    <w:rsid w:val="00B36C59"/>
    <w:rsid w:val="00B375E8"/>
    <w:rsid w:val="00B40CF0"/>
    <w:rsid w:val="00B42C1A"/>
    <w:rsid w:val="00B451E7"/>
    <w:rsid w:val="00B46A58"/>
    <w:rsid w:val="00B46B09"/>
    <w:rsid w:val="00B46DE9"/>
    <w:rsid w:val="00B4709B"/>
    <w:rsid w:val="00B50337"/>
    <w:rsid w:val="00B50849"/>
    <w:rsid w:val="00B53267"/>
    <w:rsid w:val="00B535CB"/>
    <w:rsid w:val="00B53CAA"/>
    <w:rsid w:val="00B54466"/>
    <w:rsid w:val="00B55A27"/>
    <w:rsid w:val="00B55D62"/>
    <w:rsid w:val="00B571FC"/>
    <w:rsid w:val="00B57B25"/>
    <w:rsid w:val="00B57F9D"/>
    <w:rsid w:val="00B66B57"/>
    <w:rsid w:val="00B67271"/>
    <w:rsid w:val="00B71C84"/>
    <w:rsid w:val="00B73941"/>
    <w:rsid w:val="00B73FE4"/>
    <w:rsid w:val="00B74417"/>
    <w:rsid w:val="00B76838"/>
    <w:rsid w:val="00B76D8A"/>
    <w:rsid w:val="00B8000D"/>
    <w:rsid w:val="00B816C3"/>
    <w:rsid w:val="00B83183"/>
    <w:rsid w:val="00B84331"/>
    <w:rsid w:val="00B8552E"/>
    <w:rsid w:val="00B90AD0"/>
    <w:rsid w:val="00B9110D"/>
    <w:rsid w:val="00B92752"/>
    <w:rsid w:val="00B94A87"/>
    <w:rsid w:val="00B9564B"/>
    <w:rsid w:val="00B956EF"/>
    <w:rsid w:val="00BA1045"/>
    <w:rsid w:val="00BA2127"/>
    <w:rsid w:val="00BA2BA9"/>
    <w:rsid w:val="00BA2E38"/>
    <w:rsid w:val="00BA470A"/>
    <w:rsid w:val="00BA56A7"/>
    <w:rsid w:val="00BA5E81"/>
    <w:rsid w:val="00BA6534"/>
    <w:rsid w:val="00BB1B14"/>
    <w:rsid w:val="00BB2666"/>
    <w:rsid w:val="00BB31F4"/>
    <w:rsid w:val="00BB3A4C"/>
    <w:rsid w:val="00BB4402"/>
    <w:rsid w:val="00BB5255"/>
    <w:rsid w:val="00BB6574"/>
    <w:rsid w:val="00BB691C"/>
    <w:rsid w:val="00BB6B39"/>
    <w:rsid w:val="00BB6CAF"/>
    <w:rsid w:val="00BB70EB"/>
    <w:rsid w:val="00BC20A8"/>
    <w:rsid w:val="00BC2777"/>
    <w:rsid w:val="00BC5442"/>
    <w:rsid w:val="00BC692B"/>
    <w:rsid w:val="00BD06E3"/>
    <w:rsid w:val="00BD101E"/>
    <w:rsid w:val="00BD2886"/>
    <w:rsid w:val="00BD5524"/>
    <w:rsid w:val="00BD5B6C"/>
    <w:rsid w:val="00BD7DE5"/>
    <w:rsid w:val="00BE1C9C"/>
    <w:rsid w:val="00BE2396"/>
    <w:rsid w:val="00BE28DE"/>
    <w:rsid w:val="00BE29F2"/>
    <w:rsid w:val="00BE2BB5"/>
    <w:rsid w:val="00BE31F1"/>
    <w:rsid w:val="00BE5400"/>
    <w:rsid w:val="00BE5453"/>
    <w:rsid w:val="00BE76BA"/>
    <w:rsid w:val="00BE7C4A"/>
    <w:rsid w:val="00BF18BB"/>
    <w:rsid w:val="00BF2919"/>
    <w:rsid w:val="00BF328A"/>
    <w:rsid w:val="00BF6C9C"/>
    <w:rsid w:val="00BF6FCA"/>
    <w:rsid w:val="00C0043D"/>
    <w:rsid w:val="00C00481"/>
    <w:rsid w:val="00C03A90"/>
    <w:rsid w:val="00C03B35"/>
    <w:rsid w:val="00C05986"/>
    <w:rsid w:val="00C05C75"/>
    <w:rsid w:val="00C064DA"/>
    <w:rsid w:val="00C07B30"/>
    <w:rsid w:val="00C07B42"/>
    <w:rsid w:val="00C100F9"/>
    <w:rsid w:val="00C10185"/>
    <w:rsid w:val="00C129A8"/>
    <w:rsid w:val="00C12CA2"/>
    <w:rsid w:val="00C12F7B"/>
    <w:rsid w:val="00C13796"/>
    <w:rsid w:val="00C149E0"/>
    <w:rsid w:val="00C149E2"/>
    <w:rsid w:val="00C15711"/>
    <w:rsid w:val="00C1794D"/>
    <w:rsid w:val="00C179F6"/>
    <w:rsid w:val="00C17BFE"/>
    <w:rsid w:val="00C20CFD"/>
    <w:rsid w:val="00C24BFD"/>
    <w:rsid w:val="00C2651A"/>
    <w:rsid w:val="00C30370"/>
    <w:rsid w:val="00C30B4F"/>
    <w:rsid w:val="00C3185B"/>
    <w:rsid w:val="00C31E0B"/>
    <w:rsid w:val="00C35C9A"/>
    <w:rsid w:val="00C36190"/>
    <w:rsid w:val="00C36E66"/>
    <w:rsid w:val="00C36F2F"/>
    <w:rsid w:val="00C37565"/>
    <w:rsid w:val="00C37770"/>
    <w:rsid w:val="00C400CE"/>
    <w:rsid w:val="00C4048F"/>
    <w:rsid w:val="00C40EE5"/>
    <w:rsid w:val="00C4227E"/>
    <w:rsid w:val="00C43C96"/>
    <w:rsid w:val="00C44A25"/>
    <w:rsid w:val="00C44F0A"/>
    <w:rsid w:val="00C50810"/>
    <w:rsid w:val="00C518FC"/>
    <w:rsid w:val="00C52E57"/>
    <w:rsid w:val="00C5423A"/>
    <w:rsid w:val="00C5460E"/>
    <w:rsid w:val="00C55498"/>
    <w:rsid w:val="00C55A3C"/>
    <w:rsid w:val="00C568F5"/>
    <w:rsid w:val="00C573A5"/>
    <w:rsid w:val="00C57F8E"/>
    <w:rsid w:val="00C60374"/>
    <w:rsid w:val="00C6074C"/>
    <w:rsid w:val="00C61182"/>
    <w:rsid w:val="00C61E70"/>
    <w:rsid w:val="00C62CF2"/>
    <w:rsid w:val="00C63A93"/>
    <w:rsid w:val="00C63E2A"/>
    <w:rsid w:val="00C642F3"/>
    <w:rsid w:val="00C650D3"/>
    <w:rsid w:val="00C65EBA"/>
    <w:rsid w:val="00C65EFB"/>
    <w:rsid w:val="00C67BAD"/>
    <w:rsid w:val="00C7003E"/>
    <w:rsid w:val="00C702F5"/>
    <w:rsid w:val="00C706F2"/>
    <w:rsid w:val="00C71013"/>
    <w:rsid w:val="00C713D3"/>
    <w:rsid w:val="00C71768"/>
    <w:rsid w:val="00C740D2"/>
    <w:rsid w:val="00C7462A"/>
    <w:rsid w:val="00C74732"/>
    <w:rsid w:val="00C752B5"/>
    <w:rsid w:val="00C75B12"/>
    <w:rsid w:val="00C779C4"/>
    <w:rsid w:val="00C77AC6"/>
    <w:rsid w:val="00C77B9D"/>
    <w:rsid w:val="00C81487"/>
    <w:rsid w:val="00C81DDA"/>
    <w:rsid w:val="00C8220B"/>
    <w:rsid w:val="00C82F89"/>
    <w:rsid w:val="00C837ED"/>
    <w:rsid w:val="00C83F72"/>
    <w:rsid w:val="00C85E42"/>
    <w:rsid w:val="00C86961"/>
    <w:rsid w:val="00C87C75"/>
    <w:rsid w:val="00C90D32"/>
    <w:rsid w:val="00C91450"/>
    <w:rsid w:val="00C926C6"/>
    <w:rsid w:val="00C92BFC"/>
    <w:rsid w:val="00C9358C"/>
    <w:rsid w:val="00C943FB"/>
    <w:rsid w:val="00C945DC"/>
    <w:rsid w:val="00C95639"/>
    <w:rsid w:val="00C9590A"/>
    <w:rsid w:val="00C965AA"/>
    <w:rsid w:val="00C96D35"/>
    <w:rsid w:val="00CA00CC"/>
    <w:rsid w:val="00CA24CE"/>
    <w:rsid w:val="00CA2CD4"/>
    <w:rsid w:val="00CA4BE4"/>
    <w:rsid w:val="00CA5644"/>
    <w:rsid w:val="00CB10A7"/>
    <w:rsid w:val="00CB13C9"/>
    <w:rsid w:val="00CB1904"/>
    <w:rsid w:val="00CB1D2B"/>
    <w:rsid w:val="00CB3207"/>
    <w:rsid w:val="00CB3584"/>
    <w:rsid w:val="00CB3B0B"/>
    <w:rsid w:val="00CB4C62"/>
    <w:rsid w:val="00CB567E"/>
    <w:rsid w:val="00CC01F3"/>
    <w:rsid w:val="00CC158B"/>
    <w:rsid w:val="00CC1CA1"/>
    <w:rsid w:val="00CC26BD"/>
    <w:rsid w:val="00CC36F8"/>
    <w:rsid w:val="00CC3E3D"/>
    <w:rsid w:val="00CC469E"/>
    <w:rsid w:val="00CC48E5"/>
    <w:rsid w:val="00CC59C0"/>
    <w:rsid w:val="00CC7455"/>
    <w:rsid w:val="00CC755C"/>
    <w:rsid w:val="00CD056B"/>
    <w:rsid w:val="00CD0C49"/>
    <w:rsid w:val="00CD10D5"/>
    <w:rsid w:val="00CD1F16"/>
    <w:rsid w:val="00CD349A"/>
    <w:rsid w:val="00CD5C15"/>
    <w:rsid w:val="00CD79CE"/>
    <w:rsid w:val="00CE0477"/>
    <w:rsid w:val="00CE14D2"/>
    <w:rsid w:val="00CE17AC"/>
    <w:rsid w:val="00CE1A7D"/>
    <w:rsid w:val="00CE2734"/>
    <w:rsid w:val="00CE27C7"/>
    <w:rsid w:val="00CE3C47"/>
    <w:rsid w:val="00CE3F5D"/>
    <w:rsid w:val="00CE574C"/>
    <w:rsid w:val="00CE69E4"/>
    <w:rsid w:val="00CE7C98"/>
    <w:rsid w:val="00CF15DC"/>
    <w:rsid w:val="00CF3AB3"/>
    <w:rsid w:val="00CF408D"/>
    <w:rsid w:val="00CF50C1"/>
    <w:rsid w:val="00CF5149"/>
    <w:rsid w:val="00CF691B"/>
    <w:rsid w:val="00D025A2"/>
    <w:rsid w:val="00D0618A"/>
    <w:rsid w:val="00D10252"/>
    <w:rsid w:val="00D12729"/>
    <w:rsid w:val="00D141E0"/>
    <w:rsid w:val="00D14D53"/>
    <w:rsid w:val="00D16624"/>
    <w:rsid w:val="00D2119F"/>
    <w:rsid w:val="00D21F9C"/>
    <w:rsid w:val="00D22311"/>
    <w:rsid w:val="00D22707"/>
    <w:rsid w:val="00D2418D"/>
    <w:rsid w:val="00D244F6"/>
    <w:rsid w:val="00D25A0A"/>
    <w:rsid w:val="00D25AD7"/>
    <w:rsid w:val="00D26F67"/>
    <w:rsid w:val="00D30185"/>
    <w:rsid w:val="00D318C5"/>
    <w:rsid w:val="00D3271E"/>
    <w:rsid w:val="00D33642"/>
    <w:rsid w:val="00D34192"/>
    <w:rsid w:val="00D3453E"/>
    <w:rsid w:val="00D3480F"/>
    <w:rsid w:val="00D35FF9"/>
    <w:rsid w:val="00D36F9E"/>
    <w:rsid w:val="00D37398"/>
    <w:rsid w:val="00D4369C"/>
    <w:rsid w:val="00D43DF9"/>
    <w:rsid w:val="00D446FF"/>
    <w:rsid w:val="00D44853"/>
    <w:rsid w:val="00D44896"/>
    <w:rsid w:val="00D44D0E"/>
    <w:rsid w:val="00D46747"/>
    <w:rsid w:val="00D502CB"/>
    <w:rsid w:val="00D503FF"/>
    <w:rsid w:val="00D50A99"/>
    <w:rsid w:val="00D53DBC"/>
    <w:rsid w:val="00D54E00"/>
    <w:rsid w:val="00D55A4D"/>
    <w:rsid w:val="00D561FC"/>
    <w:rsid w:val="00D5620B"/>
    <w:rsid w:val="00D5726A"/>
    <w:rsid w:val="00D57FCB"/>
    <w:rsid w:val="00D60CAB"/>
    <w:rsid w:val="00D60EB1"/>
    <w:rsid w:val="00D60FC5"/>
    <w:rsid w:val="00D61A92"/>
    <w:rsid w:val="00D620F6"/>
    <w:rsid w:val="00D63D78"/>
    <w:rsid w:val="00D644EE"/>
    <w:rsid w:val="00D64B29"/>
    <w:rsid w:val="00D67BA2"/>
    <w:rsid w:val="00D67DC1"/>
    <w:rsid w:val="00D67E98"/>
    <w:rsid w:val="00D728E5"/>
    <w:rsid w:val="00D74CEC"/>
    <w:rsid w:val="00D752A7"/>
    <w:rsid w:val="00D76C8D"/>
    <w:rsid w:val="00D7730D"/>
    <w:rsid w:val="00D825A7"/>
    <w:rsid w:val="00D84198"/>
    <w:rsid w:val="00D847E4"/>
    <w:rsid w:val="00D84D7D"/>
    <w:rsid w:val="00D85AE2"/>
    <w:rsid w:val="00D877CE"/>
    <w:rsid w:val="00D90B81"/>
    <w:rsid w:val="00D912FC"/>
    <w:rsid w:val="00D93D0C"/>
    <w:rsid w:val="00D9494F"/>
    <w:rsid w:val="00D9537F"/>
    <w:rsid w:val="00D95928"/>
    <w:rsid w:val="00DA1090"/>
    <w:rsid w:val="00DA13B1"/>
    <w:rsid w:val="00DA292C"/>
    <w:rsid w:val="00DA3070"/>
    <w:rsid w:val="00DA376E"/>
    <w:rsid w:val="00DA425F"/>
    <w:rsid w:val="00DA438E"/>
    <w:rsid w:val="00DA607A"/>
    <w:rsid w:val="00DA7331"/>
    <w:rsid w:val="00DB177B"/>
    <w:rsid w:val="00DB1AC1"/>
    <w:rsid w:val="00DB20B1"/>
    <w:rsid w:val="00DB20E1"/>
    <w:rsid w:val="00DB2DBC"/>
    <w:rsid w:val="00DB3313"/>
    <w:rsid w:val="00DB58CA"/>
    <w:rsid w:val="00DB5B74"/>
    <w:rsid w:val="00DB5C8D"/>
    <w:rsid w:val="00DC14BB"/>
    <w:rsid w:val="00DC1811"/>
    <w:rsid w:val="00DC2D8C"/>
    <w:rsid w:val="00DC332C"/>
    <w:rsid w:val="00DC3528"/>
    <w:rsid w:val="00DC3AA6"/>
    <w:rsid w:val="00DC47EC"/>
    <w:rsid w:val="00DC63E4"/>
    <w:rsid w:val="00DC65FB"/>
    <w:rsid w:val="00DC72AD"/>
    <w:rsid w:val="00DD006F"/>
    <w:rsid w:val="00DD025A"/>
    <w:rsid w:val="00DD3303"/>
    <w:rsid w:val="00DD4FE3"/>
    <w:rsid w:val="00DD67B6"/>
    <w:rsid w:val="00DD6D94"/>
    <w:rsid w:val="00DE0827"/>
    <w:rsid w:val="00DE1DBB"/>
    <w:rsid w:val="00DE21CC"/>
    <w:rsid w:val="00DE2C5A"/>
    <w:rsid w:val="00DE2E7D"/>
    <w:rsid w:val="00DE5347"/>
    <w:rsid w:val="00DE568E"/>
    <w:rsid w:val="00DE6812"/>
    <w:rsid w:val="00DE73D5"/>
    <w:rsid w:val="00DE78E0"/>
    <w:rsid w:val="00DE7DE5"/>
    <w:rsid w:val="00DF1756"/>
    <w:rsid w:val="00DF207D"/>
    <w:rsid w:val="00DF437B"/>
    <w:rsid w:val="00DF538F"/>
    <w:rsid w:val="00DF54B1"/>
    <w:rsid w:val="00DF6C98"/>
    <w:rsid w:val="00DF7E41"/>
    <w:rsid w:val="00E00CBB"/>
    <w:rsid w:val="00E014FA"/>
    <w:rsid w:val="00E01F8D"/>
    <w:rsid w:val="00E02864"/>
    <w:rsid w:val="00E03757"/>
    <w:rsid w:val="00E04FBE"/>
    <w:rsid w:val="00E05C0E"/>
    <w:rsid w:val="00E06A0A"/>
    <w:rsid w:val="00E06DC2"/>
    <w:rsid w:val="00E075BA"/>
    <w:rsid w:val="00E134C3"/>
    <w:rsid w:val="00E16929"/>
    <w:rsid w:val="00E175BA"/>
    <w:rsid w:val="00E21BF1"/>
    <w:rsid w:val="00E21D4B"/>
    <w:rsid w:val="00E24D4C"/>
    <w:rsid w:val="00E251C9"/>
    <w:rsid w:val="00E257FF"/>
    <w:rsid w:val="00E25D9B"/>
    <w:rsid w:val="00E26A48"/>
    <w:rsid w:val="00E30206"/>
    <w:rsid w:val="00E306AE"/>
    <w:rsid w:val="00E30E09"/>
    <w:rsid w:val="00E30FF5"/>
    <w:rsid w:val="00E315B2"/>
    <w:rsid w:val="00E343A3"/>
    <w:rsid w:val="00E351DA"/>
    <w:rsid w:val="00E36103"/>
    <w:rsid w:val="00E36684"/>
    <w:rsid w:val="00E36CE0"/>
    <w:rsid w:val="00E401D6"/>
    <w:rsid w:val="00E424CC"/>
    <w:rsid w:val="00E427DB"/>
    <w:rsid w:val="00E42FA9"/>
    <w:rsid w:val="00E4480C"/>
    <w:rsid w:val="00E44C8C"/>
    <w:rsid w:val="00E45921"/>
    <w:rsid w:val="00E476AD"/>
    <w:rsid w:val="00E4787B"/>
    <w:rsid w:val="00E50CD3"/>
    <w:rsid w:val="00E512E7"/>
    <w:rsid w:val="00E57944"/>
    <w:rsid w:val="00E607E4"/>
    <w:rsid w:val="00E624C2"/>
    <w:rsid w:val="00E630BE"/>
    <w:rsid w:val="00E6349F"/>
    <w:rsid w:val="00E64E72"/>
    <w:rsid w:val="00E64E80"/>
    <w:rsid w:val="00E66813"/>
    <w:rsid w:val="00E66DFA"/>
    <w:rsid w:val="00E66F41"/>
    <w:rsid w:val="00E7097F"/>
    <w:rsid w:val="00E70A83"/>
    <w:rsid w:val="00E71657"/>
    <w:rsid w:val="00E7165C"/>
    <w:rsid w:val="00E71778"/>
    <w:rsid w:val="00E7183B"/>
    <w:rsid w:val="00E719AB"/>
    <w:rsid w:val="00E73722"/>
    <w:rsid w:val="00E74B02"/>
    <w:rsid w:val="00E76393"/>
    <w:rsid w:val="00E76E13"/>
    <w:rsid w:val="00E80B8A"/>
    <w:rsid w:val="00E80BC8"/>
    <w:rsid w:val="00E80C1C"/>
    <w:rsid w:val="00E81568"/>
    <w:rsid w:val="00E84C39"/>
    <w:rsid w:val="00E84D8E"/>
    <w:rsid w:val="00E86C32"/>
    <w:rsid w:val="00E874D5"/>
    <w:rsid w:val="00E9149E"/>
    <w:rsid w:val="00E918A9"/>
    <w:rsid w:val="00E9224B"/>
    <w:rsid w:val="00E9226F"/>
    <w:rsid w:val="00E930FA"/>
    <w:rsid w:val="00E938B7"/>
    <w:rsid w:val="00E94296"/>
    <w:rsid w:val="00E9430B"/>
    <w:rsid w:val="00E9592B"/>
    <w:rsid w:val="00E961B5"/>
    <w:rsid w:val="00E96B64"/>
    <w:rsid w:val="00E97229"/>
    <w:rsid w:val="00E97951"/>
    <w:rsid w:val="00EA01B4"/>
    <w:rsid w:val="00EA04D7"/>
    <w:rsid w:val="00EA05DD"/>
    <w:rsid w:val="00EA1280"/>
    <w:rsid w:val="00EA2353"/>
    <w:rsid w:val="00EA25F6"/>
    <w:rsid w:val="00EA2853"/>
    <w:rsid w:val="00EA3323"/>
    <w:rsid w:val="00EA3B74"/>
    <w:rsid w:val="00EA48B5"/>
    <w:rsid w:val="00EA48F6"/>
    <w:rsid w:val="00EA637A"/>
    <w:rsid w:val="00EB1771"/>
    <w:rsid w:val="00EB1D9F"/>
    <w:rsid w:val="00EB37BE"/>
    <w:rsid w:val="00EB4A19"/>
    <w:rsid w:val="00EB4AC2"/>
    <w:rsid w:val="00EB59CA"/>
    <w:rsid w:val="00EB7227"/>
    <w:rsid w:val="00EB7484"/>
    <w:rsid w:val="00EC0FDE"/>
    <w:rsid w:val="00EC1EF2"/>
    <w:rsid w:val="00EC28FA"/>
    <w:rsid w:val="00EC4D63"/>
    <w:rsid w:val="00EC557C"/>
    <w:rsid w:val="00EC5AB1"/>
    <w:rsid w:val="00EC5B47"/>
    <w:rsid w:val="00EC66D5"/>
    <w:rsid w:val="00EC7EDA"/>
    <w:rsid w:val="00ED0679"/>
    <w:rsid w:val="00ED0763"/>
    <w:rsid w:val="00ED125B"/>
    <w:rsid w:val="00ED18B5"/>
    <w:rsid w:val="00ED19C0"/>
    <w:rsid w:val="00ED2BA1"/>
    <w:rsid w:val="00ED37FE"/>
    <w:rsid w:val="00ED3B45"/>
    <w:rsid w:val="00ED3E96"/>
    <w:rsid w:val="00ED52EE"/>
    <w:rsid w:val="00ED5B65"/>
    <w:rsid w:val="00ED6592"/>
    <w:rsid w:val="00ED6A8A"/>
    <w:rsid w:val="00ED7783"/>
    <w:rsid w:val="00ED77C4"/>
    <w:rsid w:val="00EE247C"/>
    <w:rsid w:val="00EE64AC"/>
    <w:rsid w:val="00EF0452"/>
    <w:rsid w:val="00EF11CA"/>
    <w:rsid w:val="00EF267A"/>
    <w:rsid w:val="00EF26B5"/>
    <w:rsid w:val="00EF2A81"/>
    <w:rsid w:val="00EF2DE1"/>
    <w:rsid w:val="00EF53DB"/>
    <w:rsid w:val="00EF5CEA"/>
    <w:rsid w:val="00EF5F8E"/>
    <w:rsid w:val="00EF6097"/>
    <w:rsid w:val="00EF7EF8"/>
    <w:rsid w:val="00F00C0E"/>
    <w:rsid w:val="00F01748"/>
    <w:rsid w:val="00F01E78"/>
    <w:rsid w:val="00F03E7B"/>
    <w:rsid w:val="00F06010"/>
    <w:rsid w:val="00F07B84"/>
    <w:rsid w:val="00F07F19"/>
    <w:rsid w:val="00F10043"/>
    <w:rsid w:val="00F109C0"/>
    <w:rsid w:val="00F10A8F"/>
    <w:rsid w:val="00F111FD"/>
    <w:rsid w:val="00F11420"/>
    <w:rsid w:val="00F122B9"/>
    <w:rsid w:val="00F129BC"/>
    <w:rsid w:val="00F130A5"/>
    <w:rsid w:val="00F13991"/>
    <w:rsid w:val="00F13FC5"/>
    <w:rsid w:val="00F148D6"/>
    <w:rsid w:val="00F148FA"/>
    <w:rsid w:val="00F14E40"/>
    <w:rsid w:val="00F163EA"/>
    <w:rsid w:val="00F16DFF"/>
    <w:rsid w:val="00F17E29"/>
    <w:rsid w:val="00F20AC9"/>
    <w:rsid w:val="00F232DD"/>
    <w:rsid w:val="00F245D6"/>
    <w:rsid w:val="00F31783"/>
    <w:rsid w:val="00F31784"/>
    <w:rsid w:val="00F318E8"/>
    <w:rsid w:val="00F31DA0"/>
    <w:rsid w:val="00F32CBF"/>
    <w:rsid w:val="00F33353"/>
    <w:rsid w:val="00F33447"/>
    <w:rsid w:val="00F3477C"/>
    <w:rsid w:val="00F34CAF"/>
    <w:rsid w:val="00F36992"/>
    <w:rsid w:val="00F36C4C"/>
    <w:rsid w:val="00F37A3D"/>
    <w:rsid w:val="00F4175A"/>
    <w:rsid w:val="00F42957"/>
    <w:rsid w:val="00F42C42"/>
    <w:rsid w:val="00F45B31"/>
    <w:rsid w:val="00F46890"/>
    <w:rsid w:val="00F46C15"/>
    <w:rsid w:val="00F473F0"/>
    <w:rsid w:val="00F50BE9"/>
    <w:rsid w:val="00F530CE"/>
    <w:rsid w:val="00F53336"/>
    <w:rsid w:val="00F549F8"/>
    <w:rsid w:val="00F5508A"/>
    <w:rsid w:val="00F55131"/>
    <w:rsid w:val="00F5526C"/>
    <w:rsid w:val="00F55B47"/>
    <w:rsid w:val="00F56DD2"/>
    <w:rsid w:val="00F61DE9"/>
    <w:rsid w:val="00F624A5"/>
    <w:rsid w:val="00F62760"/>
    <w:rsid w:val="00F63C2A"/>
    <w:rsid w:val="00F6433B"/>
    <w:rsid w:val="00F65558"/>
    <w:rsid w:val="00F66A1D"/>
    <w:rsid w:val="00F67236"/>
    <w:rsid w:val="00F6780D"/>
    <w:rsid w:val="00F7022B"/>
    <w:rsid w:val="00F716FC"/>
    <w:rsid w:val="00F73716"/>
    <w:rsid w:val="00F73949"/>
    <w:rsid w:val="00F73ACA"/>
    <w:rsid w:val="00F73E98"/>
    <w:rsid w:val="00F75A24"/>
    <w:rsid w:val="00F76DD0"/>
    <w:rsid w:val="00F77AB3"/>
    <w:rsid w:val="00F802BE"/>
    <w:rsid w:val="00F80610"/>
    <w:rsid w:val="00F8114A"/>
    <w:rsid w:val="00F825A8"/>
    <w:rsid w:val="00F834EE"/>
    <w:rsid w:val="00F84BAB"/>
    <w:rsid w:val="00F84CCF"/>
    <w:rsid w:val="00F8526A"/>
    <w:rsid w:val="00F85A9A"/>
    <w:rsid w:val="00F9222F"/>
    <w:rsid w:val="00F93862"/>
    <w:rsid w:val="00F96204"/>
    <w:rsid w:val="00F975DA"/>
    <w:rsid w:val="00FA1668"/>
    <w:rsid w:val="00FA23FF"/>
    <w:rsid w:val="00FA240C"/>
    <w:rsid w:val="00FA2B51"/>
    <w:rsid w:val="00FA2BFD"/>
    <w:rsid w:val="00FA2F67"/>
    <w:rsid w:val="00FA3414"/>
    <w:rsid w:val="00FA520A"/>
    <w:rsid w:val="00FA56A5"/>
    <w:rsid w:val="00FA57B3"/>
    <w:rsid w:val="00FA59A4"/>
    <w:rsid w:val="00FA6477"/>
    <w:rsid w:val="00FA68B1"/>
    <w:rsid w:val="00FB1D16"/>
    <w:rsid w:val="00FB2088"/>
    <w:rsid w:val="00FB4C77"/>
    <w:rsid w:val="00FB5EC4"/>
    <w:rsid w:val="00FB5F47"/>
    <w:rsid w:val="00FB7A86"/>
    <w:rsid w:val="00FC0044"/>
    <w:rsid w:val="00FC165F"/>
    <w:rsid w:val="00FC18F9"/>
    <w:rsid w:val="00FC1994"/>
    <w:rsid w:val="00FC21B9"/>
    <w:rsid w:val="00FC38A1"/>
    <w:rsid w:val="00FC3D49"/>
    <w:rsid w:val="00FC523A"/>
    <w:rsid w:val="00FC59EF"/>
    <w:rsid w:val="00FC5FA7"/>
    <w:rsid w:val="00FC64D5"/>
    <w:rsid w:val="00FC6839"/>
    <w:rsid w:val="00FC702C"/>
    <w:rsid w:val="00FC7A2F"/>
    <w:rsid w:val="00FC7EA4"/>
    <w:rsid w:val="00FD03A6"/>
    <w:rsid w:val="00FD10F3"/>
    <w:rsid w:val="00FD112A"/>
    <w:rsid w:val="00FD17CE"/>
    <w:rsid w:val="00FD35B9"/>
    <w:rsid w:val="00FD3E42"/>
    <w:rsid w:val="00FD6126"/>
    <w:rsid w:val="00FE0848"/>
    <w:rsid w:val="00FE1C02"/>
    <w:rsid w:val="00FE25CE"/>
    <w:rsid w:val="00FE3DA0"/>
    <w:rsid w:val="00FE3EA0"/>
    <w:rsid w:val="00FE4925"/>
    <w:rsid w:val="00FE53C8"/>
    <w:rsid w:val="00FE70E8"/>
    <w:rsid w:val="00FE7817"/>
    <w:rsid w:val="00FF09BA"/>
    <w:rsid w:val="00FF1178"/>
    <w:rsid w:val="00FF4C91"/>
    <w:rsid w:val="00FF4F19"/>
    <w:rsid w:val="00FF52EC"/>
    <w:rsid w:val="00FF7A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Plain Text" w:uiPriority="0"/>
    <w:lsdException w:name="HTML Preformatted" w:uiPriority="0"/>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126A"/>
    <w:rPr>
      <w:rFonts w:ascii="Times New Roman" w:eastAsia="Times New Roman" w:hAnsi="Times New Roman"/>
      <w:sz w:val="28"/>
    </w:rPr>
  </w:style>
  <w:style w:type="paragraph" w:styleId="13">
    <w:name w:val="heading 1"/>
    <w:aliases w:val="Заголовок 1 Знак Знак,Заголовок 1 Знак Знак Знак,Раздел Договора,H1,&quot;Алмаз&quot;"/>
    <w:basedOn w:val="a0"/>
    <w:next w:val="a0"/>
    <w:link w:val="14"/>
    <w:uiPriority w:val="99"/>
    <w:qFormat/>
    <w:rsid w:val="00C568F5"/>
    <w:pPr>
      <w:keepNext/>
      <w:keepLines/>
      <w:spacing w:before="480"/>
      <w:outlineLvl w:val="0"/>
    </w:pPr>
    <w:rPr>
      <w:rFonts w:ascii="Cambria" w:hAnsi="Cambria"/>
      <w:b/>
      <w:bCs/>
      <w:color w:val="365F91"/>
      <w:szCs w:val="28"/>
    </w:rPr>
  </w:style>
  <w:style w:type="paragraph" w:styleId="21">
    <w:name w:val="heading 2"/>
    <w:basedOn w:val="a0"/>
    <w:next w:val="a0"/>
    <w:link w:val="22"/>
    <w:uiPriority w:val="99"/>
    <w:unhideWhenUsed/>
    <w:qFormat/>
    <w:rsid w:val="00262216"/>
    <w:pPr>
      <w:keepNext/>
      <w:spacing w:before="240" w:after="60"/>
      <w:outlineLvl w:val="1"/>
    </w:pPr>
    <w:rPr>
      <w:rFonts w:ascii="Cambria" w:hAnsi="Cambria"/>
      <w:b/>
      <w:bCs/>
      <w:i/>
      <w:iCs/>
      <w:szCs w:val="28"/>
    </w:rPr>
  </w:style>
  <w:style w:type="paragraph" w:styleId="31">
    <w:name w:val="heading 3"/>
    <w:basedOn w:val="a0"/>
    <w:next w:val="a0"/>
    <w:link w:val="32"/>
    <w:uiPriority w:val="99"/>
    <w:qFormat/>
    <w:rsid w:val="00A7126A"/>
    <w:pPr>
      <w:keepNext/>
      <w:widowControl w:val="0"/>
      <w:autoSpaceDE w:val="0"/>
      <w:autoSpaceDN w:val="0"/>
      <w:adjustRightInd w:val="0"/>
      <w:spacing w:before="240" w:after="60"/>
      <w:ind w:firstLine="720"/>
      <w:jc w:val="both"/>
      <w:outlineLvl w:val="2"/>
    </w:pPr>
    <w:rPr>
      <w:rFonts w:ascii="Arial" w:hAnsi="Arial"/>
      <w:b/>
      <w:bCs/>
      <w:sz w:val="26"/>
      <w:szCs w:val="26"/>
    </w:rPr>
  </w:style>
  <w:style w:type="paragraph" w:styleId="40">
    <w:name w:val="heading 4"/>
    <w:basedOn w:val="a0"/>
    <w:next w:val="a0"/>
    <w:link w:val="41"/>
    <w:uiPriority w:val="99"/>
    <w:qFormat/>
    <w:rsid w:val="00A7126A"/>
    <w:pPr>
      <w:keepNext/>
      <w:spacing w:before="240" w:after="60"/>
      <w:outlineLvl w:val="3"/>
    </w:pPr>
    <w:rPr>
      <w:b/>
      <w:bCs/>
      <w:szCs w:val="28"/>
    </w:rPr>
  </w:style>
  <w:style w:type="paragraph" w:styleId="5">
    <w:name w:val="heading 5"/>
    <w:basedOn w:val="a0"/>
    <w:next w:val="a0"/>
    <w:link w:val="50"/>
    <w:uiPriority w:val="99"/>
    <w:unhideWhenUsed/>
    <w:qFormat/>
    <w:rsid w:val="008D4293"/>
    <w:pPr>
      <w:spacing w:before="240" w:after="60"/>
      <w:outlineLvl w:val="4"/>
    </w:pPr>
    <w:rPr>
      <w:rFonts w:ascii="Calibri" w:hAnsi="Calibri"/>
      <w:b/>
      <w:bCs/>
      <w:i/>
      <w:iCs/>
      <w:sz w:val="26"/>
      <w:szCs w:val="26"/>
    </w:rPr>
  </w:style>
  <w:style w:type="paragraph" w:styleId="6">
    <w:name w:val="heading 6"/>
    <w:basedOn w:val="a0"/>
    <w:next w:val="a0"/>
    <w:link w:val="60"/>
    <w:uiPriority w:val="99"/>
    <w:qFormat/>
    <w:rsid w:val="009415CE"/>
    <w:pPr>
      <w:tabs>
        <w:tab w:val="num" w:pos="1152"/>
      </w:tabs>
      <w:spacing w:before="240" w:after="60"/>
      <w:ind w:left="1152" w:hanging="432"/>
      <w:outlineLvl w:val="5"/>
    </w:pPr>
    <w:rPr>
      <w:kern w:val="28"/>
      <w:sz w:val="22"/>
      <w:szCs w:val="22"/>
    </w:rPr>
  </w:style>
  <w:style w:type="paragraph" w:styleId="7">
    <w:name w:val="heading 7"/>
    <w:basedOn w:val="a0"/>
    <w:next w:val="a0"/>
    <w:link w:val="70"/>
    <w:uiPriority w:val="99"/>
    <w:qFormat/>
    <w:rsid w:val="009415CE"/>
    <w:pPr>
      <w:tabs>
        <w:tab w:val="num" w:pos="1296"/>
      </w:tabs>
      <w:spacing w:before="240" w:after="60"/>
      <w:ind w:left="1296" w:hanging="288"/>
      <w:outlineLvl w:val="6"/>
    </w:pPr>
    <w:rPr>
      <w:b/>
      <w:bCs/>
      <w:kern w:val="28"/>
      <w:sz w:val="24"/>
      <w:szCs w:val="24"/>
    </w:rPr>
  </w:style>
  <w:style w:type="paragraph" w:styleId="8">
    <w:name w:val="heading 8"/>
    <w:basedOn w:val="a0"/>
    <w:next w:val="a0"/>
    <w:link w:val="80"/>
    <w:uiPriority w:val="99"/>
    <w:qFormat/>
    <w:rsid w:val="009415CE"/>
    <w:pPr>
      <w:tabs>
        <w:tab w:val="num" w:pos="1440"/>
      </w:tabs>
      <w:spacing w:before="240" w:after="60"/>
      <w:ind w:left="1440" w:hanging="432"/>
      <w:outlineLvl w:val="7"/>
    </w:pPr>
    <w:rPr>
      <w:b/>
      <w:bCs/>
      <w:i/>
      <w:iCs/>
      <w:kern w:val="28"/>
      <w:sz w:val="24"/>
      <w:szCs w:val="24"/>
    </w:rPr>
  </w:style>
  <w:style w:type="paragraph" w:styleId="9">
    <w:name w:val="heading 9"/>
    <w:basedOn w:val="a0"/>
    <w:next w:val="a0"/>
    <w:link w:val="90"/>
    <w:uiPriority w:val="99"/>
    <w:qFormat/>
    <w:rsid w:val="009415CE"/>
    <w:pPr>
      <w:tabs>
        <w:tab w:val="num" w:pos="1584"/>
      </w:tabs>
      <w:spacing w:before="240" w:after="60"/>
      <w:ind w:left="1584" w:hanging="144"/>
      <w:outlineLvl w:val="8"/>
    </w:pPr>
    <w:rPr>
      <w:rFonts w:ascii="Arial" w:hAnsi="Arial"/>
      <w:b/>
      <w:bCs/>
      <w:kern w:val="28"/>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aliases w:val="Заголовок 1 Знак Знак Знак1,Заголовок 1 Знак Знак Знак Знак,Раздел Договора Знак1,H1 Знак1,&quot;Алмаз&quot; Знак"/>
    <w:link w:val="13"/>
    <w:uiPriority w:val="99"/>
    <w:rsid w:val="00C568F5"/>
    <w:rPr>
      <w:rFonts w:ascii="Cambria" w:eastAsia="Times New Roman" w:hAnsi="Cambria" w:cs="Times New Roman"/>
      <w:b/>
      <w:bCs/>
      <w:color w:val="365F91"/>
      <w:sz w:val="28"/>
      <w:szCs w:val="28"/>
    </w:rPr>
  </w:style>
  <w:style w:type="paragraph" w:styleId="a4">
    <w:name w:val="header"/>
    <w:basedOn w:val="a0"/>
    <w:link w:val="a5"/>
    <w:uiPriority w:val="99"/>
    <w:unhideWhenUsed/>
    <w:rsid w:val="00C568F5"/>
    <w:pPr>
      <w:tabs>
        <w:tab w:val="center" w:pos="4677"/>
        <w:tab w:val="right" w:pos="9355"/>
      </w:tabs>
    </w:pPr>
  </w:style>
  <w:style w:type="character" w:customStyle="1" w:styleId="a5">
    <w:name w:val="Верхний колонтитул Знак"/>
    <w:basedOn w:val="a1"/>
    <w:link w:val="a4"/>
    <w:uiPriority w:val="99"/>
    <w:rsid w:val="00C568F5"/>
  </w:style>
  <w:style w:type="paragraph" w:styleId="a6">
    <w:name w:val="footer"/>
    <w:basedOn w:val="a0"/>
    <w:link w:val="a7"/>
    <w:uiPriority w:val="99"/>
    <w:unhideWhenUsed/>
    <w:rsid w:val="00C568F5"/>
    <w:pPr>
      <w:tabs>
        <w:tab w:val="center" w:pos="4677"/>
        <w:tab w:val="right" w:pos="9355"/>
      </w:tabs>
    </w:pPr>
  </w:style>
  <w:style w:type="character" w:customStyle="1" w:styleId="a7">
    <w:name w:val="Нижний колонтитул Знак"/>
    <w:basedOn w:val="a1"/>
    <w:link w:val="a6"/>
    <w:uiPriority w:val="99"/>
    <w:rsid w:val="00C568F5"/>
  </w:style>
  <w:style w:type="character" w:customStyle="1" w:styleId="32">
    <w:name w:val="Заголовок 3 Знак"/>
    <w:link w:val="31"/>
    <w:uiPriority w:val="99"/>
    <w:rsid w:val="00A7126A"/>
    <w:rPr>
      <w:rFonts w:ascii="Arial" w:eastAsia="Times New Roman" w:hAnsi="Arial" w:cs="Arial"/>
      <w:b/>
      <w:bCs/>
      <w:sz w:val="26"/>
      <w:szCs w:val="26"/>
      <w:lang w:eastAsia="ru-RU"/>
    </w:rPr>
  </w:style>
  <w:style w:type="character" w:customStyle="1" w:styleId="41">
    <w:name w:val="Заголовок 4 Знак"/>
    <w:link w:val="40"/>
    <w:uiPriority w:val="99"/>
    <w:rsid w:val="00A7126A"/>
    <w:rPr>
      <w:rFonts w:ascii="Times New Roman" w:eastAsia="Times New Roman" w:hAnsi="Times New Roman" w:cs="Times New Roman"/>
      <w:b/>
      <w:bCs/>
      <w:sz w:val="28"/>
      <w:szCs w:val="28"/>
      <w:lang w:eastAsia="ru-RU"/>
    </w:rPr>
  </w:style>
  <w:style w:type="paragraph" w:styleId="a8">
    <w:name w:val="Body Text Indent"/>
    <w:basedOn w:val="a0"/>
    <w:link w:val="a9"/>
    <w:rsid w:val="00A7126A"/>
    <w:pPr>
      <w:ind w:firstLine="720"/>
      <w:jc w:val="both"/>
    </w:pPr>
  </w:style>
  <w:style w:type="character" w:customStyle="1" w:styleId="a9">
    <w:name w:val="Основной текст с отступом Знак"/>
    <w:link w:val="a8"/>
    <w:rsid w:val="00A7126A"/>
    <w:rPr>
      <w:rFonts w:ascii="Times New Roman" w:eastAsia="Times New Roman" w:hAnsi="Times New Roman" w:cs="Times New Roman"/>
      <w:sz w:val="28"/>
      <w:szCs w:val="20"/>
      <w:lang w:eastAsia="ru-RU"/>
    </w:rPr>
  </w:style>
  <w:style w:type="paragraph" w:styleId="23">
    <w:name w:val="Body Text Indent 2"/>
    <w:basedOn w:val="a0"/>
    <w:link w:val="24"/>
    <w:rsid w:val="00A7126A"/>
    <w:pPr>
      <w:ind w:firstLine="720"/>
      <w:jc w:val="both"/>
    </w:pPr>
    <w:rPr>
      <w:i/>
      <w:sz w:val="20"/>
    </w:rPr>
  </w:style>
  <w:style w:type="character" w:customStyle="1" w:styleId="24">
    <w:name w:val="Основной текст с отступом 2 Знак"/>
    <w:link w:val="23"/>
    <w:rsid w:val="00A7126A"/>
    <w:rPr>
      <w:rFonts w:ascii="Times New Roman" w:eastAsia="Times New Roman" w:hAnsi="Times New Roman" w:cs="Times New Roman"/>
      <w:i/>
      <w:szCs w:val="20"/>
      <w:lang w:eastAsia="ru-RU"/>
    </w:rPr>
  </w:style>
  <w:style w:type="table" w:styleId="aa">
    <w:name w:val="Table Grid"/>
    <w:basedOn w:val="a2"/>
    <w:qFormat/>
    <w:rsid w:val="00A712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Гипертекстовая ссылка"/>
    <w:uiPriority w:val="99"/>
    <w:rsid w:val="00A7126A"/>
    <w:rPr>
      <w:b/>
      <w:bCs/>
      <w:color w:val="008000"/>
      <w:u w:val="single"/>
    </w:rPr>
  </w:style>
  <w:style w:type="paragraph" w:customStyle="1" w:styleId="ac">
    <w:name w:val="Таблицы (моноширинный)"/>
    <w:basedOn w:val="a0"/>
    <w:next w:val="a0"/>
    <w:rsid w:val="00A7126A"/>
    <w:pPr>
      <w:widowControl w:val="0"/>
      <w:autoSpaceDE w:val="0"/>
      <w:autoSpaceDN w:val="0"/>
      <w:adjustRightInd w:val="0"/>
      <w:jc w:val="both"/>
    </w:pPr>
    <w:rPr>
      <w:rFonts w:ascii="Courier New" w:hAnsi="Courier New" w:cs="Courier New"/>
      <w:sz w:val="20"/>
    </w:rPr>
  </w:style>
  <w:style w:type="character" w:styleId="ad">
    <w:name w:val="page number"/>
    <w:basedOn w:val="a1"/>
    <w:uiPriority w:val="99"/>
    <w:rsid w:val="00A7126A"/>
  </w:style>
  <w:style w:type="character" w:customStyle="1" w:styleId="ae">
    <w:name w:val="Цветовое выделение"/>
    <w:rsid w:val="00A7126A"/>
    <w:rPr>
      <w:b/>
      <w:bCs/>
      <w:color w:val="000080"/>
    </w:rPr>
  </w:style>
  <w:style w:type="paragraph" w:customStyle="1" w:styleId="af">
    <w:name w:val="Комментарий"/>
    <w:basedOn w:val="a0"/>
    <w:next w:val="a0"/>
    <w:uiPriority w:val="99"/>
    <w:rsid w:val="00A7126A"/>
    <w:pPr>
      <w:widowControl w:val="0"/>
      <w:autoSpaceDE w:val="0"/>
      <w:autoSpaceDN w:val="0"/>
      <w:adjustRightInd w:val="0"/>
      <w:ind w:left="170"/>
      <w:jc w:val="both"/>
    </w:pPr>
    <w:rPr>
      <w:rFonts w:ascii="Arial" w:hAnsi="Arial" w:cs="Arial"/>
      <w:i/>
      <w:iCs/>
      <w:color w:val="800080"/>
      <w:sz w:val="20"/>
    </w:rPr>
  </w:style>
  <w:style w:type="paragraph" w:customStyle="1" w:styleId="af0">
    <w:name w:val="Заголовок статьи"/>
    <w:basedOn w:val="a0"/>
    <w:next w:val="a0"/>
    <w:uiPriority w:val="99"/>
    <w:rsid w:val="00A7126A"/>
    <w:pPr>
      <w:widowControl w:val="0"/>
      <w:autoSpaceDE w:val="0"/>
      <w:autoSpaceDN w:val="0"/>
      <w:adjustRightInd w:val="0"/>
      <w:ind w:left="1612" w:hanging="892"/>
      <w:jc w:val="both"/>
    </w:pPr>
    <w:rPr>
      <w:rFonts w:ascii="Arial" w:hAnsi="Arial" w:cs="Arial"/>
      <w:sz w:val="20"/>
    </w:rPr>
  </w:style>
  <w:style w:type="character" w:customStyle="1" w:styleId="af1">
    <w:name w:val="Утратил силу"/>
    <w:rsid w:val="00A7126A"/>
    <w:rPr>
      <w:b/>
      <w:bCs/>
      <w:strike/>
      <w:color w:val="808000"/>
      <w:sz w:val="20"/>
      <w:szCs w:val="20"/>
    </w:rPr>
  </w:style>
  <w:style w:type="paragraph" w:styleId="af2">
    <w:name w:val="Normal (Web)"/>
    <w:basedOn w:val="a0"/>
    <w:uiPriority w:val="99"/>
    <w:rsid w:val="00A7126A"/>
    <w:pPr>
      <w:spacing w:before="100" w:beforeAutospacing="1" w:after="100" w:afterAutospacing="1"/>
    </w:pPr>
    <w:rPr>
      <w:sz w:val="24"/>
      <w:szCs w:val="24"/>
    </w:rPr>
  </w:style>
  <w:style w:type="paragraph" w:customStyle="1" w:styleId="ConsNormal">
    <w:name w:val="ConsNormal"/>
    <w:uiPriority w:val="99"/>
    <w:rsid w:val="00A7126A"/>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A7126A"/>
    <w:pPr>
      <w:widowControl w:val="0"/>
      <w:autoSpaceDE w:val="0"/>
      <w:autoSpaceDN w:val="0"/>
      <w:adjustRightInd w:val="0"/>
    </w:pPr>
    <w:rPr>
      <w:rFonts w:ascii="Courier New" w:eastAsia="Times New Roman" w:hAnsi="Courier New" w:cs="Courier New"/>
    </w:rPr>
  </w:style>
  <w:style w:type="paragraph" w:customStyle="1" w:styleId="ConsTitle">
    <w:name w:val="ConsTitle"/>
    <w:uiPriority w:val="99"/>
    <w:rsid w:val="00A7126A"/>
    <w:pPr>
      <w:widowControl w:val="0"/>
      <w:autoSpaceDE w:val="0"/>
      <w:autoSpaceDN w:val="0"/>
      <w:adjustRightInd w:val="0"/>
    </w:pPr>
    <w:rPr>
      <w:rFonts w:ascii="Arial" w:eastAsia="Times New Roman" w:hAnsi="Arial" w:cs="Arial"/>
      <w:b/>
      <w:bCs/>
    </w:rPr>
  </w:style>
  <w:style w:type="paragraph" w:customStyle="1" w:styleId="ConsCell">
    <w:name w:val="ConsCell"/>
    <w:rsid w:val="00A7126A"/>
    <w:pPr>
      <w:widowControl w:val="0"/>
      <w:autoSpaceDE w:val="0"/>
      <w:autoSpaceDN w:val="0"/>
      <w:adjustRightInd w:val="0"/>
    </w:pPr>
    <w:rPr>
      <w:rFonts w:ascii="Arial" w:eastAsia="Times New Roman" w:hAnsi="Arial" w:cs="Arial"/>
    </w:rPr>
  </w:style>
  <w:style w:type="paragraph" w:customStyle="1" w:styleId="af3">
    <w:name w:val="Краткий обратный адрес"/>
    <w:basedOn w:val="a0"/>
    <w:rsid w:val="00A7126A"/>
    <w:rPr>
      <w:sz w:val="20"/>
    </w:rPr>
  </w:style>
  <w:style w:type="paragraph" w:styleId="af4">
    <w:name w:val="Document Map"/>
    <w:basedOn w:val="a0"/>
    <w:link w:val="af5"/>
    <w:semiHidden/>
    <w:rsid w:val="00A7126A"/>
    <w:pPr>
      <w:shd w:val="clear" w:color="auto" w:fill="000080"/>
    </w:pPr>
    <w:rPr>
      <w:rFonts w:ascii="Tahoma" w:hAnsi="Tahoma"/>
      <w:sz w:val="20"/>
    </w:rPr>
  </w:style>
  <w:style w:type="character" w:customStyle="1" w:styleId="af5">
    <w:name w:val="Схема документа Знак"/>
    <w:link w:val="af4"/>
    <w:semiHidden/>
    <w:rsid w:val="00A7126A"/>
    <w:rPr>
      <w:rFonts w:ascii="Tahoma" w:eastAsia="Times New Roman" w:hAnsi="Tahoma" w:cs="Tahoma"/>
      <w:sz w:val="20"/>
      <w:szCs w:val="20"/>
      <w:shd w:val="clear" w:color="auto" w:fill="000080"/>
      <w:lang w:eastAsia="ru-RU"/>
    </w:rPr>
  </w:style>
  <w:style w:type="paragraph" w:styleId="af6">
    <w:name w:val="Balloon Text"/>
    <w:basedOn w:val="a0"/>
    <w:link w:val="af7"/>
    <w:uiPriority w:val="99"/>
    <w:rsid w:val="00A7126A"/>
    <w:rPr>
      <w:rFonts w:ascii="Tahoma" w:hAnsi="Tahoma"/>
      <w:sz w:val="16"/>
      <w:szCs w:val="16"/>
    </w:rPr>
  </w:style>
  <w:style w:type="character" w:customStyle="1" w:styleId="af7">
    <w:name w:val="Текст выноски Знак"/>
    <w:link w:val="af6"/>
    <w:uiPriority w:val="99"/>
    <w:rsid w:val="00A7126A"/>
    <w:rPr>
      <w:rFonts w:ascii="Tahoma" w:eastAsia="Times New Roman" w:hAnsi="Tahoma" w:cs="Tahoma"/>
      <w:sz w:val="16"/>
      <w:szCs w:val="16"/>
      <w:lang w:eastAsia="ru-RU"/>
    </w:rPr>
  </w:style>
  <w:style w:type="character" w:styleId="af8">
    <w:name w:val="Emphasis"/>
    <w:uiPriority w:val="99"/>
    <w:qFormat/>
    <w:rsid w:val="00A7126A"/>
    <w:rPr>
      <w:i/>
      <w:iCs/>
    </w:rPr>
  </w:style>
  <w:style w:type="character" w:customStyle="1" w:styleId="af9">
    <w:name w:val="Основной шрифт"/>
    <w:rsid w:val="00A7126A"/>
  </w:style>
  <w:style w:type="paragraph" w:styleId="afa">
    <w:name w:val="Body Text"/>
    <w:basedOn w:val="a0"/>
    <w:link w:val="afb"/>
    <w:uiPriority w:val="99"/>
    <w:rsid w:val="00096CD8"/>
    <w:pPr>
      <w:spacing w:after="120"/>
    </w:pPr>
  </w:style>
  <w:style w:type="character" w:customStyle="1" w:styleId="afb">
    <w:name w:val="Основной текст Знак"/>
    <w:link w:val="afa"/>
    <w:uiPriority w:val="99"/>
    <w:rsid w:val="00096CD8"/>
    <w:rPr>
      <w:rFonts w:ascii="Times New Roman" w:eastAsia="Times New Roman" w:hAnsi="Times New Roman"/>
      <w:sz w:val="28"/>
    </w:rPr>
  </w:style>
  <w:style w:type="character" w:customStyle="1" w:styleId="22">
    <w:name w:val="Заголовок 2 Знак"/>
    <w:link w:val="21"/>
    <w:uiPriority w:val="99"/>
    <w:rsid w:val="00262216"/>
    <w:rPr>
      <w:rFonts w:ascii="Cambria" w:eastAsia="Times New Roman" w:hAnsi="Cambria" w:cs="Times New Roman"/>
      <w:b/>
      <w:bCs/>
      <w:i/>
      <w:iCs/>
      <w:sz w:val="28"/>
      <w:szCs w:val="28"/>
    </w:rPr>
  </w:style>
  <w:style w:type="paragraph" w:customStyle="1" w:styleId="afc">
    <w:name w:val="Знак Знак Знак Знак"/>
    <w:basedOn w:val="a0"/>
    <w:rsid w:val="00262216"/>
    <w:pPr>
      <w:widowControl w:val="0"/>
      <w:adjustRightInd w:val="0"/>
      <w:spacing w:after="160" w:line="240" w:lineRule="exact"/>
      <w:jc w:val="right"/>
    </w:pPr>
    <w:rPr>
      <w:sz w:val="20"/>
      <w:lang w:val="en-GB" w:eastAsia="en-US"/>
    </w:rPr>
  </w:style>
  <w:style w:type="character" w:customStyle="1" w:styleId="afd">
    <w:name w:val="a"/>
    <w:basedOn w:val="a1"/>
    <w:rsid w:val="001F225F"/>
  </w:style>
  <w:style w:type="paragraph" w:customStyle="1" w:styleId="ConsPlusTitle">
    <w:name w:val="ConsPlusTitle"/>
    <w:rsid w:val="00F01748"/>
    <w:pPr>
      <w:widowControl w:val="0"/>
      <w:autoSpaceDE w:val="0"/>
      <w:autoSpaceDN w:val="0"/>
      <w:adjustRightInd w:val="0"/>
    </w:pPr>
    <w:rPr>
      <w:rFonts w:ascii="Times New Roman" w:eastAsia="Times New Roman" w:hAnsi="Times New Roman"/>
      <w:b/>
      <w:bCs/>
      <w:sz w:val="24"/>
      <w:szCs w:val="24"/>
    </w:rPr>
  </w:style>
  <w:style w:type="character" w:styleId="afe">
    <w:name w:val="Strong"/>
    <w:uiPriority w:val="99"/>
    <w:qFormat/>
    <w:rsid w:val="00F01748"/>
    <w:rPr>
      <w:b/>
      <w:bCs/>
    </w:rPr>
  </w:style>
  <w:style w:type="paragraph" w:customStyle="1" w:styleId="aff">
    <w:name w:val="Знак"/>
    <w:basedOn w:val="a0"/>
    <w:rsid w:val="00C149E2"/>
    <w:pPr>
      <w:spacing w:after="160" w:line="240" w:lineRule="exact"/>
    </w:pPr>
    <w:rPr>
      <w:rFonts w:ascii="Verdana" w:hAnsi="Verdana"/>
      <w:sz w:val="20"/>
      <w:lang w:val="en-US" w:eastAsia="en-US"/>
    </w:rPr>
  </w:style>
  <w:style w:type="paragraph" w:styleId="aff0">
    <w:name w:val="caption"/>
    <w:basedOn w:val="a0"/>
    <w:next w:val="a0"/>
    <w:uiPriority w:val="99"/>
    <w:qFormat/>
    <w:rsid w:val="00C149E2"/>
    <w:pPr>
      <w:jc w:val="center"/>
    </w:pPr>
    <w:rPr>
      <w:b/>
    </w:rPr>
  </w:style>
  <w:style w:type="character" w:customStyle="1" w:styleId="60">
    <w:name w:val="Заголовок 6 Знак"/>
    <w:link w:val="6"/>
    <w:uiPriority w:val="99"/>
    <w:rsid w:val="009415CE"/>
    <w:rPr>
      <w:rFonts w:ascii="Times New Roman" w:eastAsia="Times New Roman" w:hAnsi="Times New Roman"/>
      <w:kern w:val="28"/>
      <w:sz w:val="22"/>
      <w:szCs w:val="22"/>
    </w:rPr>
  </w:style>
  <w:style w:type="character" w:customStyle="1" w:styleId="70">
    <w:name w:val="Заголовок 7 Знак"/>
    <w:link w:val="7"/>
    <w:uiPriority w:val="99"/>
    <w:rsid w:val="009415CE"/>
    <w:rPr>
      <w:rFonts w:ascii="Times New Roman" w:eastAsia="Times New Roman" w:hAnsi="Times New Roman"/>
      <w:b/>
      <w:bCs/>
      <w:kern w:val="28"/>
      <w:sz w:val="24"/>
      <w:szCs w:val="24"/>
    </w:rPr>
  </w:style>
  <w:style w:type="character" w:customStyle="1" w:styleId="80">
    <w:name w:val="Заголовок 8 Знак"/>
    <w:link w:val="8"/>
    <w:uiPriority w:val="99"/>
    <w:rsid w:val="009415CE"/>
    <w:rPr>
      <w:rFonts w:ascii="Times New Roman" w:eastAsia="Times New Roman" w:hAnsi="Times New Roman"/>
      <w:b/>
      <w:bCs/>
      <w:i/>
      <w:iCs/>
      <w:kern w:val="28"/>
      <w:sz w:val="24"/>
      <w:szCs w:val="24"/>
    </w:rPr>
  </w:style>
  <w:style w:type="character" w:customStyle="1" w:styleId="90">
    <w:name w:val="Заголовок 9 Знак"/>
    <w:link w:val="9"/>
    <w:uiPriority w:val="99"/>
    <w:rsid w:val="009415CE"/>
    <w:rPr>
      <w:rFonts w:ascii="Arial" w:eastAsia="Times New Roman" w:hAnsi="Arial" w:cs="Arial"/>
      <w:b/>
      <w:bCs/>
      <w:kern w:val="28"/>
      <w:sz w:val="22"/>
      <w:szCs w:val="22"/>
    </w:rPr>
  </w:style>
  <w:style w:type="paragraph" w:styleId="25">
    <w:name w:val="Body Text 2"/>
    <w:basedOn w:val="a0"/>
    <w:link w:val="26"/>
    <w:rsid w:val="009415CE"/>
    <w:pPr>
      <w:jc w:val="both"/>
    </w:pPr>
    <w:rPr>
      <w:sz w:val="32"/>
      <w:lang w:val="en-US"/>
    </w:rPr>
  </w:style>
  <w:style w:type="character" w:customStyle="1" w:styleId="26">
    <w:name w:val="Основной текст 2 Знак"/>
    <w:link w:val="25"/>
    <w:rsid w:val="009415CE"/>
    <w:rPr>
      <w:rFonts w:ascii="Times New Roman" w:eastAsia="Times New Roman" w:hAnsi="Times New Roman"/>
      <w:sz w:val="32"/>
      <w:lang w:val="en-US"/>
    </w:rPr>
  </w:style>
  <w:style w:type="paragraph" w:styleId="33">
    <w:name w:val="Body Text Indent 3"/>
    <w:basedOn w:val="a0"/>
    <w:link w:val="34"/>
    <w:rsid w:val="009415CE"/>
    <w:pPr>
      <w:spacing w:after="120"/>
      <w:ind w:left="283"/>
    </w:pPr>
    <w:rPr>
      <w:sz w:val="16"/>
      <w:szCs w:val="16"/>
    </w:rPr>
  </w:style>
  <w:style w:type="character" w:customStyle="1" w:styleId="34">
    <w:name w:val="Основной текст с отступом 3 Знак"/>
    <w:link w:val="33"/>
    <w:rsid w:val="009415CE"/>
    <w:rPr>
      <w:rFonts w:ascii="Times New Roman" w:eastAsia="Times New Roman" w:hAnsi="Times New Roman"/>
      <w:sz w:val="16"/>
      <w:szCs w:val="16"/>
    </w:rPr>
  </w:style>
  <w:style w:type="paragraph" w:customStyle="1" w:styleId="15">
    <w:name w:val="заголовок 1"/>
    <w:basedOn w:val="a0"/>
    <w:next w:val="a0"/>
    <w:rsid w:val="009415CE"/>
    <w:pPr>
      <w:keepNext/>
      <w:autoSpaceDE w:val="0"/>
      <w:autoSpaceDN w:val="0"/>
      <w:outlineLvl w:val="0"/>
    </w:pPr>
    <w:rPr>
      <w:szCs w:val="28"/>
    </w:rPr>
  </w:style>
  <w:style w:type="paragraph" w:customStyle="1" w:styleId="Web">
    <w:name w:val="Обычный (Web)"/>
    <w:basedOn w:val="a0"/>
    <w:rsid w:val="009415CE"/>
    <w:pPr>
      <w:spacing w:before="34" w:after="34"/>
    </w:pPr>
    <w:rPr>
      <w:rFonts w:ascii="Arial" w:hAnsi="Arial"/>
      <w:color w:val="000000"/>
      <w:spacing w:val="2"/>
      <w:sz w:val="24"/>
    </w:rPr>
  </w:style>
  <w:style w:type="paragraph" w:styleId="aff1">
    <w:name w:val="Plain Text"/>
    <w:basedOn w:val="a0"/>
    <w:link w:val="aff2"/>
    <w:rsid w:val="009415CE"/>
    <w:rPr>
      <w:rFonts w:ascii="Courier New" w:hAnsi="Courier New"/>
      <w:sz w:val="20"/>
    </w:rPr>
  </w:style>
  <w:style w:type="character" w:customStyle="1" w:styleId="aff2">
    <w:name w:val="Текст Знак"/>
    <w:link w:val="aff1"/>
    <w:rsid w:val="009415CE"/>
    <w:rPr>
      <w:rFonts w:ascii="Courier New" w:eastAsia="Times New Roman" w:hAnsi="Courier New"/>
    </w:rPr>
  </w:style>
  <w:style w:type="paragraph" w:customStyle="1" w:styleId="210">
    <w:name w:val="Основной текст с отступом 21"/>
    <w:basedOn w:val="a0"/>
    <w:rsid w:val="009415CE"/>
    <w:pPr>
      <w:ind w:left="567" w:hanging="567"/>
      <w:jc w:val="both"/>
    </w:pPr>
  </w:style>
  <w:style w:type="paragraph" w:styleId="35">
    <w:name w:val="Body Text 3"/>
    <w:basedOn w:val="a0"/>
    <w:link w:val="36"/>
    <w:rsid w:val="009415CE"/>
    <w:pPr>
      <w:spacing w:after="120"/>
    </w:pPr>
    <w:rPr>
      <w:sz w:val="16"/>
      <w:szCs w:val="16"/>
    </w:rPr>
  </w:style>
  <w:style w:type="character" w:customStyle="1" w:styleId="36">
    <w:name w:val="Основной текст 3 Знак"/>
    <w:link w:val="35"/>
    <w:rsid w:val="009415CE"/>
    <w:rPr>
      <w:rFonts w:ascii="Times New Roman" w:eastAsia="Times New Roman" w:hAnsi="Times New Roman"/>
      <w:sz w:val="16"/>
      <w:szCs w:val="16"/>
    </w:rPr>
  </w:style>
  <w:style w:type="paragraph" w:styleId="aff3">
    <w:name w:val="List"/>
    <w:aliases w:val="List Char"/>
    <w:basedOn w:val="afa"/>
    <w:rsid w:val="009415CE"/>
    <w:pPr>
      <w:spacing w:before="120"/>
      <w:ind w:left="1440" w:hanging="360"/>
      <w:jc w:val="both"/>
    </w:pPr>
    <w:rPr>
      <w:rFonts w:ascii="Arial" w:hAnsi="Arial"/>
      <w:spacing w:val="-5"/>
      <w:sz w:val="22"/>
      <w:szCs w:val="22"/>
      <w:lang w:eastAsia="en-US"/>
    </w:rPr>
  </w:style>
  <w:style w:type="character" w:customStyle="1" w:styleId="16">
    <w:name w:val="Обычный Знак1"/>
    <w:link w:val="27"/>
    <w:locked/>
    <w:rsid w:val="009415CE"/>
    <w:rPr>
      <w:sz w:val="28"/>
      <w:szCs w:val="28"/>
      <w:lang w:val="ru-RU" w:eastAsia="ru-RU" w:bidi="ar-SA"/>
    </w:rPr>
  </w:style>
  <w:style w:type="paragraph" w:customStyle="1" w:styleId="27">
    <w:name w:val="Обычный2"/>
    <w:link w:val="16"/>
    <w:rsid w:val="009415CE"/>
    <w:pPr>
      <w:ind w:firstLine="851"/>
      <w:jc w:val="both"/>
    </w:pPr>
    <w:rPr>
      <w:sz w:val="28"/>
      <w:szCs w:val="28"/>
    </w:rPr>
  </w:style>
  <w:style w:type="paragraph" w:customStyle="1" w:styleId="ConsPlusNonformat">
    <w:name w:val="ConsPlusNonformat"/>
    <w:qFormat/>
    <w:rsid w:val="009415CE"/>
    <w:pPr>
      <w:widowControl w:val="0"/>
      <w:autoSpaceDE w:val="0"/>
      <w:autoSpaceDN w:val="0"/>
      <w:adjustRightInd w:val="0"/>
    </w:pPr>
    <w:rPr>
      <w:rFonts w:ascii="Courier New" w:eastAsia="Times New Roman" w:hAnsi="Courier New" w:cs="Courier New"/>
    </w:rPr>
  </w:style>
  <w:style w:type="character" w:styleId="aff4">
    <w:name w:val="Hyperlink"/>
    <w:uiPriority w:val="99"/>
    <w:rsid w:val="009415CE"/>
    <w:rPr>
      <w:color w:val="0000FF"/>
      <w:u w:val="single"/>
    </w:rPr>
  </w:style>
  <w:style w:type="paragraph" w:styleId="28">
    <w:name w:val="List 2"/>
    <w:basedOn w:val="a0"/>
    <w:rsid w:val="009415CE"/>
    <w:pPr>
      <w:overflowPunct w:val="0"/>
      <w:autoSpaceDE w:val="0"/>
      <w:autoSpaceDN w:val="0"/>
      <w:adjustRightInd w:val="0"/>
      <w:ind w:left="566" w:hanging="283"/>
    </w:pPr>
    <w:rPr>
      <w:sz w:val="20"/>
    </w:rPr>
  </w:style>
  <w:style w:type="paragraph" w:styleId="aff5">
    <w:name w:val="Subtitle"/>
    <w:basedOn w:val="a0"/>
    <w:link w:val="aff6"/>
    <w:uiPriority w:val="99"/>
    <w:qFormat/>
    <w:rsid w:val="009415CE"/>
    <w:pPr>
      <w:spacing w:before="100" w:beforeAutospacing="1" w:after="100" w:afterAutospacing="1"/>
    </w:pPr>
    <w:rPr>
      <w:sz w:val="24"/>
      <w:szCs w:val="24"/>
    </w:rPr>
  </w:style>
  <w:style w:type="character" w:customStyle="1" w:styleId="aff6">
    <w:name w:val="Подзаголовок Знак"/>
    <w:link w:val="aff5"/>
    <w:uiPriority w:val="99"/>
    <w:rsid w:val="009415CE"/>
    <w:rPr>
      <w:rFonts w:ascii="Times New Roman" w:eastAsia="Times New Roman" w:hAnsi="Times New Roman"/>
      <w:sz w:val="24"/>
      <w:szCs w:val="24"/>
    </w:rPr>
  </w:style>
  <w:style w:type="character" w:customStyle="1" w:styleId="S1">
    <w:name w:val="S_Обычный Знак1"/>
    <w:link w:val="S"/>
    <w:locked/>
    <w:rsid w:val="009415CE"/>
    <w:rPr>
      <w:b/>
      <w:color w:val="000000"/>
      <w:sz w:val="24"/>
      <w:szCs w:val="24"/>
      <w:lang w:eastAsia="ar-SA"/>
    </w:rPr>
  </w:style>
  <w:style w:type="paragraph" w:customStyle="1" w:styleId="S">
    <w:name w:val="S_Обычный"/>
    <w:basedOn w:val="a0"/>
    <w:link w:val="S1"/>
    <w:autoRedefine/>
    <w:rsid w:val="009415CE"/>
    <w:pPr>
      <w:jc w:val="both"/>
    </w:pPr>
    <w:rPr>
      <w:rFonts w:ascii="Calibri" w:eastAsia="Calibri" w:hAnsi="Calibri"/>
      <w:b/>
      <w:color w:val="000000"/>
      <w:sz w:val="24"/>
      <w:szCs w:val="24"/>
      <w:lang w:eastAsia="ar-SA"/>
    </w:rPr>
  </w:style>
  <w:style w:type="character" w:customStyle="1" w:styleId="aff7">
    <w:name w:val="ГРАД Основной текст Знак Знак"/>
    <w:link w:val="a"/>
    <w:locked/>
    <w:rsid w:val="009415CE"/>
    <w:rPr>
      <w:bCs/>
      <w:color w:val="000000"/>
      <w:spacing w:val="4"/>
      <w:sz w:val="24"/>
      <w:szCs w:val="24"/>
    </w:rPr>
  </w:style>
  <w:style w:type="paragraph" w:customStyle="1" w:styleId="a">
    <w:name w:val="ГРАД Основной текст"/>
    <w:basedOn w:val="a0"/>
    <w:link w:val="aff7"/>
    <w:autoRedefine/>
    <w:rsid w:val="009415CE"/>
    <w:pPr>
      <w:numPr>
        <w:ilvl w:val="1"/>
        <w:numId w:val="3"/>
      </w:numPr>
      <w:tabs>
        <w:tab w:val="clear" w:pos="576"/>
      </w:tabs>
      <w:ind w:left="0" w:firstLine="0"/>
      <w:jc w:val="both"/>
    </w:pPr>
    <w:rPr>
      <w:rFonts w:ascii="Calibri" w:eastAsia="Calibri" w:hAnsi="Calibri"/>
      <w:bCs/>
      <w:color w:val="000000"/>
      <w:spacing w:val="4"/>
      <w:sz w:val="24"/>
      <w:szCs w:val="24"/>
    </w:rPr>
  </w:style>
  <w:style w:type="paragraph" w:customStyle="1" w:styleId="1">
    <w:name w:val="ГРАД 1 Заголовок"/>
    <w:basedOn w:val="13"/>
    <w:autoRedefine/>
    <w:rsid w:val="009415CE"/>
    <w:pPr>
      <w:keepNext w:val="0"/>
      <w:keepLines w:val="0"/>
      <w:pageBreakBefore/>
      <w:numPr>
        <w:ilvl w:val="2"/>
        <w:numId w:val="3"/>
      </w:numPr>
      <w:tabs>
        <w:tab w:val="clear" w:pos="720"/>
        <w:tab w:val="num" w:pos="1080"/>
      </w:tabs>
      <w:spacing w:before="120" w:after="360" w:line="360" w:lineRule="auto"/>
      <w:ind w:left="1080" w:hanging="360"/>
      <w:jc w:val="both"/>
    </w:pPr>
    <w:rPr>
      <w:rFonts w:ascii="Times New Roman" w:hAnsi="Times New Roman" w:cs="Arial"/>
      <w:caps/>
      <w:color w:val="auto"/>
      <w:kern w:val="32"/>
      <w:sz w:val="24"/>
      <w:szCs w:val="32"/>
    </w:rPr>
  </w:style>
  <w:style w:type="paragraph" w:customStyle="1" w:styleId="11">
    <w:name w:val="ГРАД 1.1 Заголовок"/>
    <w:basedOn w:val="21"/>
    <w:autoRedefine/>
    <w:rsid w:val="009415CE"/>
    <w:pPr>
      <w:numPr>
        <w:numId w:val="4"/>
      </w:numPr>
      <w:tabs>
        <w:tab w:val="num" w:pos="1800"/>
      </w:tabs>
      <w:spacing w:before="120" w:after="240" w:line="360" w:lineRule="auto"/>
      <w:ind w:left="1800"/>
      <w:jc w:val="both"/>
    </w:pPr>
    <w:rPr>
      <w:rFonts w:ascii="Times New Roman" w:hAnsi="Times New Roman"/>
      <w:i w:val="0"/>
      <w:iCs w:val="0"/>
      <w:sz w:val="24"/>
      <w:szCs w:val="20"/>
    </w:rPr>
  </w:style>
  <w:style w:type="paragraph" w:customStyle="1" w:styleId="111">
    <w:name w:val="ГРАД 1.1.1 Заголовок"/>
    <w:basedOn w:val="31"/>
    <w:autoRedefine/>
    <w:rsid w:val="009415CE"/>
    <w:pPr>
      <w:widowControl/>
      <w:numPr>
        <w:numId w:val="1"/>
      </w:numPr>
      <w:tabs>
        <w:tab w:val="num" w:pos="720"/>
      </w:tabs>
      <w:autoSpaceDE/>
      <w:autoSpaceDN/>
      <w:adjustRightInd/>
      <w:spacing w:before="120" w:after="120" w:line="360" w:lineRule="auto"/>
      <w:ind w:left="720" w:hanging="720"/>
    </w:pPr>
    <w:rPr>
      <w:rFonts w:ascii="Times New Roman" w:hAnsi="Times New Roman"/>
      <w:sz w:val="24"/>
    </w:rPr>
  </w:style>
  <w:style w:type="paragraph" w:customStyle="1" w:styleId="aff8">
    <w:name w:val="ГРАД Список маркированный"/>
    <w:basedOn w:val="aff9"/>
    <w:autoRedefine/>
    <w:rsid w:val="009415CE"/>
    <w:pPr>
      <w:tabs>
        <w:tab w:val="clear" w:pos="432"/>
        <w:tab w:val="left" w:pos="0"/>
      </w:tabs>
      <w:ind w:left="0" w:firstLine="0"/>
      <w:contextualSpacing/>
      <w:jc w:val="both"/>
    </w:pPr>
    <w:rPr>
      <w:rFonts w:ascii="Times New Roman" w:eastAsia="Times New Roman" w:hAnsi="Times New Roman"/>
      <w:sz w:val="24"/>
      <w:szCs w:val="24"/>
      <w:lang w:eastAsia="ru-RU"/>
    </w:rPr>
  </w:style>
  <w:style w:type="paragraph" w:styleId="aff9">
    <w:name w:val="List Bullet"/>
    <w:basedOn w:val="a0"/>
    <w:rsid w:val="009415CE"/>
    <w:pPr>
      <w:tabs>
        <w:tab w:val="num" w:pos="432"/>
      </w:tabs>
      <w:ind w:left="432" w:hanging="432"/>
      <w:jc w:val="center"/>
    </w:pPr>
    <w:rPr>
      <w:rFonts w:ascii="Calibri" w:eastAsia="Calibri" w:hAnsi="Calibri"/>
      <w:sz w:val="22"/>
      <w:szCs w:val="22"/>
      <w:lang w:eastAsia="en-US"/>
    </w:rPr>
  </w:style>
  <w:style w:type="paragraph" w:customStyle="1" w:styleId="ConsPlusNormal">
    <w:name w:val="ConsPlusNormal"/>
    <w:link w:val="ConsPlusNormal0"/>
    <w:uiPriority w:val="99"/>
    <w:qFormat/>
    <w:rsid w:val="009415CE"/>
    <w:pPr>
      <w:widowControl w:val="0"/>
      <w:numPr>
        <w:numId w:val="2"/>
      </w:numPr>
      <w:autoSpaceDE w:val="0"/>
      <w:autoSpaceDN w:val="0"/>
      <w:adjustRightInd w:val="0"/>
    </w:pPr>
    <w:rPr>
      <w:rFonts w:ascii="Arial" w:eastAsia="Times New Roman" w:hAnsi="Arial" w:cs="Arial"/>
    </w:rPr>
  </w:style>
  <w:style w:type="paragraph" w:customStyle="1" w:styleId="affa">
    <w:name w:val="Нормальный (таблица)"/>
    <w:basedOn w:val="a0"/>
    <w:next w:val="a0"/>
    <w:uiPriority w:val="99"/>
    <w:rsid w:val="009415CE"/>
    <w:pPr>
      <w:widowControl w:val="0"/>
      <w:autoSpaceDE w:val="0"/>
      <w:autoSpaceDN w:val="0"/>
      <w:adjustRightInd w:val="0"/>
      <w:jc w:val="both"/>
    </w:pPr>
    <w:rPr>
      <w:rFonts w:ascii="Arial" w:hAnsi="Arial" w:cs="Arial"/>
      <w:sz w:val="24"/>
      <w:szCs w:val="24"/>
    </w:rPr>
  </w:style>
  <w:style w:type="paragraph" w:customStyle="1" w:styleId="affb">
    <w:name w:val="Прижатый влево"/>
    <w:basedOn w:val="a0"/>
    <w:next w:val="a0"/>
    <w:uiPriority w:val="99"/>
    <w:rsid w:val="009415CE"/>
    <w:pPr>
      <w:widowControl w:val="0"/>
      <w:autoSpaceDE w:val="0"/>
      <w:autoSpaceDN w:val="0"/>
      <w:adjustRightInd w:val="0"/>
    </w:pPr>
    <w:rPr>
      <w:rFonts w:ascii="Arial" w:hAnsi="Arial" w:cs="Arial"/>
      <w:sz w:val="24"/>
      <w:szCs w:val="24"/>
    </w:rPr>
  </w:style>
  <w:style w:type="paragraph" w:customStyle="1" w:styleId="CharChar">
    <w:name w:val="Char Char"/>
    <w:basedOn w:val="a0"/>
    <w:rsid w:val="009415CE"/>
    <w:pPr>
      <w:spacing w:after="160" w:line="240" w:lineRule="exact"/>
    </w:pPr>
    <w:rPr>
      <w:rFonts w:ascii="Verdana" w:hAnsi="Verdana"/>
      <w:sz w:val="20"/>
      <w:lang w:val="en-US" w:eastAsia="en-US"/>
    </w:rPr>
  </w:style>
  <w:style w:type="character" w:customStyle="1" w:styleId="29">
    <w:name w:val="Знак Знак2"/>
    <w:locked/>
    <w:rsid w:val="009415CE"/>
    <w:rPr>
      <w:rFonts w:ascii="Calibri" w:eastAsia="Calibri" w:hAnsi="Calibri"/>
      <w:sz w:val="22"/>
      <w:szCs w:val="22"/>
      <w:lang w:val="ru-RU" w:eastAsia="en-US" w:bidi="ar-SA"/>
    </w:rPr>
  </w:style>
  <w:style w:type="character" w:customStyle="1" w:styleId="affc">
    <w:name w:val="Знак Знак"/>
    <w:locked/>
    <w:rsid w:val="009415CE"/>
    <w:rPr>
      <w:rFonts w:ascii="Calibri" w:eastAsia="Calibri" w:hAnsi="Calibri"/>
      <w:sz w:val="22"/>
      <w:szCs w:val="22"/>
      <w:lang w:val="ru-RU" w:eastAsia="en-US" w:bidi="ar-SA"/>
    </w:rPr>
  </w:style>
  <w:style w:type="paragraph" w:styleId="17">
    <w:name w:val="toc 1"/>
    <w:basedOn w:val="a0"/>
    <w:next w:val="a0"/>
    <w:autoRedefine/>
    <w:uiPriority w:val="39"/>
    <w:rsid w:val="009415CE"/>
    <w:pPr>
      <w:tabs>
        <w:tab w:val="right" w:leader="dot" w:pos="9605"/>
      </w:tabs>
      <w:overflowPunct w:val="0"/>
      <w:autoSpaceDE w:val="0"/>
      <w:autoSpaceDN w:val="0"/>
      <w:adjustRightInd w:val="0"/>
    </w:pPr>
    <w:rPr>
      <w:rFonts w:cs="Arial"/>
      <w:bCs/>
      <w:noProof/>
      <w:kern w:val="32"/>
    </w:rPr>
  </w:style>
  <w:style w:type="paragraph" w:styleId="affd">
    <w:name w:val="footnote text"/>
    <w:basedOn w:val="a0"/>
    <w:link w:val="affe"/>
    <w:rsid w:val="009415CE"/>
    <w:rPr>
      <w:sz w:val="20"/>
    </w:rPr>
  </w:style>
  <w:style w:type="character" w:customStyle="1" w:styleId="affe">
    <w:name w:val="Текст сноски Знак"/>
    <w:link w:val="affd"/>
    <w:rsid w:val="009415CE"/>
    <w:rPr>
      <w:rFonts w:ascii="Times New Roman" w:eastAsia="Times New Roman" w:hAnsi="Times New Roman"/>
    </w:rPr>
  </w:style>
  <w:style w:type="character" w:customStyle="1" w:styleId="S0">
    <w:name w:val="S_Обычный Знак"/>
    <w:rsid w:val="009415CE"/>
    <w:rPr>
      <w:sz w:val="24"/>
      <w:szCs w:val="24"/>
      <w:lang w:val="ru-RU" w:eastAsia="ru-RU" w:bidi="ar-SA"/>
    </w:rPr>
  </w:style>
  <w:style w:type="paragraph" w:customStyle="1" w:styleId="18">
    <w:name w:val="Абзац списка1"/>
    <w:basedOn w:val="a0"/>
    <w:uiPriority w:val="99"/>
    <w:rsid w:val="009415CE"/>
    <w:pPr>
      <w:widowControl w:val="0"/>
      <w:autoSpaceDE w:val="0"/>
      <w:autoSpaceDN w:val="0"/>
      <w:adjustRightInd w:val="0"/>
      <w:spacing w:line="360" w:lineRule="auto"/>
      <w:ind w:left="720" w:firstLine="720"/>
      <w:jc w:val="both"/>
    </w:pPr>
    <w:rPr>
      <w:color w:val="323232"/>
      <w:sz w:val="24"/>
      <w:szCs w:val="24"/>
    </w:rPr>
  </w:style>
  <w:style w:type="character" w:customStyle="1" w:styleId="afff">
    <w:name w:val="Основной текст_"/>
    <w:link w:val="19"/>
    <w:locked/>
    <w:rsid w:val="009415CE"/>
    <w:rPr>
      <w:sz w:val="26"/>
      <w:szCs w:val="26"/>
      <w:shd w:val="clear" w:color="auto" w:fill="FFFFFF"/>
    </w:rPr>
  </w:style>
  <w:style w:type="paragraph" w:customStyle="1" w:styleId="19">
    <w:name w:val="Основной текст1"/>
    <w:basedOn w:val="a0"/>
    <w:link w:val="afff"/>
    <w:rsid w:val="009415CE"/>
    <w:pPr>
      <w:shd w:val="clear" w:color="auto" w:fill="FFFFFF"/>
      <w:spacing w:line="322" w:lineRule="exact"/>
      <w:jc w:val="center"/>
    </w:pPr>
    <w:rPr>
      <w:rFonts w:ascii="Calibri" w:eastAsia="Calibri" w:hAnsi="Calibri"/>
      <w:sz w:val="26"/>
      <w:szCs w:val="26"/>
      <w:shd w:val="clear" w:color="auto" w:fill="FFFFFF"/>
    </w:rPr>
  </w:style>
  <w:style w:type="paragraph" w:styleId="HTML">
    <w:name w:val="HTML Preformatted"/>
    <w:basedOn w:val="a0"/>
    <w:link w:val="HTML0"/>
    <w:rsid w:val="00C44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rPr>
  </w:style>
  <w:style w:type="character" w:customStyle="1" w:styleId="HTML0">
    <w:name w:val="Стандартный HTML Знак"/>
    <w:link w:val="HTML"/>
    <w:rsid w:val="00C44A25"/>
    <w:rPr>
      <w:rFonts w:ascii="Courier New" w:eastAsia="Courier New" w:hAnsi="Courier New" w:cs="Courier New"/>
    </w:rPr>
  </w:style>
  <w:style w:type="paragraph" w:customStyle="1" w:styleId="ConsPlusCell">
    <w:name w:val="ConsPlusCell"/>
    <w:rsid w:val="0092131E"/>
    <w:pPr>
      <w:widowControl w:val="0"/>
      <w:autoSpaceDE w:val="0"/>
      <w:autoSpaceDN w:val="0"/>
      <w:adjustRightInd w:val="0"/>
    </w:pPr>
    <w:rPr>
      <w:rFonts w:ascii="Arial" w:eastAsia="Times New Roman" w:hAnsi="Arial" w:cs="Arial"/>
    </w:rPr>
  </w:style>
  <w:style w:type="paragraph" w:customStyle="1" w:styleId="CharCharCharChar">
    <w:name w:val="Char Char Char Char"/>
    <w:basedOn w:val="a0"/>
    <w:next w:val="a0"/>
    <w:semiHidden/>
    <w:rsid w:val="00704FCB"/>
    <w:pPr>
      <w:spacing w:after="160" w:line="240" w:lineRule="exact"/>
    </w:pPr>
    <w:rPr>
      <w:rFonts w:ascii="Arial" w:hAnsi="Arial" w:cs="Arial"/>
      <w:sz w:val="20"/>
      <w:lang w:val="en-US" w:eastAsia="en-US"/>
    </w:rPr>
  </w:style>
  <w:style w:type="paragraph" w:styleId="afff0">
    <w:name w:val="No Spacing"/>
    <w:qFormat/>
    <w:rsid w:val="000B702D"/>
    <w:pPr>
      <w:shd w:val="clear" w:color="auto" w:fill="FFFFFF"/>
      <w:ind w:firstLine="709"/>
      <w:jc w:val="both"/>
    </w:pPr>
    <w:rPr>
      <w:rFonts w:ascii="Times New Roman" w:hAnsi="Times New Roman"/>
      <w:sz w:val="28"/>
      <w:szCs w:val="28"/>
      <w:lang w:eastAsia="en-US"/>
    </w:rPr>
  </w:style>
  <w:style w:type="paragraph" w:styleId="afff1">
    <w:name w:val="List Paragraph"/>
    <w:basedOn w:val="a0"/>
    <w:uiPriority w:val="34"/>
    <w:qFormat/>
    <w:rsid w:val="006030FF"/>
    <w:pPr>
      <w:spacing w:after="200" w:line="276" w:lineRule="auto"/>
      <w:ind w:left="720"/>
      <w:contextualSpacing/>
    </w:pPr>
    <w:rPr>
      <w:rFonts w:ascii="Calibri" w:hAnsi="Calibri"/>
      <w:sz w:val="22"/>
      <w:szCs w:val="22"/>
    </w:rPr>
  </w:style>
  <w:style w:type="character" w:customStyle="1" w:styleId="afff2">
    <w:name w:val="Не вступил в силу"/>
    <w:uiPriority w:val="99"/>
    <w:rsid w:val="00601F6D"/>
    <w:rPr>
      <w:color w:val="008080"/>
      <w:sz w:val="20"/>
      <w:szCs w:val="20"/>
    </w:rPr>
  </w:style>
  <w:style w:type="character" w:customStyle="1" w:styleId="1a">
    <w:name w:val="Сильное выделение1"/>
    <w:basedOn w:val="a1"/>
    <w:rsid w:val="00CB3207"/>
    <w:rPr>
      <w:b/>
      <w:bCs/>
      <w:i/>
      <w:iCs/>
      <w:color w:val="4F81BD"/>
    </w:rPr>
  </w:style>
  <w:style w:type="paragraph" w:styleId="afff3">
    <w:name w:val="Block Text"/>
    <w:basedOn w:val="a0"/>
    <w:rsid w:val="00510D16"/>
    <w:pPr>
      <w:ind w:left="360" w:right="5035"/>
      <w:jc w:val="both"/>
    </w:pPr>
    <w:rPr>
      <w:sz w:val="24"/>
      <w:szCs w:val="24"/>
    </w:rPr>
  </w:style>
  <w:style w:type="character" w:customStyle="1" w:styleId="portal-menuuser-email">
    <w:name w:val="portal-menu__user-email"/>
    <w:rsid w:val="00510D16"/>
  </w:style>
  <w:style w:type="paragraph" w:customStyle="1" w:styleId="1b">
    <w:name w:val="марк список 1"/>
    <w:basedOn w:val="a0"/>
    <w:rsid w:val="00510D16"/>
    <w:pPr>
      <w:tabs>
        <w:tab w:val="left" w:pos="360"/>
      </w:tabs>
      <w:suppressAutoHyphens/>
      <w:spacing w:before="120" w:after="120"/>
      <w:jc w:val="both"/>
    </w:pPr>
    <w:rPr>
      <w:sz w:val="24"/>
      <w:lang w:eastAsia="ar-SA"/>
    </w:rPr>
  </w:style>
  <w:style w:type="paragraph" w:styleId="afff4">
    <w:name w:val="Title"/>
    <w:basedOn w:val="a0"/>
    <w:link w:val="afff5"/>
    <w:qFormat/>
    <w:rsid w:val="000160EB"/>
    <w:pPr>
      <w:jc w:val="center"/>
      <w:outlineLvl w:val="0"/>
    </w:pPr>
    <w:rPr>
      <w:b/>
      <w:bCs/>
      <w:sz w:val="52"/>
    </w:rPr>
  </w:style>
  <w:style w:type="character" w:customStyle="1" w:styleId="afff5">
    <w:name w:val="Название Знак"/>
    <w:basedOn w:val="a1"/>
    <w:link w:val="afff4"/>
    <w:uiPriority w:val="99"/>
    <w:rsid w:val="000160EB"/>
    <w:rPr>
      <w:rFonts w:ascii="Times New Roman" w:eastAsia="Times New Roman" w:hAnsi="Times New Roman"/>
      <w:b/>
      <w:bCs/>
      <w:sz w:val="52"/>
    </w:rPr>
  </w:style>
  <w:style w:type="character" w:customStyle="1" w:styleId="50">
    <w:name w:val="Заголовок 5 Знак"/>
    <w:basedOn w:val="a1"/>
    <w:link w:val="5"/>
    <w:uiPriority w:val="99"/>
    <w:rsid w:val="008D4293"/>
    <w:rPr>
      <w:rFonts w:ascii="Calibri" w:eastAsia="Times New Roman" w:hAnsi="Calibri" w:cs="Times New Roman"/>
      <w:b/>
      <w:bCs/>
      <w:i/>
      <w:iCs/>
      <w:sz w:val="26"/>
      <w:szCs w:val="26"/>
    </w:rPr>
  </w:style>
  <w:style w:type="character" w:customStyle="1" w:styleId="sectiontitle">
    <w:name w:val="section_title"/>
    <w:basedOn w:val="a1"/>
    <w:rsid w:val="00DA607A"/>
  </w:style>
  <w:style w:type="paragraph" w:customStyle="1" w:styleId="110">
    <w:name w:val="Абзац списка11"/>
    <w:basedOn w:val="a0"/>
    <w:rsid w:val="004D5660"/>
    <w:pPr>
      <w:suppressAutoHyphens/>
      <w:ind w:left="720"/>
    </w:pPr>
    <w:rPr>
      <w:rFonts w:eastAsia="SimSun" w:cs="Mangal"/>
      <w:kern w:val="1"/>
      <w:sz w:val="24"/>
      <w:szCs w:val="24"/>
      <w:lang w:eastAsia="hi-IN" w:bidi="hi-IN"/>
    </w:rPr>
  </w:style>
  <w:style w:type="paragraph" w:customStyle="1" w:styleId="Default">
    <w:name w:val="Default"/>
    <w:rsid w:val="005321A6"/>
    <w:pPr>
      <w:autoSpaceDE w:val="0"/>
      <w:autoSpaceDN w:val="0"/>
      <w:adjustRightInd w:val="0"/>
    </w:pPr>
    <w:rPr>
      <w:rFonts w:ascii="Times New Roman" w:hAnsi="Times New Roman"/>
      <w:color w:val="000000"/>
      <w:sz w:val="24"/>
      <w:szCs w:val="24"/>
      <w:lang w:eastAsia="en-US"/>
    </w:rPr>
  </w:style>
  <w:style w:type="paragraph" w:customStyle="1" w:styleId="1c">
    <w:name w:val="Без интервала1"/>
    <w:link w:val="afff6"/>
    <w:uiPriority w:val="1"/>
    <w:rsid w:val="00E36CE0"/>
    <w:rPr>
      <w:rFonts w:eastAsia="Times New Roman" w:cs="Calibri"/>
      <w:sz w:val="22"/>
      <w:szCs w:val="22"/>
      <w:lang w:eastAsia="en-US"/>
    </w:rPr>
  </w:style>
  <w:style w:type="paragraph" w:customStyle="1" w:styleId="2a">
    <w:name w:val="Без интервала2"/>
    <w:rsid w:val="004E2AD9"/>
    <w:rPr>
      <w:rFonts w:eastAsia="Times New Roman" w:cs="Calibri"/>
      <w:sz w:val="22"/>
      <w:szCs w:val="22"/>
      <w:lang w:eastAsia="en-US"/>
    </w:rPr>
  </w:style>
  <w:style w:type="paragraph" w:customStyle="1" w:styleId="afff7">
    <w:name w:val="табл"/>
    <w:basedOn w:val="a0"/>
    <w:rsid w:val="00752620"/>
    <w:pPr>
      <w:widowControl w:val="0"/>
    </w:pPr>
    <w:rPr>
      <w:szCs w:val="28"/>
    </w:rPr>
  </w:style>
  <w:style w:type="paragraph" w:customStyle="1" w:styleId="220">
    <w:name w:val="Основной текст с отступом 22"/>
    <w:basedOn w:val="a0"/>
    <w:rsid w:val="001F0EDA"/>
    <w:pPr>
      <w:ind w:left="567" w:hanging="567"/>
      <w:jc w:val="both"/>
    </w:pPr>
  </w:style>
  <w:style w:type="numbering" w:customStyle="1" w:styleId="1d">
    <w:name w:val="Нет списка1"/>
    <w:next w:val="a3"/>
    <w:uiPriority w:val="99"/>
    <w:semiHidden/>
    <w:unhideWhenUsed/>
    <w:rsid w:val="001F0EDA"/>
  </w:style>
  <w:style w:type="character" w:customStyle="1" w:styleId="afff8">
    <w:name w:val="Активная гипертекстовая ссылка"/>
    <w:uiPriority w:val="99"/>
    <w:rsid w:val="001F0EDA"/>
    <w:rPr>
      <w:b w:val="0"/>
      <w:bCs w:val="0"/>
      <w:color w:val="008000"/>
      <w:u w:val="single"/>
    </w:rPr>
  </w:style>
  <w:style w:type="paragraph" w:customStyle="1" w:styleId="afff9">
    <w:name w:val="Внимание"/>
    <w:basedOn w:val="a0"/>
    <w:next w:val="a0"/>
    <w:uiPriority w:val="99"/>
    <w:rsid w:val="001F0EDA"/>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a">
    <w:name w:val="Внимание: криминал!!"/>
    <w:basedOn w:val="afff9"/>
    <w:next w:val="a0"/>
    <w:uiPriority w:val="99"/>
    <w:rsid w:val="001F0EDA"/>
    <w:pPr>
      <w:spacing w:before="0" w:after="0"/>
      <w:ind w:left="0" w:right="0" w:firstLine="0"/>
    </w:pPr>
    <w:rPr>
      <w:shd w:val="clear" w:color="auto" w:fill="auto"/>
    </w:rPr>
  </w:style>
  <w:style w:type="paragraph" w:customStyle="1" w:styleId="afffb">
    <w:name w:val="Внимание: недобросовестность!"/>
    <w:basedOn w:val="afff9"/>
    <w:next w:val="a0"/>
    <w:uiPriority w:val="99"/>
    <w:rsid w:val="001F0EDA"/>
    <w:pPr>
      <w:spacing w:before="0" w:after="0"/>
      <w:ind w:left="0" w:right="0" w:firstLine="0"/>
    </w:pPr>
    <w:rPr>
      <w:shd w:val="clear" w:color="auto" w:fill="auto"/>
    </w:rPr>
  </w:style>
  <w:style w:type="character" w:customStyle="1" w:styleId="afffc">
    <w:name w:val="Выделение для Базового Поиска"/>
    <w:uiPriority w:val="99"/>
    <w:rsid w:val="001F0EDA"/>
    <w:rPr>
      <w:b w:val="0"/>
      <w:bCs w:val="0"/>
      <w:color w:val="0058A9"/>
    </w:rPr>
  </w:style>
  <w:style w:type="character" w:customStyle="1" w:styleId="afffd">
    <w:name w:val="Выделение для Базового Поиска (курсив)"/>
    <w:uiPriority w:val="99"/>
    <w:rsid w:val="001F0EDA"/>
    <w:rPr>
      <w:b w:val="0"/>
      <w:bCs w:val="0"/>
      <w:i/>
      <w:iCs/>
      <w:color w:val="0058A9"/>
    </w:rPr>
  </w:style>
  <w:style w:type="paragraph" w:customStyle="1" w:styleId="afffe">
    <w:name w:val="Основное меню (преемственное)"/>
    <w:basedOn w:val="a0"/>
    <w:next w:val="a0"/>
    <w:uiPriority w:val="99"/>
    <w:rsid w:val="001F0EDA"/>
    <w:pPr>
      <w:widowControl w:val="0"/>
      <w:autoSpaceDE w:val="0"/>
      <w:autoSpaceDN w:val="0"/>
      <w:adjustRightInd w:val="0"/>
      <w:jc w:val="both"/>
    </w:pPr>
    <w:rPr>
      <w:rFonts w:ascii="Verdana" w:hAnsi="Verdana" w:cs="Verdana"/>
      <w:sz w:val="24"/>
      <w:szCs w:val="24"/>
    </w:rPr>
  </w:style>
  <w:style w:type="paragraph" w:customStyle="1" w:styleId="affff">
    <w:name w:val="Заголовок"/>
    <w:basedOn w:val="afffe"/>
    <w:next w:val="a0"/>
    <w:uiPriority w:val="99"/>
    <w:rsid w:val="001F0EDA"/>
    <w:rPr>
      <w:rFonts w:ascii="Arial" w:hAnsi="Arial" w:cs="Arial"/>
      <w:b/>
      <w:bCs/>
      <w:color w:val="0058A9"/>
      <w:shd w:val="clear" w:color="auto" w:fill="ECE9D8"/>
    </w:rPr>
  </w:style>
  <w:style w:type="paragraph" w:customStyle="1" w:styleId="affff0">
    <w:name w:val="Заголовок группы контролов"/>
    <w:basedOn w:val="a0"/>
    <w:next w:val="a0"/>
    <w:uiPriority w:val="99"/>
    <w:rsid w:val="001F0EDA"/>
    <w:pPr>
      <w:widowControl w:val="0"/>
      <w:autoSpaceDE w:val="0"/>
      <w:autoSpaceDN w:val="0"/>
      <w:adjustRightInd w:val="0"/>
      <w:jc w:val="both"/>
    </w:pPr>
    <w:rPr>
      <w:rFonts w:ascii="Arial" w:hAnsi="Arial" w:cs="Arial"/>
      <w:b/>
      <w:bCs/>
      <w:color w:val="000000"/>
      <w:sz w:val="24"/>
      <w:szCs w:val="24"/>
    </w:rPr>
  </w:style>
  <w:style w:type="paragraph" w:customStyle="1" w:styleId="affff1">
    <w:name w:val="Заголовок для информации об изменениях"/>
    <w:basedOn w:val="13"/>
    <w:next w:val="a0"/>
    <w:uiPriority w:val="99"/>
    <w:rsid w:val="001F0EDA"/>
    <w:pPr>
      <w:keepNext w:val="0"/>
      <w:keepLines w:val="0"/>
      <w:widowControl w:val="0"/>
      <w:autoSpaceDE w:val="0"/>
      <w:autoSpaceDN w:val="0"/>
      <w:adjustRightInd w:val="0"/>
      <w:spacing w:before="0"/>
      <w:jc w:val="both"/>
      <w:outlineLvl w:val="9"/>
    </w:pPr>
    <w:rPr>
      <w:rFonts w:ascii="Arial" w:hAnsi="Arial" w:cs="Arial"/>
      <w:b w:val="0"/>
      <w:bCs w:val="0"/>
      <w:color w:val="auto"/>
      <w:sz w:val="20"/>
      <w:szCs w:val="20"/>
      <w:shd w:val="clear" w:color="auto" w:fill="FFFFFF"/>
    </w:rPr>
  </w:style>
  <w:style w:type="paragraph" w:customStyle="1" w:styleId="affff2">
    <w:name w:val="Заголовок приложения"/>
    <w:basedOn w:val="a0"/>
    <w:next w:val="a0"/>
    <w:uiPriority w:val="99"/>
    <w:rsid w:val="001F0EDA"/>
    <w:pPr>
      <w:widowControl w:val="0"/>
      <w:autoSpaceDE w:val="0"/>
      <w:autoSpaceDN w:val="0"/>
      <w:adjustRightInd w:val="0"/>
      <w:jc w:val="right"/>
    </w:pPr>
    <w:rPr>
      <w:rFonts w:ascii="Arial" w:hAnsi="Arial" w:cs="Arial"/>
      <w:sz w:val="24"/>
      <w:szCs w:val="24"/>
    </w:rPr>
  </w:style>
  <w:style w:type="paragraph" w:customStyle="1" w:styleId="affff3">
    <w:name w:val="Заголовок распахивающейся части диалога"/>
    <w:basedOn w:val="a0"/>
    <w:next w:val="a0"/>
    <w:uiPriority w:val="99"/>
    <w:rsid w:val="001F0EDA"/>
    <w:pPr>
      <w:widowControl w:val="0"/>
      <w:autoSpaceDE w:val="0"/>
      <w:autoSpaceDN w:val="0"/>
      <w:adjustRightInd w:val="0"/>
      <w:jc w:val="both"/>
    </w:pPr>
    <w:rPr>
      <w:rFonts w:ascii="Arial" w:hAnsi="Arial" w:cs="Arial"/>
      <w:i/>
      <w:iCs/>
      <w:color w:val="000080"/>
      <w:sz w:val="24"/>
      <w:szCs w:val="24"/>
    </w:rPr>
  </w:style>
  <w:style w:type="character" w:customStyle="1" w:styleId="affff4">
    <w:name w:val="Заголовок своего сообщения"/>
    <w:uiPriority w:val="99"/>
    <w:rsid w:val="001F0EDA"/>
    <w:rPr>
      <w:b w:val="0"/>
      <w:bCs w:val="0"/>
      <w:color w:val="000080"/>
    </w:rPr>
  </w:style>
  <w:style w:type="character" w:customStyle="1" w:styleId="affff5">
    <w:name w:val="Заголовок чужого сообщения"/>
    <w:uiPriority w:val="99"/>
    <w:rsid w:val="001F0EDA"/>
    <w:rPr>
      <w:b w:val="0"/>
      <w:bCs w:val="0"/>
      <w:color w:val="FF0000"/>
    </w:rPr>
  </w:style>
  <w:style w:type="paragraph" w:customStyle="1" w:styleId="affff6">
    <w:name w:val="Заголовок ЭР (левое окно)"/>
    <w:basedOn w:val="a0"/>
    <w:next w:val="a0"/>
    <w:uiPriority w:val="99"/>
    <w:rsid w:val="001F0EDA"/>
    <w:pPr>
      <w:widowControl w:val="0"/>
      <w:autoSpaceDE w:val="0"/>
      <w:autoSpaceDN w:val="0"/>
      <w:adjustRightInd w:val="0"/>
      <w:spacing w:before="300" w:after="250"/>
      <w:jc w:val="center"/>
    </w:pPr>
    <w:rPr>
      <w:rFonts w:ascii="Arial" w:hAnsi="Arial" w:cs="Arial"/>
      <w:b/>
      <w:bCs/>
      <w:color w:val="26282F"/>
      <w:szCs w:val="28"/>
    </w:rPr>
  </w:style>
  <w:style w:type="paragraph" w:customStyle="1" w:styleId="affff7">
    <w:name w:val="Заголовок ЭР (правое окно)"/>
    <w:basedOn w:val="affff6"/>
    <w:next w:val="a0"/>
    <w:uiPriority w:val="99"/>
    <w:rsid w:val="001F0EDA"/>
    <w:pPr>
      <w:spacing w:before="0" w:after="0"/>
      <w:jc w:val="left"/>
    </w:pPr>
    <w:rPr>
      <w:b w:val="0"/>
      <w:bCs w:val="0"/>
      <w:color w:val="auto"/>
      <w:sz w:val="24"/>
      <w:szCs w:val="24"/>
    </w:rPr>
  </w:style>
  <w:style w:type="paragraph" w:customStyle="1" w:styleId="affff8">
    <w:name w:val="Интерактивный заголовок"/>
    <w:basedOn w:val="affff"/>
    <w:next w:val="a0"/>
    <w:uiPriority w:val="99"/>
    <w:rsid w:val="001F0EDA"/>
    <w:rPr>
      <w:b w:val="0"/>
      <w:bCs w:val="0"/>
      <w:color w:val="auto"/>
      <w:u w:val="single"/>
      <w:shd w:val="clear" w:color="auto" w:fill="auto"/>
    </w:rPr>
  </w:style>
  <w:style w:type="paragraph" w:customStyle="1" w:styleId="affff9">
    <w:name w:val="Текст информации об изменениях"/>
    <w:basedOn w:val="a0"/>
    <w:next w:val="a0"/>
    <w:uiPriority w:val="99"/>
    <w:rsid w:val="001F0EDA"/>
    <w:pPr>
      <w:widowControl w:val="0"/>
      <w:autoSpaceDE w:val="0"/>
      <w:autoSpaceDN w:val="0"/>
      <w:adjustRightInd w:val="0"/>
      <w:jc w:val="both"/>
    </w:pPr>
    <w:rPr>
      <w:rFonts w:ascii="Arial" w:hAnsi="Arial" w:cs="Arial"/>
      <w:color w:val="353842"/>
      <w:sz w:val="20"/>
    </w:rPr>
  </w:style>
  <w:style w:type="paragraph" w:customStyle="1" w:styleId="affffa">
    <w:name w:val="Информация об изменениях"/>
    <w:basedOn w:val="affff9"/>
    <w:next w:val="a0"/>
    <w:uiPriority w:val="99"/>
    <w:rsid w:val="001F0EDA"/>
    <w:pPr>
      <w:spacing w:before="180"/>
      <w:ind w:left="360" w:right="360"/>
    </w:pPr>
    <w:rPr>
      <w:color w:val="auto"/>
      <w:sz w:val="24"/>
      <w:szCs w:val="24"/>
      <w:shd w:val="clear" w:color="auto" w:fill="EAEFED"/>
    </w:rPr>
  </w:style>
  <w:style w:type="paragraph" w:customStyle="1" w:styleId="affffb">
    <w:name w:val="Текст (справка)"/>
    <w:basedOn w:val="a0"/>
    <w:next w:val="a0"/>
    <w:uiPriority w:val="99"/>
    <w:rsid w:val="001F0EDA"/>
    <w:pPr>
      <w:widowControl w:val="0"/>
      <w:autoSpaceDE w:val="0"/>
      <w:autoSpaceDN w:val="0"/>
      <w:adjustRightInd w:val="0"/>
      <w:ind w:left="170" w:right="170"/>
    </w:pPr>
    <w:rPr>
      <w:rFonts w:ascii="Arial" w:hAnsi="Arial" w:cs="Arial"/>
      <w:sz w:val="24"/>
      <w:szCs w:val="24"/>
    </w:rPr>
  </w:style>
  <w:style w:type="paragraph" w:customStyle="1" w:styleId="affffc">
    <w:name w:val="Информация об изменениях документа"/>
    <w:basedOn w:val="af"/>
    <w:next w:val="a0"/>
    <w:uiPriority w:val="99"/>
    <w:rsid w:val="001F0EDA"/>
    <w:pPr>
      <w:ind w:left="0"/>
    </w:pPr>
    <w:rPr>
      <w:color w:val="353842"/>
      <w:sz w:val="24"/>
      <w:szCs w:val="24"/>
      <w:shd w:val="clear" w:color="auto" w:fill="F0F0F0"/>
    </w:rPr>
  </w:style>
  <w:style w:type="paragraph" w:customStyle="1" w:styleId="affffd">
    <w:name w:val="Текст (лев. подпись)"/>
    <w:basedOn w:val="a0"/>
    <w:next w:val="a0"/>
    <w:rsid w:val="001F0EDA"/>
    <w:pPr>
      <w:widowControl w:val="0"/>
      <w:autoSpaceDE w:val="0"/>
      <w:autoSpaceDN w:val="0"/>
      <w:adjustRightInd w:val="0"/>
    </w:pPr>
    <w:rPr>
      <w:rFonts w:ascii="Arial" w:hAnsi="Arial" w:cs="Arial"/>
      <w:sz w:val="24"/>
      <w:szCs w:val="24"/>
    </w:rPr>
  </w:style>
  <w:style w:type="paragraph" w:customStyle="1" w:styleId="affffe">
    <w:name w:val="Колонтитул (левый)"/>
    <w:basedOn w:val="affffd"/>
    <w:next w:val="a0"/>
    <w:uiPriority w:val="99"/>
    <w:rsid w:val="001F0EDA"/>
    <w:pPr>
      <w:jc w:val="both"/>
    </w:pPr>
    <w:rPr>
      <w:sz w:val="16"/>
      <w:szCs w:val="16"/>
    </w:rPr>
  </w:style>
  <w:style w:type="paragraph" w:customStyle="1" w:styleId="afffff">
    <w:name w:val="Текст (прав. подпись)"/>
    <w:basedOn w:val="a0"/>
    <w:next w:val="a0"/>
    <w:rsid w:val="001F0EDA"/>
    <w:pPr>
      <w:widowControl w:val="0"/>
      <w:autoSpaceDE w:val="0"/>
      <w:autoSpaceDN w:val="0"/>
      <w:adjustRightInd w:val="0"/>
      <w:jc w:val="right"/>
    </w:pPr>
    <w:rPr>
      <w:rFonts w:ascii="Arial" w:hAnsi="Arial" w:cs="Arial"/>
      <w:sz w:val="24"/>
      <w:szCs w:val="24"/>
    </w:rPr>
  </w:style>
  <w:style w:type="paragraph" w:customStyle="1" w:styleId="afffff0">
    <w:name w:val="Колонтитул (правый)"/>
    <w:basedOn w:val="afffff"/>
    <w:next w:val="a0"/>
    <w:uiPriority w:val="99"/>
    <w:rsid w:val="001F0EDA"/>
    <w:pPr>
      <w:jc w:val="both"/>
    </w:pPr>
    <w:rPr>
      <w:sz w:val="16"/>
      <w:szCs w:val="16"/>
    </w:rPr>
  </w:style>
  <w:style w:type="paragraph" w:customStyle="1" w:styleId="afffff1">
    <w:name w:val="Комментарий пользователя"/>
    <w:basedOn w:val="af"/>
    <w:next w:val="a0"/>
    <w:uiPriority w:val="99"/>
    <w:rsid w:val="001F0EDA"/>
    <w:pPr>
      <w:ind w:left="0"/>
      <w:jc w:val="left"/>
    </w:pPr>
    <w:rPr>
      <w:i w:val="0"/>
      <w:iCs w:val="0"/>
      <w:color w:val="353842"/>
      <w:sz w:val="24"/>
      <w:szCs w:val="24"/>
      <w:shd w:val="clear" w:color="auto" w:fill="FFDFE0"/>
    </w:rPr>
  </w:style>
  <w:style w:type="paragraph" w:customStyle="1" w:styleId="afffff2">
    <w:name w:val="Куда обратиться?"/>
    <w:basedOn w:val="afff9"/>
    <w:next w:val="a0"/>
    <w:uiPriority w:val="99"/>
    <w:rsid w:val="001F0EDA"/>
    <w:pPr>
      <w:spacing w:before="0" w:after="0"/>
      <w:ind w:left="0" w:right="0" w:firstLine="0"/>
    </w:pPr>
    <w:rPr>
      <w:shd w:val="clear" w:color="auto" w:fill="auto"/>
    </w:rPr>
  </w:style>
  <w:style w:type="paragraph" w:customStyle="1" w:styleId="afffff3">
    <w:name w:val="Моноширинный"/>
    <w:basedOn w:val="a0"/>
    <w:next w:val="a0"/>
    <w:uiPriority w:val="99"/>
    <w:rsid w:val="001F0EDA"/>
    <w:pPr>
      <w:widowControl w:val="0"/>
      <w:autoSpaceDE w:val="0"/>
      <w:autoSpaceDN w:val="0"/>
      <w:adjustRightInd w:val="0"/>
      <w:jc w:val="both"/>
    </w:pPr>
    <w:rPr>
      <w:rFonts w:ascii="Courier New" w:hAnsi="Courier New" w:cs="Courier New"/>
      <w:sz w:val="22"/>
      <w:szCs w:val="22"/>
    </w:rPr>
  </w:style>
  <w:style w:type="character" w:customStyle="1" w:styleId="afffff4">
    <w:name w:val="Найденные слова"/>
    <w:uiPriority w:val="99"/>
    <w:rsid w:val="001F0EDA"/>
    <w:rPr>
      <w:b w:val="0"/>
      <w:bCs w:val="0"/>
      <w:color w:val="000080"/>
      <w:shd w:val="clear" w:color="auto" w:fill="FFF580"/>
    </w:rPr>
  </w:style>
  <w:style w:type="paragraph" w:customStyle="1" w:styleId="afffff5">
    <w:name w:val="Необходимые документы"/>
    <w:basedOn w:val="afff9"/>
    <w:next w:val="a0"/>
    <w:uiPriority w:val="99"/>
    <w:rsid w:val="001F0EDA"/>
    <w:pPr>
      <w:spacing w:before="0" w:after="0"/>
      <w:ind w:left="0" w:right="0" w:firstLine="118"/>
    </w:pPr>
    <w:rPr>
      <w:shd w:val="clear" w:color="auto" w:fill="auto"/>
    </w:rPr>
  </w:style>
  <w:style w:type="paragraph" w:customStyle="1" w:styleId="afffff6">
    <w:name w:val="Объект"/>
    <w:basedOn w:val="a0"/>
    <w:next w:val="a0"/>
    <w:uiPriority w:val="99"/>
    <w:rsid w:val="001F0EDA"/>
    <w:pPr>
      <w:widowControl w:val="0"/>
      <w:autoSpaceDE w:val="0"/>
      <w:autoSpaceDN w:val="0"/>
      <w:adjustRightInd w:val="0"/>
      <w:jc w:val="both"/>
    </w:pPr>
    <w:rPr>
      <w:sz w:val="26"/>
      <w:szCs w:val="26"/>
    </w:rPr>
  </w:style>
  <w:style w:type="paragraph" w:customStyle="1" w:styleId="afffff7">
    <w:name w:val="Оглавление"/>
    <w:basedOn w:val="ac"/>
    <w:next w:val="a0"/>
    <w:uiPriority w:val="99"/>
    <w:rsid w:val="001F0EDA"/>
    <w:pPr>
      <w:ind w:left="140"/>
    </w:pPr>
    <w:rPr>
      <w:rFonts w:ascii="Arial" w:hAnsi="Arial" w:cs="Arial"/>
      <w:sz w:val="24"/>
      <w:szCs w:val="24"/>
    </w:rPr>
  </w:style>
  <w:style w:type="character" w:customStyle="1" w:styleId="afffff8">
    <w:name w:val="Опечатки"/>
    <w:uiPriority w:val="99"/>
    <w:rsid w:val="001F0EDA"/>
    <w:rPr>
      <w:color w:val="FF0000"/>
      <w:sz w:val="26"/>
      <w:szCs w:val="26"/>
    </w:rPr>
  </w:style>
  <w:style w:type="paragraph" w:customStyle="1" w:styleId="afffff9">
    <w:name w:val="Переменная часть"/>
    <w:basedOn w:val="afffe"/>
    <w:next w:val="a0"/>
    <w:uiPriority w:val="99"/>
    <w:rsid w:val="001F0EDA"/>
    <w:rPr>
      <w:rFonts w:ascii="Arial" w:hAnsi="Arial" w:cs="Arial"/>
      <w:sz w:val="20"/>
      <w:szCs w:val="20"/>
    </w:rPr>
  </w:style>
  <w:style w:type="paragraph" w:customStyle="1" w:styleId="afffffa">
    <w:name w:val="Подвал для информации об изменениях"/>
    <w:basedOn w:val="13"/>
    <w:next w:val="a0"/>
    <w:uiPriority w:val="99"/>
    <w:rsid w:val="001F0EDA"/>
    <w:pPr>
      <w:keepNext w:val="0"/>
      <w:keepLines w:val="0"/>
      <w:widowControl w:val="0"/>
      <w:autoSpaceDE w:val="0"/>
      <w:autoSpaceDN w:val="0"/>
      <w:adjustRightInd w:val="0"/>
      <w:spacing w:before="0"/>
      <w:jc w:val="both"/>
      <w:outlineLvl w:val="9"/>
    </w:pPr>
    <w:rPr>
      <w:rFonts w:ascii="Arial" w:hAnsi="Arial" w:cs="Arial"/>
      <w:b w:val="0"/>
      <w:bCs w:val="0"/>
      <w:color w:val="auto"/>
      <w:sz w:val="20"/>
      <w:szCs w:val="20"/>
    </w:rPr>
  </w:style>
  <w:style w:type="paragraph" w:customStyle="1" w:styleId="afffffb">
    <w:name w:val="Подзаголовок для информации об изменениях"/>
    <w:basedOn w:val="affff9"/>
    <w:next w:val="a0"/>
    <w:uiPriority w:val="99"/>
    <w:rsid w:val="001F0EDA"/>
    <w:rPr>
      <w:b/>
      <w:bCs/>
      <w:sz w:val="24"/>
      <w:szCs w:val="24"/>
    </w:rPr>
  </w:style>
  <w:style w:type="paragraph" w:customStyle="1" w:styleId="afffffc">
    <w:name w:val="Подчёркнуный текст"/>
    <w:basedOn w:val="a0"/>
    <w:next w:val="a0"/>
    <w:uiPriority w:val="99"/>
    <w:rsid w:val="001F0EDA"/>
    <w:pPr>
      <w:widowControl w:val="0"/>
      <w:autoSpaceDE w:val="0"/>
      <w:autoSpaceDN w:val="0"/>
      <w:adjustRightInd w:val="0"/>
      <w:jc w:val="both"/>
    </w:pPr>
    <w:rPr>
      <w:rFonts w:ascii="Arial" w:hAnsi="Arial" w:cs="Arial"/>
      <w:sz w:val="24"/>
      <w:szCs w:val="24"/>
    </w:rPr>
  </w:style>
  <w:style w:type="paragraph" w:customStyle="1" w:styleId="afffffd">
    <w:name w:val="Постоянная часть"/>
    <w:basedOn w:val="afffe"/>
    <w:next w:val="a0"/>
    <w:uiPriority w:val="99"/>
    <w:rsid w:val="001F0EDA"/>
    <w:rPr>
      <w:rFonts w:ascii="Arial" w:hAnsi="Arial" w:cs="Arial"/>
      <w:sz w:val="22"/>
      <w:szCs w:val="22"/>
    </w:rPr>
  </w:style>
  <w:style w:type="paragraph" w:customStyle="1" w:styleId="afffffe">
    <w:name w:val="Пример."/>
    <w:basedOn w:val="afff9"/>
    <w:next w:val="a0"/>
    <w:uiPriority w:val="99"/>
    <w:rsid w:val="001F0EDA"/>
    <w:pPr>
      <w:spacing w:before="0" w:after="0"/>
      <w:ind w:left="0" w:right="0" w:firstLine="0"/>
    </w:pPr>
    <w:rPr>
      <w:shd w:val="clear" w:color="auto" w:fill="auto"/>
    </w:rPr>
  </w:style>
  <w:style w:type="paragraph" w:customStyle="1" w:styleId="affffff">
    <w:name w:val="Примечание."/>
    <w:basedOn w:val="afff9"/>
    <w:next w:val="a0"/>
    <w:uiPriority w:val="99"/>
    <w:rsid w:val="001F0EDA"/>
    <w:pPr>
      <w:spacing w:before="0" w:after="0"/>
      <w:ind w:left="0" w:right="0" w:firstLine="0"/>
    </w:pPr>
    <w:rPr>
      <w:shd w:val="clear" w:color="auto" w:fill="auto"/>
    </w:rPr>
  </w:style>
  <w:style w:type="character" w:customStyle="1" w:styleId="affffff0">
    <w:name w:val="Продолжение ссылки"/>
    <w:uiPriority w:val="99"/>
    <w:rsid w:val="001F0EDA"/>
    <w:rPr>
      <w:b w:val="0"/>
      <w:bCs w:val="0"/>
      <w:color w:val="008000"/>
      <w:u w:val="single"/>
    </w:rPr>
  </w:style>
  <w:style w:type="paragraph" w:customStyle="1" w:styleId="affffff1">
    <w:name w:val="Словарная статья"/>
    <w:basedOn w:val="a0"/>
    <w:next w:val="a0"/>
    <w:uiPriority w:val="99"/>
    <w:rsid w:val="001F0EDA"/>
    <w:pPr>
      <w:widowControl w:val="0"/>
      <w:autoSpaceDE w:val="0"/>
      <w:autoSpaceDN w:val="0"/>
      <w:adjustRightInd w:val="0"/>
      <w:ind w:right="118"/>
      <w:jc w:val="both"/>
    </w:pPr>
    <w:rPr>
      <w:rFonts w:ascii="Arial" w:hAnsi="Arial" w:cs="Arial"/>
      <w:sz w:val="24"/>
      <w:szCs w:val="24"/>
    </w:rPr>
  </w:style>
  <w:style w:type="character" w:customStyle="1" w:styleId="affffff2">
    <w:name w:val="Сравнение редакций"/>
    <w:uiPriority w:val="99"/>
    <w:rsid w:val="001F0EDA"/>
    <w:rPr>
      <w:b w:val="0"/>
      <w:bCs w:val="0"/>
      <w:color w:val="000080"/>
    </w:rPr>
  </w:style>
  <w:style w:type="character" w:customStyle="1" w:styleId="affffff3">
    <w:name w:val="Сравнение редакций. Добавленный фрагмент"/>
    <w:uiPriority w:val="99"/>
    <w:rsid w:val="001F0EDA"/>
    <w:rPr>
      <w:color w:val="000000"/>
      <w:shd w:val="clear" w:color="auto" w:fill="C1D7FF"/>
    </w:rPr>
  </w:style>
  <w:style w:type="character" w:customStyle="1" w:styleId="affffff4">
    <w:name w:val="Сравнение редакций. Удаленный фрагмент"/>
    <w:uiPriority w:val="99"/>
    <w:rsid w:val="001F0EDA"/>
    <w:rPr>
      <w:color w:val="000000"/>
      <w:shd w:val="clear" w:color="auto" w:fill="C4C413"/>
    </w:rPr>
  </w:style>
  <w:style w:type="paragraph" w:customStyle="1" w:styleId="affffff5">
    <w:name w:val="Ссылка на официальную публикацию"/>
    <w:basedOn w:val="a0"/>
    <w:next w:val="a0"/>
    <w:uiPriority w:val="99"/>
    <w:rsid w:val="001F0EDA"/>
    <w:pPr>
      <w:widowControl w:val="0"/>
      <w:autoSpaceDE w:val="0"/>
      <w:autoSpaceDN w:val="0"/>
      <w:adjustRightInd w:val="0"/>
      <w:jc w:val="both"/>
    </w:pPr>
    <w:rPr>
      <w:rFonts w:ascii="Arial" w:hAnsi="Arial" w:cs="Arial"/>
      <w:sz w:val="24"/>
      <w:szCs w:val="24"/>
    </w:rPr>
  </w:style>
  <w:style w:type="paragraph" w:customStyle="1" w:styleId="affffff6">
    <w:name w:val="Текст в таблице"/>
    <w:basedOn w:val="affa"/>
    <w:next w:val="a0"/>
    <w:uiPriority w:val="99"/>
    <w:rsid w:val="001F0EDA"/>
    <w:pPr>
      <w:ind w:firstLine="500"/>
    </w:pPr>
  </w:style>
  <w:style w:type="paragraph" w:customStyle="1" w:styleId="affffff7">
    <w:name w:val="Текст ЭР (см. также)"/>
    <w:basedOn w:val="a0"/>
    <w:next w:val="a0"/>
    <w:uiPriority w:val="99"/>
    <w:rsid w:val="001F0EDA"/>
    <w:pPr>
      <w:widowControl w:val="0"/>
      <w:autoSpaceDE w:val="0"/>
      <w:autoSpaceDN w:val="0"/>
      <w:adjustRightInd w:val="0"/>
      <w:spacing w:before="200"/>
    </w:pPr>
    <w:rPr>
      <w:rFonts w:ascii="Arial" w:hAnsi="Arial" w:cs="Arial"/>
      <w:sz w:val="22"/>
      <w:szCs w:val="22"/>
    </w:rPr>
  </w:style>
  <w:style w:type="paragraph" w:customStyle="1" w:styleId="affffff8">
    <w:name w:val="Технический комментарий"/>
    <w:basedOn w:val="a0"/>
    <w:next w:val="a0"/>
    <w:uiPriority w:val="99"/>
    <w:rsid w:val="001F0EDA"/>
    <w:pPr>
      <w:widowControl w:val="0"/>
      <w:autoSpaceDE w:val="0"/>
      <w:autoSpaceDN w:val="0"/>
      <w:adjustRightInd w:val="0"/>
    </w:pPr>
    <w:rPr>
      <w:rFonts w:ascii="Arial" w:hAnsi="Arial" w:cs="Arial"/>
      <w:color w:val="463F31"/>
      <w:sz w:val="24"/>
      <w:szCs w:val="24"/>
      <w:shd w:val="clear" w:color="auto" w:fill="FFFFA6"/>
    </w:rPr>
  </w:style>
  <w:style w:type="paragraph" w:customStyle="1" w:styleId="affffff9">
    <w:name w:val="Формула"/>
    <w:basedOn w:val="a0"/>
    <w:next w:val="a0"/>
    <w:uiPriority w:val="99"/>
    <w:rsid w:val="001F0EDA"/>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a">
    <w:name w:val="Центрированный (таблица)"/>
    <w:basedOn w:val="affa"/>
    <w:next w:val="a0"/>
    <w:uiPriority w:val="99"/>
    <w:rsid w:val="001F0EDA"/>
    <w:pPr>
      <w:jc w:val="center"/>
    </w:pPr>
  </w:style>
  <w:style w:type="paragraph" w:customStyle="1" w:styleId="-">
    <w:name w:val="ЭР-содержание (правое окно)"/>
    <w:basedOn w:val="a0"/>
    <w:next w:val="a0"/>
    <w:uiPriority w:val="99"/>
    <w:rsid w:val="001F0EDA"/>
    <w:pPr>
      <w:widowControl w:val="0"/>
      <w:autoSpaceDE w:val="0"/>
      <w:autoSpaceDN w:val="0"/>
      <w:adjustRightInd w:val="0"/>
      <w:spacing w:before="300"/>
    </w:pPr>
    <w:rPr>
      <w:rFonts w:ascii="Arial" w:hAnsi="Arial" w:cs="Arial"/>
      <w:sz w:val="26"/>
      <w:szCs w:val="26"/>
    </w:rPr>
  </w:style>
  <w:style w:type="paragraph" w:customStyle="1" w:styleId="Heading">
    <w:name w:val="Heading"/>
    <w:rsid w:val="00431E45"/>
    <w:pPr>
      <w:widowControl w:val="0"/>
      <w:autoSpaceDE w:val="0"/>
      <w:autoSpaceDN w:val="0"/>
      <w:adjustRightInd w:val="0"/>
    </w:pPr>
    <w:rPr>
      <w:rFonts w:ascii="Arial" w:eastAsia="Times New Roman" w:hAnsi="Arial" w:cs="Arial"/>
      <w:b/>
      <w:bCs/>
      <w:sz w:val="22"/>
      <w:szCs w:val="22"/>
    </w:rPr>
  </w:style>
  <w:style w:type="paragraph" w:customStyle="1" w:styleId="text3cl">
    <w:name w:val="text3cl"/>
    <w:basedOn w:val="a0"/>
    <w:rsid w:val="00550276"/>
    <w:pPr>
      <w:spacing w:before="144" w:after="288"/>
    </w:pPr>
    <w:rPr>
      <w:sz w:val="24"/>
      <w:szCs w:val="24"/>
    </w:rPr>
  </w:style>
  <w:style w:type="paragraph" w:customStyle="1" w:styleId="consnormal0">
    <w:name w:val="consnormal"/>
    <w:basedOn w:val="a0"/>
    <w:rsid w:val="00884833"/>
    <w:pPr>
      <w:autoSpaceDE w:val="0"/>
      <w:autoSpaceDN w:val="0"/>
      <w:ind w:firstLine="720"/>
    </w:pPr>
    <w:rPr>
      <w:rFonts w:ascii="Arial" w:hAnsi="Arial" w:cs="Arial"/>
      <w:sz w:val="20"/>
    </w:rPr>
  </w:style>
  <w:style w:type="character" w:styleId="affffffb">
    <w:name w:val="footnote reference"/>
    <w:basedOn w:val="a1"/>
    <w:rsid w:val="00CD79CE"/>
    <w:rPr>
      <w:vertAlign w:val="superscript"/>
    </w:rPr>
  </w:style>
  <w:style w:type="numbering" w:customStyle="1" w:styleId="2b">
    <w:name w:val="Нет списка2"/>
    <w:next w:val="a3"/>
    <w:uiPriority w:val="99"/>
    <w:semiHidden/>
    <w:unhideWhenUsed/>
    <w:rsid w:val="003221E7"/>
  </w:style>
  <w:style w:type="table" w:customStyle="1" w:styleId="1e">
    <w:name w:val="Сетка таблицы1"/>
    <w:basedOn w:val="a2"/>
    <w:next w:val="aa"/>
    <w:uiPriority w:val="39"/>
    <w:rsid w:val="003221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
    <w:name w:val="Знак2"/>
    <w:basedOn w:val="a0"/>
    <w:rsid w:val="006655BE"/>
    <w:pPr>
      <w:widowControl w:val="0"/>
      <w:adjustRightInd w:val="0"/>
      <w:spacing w:after="160" w:line="240" w:lineRule="exact"/>
      <w:jc w:val="right"/>
    </w:pPr>
    <w:rPr>
      <w:sz w:val="20"/>
      <w:lang w:val="en-GB" w:eastAsia="en-US"/>
    </w:rPr>
  </w:style>
  <w:style w:type="character" w:styleId="affffffc">
    <w:name w:val="FollowedHyperlink"/>
    <w:uiPriority w:val="99"/>
    <w:unhideWhenUsed/>
    <w:rsid w:val="00723FA0"/>
    <w:rPr>
      <w:color w:val="800080"/>
      <w:u w:val="single"/>
    </w:rPr>
  </w:style>
  <w:style w:type="paragraph" w:customStyle="1" w:styleId="1f">
    <w:name w:val="Знак1"/>
    <w:basedOn w:val="a0"/>
    <w:rsid w:val="00A34CAB"/>
    <w:pPr>
      <w:widowControl w:val="0"/>
      <w:adjustRightInd w:val="0"/>
      <w:spacing w:after="160" w:line="240" w:lineRule="exact"/>
      <w:jc w:val="right"/>
    </w:pPr>
    <w:rPr>
      <w:sz w:val="20"/>
      <w:lang w:val="en-GB" w:eastAsia="en-US"/>
    </w:rPr>
  </w:style>
  <w:style w:type="numbering" w:customStyle="1" w:styleId="37">
    <w:name w:val="Нет списка3"/>
    <w:next w:val="a3"/>
    <w:uiPriority w:val="99"/>
    <w:semiHidden/>
    <w:unhideWhenUsed/>
    <w:rsid w:val="00335FA0"/>
  </w:style>
  <w:style w:type="table" w:customStyle="1" w:styleId="2d">
    <w:name w:val="Сетка таблицы2"/>
    <w:basedOn w:val="a2"/>
    <w:next w:val="aa"/>
    <w:rsid w:val="00335F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B0444F"/>
    <w:pPr>
      <w:spacing w:before="100" w:beforeAutospacing="1" w:after="100" w:afterAutospacing="1"/>
    </w:pPr>
    <w:rPr>
      <w:sz w:val="24"/>
      <w:szCs w:val="24"/>
    </w:rPr>
  </w:style>
  <w:style w:type="paragraph" w:customStyle="1" w:styleId="stylet3">
    <w:name w:val="stylet3"/>
    <w:basedOn w:val="a0"/>
    <w:rsid w:val="00B0444F"/>
    <w:pPr>
      <w:spacing w:before="100" w:beforeAutospacing="1" w:after="100" w:afterAutospacing="1"/>
    </w:pPr>
    <w:rPr>
      <w:sz w:val="24"/>
      <w:szCs w:val="24"/>
    </w:rPr>
  </w:style>
  <w:style w:type="numbering" w:customStyle="1" w:styleId="42">
    <w:name w:val="Нет списка4"/>
    <w:next w:val="a3"/>
    <w:uiPriority w:val="99"/>
    <w:semiHidden/>
    <w:unhideWhenUsed/>
    <w:rsid w:val="00CD10D5"/>
  </w:style>
  <w:style w:type="table" w:customStyle="1" w:styleId="38">
    <w:name w:val="Сетка таблицы3"/>
    <w:basedOn w:val="a2"/>
    <w:next w:val="aa"/>
    <w:rsid w:val="00CD10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1A59FF"/>
  </w:style>
  <w:style w:type="table" w:customStyle="1" w:styleId="43">
    <w:name w:val="Сетка таблицы4"/>
    <w:basedOn w:val="a2"/>
    <w:next w:val="aa"/>
    <w:rsid w:val="001A59F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attext">
    <w:name w:val="ecattext"/>
    <w:rsid w:val="009E7687"/>
  </w:style>
  <w:style w:type="paragraph" w:customStyle="1" w:styleId="affffffd">
    <w:name w:val="Базовый"/>
    <w:uiPriority w:val="99"/>
    <w:rsid w:val="00FA2BFD"/>
    <w:pPr>
      <w:tabs>
        <w:tab w:val="left" w:pos="709"/>
      </w:tabs>
      <w:suppressAutoHyphens/>
      <w:spacing w:line="200" w:lineRule="atLeast"/>
    </w:pPr>
    <w:rPr>
      <w:rFonts w:ascii="Times New Roman" w:eastAsia="Times New Roman" w:hAnsi="Times New Roman"/>
      <w:sz w:val="24"/>
      <w:szCs w:val="24"/>
    </w:rPr>
  </w:style>
  <w:style w:type="paragraph" w:customStyle="1" w:styleId="Style6">
    <w:name w:val="Style6"/>
    <w:basedOn w:val="a0"/>
    <w:uiPriority w:val="99"/>
    <w:rsid w:val="000E0F3C"/>
    <w:pPr>
      <w:widowControl w:val="0"/>
      <w:autoSpaceDE w:val="0"/>
      <w:autoSpaceDN w:val="0"/>
      <w:adjustRightInd w:val="0"/>
      <w:spacing w:line="299" w:lineRule="exact"/>
      <w:ind w:firstLine="718"/>
      <w:jc w:val="both"/>
    </w:pPr>
    <w:rPr>
      <w:sz w:val="24"/>
      <w:szCs w:val="24"/>
    </w:rPr>
  </w:style>
  <w:style w:type="character" w:customStyle="1" w:styleId="FontStyle12">
    <w:name w:val="Font Style12"/>
    <w:rsid w:val="000E0F3C"/>
    <w:rPr>
      <w:rFonts w:ascii="Times New Roman" w:hAnsi="Times New Roman" w:cs="Times New Roman" w:hint="default"/>
      <w:sz w:val="26"/>
      <w:szCs w:val="26"/>
    </w:rPr>
  </w:style>
  <w:style w:type="paragraph" w:customStyle="1" w:styleId="s10">
    <w:name w:val="s_1"/>
    <w:basedOn w:val="a0"/>
    <w:rsid w:val="00EF6097"/>
    <w:pPr>
      <w:spacing w:before="100" w:beforeAutospacing="1" w:after="100" w:afterAutospacing="1"/>
    </w:pPr>
    <w:rPr>
      <w:sz w:val="24"/>
      <w:szCs w:val="24"/>
    </w:rPr>
  </w:style>
  <w:style w:type="paragraph" w:customStyle="1" w:styleId="s15">
    <w:name w:val="s_15"/>
    <w:basedOn w:val="a0"/>
    <w:rsid w:val="00307BDC"/>
    <w:pPr>
      <w:spacing w:before="100" w:beforeAutospacing="1" w:after="100" w:afterAutospacing="1"/>
    </w:pPr>
    <w:rPr>
      <w:sz w:val="24"/>
      <w:szCs w:val="24"/>
    </w:rPr>
  </w:style>
  <w:style w:type="character" w:customStyle="1" w:styleId="s100">
    <w:name w:val="s_10"/>
    <w:rsid w:val="00307BDC"/>
  </w:style>
  <w:style w:type="character" w:customStyle="1" w:styleId="apple-converted-space">
    <w:name w:val="apple-converted-space"/>
    <w:rsid w:val="00307BDC"/>
  </w:style>
  <w:style w:type="character" w:customStyle="1" w:styleId="blk">
    <w:name w:val="blk"/>
    <w:rsid w:val="008477BF"/>
  </w:style>
  <w:style w:type="paragraph" w:customStyle="1" w:styleId="consnonformat0">
    <w:name w:val="consnonformat"/>
    <w:basedOn w:val="a0"/>
    <w:rsid w:val="002F183C"/>
    <w:pPr>
      <w:spacing w:before="100" w:beforeAutospacing="1" w:after="100" w:afterAutospacing="1"/>
    </w:pPr>
    <w:rPr>
      <w:sz w:val="24"/>
      <w:szCs w:val="24"/>
    </w:rPr>
  </w:style>
  <w:style w:type="character" w:customStyle="1" w:styleId="itemtext">
    <w:name w:val="itemtext"/>
    <w:basedOn w:val="a1"/>
    <w:rsid w:val="00DA292C"/>
  </w:style>
  <w:style w:type="paragraph" w:customStyle="1" w:styleId="FORMATTEXT">
    <w:name w:val=".FORMATTEXT"/>
    <w:rsid w:val="00283FE4"/>
    <w:pPr>
      <w:widowControl w:val="0"/>
      <w:autoSpaceDE w:val="0"/>
      <w:autoSpaceDN w:val="0"/>
      <w:adjustRightInd w:val="0"/>
    </w:pPr>
    <w:rPr>
      <w:rFonts w:ascii="Arial" w:eastAsia="Times New Roman" w:hAnsi="Arial" w:cs="Arial"/>
    </w:rPr>
  </w:style>
  <w:style w:type="character" w:styleId="affffffe">
    <w:name w:val="Subtle Emphasis"/>
    <w:uiPriority w:val="19"/>
    <w:qFormat/>
    <w:rsid w:val="00283FE4"/>
    <w:rPr>
      <w:i/>
      <w:iCs/>
      <w:color w:val="404040"/>
    </w:rPr>
  </w:style>
  <w:style w:type="paragraph" w:customStyle="1" w:styleId="HEADERTEXT">
    <w:name w:val=".HEADERTEXT"/>
    <w:rsid w:val="00283FE4"/>
    <w:pPr>
      <w:widowControl w:val="0"/>
      <w:suppressAutoHyphens/>
      <w:autoSpaceDE w:val="0"/>
    </w:pPr>
    <w:rPr>
      <w:rFonts w:ascii="Arial" w:eastAsia="Times New Roman" w:hAnsi="Arial" w:cs="Arial"/>
      <w:color w:val="2B4279"/>
      <w:lang w:eastAsia="ar-SA"/>
    </w:rPr>
  </w:style>
  <w:style w:type="paragraph" w:customStyle="1" w:styleId="headertext0">
    <w:name w:val="headertext"/>
    <w:basedOn w:val="a0"/>
    <w:rsid w:val="00283FE4"/>
    <w:pPr>
      <w:suppressAutoHyphens/>
      <w:spacing w:before="280" w:after="280" w:line="276" w:lineRule="auto"/>
    </w:pPr>
    <w:rPr>
      <w:rFonts w:ascii="Calibri" w:eastAsia="SimSun" w:hAnsi="Calibri" w:cs="font291"/>
      <w:sz w:val="24"/>
      <w:szCs w:val="24"/>
      <w:lang w:eastAsia="ar-SA"/>
    </w:rPr>
  </w:style>
  <w:style w:type="character" w:customStyle="1" w:styleId="match">
    <w:name w:val="match"/>
    <w:basedOn w:val="a1"/>
    <w:rsid w:val="006D48E4"/>
  </w:style>
  <w:style w:type="paragraph" w:customStyle="1" w:styleId="formattext0">
    <w:name w:val="formattext"/>
    <w:basedOn w:val="a0"/>
    <w:rsid w:val="006D48E4"/>
    <w:pPr>
      <w:suppressAutoHyphens/>
      <w:spacing w:before="280" w:after="280" w:line="276" w:lineRule="auto"/>
    </w:pPr>
    <w:rPr>
      <w:rFonts w:ascii="Calibri" w:eastAsia="SimSun" w:hAnsi="Calibri" w:cs="font291"/>
      <w:sz w:val="24"/>
      <w:szCs w:val="24"/>
      <w:lang w:eastAsia="ar-SA"/>
    </w:rPr>
  </w:style>
  <w:style w:type="paragraph" w:customStyle="1" w:styleId="p2">
    <w:name w:val="p2"/>
    <w:basedOn w:val="a0"/>
    <w:rsid w:val="002A7C28"/>
    <w:pPr>
      <w:spacing w:before="100" w:beforeAutospacing="1" w:after="100" w:afterAutospacing="1"/>
    </w:pPr>
    <w:rPr>
      <w:sz w:val="24"/>
      <w:szCs w:val="24"/>
    </w:rPr>
  </w:style>
  <w:style w:type="character" w:customStyle="1" w:styleId="val">
    <w:name w:val="val"/>
    <w:basedOn w:val="a1"/>
    <w:uiPriority w:val="99"/>
    <w:rsid w:val="00B8552E"/>
  </w:style>
  <w:style w:type="character" w:customStyle="1" w:styleId="ConsPlusNormal0">
    <w:name w:val="ConsPlusNormal Знак"/>
    <w:link w:val="ConsPlusNormal"/>
    <w:uiPriority w:val="99"/>
    <w:locked/>
    <w:rsid w:val="00B8552E"/>
    <w:rPr>
      <w:rFonts w:ascii="Arial" w:eastAsia="Times New Roman" w:hAnsi="Arial" w:cs="Arial"/>
    </w:rPr>
  </w:style>
  <w:style w:type="paragraph" w:customStyle="1" w:styleId="afffffff">
    <w:name w:val="Пункт_пост"/>
    <w:basedOn w:val="a0"/>
    <w:rsid w:val="00B8552E"/>
    <w:pPr>
      <w:spacing w:before="120"/>
      <w:ind w:firstLine="720"/>
      <w:jc w:val="both"/>
    </w:pPr>
    <w:rPr>
      <w:sz w:val="26"/>
      <w:szCs w:val="26"/>
    </w:rPr>
  </w:style>
  <w:style w:type="character" w:customStyle="1" w:styleId="afffffff0">
    <w:name w:val="Основной текст + Курсив"/>
    <w:basedOn w:val="a1"/>
    <w:uiPriority w:val="99"/>
    <w:rsid w:val="008E1D3B"/>
    <w:rPr>
      <w:rFonts w:ascii="Calibri" w:hAnsi="Calibri" w:cs="Calibri"/>
      <w:i/>
      <w:iCs/>
      <w:spacing w:val="0"/>
      <w:sz w:val="14"/>
      <w:szCs w:val="14"/>
    </w:rPr>
  </w:style>
  <w:style w:type="character" w:customStyle="1" w:styleId="2e">
    <w:name w:val="Основной текст + Курсив2"/>
    <w:uiPriority w:val="99"/>
    <w:rsid w:val="008E1D3B"/>
    <w:rPr>
      <w:rFonts w:ascii="Calibri" w:hAnsi="Calibri" w:cs="Calibri"/>
      <w:i/>
      <w:iCs/>
      <w:spacing w:val="0"/>
      <w:sz w:val="14"/>
      <w:szCs w:val="14"/>
    </w:rPr>
  </w:style>
  <w:style w:type="character" w:customStyle="1" w:styleId="afffffff1">
    <w:name w:val="Оглавление_"/>
    <w:basedOn w:val="a1"/>
    <w:link w:val="1f0"/>
    <w:uiPriority w:val="99"/>
    <w:locked/>
    <w:rsid w:val="008E1D3B"/>
    <w:rPr>
      <w:rFonts w:cs="Calibri"/>
      <w:sz w:val="14"/>
      <w:szCs w:val="14"/>
      <w:shd w:val="clear" w:color="auto" w:fill="FFFFFF"/>
    </w:rPr>
  </w:style>
  <w:style w:type="character" w:customStyle="1" w:styleId="afffffff2">
    <w:name w:val="Оглавление + Курсив"/>
    <w:basedOn w:val="afffffff1"/>
    <w:uiPriority w:val="99"/>
    <w:rsid w:val="008E1D3B"/>
    <w:rPr>
      <w:rFonts w:cs="Calibri"/>
      <w:i/>
      <w:iCs/>
      <w:sz w:val="14"/>
      <w:szCs w:val="14"/>
      <w:shd w:val="clear" w:color="auto" w:fill="FFFFFF"/>
    </w:rPr>
  </w:style>
  <w:style w:type="character" w:customStyle="1" w:styleId="39">
    <w:name w:val="Основной текст (3)_"/>
    <w:basedOn w:val="a1"/>
    <w:link w:val="310"/>
    <w:uiPriority w:val="99"/>
    <w:locked/>
    <w:rsid w:val="008E1D3B"/>
    <w:rPr>
      <w:rFonts w:cs="Calibri"/>
      <w:i/>
      <w:iCs/>
      <w:sz w:val="14"/>
      <w:szCs w:val="14"/>
      <w:shd w:val="clear" w:color="auto" w:fill="FFFFFF"/>
    </w:rPr>
  </w:style>
  <w:style w:type="character" w:customStyle="1" w:styleId="3a">
    <w:name w:val="Основной текст (3) + Не курсив"/>
    <w:basedOn w:val="39"/>
    <w:uiPriority w:val="99"/>
    <w:rsid w:val="008E1D3B"/>
    <w:rPr>
      <w:rFonts w:cs="Calibri"/>
      <w:i/>
      <w:iCs/>
      <w:sz w:val="14"/>
      <w:szCs w:val="14"/>
      <w:shd w:val="clear" w:color="auto" w:fill="FFFFFF"/>
    </w:rPr>
  </w:style>
  <w:style w:type="character" w:customStyle="1" w:styleId="3b">
    <w:name w:val="Основной текст (3)"/>
    <w:basedOn w:val="39"/>
    <w:uiPriority w:val="99"/>
    <w:rsid w:val="008E1D3B"/>
    <w:rPr>
      <w:rFonts w:cs="Calibri"/>
      <w:i/>
      <w:iCs/>
      <w:sz w:val="14"/>
      <w:szCs w:val="14"/>
      <w:shd w:val="clear" w:color="auto" w:fill="FFFFFF"/>
    </w:rPr>
  </w:style>
  <w:style w:type="character" w:customStyle="1" w:styleId="44">
    <w:name w:val="Основной текст (4)_"/>
    <w:basedOn w:val="a1"/>
    <w:link w:val="45"/>
    <w:uiPriority w:val="99"/>
    <w:locked/>
    <w:rsid w:val="008E1D3B"/>
    <w:rPr>
      <w:rFonts w:cs="Calibri"/>
      <w:sz w:val="8"/>
      <w:szCs w:val="8"/>
      <w:shd w:val="clear" w:color="auto" w:fill="FFFFFF"/>
      <w:lang w:val="en-US" w:eastAsia="en-US"/>
    </w:rPr>
  </w:style>
  <w:style w:type="character" w:customStyle="1" w:styleId="2f">
    <w:name w:val="Оглавление2"/>
    <w:basedOn w:val="afffffff1"/>
    <w:uiPriority w:val="99"/>
    <w:rsid w:val="008E1D3B"/>
    <w:rPr>
      <w:rFonts w:cs="Calibri"/>
      <w:sz w:val="14"/>
      <w:szCs w:val="14"/>
      <w:shd w:val="clear" w:color="auto" w:fill="FFFFFF"/>
    </w:rPr>
  </w:style>
  <w:style w:type="paragraph" w:customStyle="1" w:styleId="1f0">
    <w:name w:val="Оглавление1"/>
    <w:basedOn w:val="a0"/>
    <w:link w:val="afffffff1"/>
    <w:uiPriority w:val="99"/>
    <w:rsid w:val="008E1D3B"/>
    <w:pPr>
      <w:shd w:val="clear" w:color="auto" w:fill="FFFFFF"/>
      <w:spacing w:line="187" w:lineRule="exact"/>
    </w:pPr>
    <w:rPr>
      <w:rFonts w:ascii="Calibri" w:eastAsia="Calibri" w:hAnsi="Calibri" w:cs="Calibri"/>
      <w:sz w:val="14"/>
      <w:szCs w:val="14"/>
    </w:rPr>
  </w:style>
  <w:style w:type="paragraph" w:customStyle="1" w:styleId="310">
    <w:name w:val="Основной текст (3)1"/>
    <w:basedOn w:val="a0"/>
    <w:link w:val="39"/>
    <w:uiPriority w:val="99"/>
    <w:rsid w:val="008E1D3B"/>
    <w:pPr>
      <w:shd w:val="clear" w:color="auto" w:fill="FFFFFF"/>
      <w:spacing w:line="187" w:lineRule="exact"/>
      <w:ind w:firstLine="380"/>
      <w:jc w:val="both"/>
    </w:pPr>
    <w:rPr>
      <w:rFonts w:ascii="Calibri" w:eastAsia="Calibri" w:hAnsi="Calibri" w:cs="Calibri"/>
      <w:i/>
      <w:iCs/>
      <w:sz w:val="14"/>
      <w:szCs w:val="14"/>
    </w:rPr>
  </w:style>
  <w:style w:type="paragraph" w:customStyle="1" w:styleId="45">
    <w:name w:val="Основной текст (4)"/>
    <w:basedOn w:val="a0"/>
    <w:link w:val="44"/>
    <w:uiPriority w:val="99"/>
    <w:rsid w:val="008E1D3B"/>
    <w:pPr>
      <w:shd w:val="clear" w:color="auto" w:fill="FFFFFF"/>
      <w:spacing w:line="240" w:lineRule="atLeast"/>
      <w:jc w:val="both"/>
    </w:pPr>
    <w:rPr>
      <w:rFonts w:ascii="Calibri" w:eastAsia="Calibri" w:hAnsi="Calibri" w:cs="Calibri"/>
      <w:sz w:val="8"/>
      <w:szCs w:val="8"/>
      <w:lang w:val="en-US" w:eastAsia="en-US"/>
    </w:rPr>
  </w:style>
  <w:style w:type="character" w:customStyle="1" w:styleId="1f1">
    <w:name w:val="Основной текст + Курсив1"/>
    <w:basedOn w:val="2e"/>
    <w:uiPriority w:val="99"/>
    <w:rsid w:val="008E1D3B"/>
    <w:rPr>
      <w:rFonts w:ascii="Calibri" w:hAnsi="Calibri" w:cs="Calibri"/>
      <w:i/>
      <w:iCs/>
      <w:spacing w:val="0"/>
      <w:sz w:val="14"/>
      <w:szCs w:val="14"/>
    </w:rPr>
  </w:style>
  <w:style w:type="character" w:customStyle="1" w:styleId="2f0">
    <w:name w:val="Основной текст (2)_"/>
    <w:basedOn w:val="a1"/>
    <w:link w:val="211"/>
    <w:uiPriority w:val="99"/>
    <w:locked/>
    <w:rsid w:val="008E1D3B"/>
    <w:rPr>
      <w:rFonts w:cs="Calibri"/>
      <w:sz w:val="13"/>
      <w:szCs w:val="13"/>
      <w:shd w:val="clear" w:color="auto" w:fill="FFFFFF"/>
    </w:rPr>
  </w:style>
  <w:style w:type="character" w:customStyle="1" w:styleId="320">
    <w:name w:val="Основной текст (3)2"/>
    <w:basedOn w:val="39"/>
    <w:uiPriority w:val="99"/>
    <w:rsid w:val="008E1D3B"/>
    <w:rPr>
      <w:rFonts w:cs="Calibri"/>
      <w:i/>
      <w:iCs/>
      <w:spacing w:val="0"/>
      <w:sz w:val="14"/>
      <w:szCs w:val="14"/>
      <w:shd w:val="clear" w:color="auto" w:fill="FFFFFF"/>
      <w:lang w:val="en-US" w:eastAsia="en-US"/>
    </w:rPr>
  </w:style>
  <w:style w:type="character" w:customStyle="1" w:styleId="2f1">
    <w:name w:val="Основной текст (2)"/>
    <w:basedOn w:val="2f0"/>
    <w:uiPriority w:val="99"/>
    <w:rsid w:val="008E1D3B"/>
    <w:rPr>
      <w:rFonts w:cs="Calibri"/>
      <w:sz w:val="13"/>
      <w:szCs w:val="13"/>
      <w:shd w:val="clear" w:color="auto" w:fill="FFFFFF"/>
    </w:rPr>
  </w:style>
  <w:style w:type="paragraph" w:customStyle="1" w:styleId="211">
    <w:name w:val="Основной текст (2)1"/>
    <w:basedOn w:val="a0"/>
    <w:link w:val="2f0"/>
    <w:uiPriority w:val="99"/>
    <w:rsid w:val="008E1D3B"/>
    <w:pPr>
      <w:shd w:val="clear" w:color="auto" w:fill="FFFFFF"/>
      <w:spacing w:after="120" w:line="173" w:lineRule="exact"/>
      <w:jc w:val="center"/>
    </w:pPr>
    <w:rPr>
      <w:rFonts w:ascii="Calibri" w:eastAsia="Calibri" w:hAnsi="Calibri" w:cs="Calibri"/>
      <w:sz w:val="13"/>
      <w:szCs w:val="13"/>
    </w:rPr>
  </w:style>
  <w:style w:type="paragraph" w:customStyle="1" w:styleId="10">
    <w:name w:val="_Заголовок1"/>
    <w:basedOn w:val="a0"/>
    <w:qFormat/>
    <w:rsid w:val="00430CF0"/>
    <w:pPr>
      <w:keepNext/>
      <w:keepLines/>
      <w:numPr>
        <w:numId w:val="5"/>
      </w:numPr>
      <w:tabs>
        <w:tab w:val="left" w:pos="1134"/>
      </w:tabs>
      <w:spacing w:before="600" w:after="240" w:line="276" w:lineRule="auto"/>
      <w:ind w:right="567"/>
      <w:jc w:val="center"/>
      <w:outlineLvl w:val="0"/>
    </w:pPr>
    <w:rPr>
      <w:rFonts w:eastAsia="Calibri"/>
      <w:b/>
      <w:szCs w:val="28"/>
      <w:lang w:eastAsia="en-US"/>
    </w:rPr>
  </w:style>
  <w:style w:type="paragraph" w:customStyle="1" w:styleId="2">
    <w:name w:val="_Заголовок2"/>
    <w:basedOn w:val="10"/>
    <w:qFormat/>
    <w:rsid w:val="00430CF0"/>
    <w:pPr>
      <w:numPr>
        <w:ilvl w:val="1"/>
      </w:numPr>
      <w:spacing w:before="240" w:after="120"/>
      <w:outlineLvl w:val="1"/>
    </w:pPr>
  </w:style>
  <w:style w:type="paragraph" w:customStyle="1" w:styleId="30">
    <w:name w:val="_Заголовок3"/>
    <w:basedOn w:val="2"/>
    <w:qFormat/>
    <w:rsid w:val="00430CF0"/>
    <w:pPr>
      <w:numPr>
        <w:ilvl w:val="2"/>
      </w:numPr>
      <w:spacing w:before="120" w:after="80"/>
      <w:outlineLvl w:val="2"/>
    </w:pPr>
  </w:style>
  <w:style w:type="paragraph" w:customStyle="1" w:styleId="4">
    <w:name w:val="_Заголовок4"/>
    <w:basedOn w:val="30"/>
    <w:qFormat/>
    <w:rsid w:val="00430CF0"/>
    <w:pPr>
      <w:keepLines w:val="0"/>
      <w:numPr>
        <w:ilvl w:val="3"/>
      </w:numPr>
      <w:spacing w:before="80" w:after="0"/>
      <w:ind w:right="0"/>
      <w:jc w:val="both"/>
      <w:outlineLvl w:val="3"/>
    </w:pPr>
    <w:rPr>
      <w:b w:val="0"/>
    </w:rPr>
  </w:style>
  <w:style w:type="paragraph" w:customStyle="1" w:styleId="afffffff3">
    <w:name w:val="Абзац_пост"/>
    <w:basedOn w:val="a0"/>
    <w:link w:val="afffffff4"/>
    <w:rsid w:val="007E22AA"/>
    <w:pPr>
      <w:spacing w:before="120"/>
      <w:ind w:firstLine="720"/>
      <w:jc w:val="both"/>
    </w:pPr>
    <w:rPr>
      <w:sz w:val="26"/>
      <w:szCs w:val="26"/>
    </w:rPr>
  </w:style>
  <w:style w:type="character" w:customStyle="1" w:styleId="afffffff4">
    <w:name w:val="Абзац_пост Знак"/>
    <w:link w:val="afffffff3"/>
    <w:rsid w:val="007E22AA"/>
    <w:rPr>
      <w:rFonts w:ascii="Times New Roman" w:eastAsia="Times New Roman" w:hAnsi="Times New Roman"/>
      <w:sz w:val="26"/>
      <w:szCs w:val="26"/>
    </w:rPr>
  </w:style>
  <w:style w:type="character" w:customStyle="1" w:styleId="c1">
    <w:name w:val="c1"/>
    <w:rsid w:val="004A2EA5"/>
  </w:style>
  <w:style w:type="paragraph" w:customStyle="1" w:styleId="afffffff5">
    <w:name w:val="Стиль"/>
    <w:uiPriority w:val="99"/>
    <w:rsid w:val="00547261"/>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0"/>
    <w:rsid w:val="00FA520A"/>
    <w:pPr>
      <w:spacing w:before="100" w:beforeAutospacing="1" w:after="100" w:afterAutospacing="1"/>
    </w:pPr>
    <w:rPr>
      <w:sz w:val="24"/>
      <w:szCs w:val="24"/>
    </w:rPr>
  </w:style>
  <w:style w:type="character" w:customStyle="1" w:styleId="1f2">
    <w:name w:val="Основной текст Знак1"/>
    <w:basedOn w:val="a1"/>
    <w:uiPriority w:val="99"/>
    <w:locked/>
    <w:rsid w:val="00AA1DB5"/>
    <w:rPr>
      <w:rFonts w:ascii="Times New Roman" w:hAnsi="Times New Roman" w:cs="Times New Roman"/>
      <w:sz w:val="27"/>
      <w:szCs w:val="27"/>
      <w:u w:val="none"/>
    </w:rPr>
  </w:style>
  <w:style w:type="character" w:customStyle="1" w:styleId="52">
    <w:name w:val="Основной текст (5)_"/>
    <w:basedOn w:val="a1"/>
    <w:link w:val="53"/>
    <w:uiPriority w:val="99"/>
    <w:locked/>
    <w:rsid w:val="00AA1DB5"/>
    <w:rPr>
      <w:rFonts w:ascii="Times New Roman" w:hAnsi="Times New Roman"/>
      <w:sz w:val="27"/>
      <w:szCs w:val="27"/>
      <w:shd w:val="clear" w:color="auto" w:fill="FFFFFF"/>
    </w:rPr>
  </w:style>
  <w:style w:type="paragraph" w:customStyle="1" w:styleId="53">
    <w:name w:val="Основной текст (5)"/>
    <w:basedOn w:val="a0"/>
    <w:link w:val="52"/>
    <w:uiPriority w:val="99"/>
    <w:rsid w:val="00AA1DB5"/>
    <w:pPr>
      <w:widowControl w:val="0"/>
      <w:shd w:val="clear" w:color="auto" w:fill="FFFFFF"/>
      <w:spacing w:after="120" w:line="250" w:lineRule="exact"/>
      <w:jc w:val="both"/>
    </w:pPr>
    <w:rPr>
      <w:rFonts w:eastAsia="Calibri"/>
      <w:sz w:val="27"/>
      <w:szCs w:val="27"/>
    </w:rPr>
  </w:style>
  <w:style w:type="paragraph" w:customStyle="1" w:styleId="p">
    <w:name w:val="p"/>
    <w:basedOn w:val="a0"/>
    <w:rsid w:val="001A2769"/>
    <w:pPr>
      <w:spacing w:before="100" w:beforeAutospacing="1" w:after="100" w:afterAutospacing="1"/>
    </w:pPr>
    <w:rPr>
      <w:rFonts w:ascii="Tahoma" w:hAnsi="Tahoma" w:cs="Tahoma"/>
      <w:color w:val="434343"/>
      <w:sz w:val="18"/>
      <w:szCs w:val="18"/>
    </w:rPr>
  </w:style>
  <w:style w:type="character" w:customStyle="1" w:styleId="2f2">
    <w:name w:val="Основной текст (2) + Не курсив"/>
    <w:basedOn w:val="2f0"/>
    <w:uiPriority w:val="99"/>
    <w:rsid w:val="001A2769"/>
    <w:rPr>
      <w:rFonts w:cs="Calibri"/>
      <w:i w:val="0"/>
      <w:iCs w:val="0"/>
      <w:sz w:val="13"/>
      <w:szCs w:val="13"/>
      <w:shd w:val="clear" w:color="auto" w:fill="FFFFFF"/>
    </w:rPr>
  </w:style>
  <w:style w:type="character" w:customStyle="1" w:styleId="130">
    <w:name w:val="Основной текст + 13"/>
    <w:aliases w:val="5 pt,Полужирный"/>
    <w:basedOn w:val="a1"/>
    <w:uiPriority w:val="99"/>
    <w:rsid w:val="00B8000D"/>
    <w:rPr>
      <w:rFonts w:ascii="Times New Roman" w:hAnsi="Times New Roman" w:cs="Times New Roman"/>
      <w:b/>
      <w:bCs/>
      <w:sz w:val="27"/>
      <w:szCs w:val="27"/>
      <w:u w:val="none"/>
    </w:rPr>
  </w:style>
  <w:style w:type="character" w:customStyle="1" w:styleId="1f3">
    <w:name w:val="Заголовок №1"/>
    <w:basedOn w:val="a1"/>
    <w:uiPriority w:val="99"/>
    <w:rsid w:val="00B8000D"/>
    <w:rPr>
      <w:b/>
      <w:bCs/>
      <w:sz w:val="27"/>
      <w:szCs w:val="27"/>
      <w:shd w:val="clear" w:color="auto" w:fill="FFFFFF"/>
    </w:rPr>
  </w:style>
  <w:style w:type="paragraph" w:customStyle="1" w:styleId="1f4">
    <w:name w:val="Цитата1"/>
    <w:basedOn w:val="a0"/>
    <w:rsid w:val="00C65EBA"/>
    <w:pPr>
      <w:widowControl w:val="0"/>
      <w:shd w:val="clear" w:color="auto" w:fill="FFFFFF"/>
      <w:spacing w:before="7" w:line="234" w:lineRule="exact"/>
      <w:ind w:left="7" w:right="3370"/>
    </w:pPr>
    <w:rPr>
      <w:rFonts w:ascii="Courier New" w:hAnsi="Courier New"/>
      <w:color w:val="000000"/>
      <w:sz w:val="24"/>
    </w:rPr>
  </w:style>
  <w:style w:type="paragraph" w:customStyle="1" w:styleId="3dc971299c6d7d44f682d32645a73361msobodytext">
    <w:name w:val="3dc971299c6d7d44f682d32645a73361msobodytext"/>
    <w:basedOn w:val="a0"/>
    <w:rsid w:val="00452C8F"/>
    <w:pPr>
      <w:spacing w:before="100" w:beforeAutospacing="1" w:after="100" w:afterAutospacing="1"/>
    </w:pPr>
    <w:rPr>
      <w:sz w:val="24"/>
      <w:szCs w:val="24"/>
    </w:rPr>
  </w:style>
  <w:style w:type="paragraph" w:customStyle="1" w:styleId="paragraph">
    <w:name w:val="paragraph"/>
    <w:basedOn w:val="a0"/>
    <w:rsid w:val="00655452"/>
    <w:pPr>
      <w:spacing w:before="100" w:beforeAutospacing="1" w:after="100" w:afterAutospacing="1"/>
    </w:pPr>
    <w:rPr>
      <w:sz w:val="24"/>
      <w:szCs w:val="24"/>
    </w:rPr>
  </w:style>
  <w:style w:type="character" w:customStyle="1" w:styleId="normaltextrun">
    <w:name w:val="normaltextrun"/>
    <w:basedOn w:val="a1"/>
    <w:rsid w:val="00655452"/>
  </w:style>
  <w:style w:type="character" w:customStyle="1" w:styleId="spellingerror">
    <w:name w:val="spellingerror"/>
    <w:basedOn w:val="a1"/>
    <w:rsid w:val="00655452"/>
  </w:style>
  <w:style w:type="character" w:customStyle="1" w:styleId="eop">
    <w:name w:val="eop"/>
    <w:basedOn w:val="a1"/>
    <w:rsid w:val="00655452"/>
  </w:style>
  <w:style w:type="character" w:customStyle="1" w:styleId="contextualspellingandgrammarerror">
    <w:name w:val="contextualspellingandgrammarerror"/>
    <w:basedOn w:val="a1"/>
    <w:rsid w:val="00655452"/>
  </w:style>
  <w:style w:type="character" w:customStyle="1" w:styleId="140">
    <w:name w:val="Знак Знак14"/>
    <w:locked/>
    <w:rsid w:val="00C965AA"/>
    <w:rPr>
      <w:b/>
      <w:sz w:val="24"/>
      <w:lang w:val="ru-RU" w:eastAsia="ru-RU" w:bidi="ar-SA"/>
    </w:rPr>
  </w:style>
  <w:style w:type="character" w:customStyle="1" w:styleId="IntenseEmphasis1">
    <w:name w:val="Intense Emphasis1"/>
    <w:rsid w:val="00C965AA"/>
    <w:rPr>
      <w:rFonts w:ascii="Times New Roman" w:hAnsi="Times New Roman" w:cs="Times New Roman" w:hint="default"/>
      <w:b/>
      <w:bCs/>
      <w:i/>
      <w:iCs/>
      <w:color w:val="4F81BD"/>
    </w:rPr>
  </w:style>
  <w:style w:type="character" w:customStyle="1" w:styleId="46">
    <w:name w:val="Знак Знак4"/>
    <w:uiPriority w:val="99"/>
    <w:locked/>
    <w:rsid w:val="00C965AA"/>
    <w:rPr>
      <w:lang w:val="ru-RU" w:eastAsia="ru-RU" w:bidi="ar-SA"/>
    </w:rPr>
  </w:style>
  <w:style w:type="paragraph" w:customStyle="1" w:styleId="font5">
    <w:name w:val="font5"/>
    <w:basedOn w:val="a0"/>
    <w:rsid w:val="00C965AA"/>
    <w:pPr>
      <w:spacing w:before="100" w:beforeAutospacing="1" w:after="100" w:afterAutospacing="1"/>
    </w:pPr>
    <w:rPr>
      <w:color w:val="000000"/>
      <w:sz w:val="20"/>
    </w:rPr>
  </w:style>
  <w:style w:type="paragraph" w:customStyle="1" w:styleId="font6">
    <w:name w:val="font6"/>
    <w:basedOn w:val="a0"/>
    <w:rsid w:val="00C965AA"/>
    <w:pPr>
      <w:spacing w:before="100" w:beforeAutospacing="1" w:after="100" w:afterAutospacing="1"/>
    </w:pPr>
    <w:rPr>
      <w:b/>
      <w:bCs/>
      <w:color w:val="000000"/>
      <w:sz w:val="20"/>
    </w:rPr>
  </w:style>
  <w:style w:type="paragraph" w:customStyle="1" w:styleId="xl24">
    <w:name w:val="xl2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5">
    <w:name w:val="xl2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
    <w:name w:val="xl2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
    <w:name w:val="xl2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8">
    <w:name w:val="xl2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9">
    <w:name w:val="xl2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30">
    <w:name w:val="xl3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1">
    <w:name w:val="xl3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32">
    <w:name w:val="xl3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3">
    <w:name w:val="xl3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4">
    <w:name w:val="xl3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5">
    <w:name w:val="xl3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6">
    <w:name w:val="xl3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8">
    <w:name w:val="xl3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9">
    <w:name w:val="xl39"/>
    <w:basedOn w:val="a0"/>
    <w:rsid w:val="00C965A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0">
    <w:name w:val="xl40"/>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1">
    <w:name w:val="xl4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42">
    <w:name w:val="xl42"/>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3">
    <w:name w:val="xl4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4">
    <w:name w:val="xl4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45">
    <w:name w:val="xl4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6">
    <w:name w:val="xl4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47">
    <w:name w:val="xl4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48">
    <w:name w:val="xl4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49">
    <w:name w:val="xl4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50">
    <w:name w:val="xl5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1">
    <w:name w:val="xl51"/>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2">
    <w:name w:val="xl5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3">
    <w:name w:val="xl5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4">
    <w:name w:val="xl54"/>
    <w:basedOn w:val="a0"/>
    <w:rsid w:val="00C965AA"/>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55">
    <w:name w:val="xl5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56">
    <w:name w:val="xl5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7">
    <w:name w:val="xl57"/>
    <w:basedOn w:val="a0"/>
    <w:rsid w:val="00C965AA"/>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58">
    <w:name w:val="xl5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9">
    <w:name w:val="xl5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0">
    <w:name w:val="xl6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1">
    <w:name w:val="xl6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2">
    <w:name w:val="xl6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63">
    <w:name w:val="xl6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4">
    <w:name w:val="xl6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5">
    <w:name w:val="xl6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66">
    <w:name w:val="xl6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1">
    <w:name w:val="xl7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0"/>
    <w:rsid w:val="00C965AA"/>
    <w:pPr>
      <w:spacing w:before="100" w:beforeAutospacing="1" w:after="100" w:afterAutospacing="1"/>
      <w:jc w:val="center"/>
      <w:textAlignment w:val="center"/>
    </w:pPr>
    <w:rPr>
      <w:sz w:val="24"/>
      <w:szCs w:val="24"/>
    </w:rPr>
  </w:style>
  <w:style w:type="paragraph" w:customStyle="1" w:styleId="xl78">
    <w:name w:val="xl78"/>
    <w:basedOn w:val="a0"/>
    <w:rsid w:val="00C965AA"/>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0"/>
    <w:rsid w:val="00C965AA"/>
    <w:pPr>
      <w:pBdr>
        <w:left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C965A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5">
    <w:name w:val="xl85"/>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7">
    <w:name w:val="xl87"/>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0"/>
    <w:rsid w:val="00C965AA"/>
    <w:pPr>
      <w:pBdr>
        <w:left w:val="single" w:sz="4" w:space="0" w:color="auto"/>
        <w:right w:val="single" w:sz="4" w:space="0" w:color="auto"/>
      </w:pBdr>
      <w:spacing w:before="100" w:beforeAutospacing="1" w:after="100" w:afterAutospacing="1"/>
    </w:pPr>
    <w:rPr>
      <w:sz w:val="24"/>
      <w:szCs w:val="24"/>
    </w:rPr>
  </w:style>
  <w:style w:type="paragraph" w:customStyle="1" w:styleId="xl89">
    <w:name w:val="xl89"/>
    <w:basedOn w:val="a0"/>
    <w:rsid w:val="00C965A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0">
    <w:name w:val="xl90"/>
    <w:basedOn w:val="a0"/>
    <w:rsid w:val="00C965A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0"/>
    <w:rsid w:val="00C965A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2">
    <w:name w:val="xl92"/>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a0"/>
    <w:rsid w:val="00C965A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a0"/>
    <w:rsid w:val="00C965A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character" w:styleId="afffffff6">
    <w:name w:val="annotation reference"/>
    <w:uiPriority w:val="99"/>
    <w:rsid w:val="00C965AA"/>
    <w:rPr>
      <w:sz w:val="16"/>
      <w:szCs w:val="16"/>
    </w:rPr>
  </w:style>
  <w:style w:type="paragraph" w:styleId="afffffff7">
    <w:name w:val="annotation text"/>
    <w:basedOn w:val="a0"/>
    <w:link w:val="afffffff8"/>
    <w:uiPriority w:val="99"/>
    <w:rsid w:val="00C965AA"/>
    <w:rPr>
      <w:sz w:val="20"/>
    </w:rPr>
  </w:style>
  <w:style w:type="character" w:customStyle="1" w:styleId="afffffff8">
    <w:name w:val="Текст примечания Знак"/>
    <w:basedOn w:val="a1"/>
    <w:link w:val="afffffff7"/>
    <w:uiPriority w:val="99"/>
    <w:rsid w:val="00C965AA"/>
    <w:rPr>
      <w:rFonts w:ascii="Times New Roman" w:eastAsia="Times New Roman" w:hAnsi="Times New Roman"/>
    </w:rPr>
  </w:style>
  <w:style w:type="paragraph" w:styleId="afffffff9">
    <w:name w:val="annotation subject"/>
    <w:basedOn w:val="afffffff7"/>
    <w:next w:val="afffffff7"/>
    <w:link w:val="afffffffa"/>
    <w:uiPriority w:val="99"/>
    <w:rsid w:val="00C965AA"/>
    <w:rPr>
      <w:b/>
      <w:bCs/>
    </w:rPr>
  </w:style>
  <w:style w:type="character" w:customStyle="1" w:styleId="afffffffa">
    <w:name w:val="Тема примечания Знак"/>
    <w:basedOn w:val="afffffff8"/>
    <w:link w:val="afffffff9"/>
    <w:uiPriority w:val="99"/>
    <w:rsid w:val="00C965AA"/>
    <w:rPr>
      <w:rFonts w:ascii="Times New Roman" w:eastAsia="Times New Roman" w:hAnsi="Times New Roman"/>
      <w:b/>
      <w:bCs/>
    </w:rPr>
  </w:style>
  <w:style w:type="character" w:customStyle="1" w:styleId="3c">
    <w:name w:val="Знак Знак3"/>
    <w:locked/>
    <w:rsid w:val="00C965AA"/>
    <w:rPr>
      <w:sz w:val="28"/>
      <w:lang w:val="ru-RU" w:eastAsia="ru-RU" w:bidi="ar-SA"/>
    </w:rPr>
  </w:style>
  <w:style w:type="paragraph" w:customStyle="1" w:styleId="Aioiaue">
    <w:name w:val="Aioiaue"/>
    <w:basedOn w:val="a0"/>
    <w:rsid w:val="00C965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pPr>
    <w:rPr>
      <w:rFonts w:ascii="Courier New" w:hAnsi="Courier New"/>
      <w:sz w:val="20"/>
    </w:rPr>
  </w:style>
  <w:style w:type="character" w:customStyle="1" w:styleId="311">
    <w:name w:val="Знак Знак31"/>
    <w:rsid w:val="00C965AA"/>
    <w:rPr>
      <w:rFonts w:ascii="Cambria" w:hAnsi="Cambria"/>
      <w:b/>
      <w:bCs/>
      <w:kern w:val="32"/>
      <w:sz w:val="32"/>
      <w:szCs w:val="32"/>
      <w:lang w:val="ru-RU" w:eastAsia="en-US" w:bidi="ar-SA"/>
    </w:rPr>
  </w:style>
  <w:style w:type="paragraph" w:customStyle="1" w:styleId="1f5">
    <w:name w:val="Заглвк 1"/>
    <w:basedOn w:val="a0"/>
    <w:link w:val="1f6"/>
    <w:qFormat/>
    <w:rsid w:val="00C965AA"/>
    <w:pPr>
      <w:keepNext/>
      <w:spacing w:before="240" w:after="60" w:line="276" w:lineRule="auto"/>
      <w:jc w:val="center"/>
      <w:outlineLvl w:val="2"/>
    </w:pPr>
    <w:rPr>
      <w:b/>
      <w:bCs/>
      <w:sz w:val="32"/>
      <w:szCs w:val="32"/>
    </w:rPr>
  </w:style>
  <w:style w:type="character" w:customStyle="1" w:styleId="1f6">
    <w:name w:val="Заглвк 1 Знак"/>
    <w:link w:val="1f5"/>
    <w:rsid w:val="00C965AA"/>
    <w:rPr>
      <w:rFonts w:ascii="Times New Roman" w:eastAsia="Times New Roman" w:hAnsi="Times New Roman"/>
      <w:b/>
      <w:bCs/>
      <w:sz w:val="32"/>
      <w:szCs w:val="32"/>
    </w:rPr>
  </w:style>
  <w:style w:type="paragraph" w:styleId="afffffffb">
    <w:name w:val="TOC Heading"/>
    <w:basedOn w:val="13"/>
    <w:next w:val="a0"/>
    <w:uiPriority w:val="39"/>
    <w:qFormat/>
    <w:rsid w:val="00C965AA"/>
    <w:pPr>
      <w:spacing w:line="276" w:lineRule="auto"/>
      <w:outlineLvl w:val="9"/>
    </w:pPr>
  </w:style>
  <w:style w:type="paragraph" w:styleId="2f3">
    <w:name w:val="toc 2"/>
    <w:basedOn w:val="a0"/>
    <w:next w:val="a0"/>
    <w:autoRedefine/>
    <w:uiPriority w:val="39"/>
    <w:rsid w:val="00C965AA"/>
    <w:pPr>
      <w:ind w:left="200"/>
    </w:pPr>
    <w:rPr>
      <w:sz w:val="20"/>
    </w:rPr>
  </w:style>
  <w:style w:type="paragraph" w:styleId="3d">
    <w:name w:val="toc 3"/>
    <w:basedOn w:val="a0"/>
    <w:next w:val="a0"/>
    <w:autoRedefine/>
    <w:uiPriority w:val="39"/>
    <w:rsid w:val="00C965AA"/>
    <w:pPr>
      <w:ind w:left="400"/>
    </w:pPr>
    <w:rPr>
      <w:sz w:val="20"/>
    </w:rPr>
  </w:style>
  <w:style w:type="paragraph" w:styleId="47">
    <w:name w:val="toc 4"/>
    <w:basedOn w:val="a0"/>
    <w:next w:val="a0"/>
    <w:autoRedefine/>
    <w:uiPriority w:val="39"/>
    <w:unhideWhenUsed/>
    <w:rsid w:val="00C965AA"/>
    <w:pPr>
      <w:spacing w:after="100" w:line="276" w:lineRule="auto"/>
      <w:ind w:left="660"/>
    </w:pPr>
    <w:rPr>
      <w:rFonts w:ascii="Calibri" w:hAnsi="Calibri"/>
      <w:sz w:val="22"/>
      <w:szCs w:val="22"/>
    </w:rPr>
  </w:style>
  <w:style w:type="paragraph" w:styleId="54">
    <w:name w:val="toc 5"/>
    <w:basedOn w:val="a0"/>
    <w:next w:val="a0"/>
    <w:autoRedefine/>
    <w:uiPriority w:val="39"/>
    <w:unhideWhenUsed/>
    <w:rsid w:val="00C965AA"/>
    <w:pPr>
      <w:spacing w:after="100" w:line="276" w:lineRule="auto"/>
      <w:ind w:left="880"/>
    </w:pPr>
    <w:rPr>
      <w:rFonts w:ascii="Calibri" w:hAnsi="Calibri"/>
      <w:sz w:val="22"/>
      <w:szCs w:val="22"/>
    </w:rPr>
  </w:style>
  <w:style w:type="paragraph" w:styleId="61">
    <w:name w:val="toc 6"/>
    <w:basedOn w:val="a0"/>
    <w:next w:val="a0"/>
    <w:autoRedefine/>
    <w:uiPriority w:val="39"/>
    <w:unhideWhenUsed/>
    <w:rsid w:val="00C965AA"/>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C965AA"/>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C965AA"/>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C965AA"/>
    <w:pPr>
      <w:spacing w:after="100" w:line="276" w:lineRule="auto"/>
      <w:ind w:left="1760"/>
    </w:pPr>
    <w:rPr>
      <w:rFonts w:ascii="Calibri" w:hAnsi="Calibri"/>
      <w:sz w:val="22"/>
      <w:szCs w:val="22"/>
    </w:rPr>
  </w:style>
  <w:style w:type="numbering" w:customStyle="1" w:styleId="12">
    <w:name w:val="Стиль1"/>
    <w:uiPriority w:val="99"/>
    <w:rsid w:val="00C965AA"/>
    <w:pPr>
      <w:numPr>
        <w:numId w:val="6"/>
      </w:numPr>
    </w:pPr>
  </w:style>
  <w:style w:type="numbering" w:customStyle="1" w:styleId="20">
    <w:name w:val="Стиль2"/>
    <w:uiPriority w:val="99"/>
    <w:rsid w:val="00C965AA"/>
    <w:pPr>
      <w:numPr>
        <w:numId w:val="7"/>
      </w:numPr>
    </w:pPr>
  </w:style>
  <w:style w:type="numbering" w:customStyle="1" w:styleId="3">
    <w:name w:val="Стиль3"/>
    <w:uiPriority w:val="99"/>
    <w:rsid w:val="00C965AA"/>
    <w:pPr>
      <w:numPr>
        <w:numId w:val="8"/>
      </w:numPr>
    </w:pPr>
  </w:style>
  <w:style w:type="character" w:customStyle="1" w:styleId="docuntyped-name">
    <w:name w:val="docuntyped-name"/>
    <w:basedOn w:val="a1"/>
    <w:rsid w:val="008072EB"/>
  </w:style>
  <w:style w:type="character" w:customStyle="1" w:styleId="docuntyped-number">
    <w:name w:val="docuntyped-number"/>
    <w:basedOn w:val="a1"/>
    <w:rsid w:val="008072EB"/>
  </w:style>
  <w:style w:type="character" w:customStyle="1" w:styleId="docnote-text">
    <w:name w:val="docnote-text"/>
    <w:basedOn w:val="a1"/>
    <w:rsid w:val="008072EB"/>
  </w:style>
  <w:style w:type="paragraph" w:customStyle="1" w:styleId="1f7">
    <w:name w:val="Рецензия1"/>
    <w:next w:val="afffffffc"/>
    <w:hidden/>
    <w:uiPriority w:val="99"/>
    <w:semiHidden/>
    <w:rsid w:val="0064355F"/>
    <w:rPr>
      <w:sz w:val="22"/>
      <w:szCs w:val="22"/>
      <w:lang w:eastAsia="en-US"/>
    </w:rPr>
  </w:style>
  <w:style w:type="character" w:customStyle="1" w:styleId="1f8">
    <w:name w:val="Гиперссылка1"/>
    <w:uiPriority w:val="99"/>
    <w:semiHidden/>
    <w:unhideWhenUsed/>
    <w:rsid w:val="0064355F"/>
    <w:rPr>
      <w:color w:val="0000FF"/>
      <w:u w:val="single"/>
    </w:rPr>
  </w:style>
  <w:style w:type="paragraph" w:customStyle="1" w:styleId="font7">
    <w:name w:val="font7"/>
    <w:basedOn w:val="a0"/>
    <w:rsid w:val="0064355F"/>
    <w:pPr>
      <w:spacing w:before="100" w:beforeAutospacing="1" w:after="100" w:afterAutospacing="1"/>
    </w:pPr>
    <w:rPr>
      <w:rFonts w:ascii="Arial" w:hAnsi="Arial" w:cs="Arial"/>
      <w:i/>
      <w:iCs/>
      <w:color w:val="000000"/>
      <w:sz w:val="20"/>
    </w:rPr>
  </w:style>
  <w:style w:type="paragraph" w:customStyle="1" w:styleId="xl104">
    <w:name w:val="xl104"/>
    <w:basedOn w:val="a0"/>
    <w:rsid w:val="0064355F"/>
    <w:pPr>
      <w:pBdr>
        <w:top w:val="single" w:sz="8" w:space="0" w:color="000000"/>
        <w:right w:val="single" w:sz="8" w:space="0" w:color="000000"/>
      </w:pBdr>
      <w:shd w:val="clear" w:color="000000" w:fill="FCE4D6"/>
      <w:spacing w:before="100" w:beforeAutospacing="1" w:after="100" w:afterAutospacing="1"/>
      <w:jc w:val="both"/>
      <w:textAlignment w:val="center"/>
    </w:pPr>
    <w:rPr>
      <w:rFonts w:ascii="Arial" w:hAnsi="Arial" w:cs="Arial"/>
      <w:sz w:val="20"/>
    </w:rPr>
  </w:style>
  <w:style w:type="paragraph" w:customStyle="1" w:styleId="xl105">
    <w:name w:val="xl105"/>
    <w:basedOn w:val="a0"/>
    <w:rsid w:val="0064355F"/>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06">
    <w:name w:val="xl106"/>
    <w:basedOn w:val="a0"/>
    <w:rsid w:val="0064355F"/>
    <w:pPr>
      <w:pBdr>
        <w:top w:val="single" w:sz="4" w:space="0" w:color="auto"/>
        <w:left w:val="single" w:sz="4" w:space="0" w:color="auto"/>
        <w:bottom w:val="single" w:sz="4" w:space="0" w:color="auto"/>
      </w:pBdr>
      <w:shd w:val="clear" w:color="000000" w:fill="92D050"/>
      <w:spacing w:before="100" w:beforeAutospacing="1" w:after="100" w:afterAutospacing="1"/>
      <w:jc w:val="center"/>
    </w:pPr>
    <w:rPr>
      <w:b/>
      <w:bCs/>
      <w:sz w:val="24"/>
      <w:szCs w:val="24"/>
    </w:rPr>
  </w:style>
  <w:style w:type="paragraph" w:customStyle="1" w:styleId="xl107">
    <w:name w:val="xl107"/>
    <w:basedOn w:val="a0"/>
    <w:rsid w:val="0064355F"/>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sz w:val="24"/>
      <w:szCs w:val="24"/>
    </w:rPr>
  </w:style>
  <w:style w:type="paragraph" w:customStyle="1" w:styleId="xl108">
    <w:name w:val="xl108"/>
    <w:basedOn w:val="a0"/>
    <w:rsid w:val="0064355F"/>
    <w:pPr>
      <w:pBdr>
        <w:top w:val="single" w:sz="4" w:space="0" w:color="auto"/>
        <w:left w:val="single" w:sz="4" w:space="0" w:color="auto"/>
        <w:bottom w:val="single" w:sz="4" w:space="0" w:color="auto"/>
      </w:pBdr>
      <w:shd w:val="clear" w:color="000000" w:fill="FF0000"/>
      <w:spacing w:before="100" w:beforeAutospacing="1" w:after="100" w:afterAutospacing="1"/>
      <w:jc w:val="center"/>
    </w:pPr>
    <w:rPr>
      <w:b/>
      <w:bCs/>
      <w:sz w:val="24"/>
      <w:szCs w:val="24"/>
    </w:rPr>
  </w:style>
  <w:style w:type="paragraph" w:customStyle="1" w:styleId="xl109">
    <w:name w:val="xl109"/>
    <w:basedOn w:val="a0"/>
    <w:rsid w:val="0064355F"/>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sz w:val="24"/>
      <w:szCs w:val="24"/>
    </w:rPr>
  </w:style>
  <w:style w:type="paragraph" w:customStyle="1" w:styleId="xl110">
    <w:name w:val="xl110"/>
    <w:basedOn w:val="a0"/>
    <w:rsid w:val="0064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1">
    <w:name w:val="xl111"/>
    <w:basedOn w:val="a0"/>
    <w:rsid w:val="0064355F"/>
    <w:pPr>
      <w:pBdr>
        <w:top w:val="single" w:sz="8" w:space="0" w:color="000000"/>
        <w:right w:val="single" w:sz="8" w:space="0" w:color="000000"/>
      </w:pBdr>
      <w:shd w:val="clear" w:color="000000" w:fill="FFFFFF"/>
      <w:spacing w:before="100" w:beforeAutospacing="1" w:after="100" w:afterAutospacing="1"/>
      <w:jc w:val="both"/>
      <w:textAlignment w:val="center"/>
    </w:pPr>
    <w:rPr>
      <w:rFonts w:ascii="Arial" w:hAnsi="Arial" w:cs="Arial"/>
      <w:sz w:val="20"/>
    </w:rPr>
  </w:style>
  <w:style w:type="paragraph" w:customStyle="1" w:styleId="xl112">
    <w:name w:val="xl112"/>
    <w:basedOn w:val="a0"/>
    <w:rsid w:val="0064355F"/>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13">
    <w:name w:val="xl113"/>
    <w:basedOn w:val="a0"/>
    <w:rsid w:val="0064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b/>
      <w:bCs/>
      <w:sz w:val="24"/>
      <w:szCs w:val="24"/>
    </w:rPr>
  </w:style>
  <w:style w:type="paragraph" w:customStyle="1" w:styleId="xl114">
    <w:name w:val="xl114"/>
    <w:basedOn w:val="a0"/>
    <w:rsid w:val="0064355F"/>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24"/>
      <w:szCs w:val="24"/>
    </w:rPr>
  </w:style>
  <w:style w:type="paragraph" w:customStyle="1" w:styleId="xl115">
    <w:name w:val="xl115"/>
    <w:basedOn w:val="a0"/>
    <w:rsid w:val="0064355F"/>
    <w:pPr>
      <w:shd w:val="clear" w:color="000000" w:fill="FFFFFF"/>
      <w:spacing w:before="100" w:beforeAutospacing="1" w:after="100" w:afterAutospacing="1"/>
    </w:pPr>
    <w:rPr>
      <w:sz w:val="24"/>
      <w:szCs w:val="24"/>
    </w:rPr>
  </w:style>
  <w:style w:type="paragraph" w:customStyle="1" w:styleId="xl116">
    <w:name w:val="xl116"/>
    <w:basedOn w:val="a0"/>
    <w:rsid w:val="0064355F"/>
    <w:pPr>
      <w:pBdr>
        <w:top w:val="single" w:sz="8" w:space="0" w:color="000000"/>
        <w:left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17">
    <w:name w:val="xl117"/>
    <w:basedOn w:val="a0"/>
    <w:rsid w:val="0064355F"/>
    <w:pPr>
      <w:pBdr>
        <w:left w:val="single" w:sz="8" w:space="0" w:color="000000"/>
        <w:bottom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18">
    <w:name w:val="xl118"/>
    <w:basedOn w:val="a0"/>
    <w:rsid w:val="0064355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a0"/>
    <w:rsid w:val="0064355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a0"/>
    <w:rsid w:val="0064355F"/>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1">
    <w:name w:val="xl121"/>
    <w:basedOn w:val="a0"/>
    <w:rsid w:val="0064355F"/>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2">
    <w:name w:val="xl122"/>
    <w:basedOn w:val="a0"/>
    <w:rsid w:val="0064355F"/>
    <w:pPr>
      <w:pBdr>
        <w:top w:val="single" w:sz="8" w:space="0" w:color="000000"/>
        <w:left w:val="single" w:sz="4" w:space="0" w:color="auto"/>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23">
    <w:name w:val="xl123"/>
    <w:basedOn w:val="a0"/>
    <w:rsid w:val="0064355F"/>
    <w:pPr>
      <w:pBdr>
        <w:left w:val="single" w:sz="4" w:space="0" w:color="auto"/>
        <w:bottom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24">
    <w:name w:val="xl124"/>
    <w:basedOn w:val="a0"/>
    <w:rsid w:val="0064355F"/>
    <w:pPr>
      <w:shd w:val="clear" w:color="000000" w:fill="FFFFFF"/>
      <w:spacing w:before="100" w:beforeAutospacing="1" w:after="100" w:afterAutospacing="1"/>
      <w:jc w:val="both"/>
      <w:textAlignment w:val="center"/>
    </w:pPr>
    <w:rPr>
      <w:rFonts w:ascii="Arial" w:hAnsi="Arial" w:cs="Arial"/>
      <w:sz w:val="20"/>
    </w:rPr>
  </w:style>
  <w:style w:type="paragraph" w:customStyle="1" w:styleId="xl125">
    <w:name w:val="xl125"/>
    <w:basedOn w:val="a0"/>
    <w:rsid w:val="0064355F"/>
    <w:pPr>
      <w:pBdr>
        <w:right w:val="single" w:sz="8" w:space="0" w:color="000000"/>
      </w:pBdr>
      <w:shd w:val="clear" w:color="000000" w:fill="FFFFFF"/>
      <w:spacing w:before="100" w:beforeAutospacing="1" w:after="100" w:afterAutospacing="1"/>
      <w:jc w:val="both"/>
      <w:textAlignment w:val="center"/>
    </w:pPr>
    <w:rPr>
      <w:rFonts w:ascii="Arial" w:hAnsi="Arial" w:cs="Arial"/>
      <w:sz w:val="20"/>
    </w:rPr>
  </w:style>
  <w:style w:type="paragraph" w:customStyle="1" w:styleId="xl126">
    <w:name w:val="xl126"/>
    <w:basedOn w:val="a0"/>
    <w:rsid w:val="0064355F"/>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27">
    <w:name w:val="xl127"/>
    <w:basedOn w:val="a0"/>
    <w:rsid w:val="0064355F"/>
    <w:pPr>
      <w:pBdr>
        <w:right w:val="single" w:sz="8" w:space="0" w:color="000000"/>
      </w:pBdr>
      <w:shd w:val="clear" w:color="000000" w:fill="FCE4D6"/>
      <w:spacing w:before="100" w:beforeAutospacing="1" w:after="100" w:afterAutospacing="1"/>
      <w:jc w:val="both"/>
      <w:textAlignment w:val="center"/>
    </w:pPr>
    <w:rPr>
      <w:rFonts w:ascii="Arial" w:hAnsi="Arial" w:cs="Arial"/>
      <w:sz w:val="20"/>
    </w:rPr>
  </w:style>
  <w:style w:type="paragraph" w:customStyle="1" w:styleId="xl128">
    <w:name w:val="xl128"/>
    <w:basedOn w:val="a0"/>
    <w:rsid w:val="0064355F"/>
    <w:pPr>
      <w:pBdr>
        <w:right w:val="single" w:sz="8" w:space="0" w:color="000000"/>
      </w:pBdr>
      <w:shd w:val="clear" w:color="000000" w:fill="FFFFFF"/>
      <w:spacing w:before="100" w:beforeAutospacing="1" w:after="100" w:afterAutospacing="1"/>
      <w:textAlignment w:val="center"/>
    </w:pPr>
    <w:rPr>
      <w:rFonts w:ascii="Arial" w:hAnsi="Arial" w:cs="Arial"/>
      <w:sz w:val="20"/>
    </w:rPr>
  </w:style>
  <w:style w:type="paragraph" w:customStyle="1" w:styleId="xl129">
    <w:name w:val="xl129"/>
    <w:basedOn w:val="a0"/>
    <w:rsid w:val="0064355F"/>
    <w:pPr>
      <w:pBdr>
        <w:top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30">
    <w:name w:val="xl130"/>
    <w:basedOn w:val="a0"/>
    <w:rsid w:val="0064355F"/>
    <w:pPr>
      <w:pBdr>
        <w:bottom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31">
    <w:name w:val="xl131"/>
    <w:basedOn w:val="a0"/>
    <w:rsid w:val="0064355F"/>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2">
    <w:name w:val="xl132"/>
    <w:basedOn w:val="a0"/>
    <w:rsid w:val="0064355F"/>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3">
    <w:name w:val="xl133"/>
    <w:basedOn w:val="a0"/>
    <w:rsid w:val="0064355F"/>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4">
    <w:name w:val="xl134"/>
    <w:basedOn w:val="a0"/>
    <w:rsid w:val="0064355F"/>
    <w:pPr>
      <w:pBdr>
        <w:top w:val="single" w:sz="8" w:space="0" w:color="000000"/>
        <w:left w:val="single" w:sz="4" w:space="0" w:color="auto"/>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5">
    <w:name w:val="xl135"/>
    <w:basedOn w:val="a0"/>
    <w:rsid w:val="0064355F"/>
    <w:pPr>
      <w:pBdr>
        <w:left w:val="single" w:sz="4" w:space="0" w:color="auto"/>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6">
    <w:name w:val="xl136"/>
    <w:basedOn w:val="a0"/>
    <w:rsid w:val="0064355F"/>
    <w:pPr>
      <w:pBdr>
        <w:top w:val="single" w:sz="8" w:space="0" w:color="000000"/>
        <w:right w:val="single" w:sz="8" w:space="0" w:color="000000"/>
      </w:pBdr>
      <w:shd w:val="clear" w:color="000000" w:fill="FCE4D6"/>
      <w:spacing w:before="100" w:beforeAutospacing="1" w:after="100" w:afterAutospacing="1"/>
      <w:textAlignment w:val="center"/>
    </w:pPr>
    <w:rPr>
      <w:rFonts w:ascii="Arial" w:hAnsi="Arial" w:cs="Arial"/>
      <w:sz w:val="20"/>
    </w:rPr>
  </w:style>
  <w:style w:type="paragraph" w:customStyle="1" w:styleId="xl137">
    <w:name w:val="xl137"/>
    <w:basedOn w:val="a0"/>
    <w:rsid w:val="0064355F"/>
    <w:pPr>
      <w:shd w:val="clear" w:color="000000" w:fill="FCE4D6"/>
      <w:spacing w:before="100" w:beforeAutospacing="1" w:after="100" w:afterAutospacing="1"/>
      <w:textAlignment w:val="center"/>
    </w:pPr>
    <w:rPr>
      <w:rFonts w:ascii="Arial" w:hAnsi="Arial" w:cs="Arial"/>
      <w:sz w:val="20"/>
    </w:rPr>
  </w:style>
  <w:style w:type="paragraph" w:customStyle="1" w:styleId="xl138">
    <w:name w:val="xl138"/>
    <w:basedOn w:val="a0"/>
    <w:rsid w:val="0064355F"/>
    <w:pPr>
      <w:pBdr>
        <w:top w:val="single" w:sz="8" w:space="0" w:color="000000"/>
      </w:pBdr>
      <w:shd w:val="clear" w:color="000000" w:fill="FFFFFF"/>
      <w:spacing w:before="100" w:beforeAutospacing="1" w:after="100" w:afterAutospacing="1"/>
      <w:textAlignment w:val="center"/>
    </w:pPr>
    <w:rPr>
      <w:rFonts w:ascii="Arial" w:hAnsi="Arial" w:cs="Arial"/>
      <w:sz w:val="20"/>
    </w:rPr>
  </w:style>
  <w:style w:type="paragraph" w:customStyle="1" w:styleId="xl139">
    <w:name w:val="xl139"/>
    <w:basedOn w:val="a0"/>
    <w:rsid w:val="0064355F"/>
    <w:pPr>
      <w:pBdr>
        <w:top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40">
    <w:name w:val="xl140"/>
    <w:basedOn w:val="a0"/>
    <w:rsid w:val="0064355F"/>
    <w:pPr>
      <w:pBdr>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41">
    <w:name w:val="xl141"/>
    <w:basedOn w:val="a0"/>
    <w:rsid w:val="0064355F"/>
    <w:pPr>
      <w:pBdr>
        <w:left w:val="single" w:sz="4" w:space="0" w:color="auto"/>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character" w:styleId="afffffffd">
    <w:name w:val="Placeholder Text"/>
    <w:uiPriority w:val="99"/>
    <w:semiHidden/>
    <w:rsid w:val="0064355F"/>
    <w:rPr>
      <w:color w:val="808080"/>
    </w:rPr>
  </w:style>
  <w:style w:type="paragraph" w:styleId="afffffffc">
    <w:name w:val="Revision"/>
    <w:hidden/>
    <w:uiPriority w:val="99"/>
    <w:semiHidden/>
    <w:rsid w:val="0064355F"/>
    <w:rPr>
      <w:rFonts w:ascii="Times New Roman" w:eastAsia="Times New Roman" w:hAnsi="Times New Roman" w:cs="Calibri"/>
      <w:sz w:val="28"/>
      <w:szCs w:val="22"/>
      <w:lang w:eastAsia="en-US"/>
    </w:rPr>
  </w:style>
  <w:style w:type="character" w:customStyle="1" w:styleId="Bodytext">
    <w:name w:val="Body text_"/>
    <w:basedOn w:val="a1"/>
    <w:link w:val="3e"/>
    <w:uiPriority w:val="99"/>
    <w:locked/>
    <w:rsid w:val="00E50CD3"/>
    <w:rPr>
      <w:sz w:val="28"/>
      <w:szCs w:val="28"/>
      <w:shd w:val="clear" w:color="auto" w:fill="FFFFFF"/>
    </w:rPr>
  </w:style>
  <w:style w:type="paragraph" w:customStyle="1" w:styleId="3e">
    <w:name w:val="Основной текст3"/>
    <w:basedOn w:val="a0"/>
    <w:link w:val="Bodytext"/>
    <w:uiPriority w:val="99"/>
    <w:rsid w:val="00E50CD3"/>
    <w:pPr>
      <w:shd w:val="clear" w:color="auto" w:fill="FFFFFF"/>
      <w:spacing w:after="300" w:line="320" w:lineRule="exact"/>
      <w:ind w:hanging="1420"/>
      <w:jc w:val="both"/>
    </w:pPr>
    <w:rPr>
      <w:rFonts w:ascii="Calibri" w:eastAsia="Calibri" w:hAnsi="Calibri"/>
      <w:szCs w:val="28"/>
    </w:rPr>
  </w:style>
  <w:style w:type="paragraph" w:customStyle="1" w:styleId="pj">
    <w:name w:val="pj"/>
    <w:basedOn w:val="a0"/>
    <w:rsid w:val="00645C85"/>
    <w:pPr>
      <w:suppressAutoHyphens/>
      <w:spacing w:before="100" w:after="100" w:line="100" w:lineRule="atLeast"/>
    </w:pPr>
    <w:rPr>
      <w:sz w:val="24"/>
      <w:szCs w:val="24"/>
      <w:lang w:eastAsia="ar-SA"/>
    </w:rPr>
  </w:style>
  <w:style w:type="paragraph" w:customStyle="1" w:styleId="Style12">
    <w:name w:val="Style12"/>
    <w:basedOn w:val="a0"/>
    <w:uiPriority w:val="99"/>
    <w:rsid w:val="00645C85"/>
    <w:pPr>
      <w:widowControl w:val="0"/>
      <w:autoSpaceDE w:val="0"/>
      <w:autoSpaceDN w:val="0"/>
      <w:adjustRightInd w:val="0"/>
      <w:jc w:val="both"/>
    </w:pPr>
    <w:rPr>
      <w:sz w:val="24"/>
      <w:szCs w:val="24"/>
    </w:rPr>
  </w:style>
  <w:style w:type="paragraph" w:customStyle="1" w:styleId="Style2">
    <w:name w:val="Style2"/>
    <w:basedOn w:val="a0"/>
    <w:uiPriority w:val="99"/>
    <w:rsid w:val="00645C85"/>
    <w:pPr>
      <w:widowControl w:val="0"/>
      <w:autoSpaceDE w:val="0"/>
      <w:autoSpaceDN w:val="0"/>
      <w:adjustRightInd w:val="0"/>
      <w:spacing w:line="254" w:lineRule="exact"/>
      <w:jc w:val="both"/>
    </w:pPr>
    <w:rPr>
      <w:sz w:val="24"/>
      <w:szCs w:val="24"/>
    </w:rPr>
  </w:style>
  <w:style w:type="paragraph" w:customStyle="1" w:styleId="Style23">
    <w:name w:val="Style23"/>
    <w:basedOn w:val="a0"/>
    <w:uiPriority w:val="99"/>
    <w:rsid w:val="00645C85"/>
    <w:pPr>
      <w:widowControl w:val="0"/>
      <w:autoSpaceDE w:val="0"/>
      <w:autoSpaceDN w:val="0"/>
      <w:adjustRightInd w:val="0"/>
    </w:pPr>
    <w:rPr>
      <w:sz w:val="24"/>
      <w:szCs w:val="24"/>
    </w:rPr>
  </w:style>
  <w:style w:type="paragraph" w:customStyle="1" w:styleId="Style20">
    <w:name w:val="Style20"/>
    <w:basedOn w:val="a0"/>
    <w:uiPriority w:val="99"/>
    <w:rsid w:val="00645C85"/>
    <w:pPr>
      <w:widowControl w:val="0"/>
      <w:autoSpaceDE w:val="0"/>
      <w:autoSpaceDN w:val="0"/>
      <w:adjustRightInd w:val="0"/>
      <w:spacing w:line="278" w:lineRule="exact"/>
      <w:ind w:firstLine="629"/>
    </w:pPr>
    <w:rPr>
      <w:sz w:val="24"/>
      <w:szCs w:val="24"/>
    </w:rPr>
  </w:style>
  <w:style w:type="paragraph" w:customStyle="1" w:styleId="Style7">
    <w:name w:val="Style7"/>
    <w:basedOn w:val="a0"/>
    <w:uiPriority w:val="99"/>
    <w:rsid w:val="00645C85"/>
    <w:pPr>
      <w:widowControl w:val="0"/>
      <w:autoSpaceDE w:val="0"/>
      <w:autoSpaceDN w:val="0"/>
      <w:adjustRightInd w:val="0"/>
      <w:spacing w:line="509" w:lineRule="exact"/>
      <w:ind w:firstLine="1829"/>
    </w:pPr>
    <w:rPr>
      <w:sz w:val="24"/>
      <w:szCs w:val="24"/>
    </w:rPr>
  </w:style>
  <w:style w:type="character" w:customStyle="1" w:styleId="FontStyle35">
    <w:name w:val="Font Style35"/>
    <w:basedOn w:val="a1"/>
    <w:uiPriority w:val="99"/>
    <w:rsid w:val="00645C85"/>
    <w:rPr>
      <w:rFonts w:ascii="Times New Roman" w:hAnsi="Times New Roman" w:cs="Times New Roman" w:hint="default"/>
      <w:sz w:val="20"/>
      <w:szCs w:val="20"/>
    </w:rPr>
  </w:style>
  <w:style w:type="paragraph" w:customStyle="1" w:styleId="230">
    <w:name w:val="Основной текст с отступом 23"/>
    <w:basedOn w:val="a0"/>
    <w:rsid w:val="002E33C9"/>
    <w:pPr>
      <w:widowControl w:val="0"/>
      <w:overflowPunct w:val="0"/>
      <w:autoSpaceDE w:val="0"/>
      <w:autoSpaceDN w:val="0"/>
      <w:adjustRightInd w:val="0"/>
      <w:spacing w:line="218" w:lineRule="auto"/>
      <w:ind w:firstLine="709"/>
      <w:jc w:val="both"/>
    </w:pPr>
  </w:style>
  <w:style w:type="paragraph" w:customStyle="1" w:styleId="u">
    <w:name w:val="u"/>
    <w:basedOn w:val="a0"/>
    <w:rsid w:val="002E33C9"/>
    <w:pPr>
      <w:ind w:firstLine="390"/>
      <w:jc w:val="both"/>
    </w:pPr>
    <w:rPr>
      <w:sz w:val="24"/>
      <w:szCs w:val="24"/>
    </w:rPr>
  </w:style>
  <w:style w:type="paragraph" w:customStyle="1" w:styleId="up">
    <w:name w:val="up"/>
    <w:basedOn w:val="a0"/>
    <w:rsid w:val="002E33C9"/>
    <w:pPr>
      <w:ind w:firstLine="390"/>
      <w:jc w:val="both"/>
    </w:pPr>
    <w:rPr>
      <w:sz w:val="24"/>
      <w:szCs w:val="24"/>
    </w:rPr>
  </w:style>
  <w:style w:type="paragraph" w:customStyle="1" w:styleId="unip">
    <w:name w:val="unip"/>
    <w:basedOn w:val="a0"/>
    <w:rsid w:val="002E33C9"/>
    <w:pPr>
      <w:jc w:val="both"/>
    </w:pPr>
    <w:rPr>
      <w:sz w:val="24"/>
      <w:szCs w:val="24"/>
    </w:rPr>
  </w:style>
  <w:style w:type="paragraph" w:customStyle="1" w:styleId="c">
    <w:name w:val="c"/>
    <w:basedOn w:val="a0"/>
    <w:rsid w:val="002E33C9"/>
    <w:pPr>
      <w:jc w:val="center"/>
    </w:pPr>
    <w:rPr>
      <w:sz w:val="24"/>
      <w:szCs w:val="24"/>
    </w:rPr>
  </w:style>
  <w:style w:type="paragraph" w:customStyle="1" w:styleId="cp">
    <w:name w:val="cp"/>
    <w:basedOn w:val="a0"/>
    <w:rsid w:val="002E33C9"/>
    <w:pPr>
      <w:spacing w:before="150" w:after="150"/>
      <w:jc w:val="center"/>
    </w:pPr>
    <w:rPr>
      <w:sz w:val="24"/>
      <w:szCs w:val="24"/>
    </w:rPr>
  </w:style>
  <w:style w:type="character" w:customStyle="1" w:styleId="bkimgc3">
    <w:name w:val="bkimg_c3"/>
    <w:basedOn w:val="a1"/>
    <w:rsid w:val="002E33C9"/>
  </w:style>
  <w:style w:type="paragraph" w:customStyle="1" w:styleId="navig">
    <w:name w:val="navig"/>
    <w:basedOn w:val="a0"/>
    <w:rsid w:val="002E33C9"/>
    <w:pPr>
      <w:spacing w:before="150" w:after="150"/>
    </w:pPr>
    <w:rPr>
      <w:sz w:val="24"/>
      <w:szCs w:val="24"/>
    </w:rPr>
  </w:style>
  <w:style w:type="character" w:customStyle="1" w:styleId="afffffffe">
    <w:name w:val="Раздел Договора Знак"/>
    <w:aliases w:val="H1 Знак,&quot;Алмаз&quot; Знак Знак"/>
    <w:uiPriority w:val="99"/>
    <w:rsid w:val="002E33C9"/>
    <w:rPr>
      <w:rFonts w:ascii="Cambria" w:eastAsia="Times New Roman" w:hAnsi="Cambria" w:cs="Times New Roman"/>
      <w:b/>
      <w:bCs/>
      <w:color w:val="365F91"/>
      <w:sz w:val="24"/>
      <w:szCs w:val="24"/>
    </w:rPr>
  </w:style>
  <w:style w:type="character" w:customStyle="1" w:styleId="afff6">
    <w:name w:val="Без интервала Знак"/>
    <w:link w:val="1c"/>
    <w:uiPriority w:val="1"/>
    <w:locked/>
    <w:rsid w:val="002E33C9"/>
    <w:rPr>
      <w:rFonts w:eastAsia="Times New Roman" w:cs="Calibri"/>
      <w:sz w:val="22"/>
      <w:szCs w:val="22"/>
      <w:lang w:eastAsia="en-US"/>
    </w:rPr>
  </w:style>
  <w:style w:type="character" w:customStyle="1" w:styleId="TitleChar">
    <w:name w:val="Title Char"/>
    <w:uiPriority w:val="10"/>
    <w:rsid w:val="002E33C9"/>
    <w:rPr>
      <w:rFonts w:ascii="Cambria" w:eastAsia="Times New Roman" w:hAnsi="Cambria" w:cs="Times New Roman"/>
      <w:b/>
      <w:bCs/>
      <w:kern w:val="28"/>
      <w:sz w:val="32"/>
      <w:szCs w:val="32"/>
      <w:lang w:val="en-US" w:eastAsia="en-US"/>
    </w:rPr>
  </w:style>
  <w:style w:type="character" w:customStyle="1" w:styleId="SubtitleChar">
    <w:name w:val="Subtitle Char"/>
    <w:uiPriority w:val="11"/>
    <w:rsid w:val="002E33C9"/>
    <w:rPr>
      <w:rFonts w:ascii="Cambria" w:eastAsia="Times New Roman" w:hAnsi="Cambria" w:cs="Times New Roman"/>
      <w:sz w:val="24"/>
      <w:szCs w:val="24"/>
      <w:lang w:val="en-US" w:eastAsia="en-US"/>
    </w:rPr>
  </w:style>
  <w:style w:type="paragraph" w:customStyle="1" w:styleId="212">
    <w:name w:val="Цитата 21"/>
    <w:basedOn w:val="a0"/>
    <w:next w:val="a0"/>
    <w:link w:val="2f4"/>
    <w:uiPriority w:val="99"/>
    <w:rsid w:val="002E33C9"/>
    <w:pPr>
      <w:ind w:firstLine="360"/>
    </w:pPr>
    <w:rPr>
      <w:rFonts w:ascii="Cambria" w:eastAsia="Calibri" w:hAnsi="Cambria"/>
      <w:i/>
      <w:iCs/>
      <w:color w:val="5A5A5A"/>
      <w:sz w:val="22"/>
      <w:szCs w:val="22"/>
      <w:lang w:val="en-US" w:eastAsia="en-US"/>
    </w:rPr>
  </w:style>
  <w:style w:type="character" w:customStyle="1" w:styleId="2f4">
    <w:name w:val="Цитата 2 Знак"/>
    <w:link w:val="212"/>
    <w:uiPriority w:val="99"/>
    <w:locked/>
    <w:rsid w:val="002E33C9"/>
    <w:rPr>
      <w:rFonts w:ascii="Cambria" w:hAnsi="Cambria"/>
      <w:i/>
      <w:iCs/>
      <w:color w:val="5A5A5A"/>
      <w:sz w:val="22"/>
      <w:szCs w:val="22"/>
      <w:lang w:val="en-US" w:eastAsia="en-US"/>
    </w:rPr>
  </w:style>
  <w:style w:type="paragraph" w:customStyle="1" w:styleId="1f9">
    <w:name w:val="Выделенная цитата1"/>
    <w:basedOn w:val="a0"/>
    <w:next w:val="a0"/>
    <w:link w:val="affffffff"/>
    <w:uiPriority w:val="99"/>
    <w:rsid w:val="002E33C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eastAsia="en-US"/>
    </w:rPr>
  </w:style>
  <w:style w:type="character" w:customStyle="1" w:styleId="affffffff">
    <w:name w:val="Выделенная цитата Знак"/>
    <w:link w:val="1f9"/>
    <w:uiPriority w:val="99"/>
    <w:locked/>
    <w:rsid w:val="002E33C9"/>
    <w:rPr>
      <w:rFonts w:ascii="Cambria" w:hAnsi="Cambria"/>
      <w:i/>
      <w:iCs/>
      <w:color w:val="FFFFFF"/>
      <w:sz w:val="24"/>
      <w:szCs w:val="24"/>
      <w:shd w:val="clear" w:color="auto" w:fill="4F81BD"/>
      <w:lang w:val="en-US" w:eastAsia="en-US"/>
    </w:rPr>
  </w:style>
  <w:style w:type="character" w:customStyle="1" w:styleId="1fa">
    <w:name w:val="Слабое выделение1"/>
    <w:uiPriority w:val="99"/>
    <w:rsid w:val="002E33C9"/>
    <w:rPr>
      <w:i/>
      <w:color w:val="5A5A5A"/>
    </w:rPr>
  </w:style>
  <w:style w:type="character" w:customStyle="1" w:styleId="1fb">
    <w:name w:val="Слабая ссылка1"/>
    <w:uiPriority w:val="99"/>
    <w:rsid w:val="002E33C9"/>
    <w:rPr>
      <w:color w:val="auto"/>
      <w:u w:val="single" w:color="9BBB59"/>
    </w:rPr>
  </w:style>
  <w:style w:type="character" w:customStyle="1" w:styleId="1fc">
    <w:name w:val="Сильная ссылка1"/>
    <w:uiPriority w:val="99"/>
    <w:rsid w:val="002E33C9"/>
    <w:rPr>
      <w:rFonts w:cs="Times New Roman"/>
      <w:b/>
      <w:bCs/>
      <w:color w:val="76923C"/>
      <w:u w:val="single" w:color="9BBB59"/>
    </w:rPr>
  </w:style>
  <w:style w:type="character" w:customStyle="1" w:styleId="1fd">
    <w:name w:val="Название книги1"/>
    <w:uiPriority w:val="99"/>
    <w:rsid w:val="002E33C9"/>
    <w:rPr>
      <w:rFonts w:ascii="Cambria" w:eastAsia="Times New Roman" w:hAnsi="Cambria" w:cs="Times New Roman"/>
      <w:b/>
      <w:bCs/>
      <w:i/>
      <w:iCs/>
      <w:color w:val="auto"/>
    </w:rPr>
  </w:style>
  <w:style w:type="paragraph" w:customStyle="1" w:styleId="affffffff0">
    <w:name w:val="Знак Знак Знак Знак"/>
    <w:basedOn w:val="a0"/>
    <w:rsid w:val="0008340D"/>
    <w:pPr>
      <w:widowControl w:val="0"/>
      <w:adjustRightInd w:val="0"/>
      <w:spacing w:after="160" w:line="240" w:lineRule="exact"/>
      <w:jc w:val="right"/>
    </w:pPr>
    <w:rPr>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4">
    <w:name w:val="3"/>
    <w:pPr>
      <w:numPr>
        <w:numId w:val="8"/>
      </w:numPr>
    </w:pPr>
  </w:style>
  <w:style w:type="numbering" w:customStyle="1" w:styleId="a4">
    <w:name w:val="20"/>
    <w:pPr>
      <w:numPr>
        <w:numId w:val="7"/>
      </w:numPr>
    </w:pPr>
  </w:style>
  <w:style w:type="numbering" w:customStyle="1" w:styleId="a5">
    <w:name w:val="1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2446">
      <w:bodyDiv w:val="1"/>
      <w:marLeft w:val="0"/>
      <w:marRight w:val="0"/>
      <w:marTop w:val="0"/>
      <w:marBottom w:val="0"/>
      <w:divBdr>
        <w:top w:val="none" w:sz="0" w:space="0" w:color="auto"/>
        <w:left w:val="none" w:sz="0" w:space="0" w:color="auto"/>
        <w:bottom w:val="none" w:sz="0" w:space="0" w:color="auto"/>
        <w:right w:val="none" w:sz="0" w:space="0" w:color="auto"/>
      </w:divBdr>
    </w:div>
    <w:div w:id="45685904">
      <w:bodyDiv w:val="1"/>
      <w:marLeft w:val="0"/>
      <w:marRight w:val="0"/>
      <w:marTop w:val="0"/>
      <w:marBottom w:val="0"/>
      <w:divBdr>
        <w:top w:val="none" w:sz="0" w:space="0" w:color="auto"/>
        <w:left w:val="none" w:sz="0" w:space="0" w:color="auto"/>
        <w:bottom w:val="none" w:sz="0" w:space="0" w:color="auto"/>
        <w:right w:val="none" w:sz="0" w:space="0" w:color="auto"/>
      </w:divBdr>
    </w:div>
    <w:div w:id="53048768">
      <w:bodyDiv w:val="1"/>
      <w:marLeft w:val="0"/>
      <w:marRight w:val="0"/>
      <w:marTop w:val="0"/>
      <w:marBottom w:val="0"/>
      <w:divBdr>
        <w:top w:val="none" w:sz="0" w:space="0" w:color="auto"/>
        <w:left w:val="none" w:sz="0" w:space="0" w:color="auto"/>
        <w:bottom w:val="none" w:sz="0" w:space="0" w:color="auto"/>
        <w:right w:val="none" w:sz="0" w:space="0" w:color="auto"/>
      </w:divBdr>
    </w:div>
    <w:div w:id="63065927">
      <w:bodyDiv w:val="1"/>
      <w:marLeft w:val="0"/>
      <w:marRight w:val="0"/>
      <w:marTop w:val="0"/>
      <w:marBottom w:val="0"/>
      <w:divBdr>
        <w:top w:val="none" w:sz="0" w:space="0" w:color="auto"/>
        <w:left w:val="none" w:sz="0" w:space="0" w:color="auto"/>
        <w:bottom w:val="none" w:sz="0" w:space="0" w:color="auto"/>
        <w:right w:val="none" w:sz="0" w:space="0" w:color="auto"/>
      </w:divBdr>
    </w:div>
    <w:div w:id="63184965">
      <w:bodyDiv w:val="1"/>
      <w:marLeft w:val="0"/>
      <w:marRight w:val="0"/>
      <w:marTop w:val="0"/>
      <w:marBottom w:val="0"/>
      <w:divBdr>
        <w:top w:val="none" w:sz="0" w:space="0" w:color="auto"/>
        <w:left w:val="none" w:sz="0" w:space="0" w:color="auto"/>
        <w:bottom w:val="none" w:sz="0" w:space="0" w:color="auto"/>
        <w:right w:val="none" w:sz="0" w:space="0" w:color="auto"/>
      </w:divBdr>
    </w:div>
    <w:div w:id="70203451">
      <w:bodyDiv w:val="1"/>
      <w:marLeft w:val="0"/>
      <w:marRight w:val="0"/>
      <w:marTop w:val="0"/>
      <w:marBottom w:val="0"/>
      <w:divBdr>
        <w:top w:val="none" w:sz="0" w:space="0" w:color="auto"/>
        <w:left w:val="none" w:sz="0" w:space="0" w:color="auto"/>
        <w:bottom w:val="none" w:sz="0" w:space="0" w:color="auto"/>
        <w:right w:val="none" w:sz="0" w:space="0" w:color="auto"/>
      </w:divBdr>
    </w:div>
    <w:div w:id="71778467">
      <w:bodyDiv w:val="1"/>
      <w:marLeft w:val="0"/>
      <w:marRight w:val="0"/>
      <w:marTop w:val="0"/>
      <w:marBottom w:val="0"/>
      <w:divBdr>
        <w:top w:val="none" w:sz="0" w:space="0" w:color="auto"/>
        <w:left w:val="none" w:sz="0" w:space="0" w:color="auto"/>
        <w:bottom w:val="none" w:sz="0" w:space="0" w:color="auto"/>
        <w:right w:val="none" w:sz="0" w:space="0" w:color="auto"/>
      </w:divBdr>
    </w:div>
    <w:div w:id="90198425">
      <w:bodyDiv w:val="1"/>
      <w:marLeft w:val="0"/>
      <w:marRight w:val="0"/>
      <w:marTop w:val="0"/>
      <w:marBottom w:val="0"/>
      <w:divBdr>
        <w:top w:val="none" w:sz="0" w:space="0" w:color="auto"/>
        <w:left w:val="none" w:sz="0" w:space="0" w:color="auto"/>
        <w:bottom w:val="none" w:sz="0" w:space="0" w:color="auto"/>
        <w:right w:val="none" w:sz="0" w:space="0" w:color="auto"/>
      </w:divBdr>
    </w:div>
    <w:div w:id="99036304">
      <w:bodyDiv w:val="1"/>
      <w:marLeft w:val="0"/>
      <w:marRight w:val="0"/>
      <w:marTop w:val="0"/>
      <w:marBottom w:val="0"/>
      <w:divBdr>
        <w:top w:val="none" w:sz="0" w:space="0" w:color="auto"/>
        <w:left w:val="none" w:sz="0" w:space="0" w:color="auto"/>
        <w:bottom w:val="none" w:sz="0" w:space="0" w:color="auto"/>
        <w:right w:val="none" w:sz="0" w:space="0" w:color="auto"/>
      </w:divBdr>
    </w:div>
    <w:div w:id="102458759">
      <w:bodyDiv w:val="1"/>
      <w:marLeft w:val="0"/>
      <w:marRight w:val="0"/>
      <w:marTop w:val="0"/>
      <w:marBottom w:val="0"/>
      <w:divBdr>
        <w:top w:val="none" w:sz="0" w:space="0" w:color="auto"/>
        <w:left w:val="none" w:sz="0" w:space="0" w:color="auto"/>
        <w:bottom w:val="none" w:sz="0" w:space="0" w:color="auto"/>
        <w:right w:val="none" w:sz="0" w:space="0" w:color="auto"/>
      </w:divBdr>
    </w:div>
    <w:div w:id="106047750">
      <w:bodyDiv w:val="1"/>
      <w:marLeft w:val="0"/>
      <w:marRight w:val="0"/>
      <w:marTop w:val="0"/>
      <w:marBottom w:val="0"/>
      <w:divBdr>
        <w:top w:val="none" w:sz="0" w:space="0" w:color="auto"/>
        <w:left w:val="none" w:sz="0" w:space="0" w:color="auto"/>
        <w:bottom w:val="none" w:sz="0" w:space="0" w:color="auto"/>
        <w:right w:val="none" w:sz="0" w:space="0" w:color="auto"/>
      </w:divBdr>
    </w:div>
    <w:div w:id="115607578">
      <w:bodyDiv w:val="1"/>
      <w:marLeft w:val="0"/>
      <w:marRight w:val="0"/>
      <w:marTop w:val="0"/>
      <w:marBottom w:val="0"/>
      <w:divBdr>
        <w:top w:val="none" w:sz="0" w:space="0" w:color="auto"/>
        <w:left w:val="none" w:sz="0" w:space="0" w:color="auto"/>
        <w:bottom w:val="none" w:sz="0" w:space="0" w:color="auto"/>
        <w:right w:val="none" w:sz="0" w:space="0" w:color="auto"/>
      </w:divBdr>
    </w:div>
    <w:div w:id="123889890">
      <w:bodyDiv w:val="1"/>
      <w:marLeft w:val="0"/>
      <w:marRight w:val="0"/>
      <w:marTop w:val="0"/>
      <w:marBottom w:val="0"/>
      <w:divBdr>
        <w:top w:val="none" w:sz="0" w:space="0" w:color="auto"/>
        <w:left w:val="none" w:sz="0" w:space="0" w:color="auto"/>
        <w:bottom w:val="none" w:sz="0" w:space="0" w:color="auto"/>
        <w:right w:val="none" w:sz="0" w:space="0" w:color="auto"/>
      </w:divBdr>
    </w:div>
    <w:div w:id="145360263">
      <w:bodyDiv w:val="1"/>
      <w:marLeft w:val="0"/>
      <w:marRight w:val="0"/>
      <w:marTop w:val="0"/>
      <w:marBottom w:val="0"/>
      <w:divBdr>
        <w:top w:val="none" w:sz="0" w:space="0" w:color="auto"/>
        <w:left w:val="none" w:sz="0" w:space="0" w:color="auto"/>
        <w:bottom w:val="none" w:sz="0" w:space="0" w:color="auto"/>
        <w:right w:val="none" w:sz="0" w:space="0" w:color="auto"/>
      </w:divBdr>
    </w:div>
    <w:div w:id="145442854">
      <w:bodyDiv w:val="1"/>
      <w:marLeft w:val="0"/>
      <w:marRight w:val="0"/>
      <w:marTop w:val="0"/>
      <w:marBottom w:val="0"/>
      <w:divBdr>
        <w:top w:val="none" w:sz="0" w:space="0" w:color="auto"/>
        <w:left w:val="none" w:sz="0" w:space="0" w:color="auto"/>
        <w:bottom w:val="none" w:sz="0" w:space="0" w:color="auto"/>
        <w:right w:val="none" w:sz="0" w:space="0" w:color="auto"/>
      </w:divBdr>
    </w:div>
    <w:div w:id="149247840">
      <w:bodyDiv w:val="1"/>
      <w:marLeft w:val="0"/>
      <w:marRight w:val="0"/>
      <w:marTop w:val="0"/>
      <w:marBottom w:val="0"/>
      <w:divBdr>
        <w:top w:val="none" w:sz="0" w:space="0" w:color="auto"/>
        <w:left w:val="none" w:sz="0" w:space="0" w:color="auto"/>
        <w:bottom w:val="none" w:sz="0" w:space="0" w:color="auto"/>
        <w:right w:val="none" w:sz="0" w:space="0" w:color="auto"/>
      </w:divBdr>
    </w:div>
    <w:div w:id="173736124">
      <w:bodyDiv w:val="1"/>
      <w:marLeft w:val="0"/>
      <w:marRight w:val="0"/>
      <w:marTop w:val="0"/>
      <w:marBottom w:val="0"/>
      <w:divBdr>
        <w:top w:val="none" w:sz="0" w:space="0" w:color="auto"/>
        <w:left w:val="none" w:sz="0" w:space="0" w:color="auto"/>
        <w:bottom w:val="none" w:sz="0" w:space="0" w:color="auto"/>
        <w:right w:val="none" w:sz="0" w:space="0" w:color="auto"/>
      </w:divBdr>
    </w:div>
    <w:div w:id="175392276">
      <w:bodyDiv w:val="1"/>
      <w:marLeft w:val="0"/>
      <w:marRight w:val="0"/>
      <w:marTop w:val="0"/>
      <w:marBottom w:val="0"/>
      <w:divBdr>
        <w:top w:val="none" w:sz="0" w:space="0" w:color="auto"/>
        <w:left w:val="none" w:sz="0" w:space="0" w:color="auto"/>
        <w:bottom w:val="none" w:sz="0" w:space="0" w:color="auto"/>
        <w:right w:val="none" w:sz="0" w:space="0" w:color="auto"/>
      </w:divBdr>
    </w:div>
    <w:div w:id="191462599">
      <w:bodyDiv w:val="1"/>
      <w:marLeft w:val="0"/>
      <w:marRight w:val="0"/>
      <w:marTop w:val="0"/>
      <w:marBottom w:val="0"/>
      <w:divBdr>
        <w:top w:val="none" w:sz="0" w:space="0" w:color="auto"/>
        <w:left w:val="none" w:sz="0" w:space="0" w:color="auto"/>
        <w:bottom w:val="none" w:sz="0" w:space="0" w:color="auto"/>
        <w:right w:val="none" w:sz="0" w:space="0" w:color="auto"/>
      </w:divBdr>
    </w:div>
    <w:div w:id="203954247">
      <w:bodyDiv w:val="1"/>
      <w:marLeft w:val="0"/>
      <w:marRight w:val="0"/>
      <w:marTop w:val="0"/>
      <w:marBottom w:val="0"/>
      <w:divBdr>
        <w:top w:val="none" w:sz="0" w:space="0" w:color="auto"/>
        <w:left w:val="none" w:sz="0" w:space="0" w:color="auto"/>
        <w:bottom w:val="none" w:sz="0" w:space="0" w:color="auto"/>
        <w:right w:val="none" w:sz="0" w:space="0" w:color="auto"/>
      </w:divBdr>
    </w:div>
    <w:div w:id="217016908">
      <w:bodyDiv w:val="1"/>
      <w:marLeft w:val="0"/>
      <w:marRight w:val="0"/>
      <w:marTop w:val="0"/>
      <w:marBottom w:val="0"/>
      <w:divBdr>
        <w:top w:val="none" w:sz="0" w:space="0" w:color="auto"/>
        <w:left w:val="none" w:sz="0" w:space="0" w:color="auto"/>
        <w:bottom w:val="none" w:sz="0" w:space="0" w:color="auto"/>
        <w:right w:val="none" w:sz="0" w:space="0" w:color="auto"/>
      </w:divBdr>
    </w:div>
    <w:div w:id="219950498">
      <w:bodyDiv w:val="1"/>
      <w:marLeft w:val="0"/>
      <w:marRight w:val="0"/>
      <w:marTop w:val="0"/>
      <w:marBottom w:val="0"/>
      <w:divBdr>
        <w:top w:val="none" w:sz="0" w:space="0" w:color="auto"/>
        <w:left w:val="none" w:sz="0" w:space="0" w:color="auto"/>
        <w:bottom w:val="none" w:sz="0" w:space="0" w:color="auto"/>
        <w:right w:val="none" w:sz="0" w:space="0" w:color="auto"/>
      </w:divBdr>
    </w:div>
    <w:div w:id="224335424">
      <w:bodyDiv w:val="1"/>
      <w:marLeft w:val="0"/>
      <w:marRight w:val="0"/>
      <w:marTop w:val="0"/>
      <w:marBottom w:val="0"/>
      <w:divBdr>
        <w:top w:val="none" w:sz="0" w:space="0" w:color="auto"/>
        <w:left w:val="none" w:sz="0" w:space="0" w:color="auto"/>
        <w:bottom w:val="none" w:sz="0" w:space="0" w:color="auto"/>
        <w:right w:val="none" w:sz="0" w:space="0" w:color="auto"/>
      </w:divBdr>
    </w:div>
    <w:div w:id="243533689">
      <w:bodyDiv w:val="1"/>
      <w:marLeft w:val="0"/>
      <w:marRight w:val="0"/>
      <w:marTop w:val="0"/>
      <w:marBottom w:val="0"/>
      <w:divBdr>
        <w:top w:val="none" w:sz="0" w:space="0" w:color="auto"/>
        <w:left w:val="none" w:sz="0" w:space="0" w:color="auto"/>
        <w:bottom w:val="none" w:sz="0" w:space="0" w:color="auto"/>
        <w:right w:val="none" w:sz="0" w:space="0" w:color="auto"/>
      </w:divBdr>
    </w:div>
    <w:div w:id="249431438">
      <w:bodyDiv w:val="1"/>
      <w:marLeft w:val="0"/>
      <w:marRight w:val="0"/>
      <w:marTop w:val="0"/>
      <w:marBottom w:val="0"/>
      <w:divBdr>
        <w:top w:val="none" w:sz="0" w:space="0" w:color="auto"/>
        <w:left w:val="none" w:sz="0" w:space="0" w:color="auto"/>
        <w:bottom w:val="none" w:sz="0" w:space="0" w:color="auto"/>
        <w:right w:val="none" w:sz="0" w:space="0" w:color="auto"/>
      </w:divBdr>
    </w:div>
    <w:div w:id="260795880">
      <w:bodyDiv w:val="1"/>
      <w:marLeft w:val="0"/>
      <w:marRight w:val="0"/>
      <w:marTop w:val="0"/>
      <w:marBottom w:val="0"/>
      <w:divBdr>
        <w:top w:val="none" w:sz="0" w:space="0" w:color="auto"/>
        <w:left w:val="none" w:sz="0" w:space="0" w:color="auto"/>
        <w:bottom w:val="none" w:sz="0" w:space="0" w:color="auto"/>
        <w:right w:val="none" w:sz="0" w:space="0" w:color="auto"/>
      </w:divBdr>
    </w:div>
    <w:div w:id="275865473">
      <w:bodyDiv w:val="1"/>
      <w:marLeft w:val="0"/>
      <w:marRight w:val="0"/>
      <w:marTop w:val="0"/>
      <w:marBottom w:val="0"/>
      <w:divBdr>
        <w:top w:val="none" w:sz="0" w:space="0" w:color="auto"/>
        <w:left w:val="none" w:sz="0" w:space="0" w:color="auto"/>
        <w:bottom w:val="none" w:sz="0" w:space="0" w:color="auto"/>
        <w:right w:val="none" w:sz="0" w:space="0" w:color="auto"/>
      </w:divBdr>
    </w:div>
    <w:div w:id="278877621">
      <w:bodyDiv w:val="1"/>
      <w:marLeft w:val="0"/>
      <w:marRight w:val="0"/>
      <w:marTop w:val="0"/>
      <w:marBottom w:val="0"/>
      <w:divBdr>
        <w:top w:val="none" w:sz="0" w:space="0" w:color="auto"/>
        <w:left w:val="none" w:sz="0" w:space="0" w:color="auto"/>
        <w:bottom w:val="none" w:sz="0" w:space="0" w:color="auto"/>
        <w:right w:val="none" w:sz="0" w:space="0" w:color="auto"/>
      </w:divBdr>
    </w:div>
    <w:div w:id="292097576">
      <w:bodyDiv w:val="1"/>
      <w:marLeft w:val="0"/>
      <w:marRight w:val="0"/>
      <w:marTop w:val="0"/>
      <w:marBottom w:val="0"/>
      <w:divBdr>
        <w:top w:val="none" w:sz="0" w:space="0" w:color="auto"/>
        <w:left w:val="none" w:sz="0" w:space="0" w:color="auto"/>
        <w:bottom w:val="none" w:sz="0" w:space="0" w:color="auto"/>
        <w:right w:val="none" w:sz="0" w:space="0" w:color="auto"/>
      </w:divBdr>
    </w:div>
    <w:div w:id="308366648">
      <w:bodyDiv w:val="1"/>
      <w:marLeft w:val="0"/>
      <w:marRight w:val="0"/>
      <w:marTop w:val="0"/>
      <w:marBottom w:val="0"/>
      <w:divBdr>
        <w:top w:val="none" w:sz="0" w:space="0" w:color="auto"/>
        <w:left w:val="none" w:sz="0" w:space="0" w:color="auto"/>
        <w:bottom w:val="none" w:sz="0" w:space="0" w:color="auto"/>
        <w:right w:val="none" w:sz="0" w:space="0" w:color="auto"/>
      </w:divBdr>
    </w:div>
    <w:div w:id="313606550">
      <w:bodyDiv w:val="1"/>
      <w:marLeft w:val="0"/>
      <w:marRight w:val="0"/>
      <w:marTop w:val="0"/>
      <w:marBottom w:val="0"/>
      <w:divBdr>
        <w:top w:val="none" w:sz="0" w:space="0" w:color="auto"/>
        <w:left w:val="none" w:sz="0" w:space="0" w:color="auto"/>
        <w:bottom w:val="none" w:sz="0" w:space="0" w:color="auto"/>
        <w:right w:val="none" w:sz="0" w:space="0" w:color="auto"/>
      </w:divBdr>
    </w:div>
    <w:div w:id="316155520">
      <w:bodyDiv w:val="1"/>
      <w:marLeft w:val="0"/>
      <w:marRight w:val="0"/>
      <w:marTop w:val="0"/>
      <w:marBottom w:val="0"/>
      <w:divBdr>
        <w:top w:val="none" w:sz="0" w:space="0" w:color="auto"/>
        <w:left w:val="none" w:sz="0" w:space="0" w:color="auto"/>
        <w:bottom w:val="none" w:sz="0" w:space="0" w:color="auto"/>
        <w:right w:val="none" w:sz="0" w:space="0" w:color="auto"/>
      </w:divBdr>
    </w:div>
    <w:div w:id="320239440">
      <w:bodyDiv w:val="1"/>
      <w:marLeft w:val="0"/>
      <w:marRight w:val="0"/>
      <w:marTop w:val="0"/>
      <w:marBottom w:val="0"/>
      <w:divBdr>
        <w:top w:val="none" w:sz="0" w:space="0" w:color="auto"/>
        <w:left w:val="none" w:sz="0" w:space="0" w:color="auto"/>
        <w:bottom w:val="none" w:sz="0" w:space="0" w:color="auto"/>
        <w:right w:val="none" w:sz="0" w:space="0" w:color="auto"/>
      </w:divBdr>
    </w:div>
    <w:div w:id="327247100">
      <w:bodyDiv w:val="1"/>
      <w:marLeft w:val="0"/>
      <w:marRight w:val="0"/>
      <w:marTop w:val="0"/>
      <w:marBottom w:val="0"/>
      <w:divBdr>
        <w:top w:val="none" w:sz="0" w:space="0" w:color="auto"/>
        <w:left w:val="none" w:sz="0" w:space="0" w:color="auto"/>
        <w:bottom w:val="none" w:sz="0" w:space="0" w:color="auto"/>
        <w:right w:val="none" w:sz="0" w:space="0" w:color="auto"/>
      </w:divBdr>
    </w:div>
    <w:div w:id="333847662">
      <w:bodyDiv w:val="1"/>
      <w:marLeft w:val="0"/>
      <w:marRight w:val="0"/>
      <w:marTop w:val="0"/>
      <w:marBottom w:val="0"/>
      <w:divBdr>
        <w:top w:val="none" w:sz="0" w:space="0" w:color="auto"/>
        <w:left w:val="none" w:sz="0" w:space="0" w:color="auto"/>
        <w:bottom w:val="none" w:sz="0" w:space="0" w:color="auto"/>
        <w:right w:val="none" w:sz="0" w:space="0" w:color="auto"/>
      </w:divBdr>
    </w:div>
    <w:div w:id="349646002">
      <w:bodyDiv w:val="1"/>
      <w:marLeft w:val="0"/>
      <w:marRight w:val="0"/>
      <w:marTop w:val="0"/>
      <w:marBottom w:val="0"/>
      <w:divBdr>
        <w:top w:val="none" w:sz="0" w:space="0" w:color="auto"/>
        <w:left w:val="none" w:sz="0" w:space="0" w:color="auto"/>
        <w:bottom w:val="none" w:sz="0" w:space="0" w:color="auto"/>
        <w:right w:val="none" w:sz="0" w:space="0" w:color="auto"/>
      </w:divBdr>
    </w:div>
    <w:div w:id="387144881">
      <w:bodyDiv w:val="1"/>
      <w:marLeft w:val="0"/>
      <w:marRight w:val="0"/>
      <w:marTop w:val="0"/>
      <w:marBottom w:val="0"/>
      <w:divBdr>
        <w:top w:val="none" w:sz="0" w:space="0" w:color="auto"/>
        <w:left w:val="none" w:sz="0" w:space="0" w:color="auto"/>
        <w:bottom w:val="none" w:sz="0" w:space="0" w:color="auto"/>
        <w:right w:val="none" w:sz="0" w:space="0" w:color="auto"/>
      </w:divBdr>
    </w:div>
    <w:div w:id="395975255">
      <w:bodyDiv w:val="1"/>
      <w:marLeft w:val="0"/>
      <w:marRight w:val="0"/>
      <w:marTop w:val="0"/>
      <w:marBottom w:val="0"/>
      <w:divBdr>
        <w:top w:val="none" w:sz="0" w:space="0" w:color="auto"/>
        <w:left w:val="none" w:sz="0" w:space="0" w:color="auto"/>
        <w:bottom w:val="none" w:sz="0" w:space="0" w:color="auto"/>
        <w:right w:val="none" w:sz="0" w:space="0" w:color="auto"/>
      </w:divBdr>
    </w:div>
    <w:div w:id="398555659">
      <w:bodyDiv w:val="1"/>
      <w:marLeft w:val="0"/>
      <w:marRight w:val="0"/>
      <w:marTop w:val="0"/>
      <w:marBottom w:val="0"/>
      <w:divBdr>
        <w:top w:val="none" w:sz="0" w:space="0" w:color="auto"/>
        <w:left w:val="none" w:sz="0" w:space="0" w:color="auto"/>
        <w:bottom w:val="none" w:sz="0" w:space="0" w:color="auto"/>
        <w:right w:val="none" w:sz="0" w:space="0" w:color="auto"/>
      </w:divBdr>
    </w:div>
    <w:div w:id="402066520">
      <w:bodyDiv w:val="1"/>
      <w:marLeft w:val="0"/>
      <w:marRight w:val="0"/>
      <w:marTop w:val="0"/>
      <w:marBottom w:val="0"/>
      <w:divBdr>
        <w:top w:val="none" w:sz="0" w:space="0" w:color="auto"/>
        <w:left w:val="none" w:sz="0" w:space="0" w:color="auto"/>
        <w:bottom w:val="none" w:sz="0" w:space="0" w:color="auto"/>
        <w:right w:val="none" w:sz="0" w:space="0" w:color="auto"/>
      </w:divBdr>
    </w:div>
    <w:div w:id="402987933">
      <w:bodyDiv w:val="1"/>
      <w:marLeft w:val="0"/>
      <w:marRight w:val="0"/>
      <w:marTop w:val="0"/>
      <w:marBottom w:val="0"/>
      <w:divBdr>
        <w:top w:val="none" w:sz="0" w:space="0" w:color="auto"/>
        <w:left w:val="none" w:sz="0" w:space="0" w:color="auto"/>
        <w:bottom w:val="none" w:sz="0" w:space="0" w:color="auto"/>
        <w:right w:val="none" w:sz="0" w:space="0" w:color="auto"/>
      </w:divBdr>
    </w:div>
    <w:div w:id="450787442">
      <w:bodyDiv w:val="1"/>
      <w:marLeft w:val="0"/>
      <w:marRight w:val="0"/>
      <w:marTop w:val="0"/>
      <w:marBottom w:val="0"/>
      <w:divBdr>
        <w:top w:val="none" w:sz="0" w:space="0" w:color="auto"/>
        <w:left w:val="none" w:sz="0" w:space="0" w:color="auto"/>
        <w:bottom w:val="none" w:sz="0" w:space="0" w:color="auto"/>
        <w:right w:val="none" w:sz="0" w:space="0" w:color="auto"/>
      </w:divBdr>
    </w:div>
    <w:div w:id="458450724">
      <w:bodyDiv w:val="1"/>
      <w:marLeft w:val="0"/>
      <w:marRight w:val="0"/>
      <w:marTop w:val="0"/>
      <w:marBottom w:val="0"/>
      <w:divBdr>
        <w:top w:val="none" w:sz="0" w:space="0" w:color="auto"/>
        <w:left w:val="none" w:sz="0" w:space="0" w:color="auto"/>
        <w:bottom w:val="none" w:sz="0" w:space="0" w:color="auto"/>
        <w:right w:val="none" w:sz="0" w:space="0" w:color="auto"/>
      </w:divBdr>
    </w:div>
    <w:div w:id="487013861">
      <w:bodyDiv w:val="1"/>
      <w:marLeft w:val="0"/>
      <w:marRight w:val="0"/>
      <w:marTop w:val="0"/>
      <w:marBottom w:val="0"/>
      <w:divBdr>
        <w:top w:val="none" w:sz="0" w:space="0" w:color="auto"/>
        <w:left w:val="none" w:sz="0" w:space="0" w:color="auto"/>
        <w:bottom w:val="none" w:sz="0" w:space="0" w:color="auto"/>
        <w:right w:val="none" w:sz="0" w:space="0" w:color="auto"/>
      </w:divBdr>
    </w:div>
    <w:div w:id="503781316">
      <w:bodyDiv w:val="1"/>
      <w:marLeft w:val="0"/>
      <w:marRight w:val="0"/>
      <w:marTop w:val="0"/>
      <w:marBottom w:val="0"/>
      <w:divBdr>
        <w:top w:val="none" w:sz="0" w:space="0" w:color="auto"/>
        <w:left w:val="none" w:sz="0" w:space="0" w:color="auto"/>
        <w:bottom w:val="none" w:sz="0" w:space="0" w:color="auto"/>
        <w:right w:val="none" w:sz="0" w:space="0" w:color="auto"/>
      </w:divBdr>
    </w:div>
    <w:div w:id="510951090">
      <w:bodyDiv w:val="1"/>
      <w:marLeft w:val="0"/>
      <w:marRight w:val="0"/>
      <w:marTop w:val="0"/>
      <w:marBottom w:val="0"/>
      <w:divBdr>
        <w:top w:val="none" w:sz="0" w:space="0" w:color="auto"/>
        <w:left w:val="none" w:sz="0" w:space="0" w:color="auto"/>
        <w:bottom w:val="none" w:sz="0" w:space="0" w:color="auto"/>
        <w:right w:val="none" w:sz="0" w:space="0" w:color="auto"/>
      </w:divBdr>
    </w:div>
    <w:div w:id="514655713">
      <w:bodyDiv w:val="1"/>
      <w:marLeft w:val="0"/>
      <w:marRight w:val="0"/>
      <w:marTop w:val="0"/>
      <w:marBottom w:val="0"/>
      <w:divBdr>
        <w:top w:val="none" w:sz="0" w:space="0" w:color="auto"/>
        <w:left w:val="none" w:sz="0" w:space="0" w:color="auto"/>
        <w:bottom w:val="none" w:sz="0" w:space="0" w:color="auto"/>
        <w:right w:val="none" w:sz="0" w:space="0" w:color="auto"/>
      </w:divBdr>
    </w:div>
    <w:div w:id="522474059">
      <w:bodyDiv w:val="1"/>
      <w:marLeft w:val="0"/>
      <w:marRight w:val="0"/>
      <w:marTop w:val="0"/>
      <w:marBottom w:val="0"/>
      <w:divBdr>
        <w:top w:val="none" w:sz="0" w:space="0" w:color="auto"/>
        <w:left w:val="none" w:sz="0" w:space="0" w:color="auto"/>
        <w:bottom w:val="none" w:sz="0" w:space="0" w:color="auto"/>
        <w:right w:val="none" w:sz="0" w:space="0" w:color="auto"/>
      </w:divBdr>
    </w:div>
    <w:div w:id="524711215">
      <w:bodyDiv w:val="1"/>
      <w:marLeft w:val="0"/>
      <w:marRight w:val="0"/>
      <w:marTop w:val="0"/>
      <w:marBottom w:val="0"/>
      <w:divBdr>
        <w:top w:val="none" w:sz="0" w:space="0" w:color="auto"/>
        <w:left w:val="none" w:sz="0" w:space="0" w:color="auto"/>
        <w:bottom w:val="none" w:sz="0" w:space="0" w:color="auto"/>
        <w:right w:val="none" w:sz="0" w:space="0" w:color="auto"/>
      </w:divBdr>
    </w:div>
    <w:div w:id="534737606">
      <w:bodyDiv w:val="1"/>
      <w:marLeft w:val="0"/>
      <w:marRight w:val="0"/>
      <w:marTop w:val="0"/>
      <w:marBottom w:val="0"/>
      <w:divBdr>
        <w:top w:val="none" w:sz="0" w:space="0" w:color="auto"/>
        <w:left w:val="none" w:sz="0" w:space="0" w:color="auto"/>
        <w:bottom w:val="none" w:sz="0" w:space="0" w:color="auto"/>
        <w:right w:val="none" w:sz="0" w:space="0" w:color="auto"/>
      </w:divBdr>
      <w:divsChild>
        <w:div w:id="212893302">
          <w:marLeft w:val="0"/>
          <w:marRight w:val="0"/>
          <w:marTop w:val="111"/>
          <w:marBottom w:val="111"/>
          <w:divBdr>
            <w:top w:val="none" w:sz="0" w:space="0" w:color="auto"/>
            <w:left w:val="none" w:sz="0" w:space="0" w:color="auto"/>
            <w:bottom w:val="none" w:sz="0" w:space="0" w:color="auto"/>
            <w:right w:val="none" w:sz="0" w:space="0" w:color="auto"/>
          </w:divBdr>
          <w:divsChild>
            <w:div w:id="1507400029">
              <w:marLeft w:val="0"/>
              <w:marRight w:val="0"/>
              <w:marTop w:val="0"/>
              <w:marBottom w:val="0"/>
              <w:divBdr>
                <w:top w:val="none" w:sz="0" w:space="0" w:color="auto"/>
                <w:left w:val="none" w:sz="0" w:space="0" w:color="auto"/>
                <w:bottom w:val="none" w:sz="0" w:space="0" w:color="auto"/>
                <w:right w:val="none" w:sz="0" w:space="0" w:color="auto"/>
              </w:divBdr>
              <w:divsChild>
                <w:div w:id="6313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07649">
      <w:bodyDiv w:val="1"/>
      <w:marLeft w:val="0"/>
      <w:marRight w:val="0"/>
      <w:marTop w:val="0"/>
      <w:marBottom w:val="0"/>
      <w:divBdr>
        <w:top w:val="none" w:sz="0" w:space="0" w:color="auto"/>
        <w:left w:val="none" w:sz="0" w:space="0" w:color="auto"/>
        <w:bottom w:val="none" w:sz="0" w:space="0" w:color="auto"/>
        <w:right w:val="none" w:sz="0" w:space="0" w:color="auto"/>
      </w:divBdr>
    </w:div>
    <w:div w:id="550652965">
      <w:bodyDiv w:val="1"/>
      <w:marLeft w:val="0"/>
      <w:marRight w:val="0"/>
      <w:marTop w:val="0"/>
      <w:marBottom w:val="0"/>
      <w:divBdr>
        <w:top w:val="none" w:sz="0" w:space="0" w:color="auto"/>
        <w:left w:val="none" w:sz="0" w:space="0" w:color="auto"/>
        <w:bottom w:val="none" w:sz="0" w:space="0" w:color="auto"/>
        <w:right w:val="none" w:sz="0" w:space="0" w:color="auto"/>
      </w:divBdr>
    </w:div>
    <w:div w:id="570500934">
      <w:bodyDiv w:val="1"/>
      <w:marLeft w:val="0"/>
      <w:marRight w:val="0"/>
      <w:marTop w:val="0"/>
      <w:marBottom w:val="0"/>
      <w:divBdr>
        <w:top w:val="none" w:sz="0" w:space="0" w:color="auto"/>
        <w:left w:val="none" w:sz="0" w:space="0" w:color="auto"/>
        <w:bottom w:val="none" w:sz="0" w:space="0" w:color="auto"/>
        <w:right w:val="none" w:sz="0" w:space="0" w:color="auto"/>
      </w:divBdr>
    </w:div>
    <w:div w:id="578491226">
      <w:bodyDiv w:val="1"/>
      <w:marLeft w:val="0"/>
      <w:marRight w:val="0"/>
      <w:marTop w:val="0"/>
      <w:marBottom w:val="0"/>
      <w:divBdr>
        <w:top w:val="none" w:sz="0" w:space="0" w:color="auto"/>
        <w:left w:val="none" w:sz="0" w:space="0" w:color="auto"/>
        <w:bottom w:val="none" w:sz="0" w:space="0" w:color="auto"/>
        <w:right w:val="none" w:sz="0" w:space="0" w:color="auto"/>
      </w:divBdr>
    </w:div>
    <w:div w:id="599411968">
      <w:bodyDiv w:val="1"/>
      <w:marLeft w:val="0"/>
      <w:marRight w:val="0"/>
      <w:marTop w:val="0"/>
      <w:marBottom w:val="0"/>
      <w:divBdr>
        <w:top w:val="none" w:sz="0" w:space="0" w:color="auto"/>
        <w:left w:val="none" w:sz="0" w:space="0" w:color="auto"/>
        <w:bottom w:val="none" w:sz="0" w:space="0" w:color="auto"/>
        <w:right w:val="none" w:sz="0" w:space="0" w:color="auto"/>
      </w:divBdr>
    </w:div>
    <w:div w:id="622424714">
      <w:bodyDiv w:val="1"/>
      <w:marLeft w:val="0"/>
      <w:marRight w:val="0"/>
      <w:marTop w:val="0"/>
      <w:marBottom w:val="0"/>
      <w:divBdr>
        <w:top w:val="none" w:sz="0" w:space="0" w:color="auto"/>
        <w:left w:val="none" w:sz="0" w:space="0" w:color="auto"/>
        <w:bottom w:val="none" w:sz="0" w:space="0" w:color="auto"/>
        <w:right w:val="none" w:sz="0" w:space="0" w:color="auto"/>
      </w:divBdr>
    </w:div>
    <w:div w:id="633753056">
      <w:bodyDiv w:val="1"/>
      <w:marLeft w:val="0"/>
      <w:marRight w:val="0"/>
      <w:marTop w:val="0"/>
      <w:marBottom w:val="0"/>
      <w:divBdr>
        <w:top w:val="none" w:sz="0" w:space="0" w:color="auto"/>
        <w:left w:val="none" w:sz="0" w:space="0" w:color="auto"/>
        <w:bottom w:val="none" w:sz="0" w:space="0" w:color="auto"/>
        <w:right w:val="none" w:sz="0" w:space="0" w:color="auto"/>
      </w:divBdr>
    </w:div>
    <w:div w:id="647132802">
      <w:bodyDiv w:val="1"/>
      <w:marLeft w:val="0"/>
      <w:marRight w:val="0"/>
      <w:marTop w:val="0"/>
      <w:marBottom w:val="0"/>
      <w:divBdr>
        <w:top w:val="none" w:sz="0" w:space="0" w:color="auto"/>
        <w:left w:val="none" w:sz="0" w:space="0" w:color="auto"/>
        <w:bottom w:val="none" w:sz="0" w:space="0" w:color="auto"/>
        <w:right w:val="none" w:sz="0" w:space="0" w:color="auto"/>
      </w:divBdr>
    </w:div>
    <w:div w:id="667251042">
      <w:bodyDiv w:val="1"/>
      <w:marLeft w:val="0"/>
      <w:marRight w:val="0"/>
      <w:marTop w:val="0"/>
      <w:marBottom w:val="0"/>
      <w:divBdr>
        <w:top w:val="none" w:sz="0" w:space="0" w:color="auto"/>
        <w:left w:val="none" w:sz="0" w:space="0" w:color="auto"/>
        <w:bottom w:val="none" w:sz="0" w:space="0" w:color="auto"/>
        <w:right w:val="none" w:sz="0" w:space="0" w:color="auto"/>
      </w:divBdr>
    </w:div>
    <w:div w:id="668411595">
      <w:bodyDiv w:val="1"/>
      <w:marLeft w:val="0"/>
      <w:marRight w:val="0"/>
      <w:marTop w:val="0"/>
      <w:marBottom w:val="0"/>
      <w:divBdr>
        <w:top w:val="none" w:sz="0" w:space="0" w:color="auto"/>
        <w:left w:val="none" w:sz="0" w:space="0" w:color="auto"/>
        <w:bottom w:val="none" w:sz="0" w:space="0" w:color="auto"/>
        <w:right w:val="none" w:sz="0" w:space="0" w:color="auto"/>
      </w:divBdr>
    </w:div>
    <w:div w:id="686564106">
      <w:bodyDiv w:val="1"/>
      <w:marLeft w:val="0"/>
      <w:marRight w:val="0"/>
      <w:marTop w:val="0"/>
      <w:marBottom w:val="0"/>
      <w:divBdr>
        <w:top w:val="none" w:sz="0" w:space="0" w:color="auto"/>
        <w:left w:val="none" w:sz="0" w:space="0" w:color="auto"/>
        <w:bottom w:val="none" w:sz="0" w:space="0" w:color="auto"/>
        <w:right w:val="none" w:sz="0" w:space="0" w:color="auto"/>
      </w:divBdr>
    </w:div>
    <w:div w:id="690642459">
      <w:bodyDiv w:val="1"/>
      <w:marLeft w:val="0"/>
      <w:marRight w:val="0"/>
      <w:marTop w:val="0"/>
      <w:marBottom w:val="0"/>
      <w:divBdr>
        <w:top w:val="none" w:sz="0" w:space="0" w:color="auto"/>
        <w:left w:val="none" w:sz="0" w:space="0" w:color="auto"/>
        <w:bottom w:val="none" w:sz="0" w:space="0" w:color="auto"/>
        <w:right w:val="none" w:sz="0" w:space="0" w:color="auto"/>
      </w:divBdr>
    </w:div>
    <w:div w:id="708338952">
      <w:bodyDiv w:val="1"/>
      <w:marLeft w:val="0"/>
      <w:marRight w:val="0"/>
      <w:marTop w:val="0"/>
      <w:marBottom w:val="0"/>
      <w:divBdr>
        <w:top w:val="none" w:sz="0" w:space="0" w:color="auto"/>
        <w:left w:val="none" w:sz="0" w:space="0" w:color="auto"/>
        <w:bottom w:val="none" w:sz="0" w:space="0" w:color="auto"/>
        <w:right w:val="none" w:sz="0" w:space="0" w:color="auto"/>
      </w:divBdr>
    </w:div>
    <w:div w:id="709040494">
      <w:bodyDiv w:val="1"/>
      <w:marLeft w:val="0"/>
      <w:marRight w:val="0"/>
      <w:marTop w:val="0"/>
      <w:marBottom w:val="0"/>
      <w:divBdr>
        <w:top w:val="none" w:sz="0" w:space="0" w:color="auto"/>
        <w:left w:val="none" w:sz="0" w:space="0" w:color="auto"/>
        <w:bottom w:val="none" w:sz="0" w:space="0" w:color="auto"/>
        <w:right w:val="none" w:sz="0" w:space="0" w:color="auto"/>
      </w:divBdr>
    </w:div>
    <w:div w:id="752510407">
      <w:bodyDiv w:val="1"/>
      <w:marLeft w:val="0"/>
      <w:marRight w:val="0"/>
      <w:marTop w:val="0"/>
      <w:marBottom w:val="0"/>
      <w:divBdr>
        <w:top w:val="none" w:sz="0" w:space="0" w:color="auto"/>
        <w:left w:val="none" w:sz="0" w:space="0" w:color="auto"/>
        <w:bottom w:val="none" w:sz="0" w:space="0" w:color="auto"/>
        <w:right w:val="none" w:sz="0" w:space="0" w:color="auto"/>
      </w:divBdr>
    </w:div>
    <w:div w:id="753934138">
      <w:bodyDiv w:val="1"/>
      <w:marLeft w:val="0"/>
      <w:marRight w:val="0"/>
      <w:marTop w:val="0"/>
      <w:marBottom w:val="0"/>
      <w:divBdr>
        <w:top w:val="none" w:sz="0" w:space="0" w:color="auto"/>
        <w:left w:val="none" w:sz="0" w:space="0" w:color="auto"/>
        <w:bottom w:val="none" w:sz="0" w:space="0" w:color="auto"/>
        <w:right w:val="none" w:sz="0" w:space="0" w:color="auto"/>
      </w:divBdr>
    </w:div>
    <w:div w:id="775828920">
      <w:bodyDiv w:val="1"/>
      <w:marLeft w:val="0"/>
      <w:marRight w:val="0"/>
      <w:marTop w:val="0"/>
      <w:marBottom w:val="0"/>
      <w:divBdr>
        <w:top w:val="none" w:sz="0" w:space="0" w:color="auto"/>
        <w:left w:val="none" w:sz="0" w:space="0" w:color="auto"/>
        <w:bottom w:val="none" w:sz="0" w:space="0" w:color="auto"/>
        <w:right w:val="none" w:sz="0" w:space="0" w:color="auto"/>
      </w:divBdr>
    </w:div>
    <w:div w:id="781535550">
      <w:bodyDiv w:val="1"/>
      <w:marLeft w:val="0"/>
      <w:marRight w:val="0"/>
      <w:marTop w:val="0"/>
      <w:marBottom w:val="0"/>
      <w:divBdr>
        <w:top w:val="none" w:sz="0" w:space="0" w:color="auto"/>
        <w:left w:val="none" w:sz="0" w:space="0" w:color="auto"/>
        <w:bottom w:val="none" w:sz="0" w:space="0" w:color="auto"/>
        <w:right w:val="none" w:sz="0" w:space="0" w:color="auto"/>
      </w:divBdr>
    </w:div>
    <w:div w:id="825392931">
      <w:bodyDiv w:val="1"/>
      <w:marLeft w:val="0"/>
      <w:marRight w:val="0"/>
      <w:marTop w:val="0"/>
      <w:marBottom w:val="0"/>
      <w:divBdr>
        <w:top w:val="none" w:sz="0" w:space="0" w:color="auto"/>
        <w:left w:val="none" w:sz="0" w:space="0" w:color="auto"/>
        <w:bottom w:val="none" w:sz="0" w:space="0" w:color="auto"/>
        <w:right w:val="none" w:sz="0" w:space="0" w:color="auto"/>
      </w:divBdr>
    </w:div>
    <w:div w:id="825827333">
      <w:bodyDiv w:val="1"/>
      <w:marLeft w:val="0"/>
      <w:marRight w:val="0"/>
      <w:marTop w:val="0"/>
      <w:marBottom w:val="0"/>
      <w:divBdr>
        <w:top w:val="none" w:sz="0" w:space="0" w:color="auto"/>
        <w:left w:val="none" w:sz="0" w:space="0" w:color="auto"/>
        <w:bottom w:val="none" w:sz="0" w:space="0" w:color="auto"/>
        <w:right w:val="none" w:sz="0" w:space="0" w:color="auto"/>
      </w:divBdr>
    </w:div>
    <w:div w:id="831749855">
      <w:bodyDiv w:val="1"/>
      <w:marLeft w:val="0"/>
      <w:marRight w:val="0"/>
      <w:marTop w:val="0"/>
      <w:marBottom w:val="0"/>
      <w:divBdr>
        <w:top w:val="none" w:sz="0" w:space="0" w:color="auto"/>
        <w:left w:val="none" w:sz="0" w:space="0" w:color="auto"/>
        <w:bottom w:val="none" w:sz="0" w:space="0" w:color="auto"/>
        <w:right w:val="none" w:sz="0" w:space="0" w:color="auto"/>
      </w:divBdr>
    </w:div>
    <w:div w:id="838618195">
      <w:bodyDiv w:val="1"/>
      <w:marLeft w:val="0"/>
      <w:marRight w:val="0"/>
      <w:marTop w:val="0"/>
      <w:marBottom w:val="0"/>
      <w:divBdr>
        <w:top w:val="none" w:sz="0" w:space="0" w:color="auto"/>
        <w:left w:val="none" w:sz="0" w:space="0" w:color="auto"/>
        <w:bottom w:val="none" w:sz="0" w:space="0" w:color="auto"/>
        <w:right w:val="none" w:sz="0" w:space="0" w:color="auto"/>
      </w:divBdr>
    </w:div>
    <w:div w:id="889196519">
      <w:bodyDiv w:val="1"/>
      <w:marLeft w:val="0"/>
      <w:marRight w:val="0"/>
      <w:marTop w:val="0"/>
      <w:marBottom w:val="0"/>
      <w:divBdr>
        <w:top w:val="none" w:sz="0" w:space="0" w:color="auto"/>
        <w:left w:val="none" w:sz="0" w:space="0" w:color="auto"/>
        <w:bottom w:val="none" w:sz="0" w:space="0" w:color="auto"/>
        <w:right w:val="none" w:sz="0" w:space="0" w:color="auto"/>
      </w:divBdr>
    </w:div>
    <w:div w:id="893660689">
      <w:bodyDiv w:val="1"/>
      <w:marLeft w:val="0"/>
      <w:marRight w:val="0"/>
      <w:marTop w:val="0"/>
      <w:marBottom w:val="0"/>
      <w:divBdr>
        <w:top w:val="none" w:sz="0" w:space="0" w:color="auto"/>
        <w:left w:val="none" w:sz="0" w:space="0" w:color="auto"/>
        <w:bottom w:val="none" w:sz="0" w:space="0" w:color="auto"/>
        <w:right w:val="none" w:sz="0" w:space="0" w:color="auto"/>
      </w:divBdr>
    </w:div>
    <w:div w:id="920723964">
      <w:bodyDiv w:val="1"/>
      <w:marLeft w:val="0"/>
      <w:marRight w:val="0"/>
      <w:marTop w:val="0"/>
      <w:marBottom w:val="0"/>
      <w:divBdr>
        <w:top w:val="none" w:sz="0" w:space="0" w:color="auto"/>
        <w:left w:val="none" w:sz="0" w:space="0" w:color="auto"/>
        <w:bottom w:val="none" w:sz="0" w:space="0" w:color="auto"/>
        <w:right w:val="none" w:sz="0" w:space="0" w:color="auto"/>
      </w:divBdr>
    </w:div>
    <w:div w:id="921910925">
      <w:bodyDiv w:val="1"/>
      <w:marLeft w:val="0"/>
      <w:marRight w:val="0"/>
      <w:marTop w:val="0"/>
      <w:marBottom w:val="0"/>
      <w:divBdr>
        <w:top w:val="none" w:sz="0" w:space="0" w:color="auto"/>
        <w:left w:val="none" w:sz="0" w:space="0" w:color="auto"/>
        <w:bottom w:val="none" w:sz="0" w:space="0" w:color="auto"/>
        <w:right w:val="none" w:sz="0" w:space="0" w:color="auto"/>
      </w:divBdr>
    </w:div>
    <w:div w:id="922492015">
      <w:bodyDiv w:val="1"/>
      <w:marLeft w:val="0"/>
      <w:marRight w:val="0"/>
      <w:marTop w:val="0"/>
      <w:marBottom w:val="0"/>
      <w:divBdr>
        <w:top w:val="none" w:sz="0" w:space="0" w:color="auto"/>
        <w:left w:val="none" w:sz="0" w:space="0" w:color="auto"/>
        <w:bottom w:val="none" w:sz="0" w:space="0" w:color="auto"/>
        <w:right w:val="none" w:sz="0" w:space="0" w:color="auto"/>
      </w:divBdr>
      <w:divsChild>
        <w:div w:id="703138278">
          <w:marLeft w:val="0"/>
          <w:marRight w:val="0"/>
          <w:marTop w:val="0"/>
          <w:marBottom w:val="0"/>
          <w:divBdr>
            <w:top w:val="single" w:sz="4" w:space="8" w:color="D9D9D9"/>
            <w:left w:val="none" w:sz="0" w:space="0" w:color="auto"/>
            <w:bottom w:val="none" w:sz="0" w:space="0" w:color="auto"/>
            <w:right w:val="none" w:sz="0" w:space="0" w:color="auto"/>
          </w:divBdr>
        </w:div>
        <w:div w:id="1076980772">
          <w:marLeft w:val="0"/>
          <w:marRight w:val="0"/>
          <w:marTop w:val="0"/>
          <w:marBottom w:val="0"/>
          <w:divBdr>
            <w:top w:val="none" w:sz="0" w:space="0" w:color="auto"/>
            <w:left w:val="none" w:sz="0" w:space="0" w:color="auto"/>
            <w:bottom w:val="single" w:sz="4" w:space="3" w:color="D9DEED"/>
            <w:right w:val="none" w:sz="0" w:space="0" w:color="auto"/>
          </w:divBdr>
          <w:divsChild>
            <w:div w:id="24403652">
              <w:marLeft w:val="0"/>
              <w:marRight w:val="0"/>
              <w:marTop w:val="0"/>
              <w:marBottom w:val="0"/>
              <w:divBdr>
                <w:top w:val="none" w:sz="0" w:space="1" w:color="auto"/>
                <w:left w:val="none" w:sz="0" w:space="3" w:color="auto"/>
                <w:bottom w:val="none" w:sz="0" w:space="1" w:color="auto"/>
                <w:right w:val="none" w:sz="0" w:space="3" w:color="auto"/>
              </w:divBdr>
            </w:div>
            <w:div w:id="587736438">
              <w:marLeft w:val="0"/>
              <w:marRight w:val="0"/>
              <w:marTop w:val="0"/>
              <w:marBottom w:val="0"/>
              <w:divBdr>
                <w:top w:val="none" w:sz="0" w:space="1" w:color="auto"/>
                <w:left w:val="none" w:sz="0" w:space="3" w:color="auto"/>
                <w:bottom w:val="none" w:sz="0" w:space="1" w:color="auto"/>
                <w:right w:val="none" w:sz="0" w:space="3" w:color="auto"/>
              </w:divBdr>
            </w:div>
            <w:div w:id="869299825">
              <w:marLeft w:val="0"/>
              <w:marRight w:val="0"/>
              <w:marTop w:val="0"/>
              <w:marBottom w:val="0"/>
              <w:divBdr>
                <w:top w:val="none" w:sz="0" w:space="1" w:color="auto"/>
                <w:left w:val="none" w:sz="0" w:space="3" w:color="auto"/>
                <w:bottom w:val="none" w:sz="0" w:space="1" w:color="auto"/>
                <w:right w:val="none" w:sz="0" w:space="3" w:color="auto"/>
              </w:divBdr>
            </w:div>
          </w:divsChild>
        </w:div>
        <w:div w:id="1121068159">
          <w:marLeft w:val="0"/>
          <w:marRight w:val="0"/>
          <w:marTop w:val="0"/>
          <w:marBottom w:val="0"/>
          <w:divBdr>
            <w:top w:val="none" w:sz="0" w:space="0" w:color="auto"/>
            <w:left w:val="none" w:sz="0" w:space="0" w:color="auto"/>
            <w:bottom w:val="single" w:sz="4" w:space="0" w:color="FFFFFF"/>
            <w:right w:val="none" w:sz="0" w:space="0" w:color="auto"/>
          </w:divBdr>
          <w:divsChild>
            <w:div w:id="1484083948">
              <w:marLeft w:val="0"/>
              <w:marRight w:val="0"/>
              <w:marTop w:val="0"/>
              <w:marBottom w:val="0"/>
              <w:divBdr>
                <w:top w:val="none" w:sz="0" w:space="0" w:color="auto"/>
                <w:left w:val="none" w:sz="0" w:space="0" w:color="auto"/>
                <w:bottom w:val="none" w:sz="0" w:space="0" w:color="auto"/>
                <w:right w:val="none" w:sz="0" w:space="0" w:color="auto"/>
              </w:divBdr>
              <w:divsChild>
                <w:div w:id="196938118">
                  <w:marLeft w:val="0"/>
                  <w:marRight w:val="0"/>
                  <w:marTop w:val="0"/>
                  <w:marBottom w:val="0"/>
                  <w:divBdr>
                    <w:top w:val="none" w:sz="0" w:space="0" w:color="auto"/>
                    <w:left w:val="none" w:sz="0" w:space="0" w:color="auto"/>
                    <w:bottom w:val="none" w:sz="0" w:space="0" w:color="auto"/>
                    <w:right w:val="none" w:sz="0" w:space="0" w:color="auto"/>
                  </w:divBdr>
                  <w:divsChild>
                    <w:div w:id="555508295">
                      <w:marLeft w:val="0"/>
                      <w:marRight w:val="0"/>
                      <w:marTop w:val="0"/>
                      <w:marBottom w:val="0"/>
                      <w:divBdr>
                        <w:top w:val="none" w:sz="0" w:space="0" w:color="auto"/>
                        <w:left w:val="none" w:sz="0" w:space="0" w:color="auto"/>
                        <w:bottom w:val="none" w:sz="0" w:space="0" w:color="auto"/>
                        <w:right w:val="none" w:sz="0" w:space="0" w:color="auto"/>
                      </w:divBdr>
                    </w:div>
                    <w:div w:id="1367218772">
                      <w:marLeft w:val="0"/>
                      <w:marRight w:val="0"/>
                      <w:marTop w:val="0"/>
                      <w:marBottom w:val="0"/>
                      <w:divBdr>
                        <w:top w:val="none" w:sz="0" w:space="0" w:color="auto"/>
                        <w:left w:val="none" w:sz="0" w:space="0" w:color="auto"/>
                        <w:bottom w:val="none" w:sz="0" w:space="0" w:color="auto"/>
                        <w:right w:val="none" w:sz="0" w:space="0" w:color="auto"/>
                      </w:divBdr>
                    </w:div>
                  </w:divsChild>
                </w:div>
                <w:div w:id="2143692844">
                  <w:marLeft w:val="0"/>
                  <w:marRight w:val="0"/>
                  <w:marTop w:val="0"/>
                  <w:marBottom w:val="0"/>
                  <w:divBdr>
                    <w:top w:val="none" w:sz="0" w:space="0" w:color="auto"/>
                    <w:left w:val="none" w:sz="0" w:space="0" w:color="auto"/>
                    <w:bottom w:val="none" w:sz="0" w:space="0" w:color="auto"/>
                    <w:right w:val="none" w:sz="0" w:space="0" w:color="auto"/>
                  </w:divBdr>
                  <w:divsChild>
                    <w:div w:id="755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66134">
          <w:marLeft w:val="0"/>
          <w:marRight w:val="0"/>
          <w:marTop w:val="0"/>
          <w:marBottom w:val="0"/>
          <w:divBdr>
            <w:top w:val="none" w:sz="0" w:space="0" w:color="auto"/>
            <w:left w:val="none" w:sz="0" w:space="0" w:color="auto"/>
            <w:bottom w:val="single" w:sz="4" w:space="5" w:color="D9D9D9"/>
            <w:right w:val="none" w:sz="0" w:space="0" w:color="auto"/>
          </w:divBdr>
        </w:div>
        <w:div w:id="1804811281">
          <w:marLeft w:val="0"/>
          <w:marRight w:val="0"/>
          <w:marTop w:val="65"/>
          <w:marBottom w:val="0"/>
          <w:divBdr>
            <w:top w:val="none" w:sz="0" w:space="0" w:color="auto"/>
            <w:left w:val="none" w:sz="0" w:space="0" w:color="auto"/>
            <w:bottom w:val="none" w:sz="0" w:space="0" w:color="auto"/>
            <w:right w:val="none" w:sz="0" w:space="0" w:color="auto"/>
          </w:divBdr>
        </w:div>
      </w:divsChild>
    </w:div>
    <w:div w:id="927153031">
      <w:bodyDiv w:val="1"/>
      <w:marLeft w:val="0"/>
      <w:marRight w:val="0"/>
      <w:marTop w:val="0"/>
      <w:marBottom w:val="0"/>
      <w:divBdr>
        <w:top w:val="none" w:sz="0" w:space="0" w:color="auto"/>
        <w:left w:val="none" w:sz="0" w:space="0" w:color="auto"/>
        <w:bottom w:val="none" w:sz="0" w:space="0" w:color="auto"/>
        <w:right w:val="none" w:sz="0" w:space="0" w:color="auto"/>
      </w:divBdr>
    </w:div>
    <w:div w:id="950088537">
      <w:bodyDiv w:val="1"/>
      <w:marLeft w:val="0"/>
      <w:marRight w:val="0"/>
      <w:marTop w:val="0"/>
      <w:marBottom w:val="0"/>
      <w:divBdr>
        <w:top w:val="none" w:sz="0" w:space="0" w:color="auto"/>
        <w:left w:val="none" w:sz="0" w:space="0" w:color="auto"/>
        <w:bottom w:val="none" w:sz="0" w:space="0" w:color="auto"/>
        <w:right w:val="none" w:sz="0" w:space="0" w:color="auto"/>
      </w:divBdr>
    </w:div>
    <w:div w:id="950235691">
      <w:bodyDiv w:val="1"/>
      <w:marLeft w:val="0"/>
      <w:marRight w:val="0"/>
      <w:marTop w:val="0"/>
      <w:marBottom w:val="0"/>
      <w:divBdr>
        <w:top w:val="none" w:sz="0" w:space="0" w:color="auto"/>
        <w:left w:val="none" w:sz="0" w:space="0" w:color="auto"/>
        <w:bottom w:val="none" w:sz="0" w:space="0" w:color="auto"/>
        <w:right w:val="none" w:sz="0" w:space="0" w:color="auto"/>
      </w:divBdr>
    </w:div>
    <w:div w:id="992567357">
      <w:bodyDiv w:val="1"/>
      <w:marLeft w:val="0"/>
      <w:marRight w:val="0"/>
      <w:marTop w:val="0"/>
      <w:marBottom w:val="0"/>
      <w:divBdr>
        <w:top w:val="none" w:sz="0" w:space="0" w:color="auto"/>
        <w:left w:val="none" w:sz="0" w:space="0" w:color="auto"/>
        <w:bottom w:val="none" w:sz="0" w:space="0" w:color="auto"/>
        <w:right w:val="none" w:sz="0" w:space="0" w:color="auto"/>
      </w:divBdr>
    </w:div>
    <w:div w:id="993340051">
      <w:bodyDiv w:val="1"/>
      <w:marLeft w:val="0"/>
      <w:marRight w:val="0"/>
      <w:marTop w:val="0"/>
      <w:marBottom w:val="0"/>
      <w:divBdr>
        <w:top w:val="none" w:sz="0" w:space="0" w:color="auto"/>
        <w:left w:val="none" w:sz="0" w:space="0" w:color="auto"/>
        <w:bottom w:val="none" w:sz="0" w:space="0" w:color="auto"/>
        <w:right w:val="none" w:sz="0" w:space="0" w:color="auto"/>
      </w:divBdr>
    </w:div>
    <w:div w:id="1013846678">
      <w:bodyDiv w:val="1"/>
      <w:marLeft w:val="0"/>
      <w:marRight w:val="0"/>
      <w:marTop w:val="0"/>
      <w:marBottom w:val="0"/>
      <w:divBdr>
        <w:top w:val="none" w:sz="0" w:space="0" w:color="auto"/>
        <w:left w:val="none" w:sz="0" w:space="0" w:color="auto"/>
        <w:bottom w:val="none" w:sz="0" w:space="0" w:color="auto"/>
        <w:right w:val="none" w:sz="0" w:space="0" w:color="auto"/>
      </w:divBdr>
    </w:div>
    <w:div w:id="1021009679">
      <w:bodyDiv w:val="1"/>
      <w:marLeft w:val="0"/>
      <w:marRight w:val="0"/>
      <w:marTop w:val="0"/>
      <w:marBottom w:val="0"/>
      <w:divBdr>
        <w:top w:val="none" w:sz="0" w:space="0" w:color="auto"/>
        <w:left w:val="none" w:sz="0" w:space="0" w:color="auto"/>
        <w:bottom w:val="none" w:sz="0" w:space="0" w:color="auto"/>
        <w:right w:val="none" w:sz="0" w:space="0" w:color="auto"/>
      </w:divBdr>
    </w:div>
    <w:div w:id="1036737885">
      <w:bodyDiv w:val="1"/>
      <w:marLeft w:val="0"/>
      <w:marRight w:val="0"/>
      <w:marTop w:val="0"/>
      <w:marBottom w:val="0"/>
      <w:divBdr>
        <w:top w:val="none" w:sz="0" w:space="0" w:color="auto"/>
        <w:left w:val="none" w:sz="0" w:space="0" w:color="auto"/>
        <w:bottom w:val="none" w:sz="0" w:space="0" w:color="auto"/>
        <w:right w:val="none" w:sz="0" w:space="0" w:color="auto"/>
      </w:divBdr>
    </w:div>
    <w:div w:id="1044716415">
      <w:bodyDiv w:val="1"/>
      <w:marLeft w:val="0"/>
      <w:marRight w:val="0"/>
      <w:marTop w:val="0"/>
      <w:marBottom w:val="0"/>
      <w:divBdr>
        <w:top w:val="none" w:sz="0" w:space="0" w:color="auto"/>
        <w:left w:val="none" w:sz="0" w:space="0" w:color="auto"/>
        <w:bottom w:val="none" w:sz="0" w:space="0" w:color="auto"/>
        <w:right w:val="none" w:sz="0" w:space="0" w:color="auto"/>
      </w:divBdr>
    </w:div>
    <w:div w:id="1048799834">
      <w:bodyDiv w:val="1"/>
      <w:marLeft w:val="0"/>
      <w:marRight w:val="0"/>
      <w:marTop w:val="0"/>
      <w:marBottom w:val="0"/>
      <w:divBdr>
        <w:top w:val="none" w:sz="0" w:space="0" w:color="auto"/>
        <w:left w:val="none" w:sz="0" w:space="0" w:color="auto"/>
        <w:bottom w:val="none" w:sz="0" w:space="0" w:color="auto"/>
        <w:right w:val="none" w:sz="0" w:space="0" w:color="auto"/>
      </w:divBdr>
    </w:div>
    <w:div w:id="1049232169">
      <w:bodyDiv w:val="1"/>
      <w:marLeft w:val="0"/>
      <w:marRight w:val="0"/>
      <w:marTop w:val="0"/>
      <w:marBottom w:val="0"/>
      <w:divBdr>
        <w:top w:val="none" w:sz="0" w:space="0" w:color="auto"/>
        <w:left w:val="none" w:sz="0" w:space="0" w:color="auto"/>
        <w:bottom w:val="none" w:sz="0" w:space="0" w:color="auto"/>
        <w:right w:val="none" w:sz="0" w:space="0" w:color="auto"/>
      </w:divBdr>
    </w:div>
    <w:div w:id="1051268760">
      <w:bodyDiv w:val="1"/>
      <w:marLeft w:val="0"/>
      <w:marRight w:val="0"/>
      <w:marTop w:val="0"/>
      <w:marBottom w:val="0"/>
      <w:divBdr>
        <w:top w:val="none" w:sz="0" w:space="0" w:color="auto"/>
        <w:left w:val="none" w:sz="0" w:space="0" w:color="auto"/>
        <w:bottom w:val="none" w:sz="0" w:space="0" w:color="auto"/>
        <w:right w:val="none" w:sz="0" w:space="0" w:color="auto"/>
      </w:divBdr>
    </w:div>
    <w:div w:id="1052579693">
      <w:bodyDiv w:val="1"/>
      <w:marLeft w:val="0"/>
      <w:marRight w:val="0"/>
      <w:marTop w:val="0"/>
      <w:marBottom w:val="0"/>
      <w:divBdr>
        <w:top w:val="none" w:sz="0" w:space="0" w:color="auto"/>
        <w:left w:val="none" w:sz="0" w:space="0" w:color="auto"/>
        <w:bottom w:val="none" w:sz="0" w:space="0" w:color="auto"/>
        <w:right w:val="none" w:sz="0" w:space="0" w:color="auto"/>
      </w:divBdr>
    </w:div>
    <w:div w:id="1053774247">
      <w:bodyDiv w:val="1"/>
      <w:marLeft w:val="0"/>
      <w:marRight w:val="0"/>
      <w:marTop w:val="0"/>
      <w:marBottom w:val="0"/>
      <w:divBdr>
        <w:top w:val="none" w:sz="0" w:space="0" w:color="auto"/>
        <w:left w:val="none" w:sz="0" w:space="0" w:color="auto"/>
        <w:bottom w:val="none" w:sz="0" w:space="0" w:color="auto"/>
        <w:right w:val="none" w:sz="0" w:space="0" w:color="auto"/>
      </w:divBdr>
    </w:div>
    <w:div w:id="1058741896">
      <w:bodyDiv w:val="1"/>
      <w:marLeft w:val="0"/>
      <w:marRight w:val="0"/>
      <w:marTop w:val="0"/>
      <w:marBottom w:val="0"/>
      <w:divBdr>
        <w:top w:val="none" w:sz="0" w:space="0" w:color="auto"/>
        <w:left w:val="none" w:sz="0" w:space="0" w:color="auto"/>
        <w:bottom w:val="none" w:sz="0" w:space="0" w:color="auto"/>
        <w:right w:val="none" w:sz="0" w:space="0" w:color="auto"/>
      </w:divBdr>
    </w:div>
    <w:div w:id="1067998346">
      <w:bodyDiv w:val="1"/>
      <w:marLeft w:val="0"/>
      <w:marRight w:val="0"/>
      <w:marTop w:val="0"/>
      <w:marBottom w:val="0"/>
      <w:divBdr>
        <w:top w:val="none" w:sz="0" w:space="0" w:color="auto"/>
        <w:left w:val="none" w:sz="0" w:space="0" w:color="auto"/>
        <w:bottom w:val="none" w:sz="0" w:space="0" w:color="auto"/>
        <w:right w:val="none" w:sz="0" w:space="0" w:color="auto"/>
      </w:divBdr>
    </w:div>
    <w:div w:id="1068960122">
      <w:bodyDiv w:val="1"/>
      <w:marLeft w:val="0"/>
      <w:marRight w:val="0"/>
      <w:marTop w:val="0"/>
      <w:marBottom w:val="0"/>
      <w:divBdr>
        <w:top w:val="none" w:sz="0" w:space="0" w:color="auto"/>
        <w:left w:val="none" w:sz="0" w:space="0" w:color="auto"/>
        <w:bottom w:val="none" w:sz="0" w:space="0" w:color="auto"/>
        <w:right w:val="none" w:sz="0" w:space="0" w:color="auto"/>
      </w:divBdr>
    </w:div>
    <w:div w:id="1072585088">
      <w:bodyDiv w:val="1"/>
      <w:marLeft w:val="0"/>
      <w:marRight w:val="0"/>
      <w:marTop w:val="0"/>
      <w:marBottom w:val="0"/>
      <w:divBdr>
        <w:top w:val="none" w:sz="0" w:space="0" w:color="auto"/>
        <w:left w:val="none" w:sz="0" w:space="0" w:color="auto"/>
        <w:bottom w:val="none" w:sz="0" w:space="0" w:color="auto"/>
        <w:right w:val="none" w:sz="0" w:space="0" w:color="auto"/>
      </w:divBdr>
    </w:div>
    <w:div w:id="1075131918">
      <w:bodyDiv w:val="1"/>
      <w:marLeft w:val="0"/>
      <w:marRight w:val="0"/>
      <w:marTop w:val="0"/>
      <w:marBottom w:val="0"/>
      <w:divBdr>
        <w:top w:val="none" w:sz="0" w:space="0" w:color="auto"/>
        <w:left w:val="none" w:sz="0" w:space="0" w:color="auto"/>
        <w:bottom w:val="none" w:sz="0" w:space="0" w:color="auto"/>
        <w:right w:val="none" w:sz="0" w:space="0" w:color="auto"/>
      </w:divBdr>
    </w:div>
    <w:div w:id="1091391113">
      <w:bodyDiv w:val="1"/>
      <w:marLeft w:val="0"/>
      <w:marRight w:val="0"/>
      <w:marTop w:val="0"/>
      <w:marBottom w:val="0"/>
      <w:divBdr>
        <w:top w:val="none" w:sz="0" w:space="0" w:color="auto"/>
        <w:left w:val="none" w:sz="0" w:space="0" w:color="auto"/>
        <w:bottom w:val="none" w:sz="0" w:space="0" w:color="auto"/>
        <w:right w:val="none" w:sz="0" w:space="0" w:color="auto"/>
      </w:divBdr>
    </w:div>
    <w:div w:id="1108743693">
      <w:bodyDiv w:val="1"/>
      <w:marLeft w:val="0"/>
      <w:marRight w:val="0"/>
      <w:marTop w:val="0"/>
      <w:marBottom w:val="0"/>
      <w:divBdr>
        <w:top w:val="none" w:sz="0" w:space="0" w:color="auto"/>
        <w:left w:val="none" w:sz="0" w:space="0" w:color="auto"/>
        <w:bottom w:val="none" w:sz="0" w:space="0" w:color="auto"/>
        <w:right w:val="none" w:sz="0" w:space="0" w:color="auto"/>
      </w:divBdr>
    </w:div>
    <w:div w:id="1118911735">
      <w:bodyDiv w:val="1"/>
      <w:marLeft w:val="0"/>
      <w:marRight w:val="0"/>
      <w:marTop w:val="0"/>
      <w:marBottom w:val="0"/>
      <w:divBdr>
        <w:top w:val="none" w:sz="0" w:space="0" w:color="auto"/>
        <w:left w:val="none" w:sz="0" w:space="0" w:color="auto"/>
        <w:bottom w:val="none" w:sz="0" w:space="0" w:color="auto"/>
        <w:right w:val="none" w:sz="0" w:space="0" w:color="auto"/>
      </w:divBdr>
    </w:div>
    <w:div w:id="1125269180">
      <w:bodyDiv w:val="1"/>
      <w:marLeft w:val="0"/>
      <w:marRight w:val="0"/>
      <w:marTop w:val="0"/>
      <w:marBottom w:val="0"/>
      <w:divBdr>
        <w:top w:val="none" w:sz="0" w:space="0" w:color="auto"/>
        <w:left w:val="none" w:sz="0" w:space="0" w:color="auto"/>
        <w:bottom w:val="none" w:sz="0" w:space="0" w:color="auto"/>
        <w:right w:val="none" w:sz="0" w:space="0" w:color="auto"/>
      </w:divBdr>
    </w:div>
    <w:div w:id="1133056559">
      <w:bodyDiv w:val="1"/>
      <w:marLeft w:val="0"/>
      <w:marRight w:val="0"/>
      <w:marTop w:val="0"/>
      <w:marBottom w:val="0"/>
      <w:divBdr>
        <w:top w:val="none" w:sz="0" w:space="0" w:color="auto"/>
        <w:left w:val="none" w:sz="0" w:space="0" w:color="auto"/>
        <w:bottom w:val="none" w:sz="0" w:space="0" w:color="auto"/>
        <w:right w:val="none" w:sz="0" w:space="0" w:color="auto"/>
      </w:divBdr>
    </w:div>
    <w:div w:id="1154755452">
      <w:bodyDiv w:val="1"/>
      <w:marLeft w:val="0"/>
      <w:marRight w:val="0"/>
      <w:marTop w:val="0"/>
      <w:marBottom w:val="0"/>
      <w:divBdr>
        <w:top w:val="none" w:sz="0" w:space="0" w:color="auto"/>
        <w:left w:val="none" w:sz="0" w:space="0" w:color="auto"/>
        <w:bottom w:val="none" w:sz="0" w:space="0" w:color="auto"/>
        <w:right w:val="none" w:sz="0" w:space="0" w:color="auto"/>
      </w:divBdr>
    </w:div>
    <w:div w:id="1178617073">
      <w:bodyDiv w:val="1"/>
      <w:marLeft w:val="0"/>
      <w:marRight w:val="0"/>
      <w:marTop w:val="0"/>
      <w:marBottom w:val="0"/>
      <w:divBdr>
        <w:top w:val="none" w:sz="0" w:space="0" w:color="auto"/>
        <w:left w:val="none" w:sz="0" w:space="0" w:color="auto"/>
        <w:bottom w:val="none" w:sz="0" w:space="0" w:color="auto"/>
        <w:right w:val="none" w:sz="0" w:space="0" w:color="auto"/>
      </w:divBdr>
    </w:div>
    <w:div w:id="1178807966">
      <w:bodyDiv w:val="1"/>
      <w:marLeft w:val="0"/>
      <w:marRight w:val="0"/>
      <w:marTop w:val="0"/>
      <w:marBottom w:val="0"/>
      <w:divBdr>
        <w:top w:val="none" w:sz="0" w:space="0" w:color="auto"/>
        <w:left w:val="none" w:sz="0" w:space="0" w:color="auto"/>
        <w:bottom w:val="none" w:sz="0" w:space="0" w:color="auto"/>
        <w:right w:val="none" w:sz="0" w:space="0" w:color="auto"/>
      </w:divBdr>
    </w:div>
    <w:div w:id="1187017831">
      <w:bodyDiv w:val="1"/>
      <w:marLeft w:val="0"/>
      <w:marRight w:val="0"/>
      <w:marTop w:val="0"/>
      <w:marBottom w:val="0"/>
      <w:divBdr>
        <w:top w:val="none" w:sz="0" w:space="0" w:color="auto"/>
        <w:left w:val="none" w:sz="0" w:space="0" w:color="auto"/>
        <w:bottom w:val="none" w:sz="0" w:space="0" w:color="auto"/>
        <w:right w:val="none" w:sz="0" w:space="0" w:color="auto"/>
      </w:divBdr>
    </w:div>
    <w:div w:id="1197549868">
      <w:bodyDiv w:val="1"/>
      <w:marLeft w:val="0"/>
      <w:marRight w:val="0"/>
      <w:marTop w:val="0"/>
      <w:marBottom w:val="0"/>
      <w:divBdr>
        <w:top w:val="none" w:sz="0" w:space="0" w:color="auto"/>
        <w:left w:val="none" w:sz="0" w:space="0" w:color="auto"/>
        <w:bottom w:val="none" w:sz="0" w:space="0" w:color="auto"/>
        <w:right w:val="none" w:sz="0" w:space="0" w:color="auto"/>
      </w:divBdr>
    </w:div>
    <w:div w:id="1213080800">
      <w:bodyDiv w:val="1"/>
      <w:marLeft w:val="0"/>
      <w:marRight w:val="0"/>
      <w:marTop w:val="0"/>
      <w:marBottom w:val="0"/>
      <w:divBdr>
        <w:top w:val="none" w:sz="0" w:space="0" w:color="auto"/>
        <w:left w:val="none" w:sz="0" w:space="0" w:color="auto"/>
        <w:bottom w:val="none" w:sz="0" w:space="0" w:color="auto"/>
        <w:right w:val="none" w:sz="0" w:space="0" w:color="auto"/>
      </w:divBdr>
    </w:div>
    <w:div w:id="1236357120">
      <w:bodyDiv w:val="1"/>
      <w:marLeft w:val="0"/>
      <w:marRight w:val="0"/>
      <w:marTop w:val="0"/>
      <w:marBottom w:val="0"/>
      <w:divBdr>
        <w:top w:val="none" w:sz="0" w:space="0" w:color="auto"/>
        <w:left w:val="none" w:sz="0" w:space="0" w:color="auto"/>
        <w:bottom w:val="none" w:sz="0" w:space="0" w:color="auto"/>
        <w:right w:val="none" w:sz="0" w:space="0" w:color="auto"/>
      </w:divBdr>
    </w:div>
    <w:div w:id="1242712978">
      <w:bodyDiv w:val="1"/>
      <w:marLeft w:val="0"/>
      <w:marRight w:val="0"/>
      <w:marTop w:val="0"/>
      <w:marBottom w:val="0"/>
      <w:divBdr>
        <w:top w:val="none" w:sz="0" w:space="0" w:color="auto"/>
        <w:left w:val="none" w:sz="0" w:space="0" w:color="auto"/>
        <w:bottom w:val="none" w:sz="0" w:space="0" w:color="auto"/>
        <w:right w:val="none" w:sz="0" w:space="0" w:color="auto"/>
      </w:divBdr>
    </w:div>
    <w:div w:id="1282305556">
      <w:bodyDiv w:val="1"/>
      <w:marLeft w:val="0"/>
      <w:marRight w:val="0"/>
      <w:marTop w:val="0"/>
      <w:marBottom w:val="0"/>
      <w:divBdr>
        <w:top w:val="none" w:sz="0" w:space="0" w:color="auto"/>
        <w:left w:val="none" w:sz="0" w:space="0" w:color="auto"/>
        <w:bottom w:val="none" w:sz="0" w:space="0" w:color="auto"/>
        <w:right w:val="none" w:sz="0" w:space="0" w:color="auto"/>
      </w:divBdr>
      <w:divsChild>
        <w:div w:id="572735975">
          <w:marLeft w:val="0"/>
          <w:marRight w:val="0"/>
          <w:marTop w:val="0"/>
          <w:marBottom w:val="0"/>
          <w:divBdr>
            <w:top w:val="none" w:sz="0" w:space="0" w:color="auto"/>
            <w:left w:val="none" w:sz="0" w:space="0" w:color="auto"/>
            <w:bottom w:val="none" w:sz="0" w:space="0" w:color="auto"/>
            <w:right w:val="none" w:sz="0" w:space="0" w:color="auto"/>
          </w:divBdr>
        </w:div>
      </w:divsChild>
    </w:div>
    <w:div w:id="1298879717">
      <w:bodyDiv w:val="1"/>
      <w:marLeft w:val="0"/>
      <w:marRight w:val="0"/>
      <w:marTop w:val="0"/>
      <w:marBottom w:val="0"/>
      <w:divBdr>
        <w:top w:val="none" w:sz="0" w:space="0" w:color="auto"/>
        <w:left w:val="none" w:sz="0" w:space="0" w:color="auto"/>
        <w:bottom w:val="none" w:sz="0" w:space="0" w:color="auto"/>
        <w:right w:val="none" w:sz="0" w:space="0" w:color="auto"/>
      </w:divBdr>
    </w:div>
    <w:div w:id="1301223968">
      <w:bodyDiv w:val="1"/>
      <w:marLeft w:val="0"/>
      <w:marRight w:val="0"/>
      <w:marTop w:val="0"/>
      <w:marBottom w:val="0"/>
      <w:divBdr>
        <w:top w:val="none" w:sz="0" w:space="0" w:color="auto"/>
        <w:left w:val="none" w:sz="0" w:space="0" w:color="auto"/>
        <w:bottom w:val="none" w:sz="0" w:space="0" w:color="auto"/>
        <w:right w:val="none" w:sz="0" w:space="0" w:color="auto"/>
      </w:divBdr>
    </w:div>
    <w:div w:id="1302806727">
      <w:bodyDiv w:val="1"/>
      <w:marLeft w:val="0"/>
      <w:marRight w:val="0"/>
      <w:marTop w:val="0"/>
      <w:marBottom w:val="0"/>
      <w:divBdr>
        <w:top w:val="none" w:sz="0" w:space="0" w:color="auto"/>
        <w:left w:val="none" w:sz="0" w:space="0" w:color="auto"/>
        <w:bottom w:val="none" w:sz="0" w:space="0" w:color="auto"/>
        <w:right w:val="none" w:sz="0" w:space="0" w:color="auto"/>
      </w:divBdr>
    </w:div>
    <w:div w:id="1306665875">
      <w:bodyDiv w:val="1"/>
      <w:marLeft w:val="0"/>
      <w:marRight w:val="0"/>
      <w:marTop w:val="0"/>
      <w:marBottom w:val="0"/>
      <w:divBdr>
        <w:top w:val="none" w:sz="0" w:space="0" w:color="auto"/>
        <w:left w:val="none" w:sz="0" w:space="0" w:color="auto"/>
        <w:bottom w:val="none" w:sz="0" w:space="0" w:color="auto"/>
        <w:right w:val="none" w:sz="0" w:space="0" w:color="auto"/>
      </w:divBdr>
    </w:div>
    <w:div w:id="1317146230">
      <w:bodyDiv w:val="1"/>
      <w:marLeft w:val="0"/>
      <w:marRight w:val="0"/>
      <w:marTop w:val="0"/>
      <w:marBottom w:val="0"/>
      <w:divBdr>
        <w:top w:val="none" w:sz="0" w:space="0" w:color="auto"/>
        <w:left w:val="none" w:sz="0" w:space="0" w:color="auto"/>
        <w:bottom w:val="none" w:sz="0" w:space="0" w:color="auto"/>
        <w:right w:val="none" w:sz="0" w:space="0" w:color="auto"/>
      </w:divBdr>
    </w:div>
    <w:div w:id="1353193089">
      <w:bodyDiv w:val="1"/>
      <w:marLeft w:val="0"/>
      <w:marRight w:val="0"/>
      <w:marTop w:val="0"/>
      <w:marBottom w:val="0"/>
      <w:divBdr>
        <w:top w:val="none" w:sz="0" w:space="0" w:color="auto"/>
        <w:left w:val="none" w:sz="0" w:space="0" w:color="auto"/>
        <w:bottom w:val="none" w:sz="0" w:space="0" w:color="auto"/>
        <w:right w:val="none" w:sz="0" w:space="0" w:color="auto"/>
      </w:divBdr>
    </w:div>
    <w:div w:id="1355886991">
      <w:bodyDiv w:val="1"/>
      <w:marLeft w:val="0"/>
      <w:marRight w:val="0"/>
      <w:marTop w:val="0"/>
      <w:marBottom w:val="0"/>
      <w:divBdr>
        <w:top w:val="none" w:sz="0" w:space="0" w:color="auto"/>
        <w:left w:val="none" w:sz="0" w:space="0" w:color="auto"/>
        <w:bottom w:val="none" w:sz="0" w:space="0" w:color="auto"/>
        <w:right w:val="none" w:sz="0" w:space="0" w:color="auto"/>
      </w:divBdr>
    </w:div>
    <w:div w:id="1374185327">
      <w:bodyDiv w:val="1"/>
      <w:marLeft w:val="0"/>
      <w:marRight w:val="0"/>
      <w:marTop w:val="0"/>
      <w:marBottom w:val="0"/>
      <w:divBdr>
        <w:top w:val="none" w:sz="0" w:space="0" w:color="auto"/>
        <w:left w:val="none" w:sz="0" w:space="0" w:color="auto"/>
        <w:bottom w:val="none" w:sz="0" w:space="0" w:color="auto"/>
        <w:right w:val="none" w:sz="0" w:space="0" w:color="auto"/>
      </w:divBdr>
    </w:div>
    <w:div w:id="1395464988">
      <w:bodyDiv w:val="1"/>
      <w:marLeft w:val="0"/>
      <w:marRight w:val="0"/>
      <w:marTop w:val="0"/>
      <w:marBottom w:val="0"/>
      <w:divBdr>
        <w:top w:val="none" w:sz="0" w:space="0" w:color="auto"/>
        <w:left w:val="none" w:sz="0" w:space="0" w:color="auto"/>
        <w:bottom w:val="none" w:sz="0" w:space="0" w:color="auto"/>
        <w:right w:val="none" w:sz="0" w:space="0" w:color="auto"/>
      </w:divBdr>
    </w:div>
    <w:div w:id="1446925636">
      <w:bodyDiv w:val="1"/>
      <w:marLeft w:val="0"/>
      <w:marRight w:val="0"/>
      <w:marTop w:val="0"/>
      <w:marBottom w:val="0"/>
      <w:divBdr>
        <w:top w:val="none" w:sz="0" w:space="0" w:color="auto"/>
        <w:left w:val="none" w:sz="0" w:space="0" w:color="auto"/>
        <w:bottom w:val="none" w:sz="0" w:space="0" w:color="auto"/>
        <w:right w:val="none" w:sz="0" w:space="0" w:color="auto"/>
      </w:divBdr>
    </w:div>
    <w:div w:id="1456480204">
      <w:bodyDiv w:val="1"/>
      <w:marLeft w:val="0"/>
      <w:marRight w:val="0"/>
      <w:marTop w:val="0"/>
      <w:marBottom w:val="0"/>
      <w:divBdr>
        <w:top w:val="none" w:sz="0" w:space="0" w:color="auto"/>
        <w:left w:val="none" w:sz="0" w:space="0" w:color="auto"/>
        <w:bottom w:val="none" w:sz="0" w:space="0" w:color="auto"/>
        <w:right w:val="none" w:sz="0" w:space="0" w:color="auto"/>
      </w:divBdr>
    </w:div>
    <w:div w:id="1458446787">
      <w:bodyDiv w:val="1"/>
      <w:marLeft w:val="0"/>
      <w:marRight w:val="0"/>
      <w:marTop w:val="0"/>
      <w:marBottom w:val="0"/>
      <w:divBdr>
        <w:top w:val="none" w:sz="0" w:space="0" w:color="auto"/>
        <w:left w:val="none" w:sz="0" w:space="0" w:color="auto"/>
        <w:bottom w:val="none" w:sz="0" w:space="0" w:color="auto"/>
        <w:right w:val="none" w:sz="0" w:space="0" w:color="auto"/>
      </w:divBdr>
    </w:div>
    <w:div w:id="1458916579">
      <w:bodyDiv w:val="1"/>
      <w:marLeft w:val="0"/>
      <w:marRight w:val="0"/>
      <w:marTop w:val="0"/>
      <w:marBottom w:val="0"/>
      <w:divBdr>
        <w:top w:val="none" w:sz="0" w:space="0" w:color="auto"/>
        <w:left w:val="none" w:sz="0" w:space="0" w:color="auto"/>
        <w:bottom w:val="none" w:sz="0" w:space="0" w:color="auto"/>
        <w:right w:val="none" w:sz="0" w:space="0" w:color="auto"/>
      </w:divBdr>
    </w:div>
    <w:div w:id="1461847830">
      <w:bodyDiv w:val="1"/>
      <w:marLeft w:val="0"/>
      <w:marRight w:val="0"/>
      <w:marTop w:val="0"/>
      <w:marBottom w:val="0"/>
      <w:divBdr>
        <w:top w:val="none" w:sz="0" w:space="0" w:color="auto"/>
        <w:left w:val="none" w:sz="0" w:space="0" w:color="auto"/>
        <w:bottom w:val="none" w:sz="0" w:space="0" w:color="auto"/>
        <w:right w:val="none" w:sz="0" w:space="0" w:color="auto"/>
      </w:divBdr>
    </w:div>
    <w:div w:id="1505977497">
      <w:bodyDiv w:val="1"/>
      <w:marLeft w:val="0"/>
      <w:marRight w:val="0"/>
      <w:marTop w:val="0"/>
      <w:marBottom w:val="0"/>
      <w:divBdr>
        <w:top w:val="none" w:sz="0" w:space="0" w:color="auto"/>
        <w:left w:val="none" w:sz="0" w:space="0" w:color="auto"/>
        <w:bottom w:val="none" w:sz="0" w:space="0" w:color="auto"/>
        <w:right w:val="none" w:sz="0" w:space="0" w:color="auto"/>
      </w:divBdr>
    </w:div>
    <w:div w:id="1510296566">
      <w:bodyDiv w:val="1"/>
      <w:marLeft w:val="0"/>
      <w:marRight w:val="0"/>
      <w:marTop w:val="0"/>
      <w:marBottom w:val="0"/>
      <w:divBdr>
        <w:top w:val="none" w:sz="0" w:space="0" w:color="auto"/>
        <w:left w:val="none" w:sz="0" w:space="0" w:color="auto"/>
        <w:bottom w:val="none" w:sz="0" w:space="0" w:color="auto"/>
        <w:right w:val="none" w:sz="0" w:space="0" w:color="auto"/>
      </w:divBdr>
    </w:div>
    <w:div w:id="1519857392">
      <w:bodyDiv w:val="1"/>
      <w:marLeft w:val="0"/>
      <w:marRight w:val="0"/>
      <w:marTop w:val="0"/>
      <w:marBottom w:val="0"/>
      <w:divBdr>
        <w:top w:val="none" w:sz="0" w:space="0" w:color="auto"/>
        <w:left w:val="none" w:sz="0" w:space="0" w:color="auto"/>
        <w:bottom w:val="none" w:sz="0" w:space="0" w:color="auto"/>
        <w:right w:val="none" w:sz="0" w:space="0" w:color="auto"/>
      </w:divBdr>
    </w:div>
    <w:div w:id="1524707717">
      <w:bodyDiv w:val="1"/>
      <w:marLeft w:val="0"/>
      <w:marRight w:val="0"/>
      <w:marTop w:val="0"/>
      <w:marBottom w:val="0"/>
      <w:divBdr>
        <w:top w:val="none" w:sz="0" w:space="0" w:color="auto"/>
        <w:left w:val="none" w:sz="0" w:space="0" w:color="auto"/>
        <w:bottom w:val="none" w:sz="0" w:space="0" w:color="auto"/>
        <w:right w:val="none" w:sz="0" w:space="0" w:color="auto"/>
      </w:divBdr>
    </w:div>
    <w:div w:id="1543980649">
      <w:bodyDiv w:val="1"/>
      <w:marLeft w:val="0"/>
      <w:marRight w:val="0"/>
      <w:marTop w:val="0"/>
      <w:marBottom w:val="0"/>
      <w:divBdr>
        <w:top w:val="none" w:sz="0" w:space="0" w:color="auto"/>
        <w:left w:val="none" w:sz="0" w:space="0" w:color="auto"/>
        <w:bottom w:val="none" w:sz="0" w:space="0" w:color="auto"/>
        <w:right w:val="none" w:sz="0" w:space="0" w:color="auto"/>
      </w:divBdr>
    </w:div>
    <w:div w:id="1558783239">
      <w:bodyDiv w:val="1"/>
      <w:marLeft w:val="0"/>
      <w:marRight w:val="0"/>
      <w:marTop w:val="0"/>
      <w:marBottom w:val="0"/>
      <w:divBdr>
        <w:top w:val="none" w:sz="0" w:space="0" w:color="auto"/>
        <w:left w:val="none" w:sz="0" w:space="0" w:color="auto"/>
        <w:bottom w:val="none" w:sz="0" w:space="0" w:color="auto"/>
        <w:right w:val="none" w:sz="0" w:space="0" w:color="auto"/>
      </w:divBdr>
    </w:div>
    <w:div w:id="1566257708">
      <w:bodyDiv w:val="1"/>
      <w:marLeft w:val="0"/>
      <w:marRight w:val="0"/>
      <w:marTop w:val="0"/>
      <w:marBottom w:val="0"/>
      <w:divBdr>
        <w:top w:val="none" w:sz="0" w:space="0" w:color="auto"/>
        <w:left w:val="none" w:sz="0" w:space="0" w:color="auto"/>
        <w:bottom w:val="none" w:sz="0" w:space="0" w:color="auto"/>
        <w:right w:val="none" w:sz="0" w:space="0" w:color="auto"/>
      </w:divBdr>
    </w:div>
    <w:div w:id="1587225571">
      <w:bodyDiv w:val="1"/>
      <w:marLeft w:val="0"/>
      <w:marRight w:val="0"/>
      <w:marTop w:val="0"/>
      <w:marBottom w:val="0"/>
      <w:divBdr>
        <w:top w:val="none" w:sz="0" w:space="0" w:color="auto"/>
        <w:left w:val="none" w:sz="0" w:space="0" w:color="auto"/>
        <w:bottom w:val="none" w:sz="0" w:space="0" w:color="auto"/>
        <w:right w:val="none" w:sz="0" w:space="0" w:color="auto"/>
      </w:divBdr>
    </w:div>
    <w:div w:id="1599943292">
      <w:bodyDiv w:val="1"/>
      <w:marLeft w:val="0"/>
      <w:marRight w:val="0"/>
      <w:marTop w:val="0"/>
      <w:marBottom w:val="0"/>
      <w:divBdr>
        <w:top w:val="none" w:sz="0" w:space="0" w:color="auto"/>
        <w:left w:val="none" w:sz="0" w:space="0" w:color="auto"/>
        <w:bottom w:val="none" w:sz="0" w:space="0" w:color="auto"/>
        <w:right w:val="none" w:sz="0" w:space="0" w:color="auto"/>
      </w:divBdr>
    </w:div>
    <w:div w:id="1601185585">
      <w:bodyDiv w:val="1"/>
      <w:marLeft w:val="0"/>
      <w:marRight w:val="0"/>
      <w:marTop w:val="0"/>
      <w:marBottom w:val="0"/>
      <w:divBdr>
        <w:top w:val="none" w:sz="0" w:space="0" w:color="auto"/>
        <w:left w:val="none" w:sz="0" w:space="0" w:color="auto"/>
        <w:bottom w:val="none" w:sz="0" w:space="0" w:color="auto"/>
        <w:right w:val="none" w:sz="0" w:space="0" w:color="auto"/>
      </w:divBdr>
    </w:div>
    <w:div w:id="1604877667">
      <w:bodyDiv w:val="1"/>
      <w:marLeft w:val="0"/>
      <w:marRight w:val="0"/>
      <w:marTop w:val="0"/>
      <w:marBottom w:val="0"/>
      <w:divBdr>
        <w:top w:val="none" w:sz="0" w:space="0" w:color="auto"/>
        <w:left w:val="none" w:sz="0" w:space="0" w:color="auto"/>
        <w:bottom w:val="none" w:sz="0" w:space="0" w:color="auto"/>
        <w:right w:val="none" w:sz="0" w:space="0" w:color="auto"/>
      </w:divBdr>
    </w:div>
    <w:div w:id="1611163434">
      <w:bodyDiv w:val="1"/>
      <w:marLeft w:val="0"/>
      <w:marRight w:val="0"/>
      <w:marTop w:val="0"/>
      <w:marBottom w:val="0"/>
      <w:divBdr>
        <w:top w:val="none" w:sz="0" w:space="0" w:color="auto"/>
        <w:left w:val="none" w:sz="0" w:space="0" w:color="auto"/>
        <w:bottom w:val="none" w:sz="0" w:space="0" w:color="auto"/>
        <w:right w:val="none" w:sz="0" w:space="0" w:color="auto"/>
      </w:divBdr>
    </w:div>
    <w:div w:id="1642464183">
      <w:bodyDiv w:val="1"/>
      <w:marLeft w:val="0"/>
      <w:marRight w:val="0"/>
      <w:marTop w:val="0"/>
      <w:marBottom w:val="0"/>
      <w:divBdr>
        <w:top w:val="none" w:sz="0" w:space="0" w:color="auto"/>
        <w:left w:val="none" w:sz="0" w:space="0" w:color="auto"/>
        <w:bottom w:val="none" w:sz="0" w:space="0" w:color="auto"/>
        <w:right w:val="none" w:sz="0" w:space="0" w:color="auto"/>
      </w:divBdr>
    </w:div>
    <w:div w:id="1648242998">
      <w:bodyDiv w:val="1"/>
      <w:marLeft w:val="0"/>
      <w:marRight w:val="0"/>
      <w:marTop w:val="0"/>
      <w:marBottom w:val="0"/>
      <w:divBdr>
        <w:top w:val="none" w:sz="0" w:space="0" w:color="auto"/>
        <w:left w:val="none" w:sz="0" w:space="0" w:color="auto"/>
        <w:bottom w:val="none" w:sz="0" w:space="0" w:color="auto"/>
        <w:right w:val="none" w:sz="0" w:space="0" w:color="auto"/>
      </w:divBdr>
    </w:div>
    <w:div w:id="1670675416">
      <w:bodyDiv w:val="1"/>
      <w:marLeft w:val="0"/>
      <w:marRight w:val="0"/>
      <w:marTop w:val="0"/>
      <w:marBottom w:val="0"/>
      <w:divBdr>
        <w:top w:val="none" w:sz="0" w:space="0" w:color="auto"/>
        <w:left w:val="none" w:sz="0" w:space="0" w:color="auto"/>
        <w:bottom w:val="none" w:sz="0" w:space="0" w:color="auto"/>
        <w:right w:val="none" w:sz="0" w:space="0" w:color="auto"/>
      </w:divBdr>
    </w:div>
    <w:div w:id="1694263909">
      <w:bodyDiv w:val="1"/>
      <w:marLeft w:val="0"/>
      <w:marRight w:val="0"/>
      <w:marTop w:val="0"/>
      <w:marBottom w:val="0"/>
      <w:divBdr>
        <w:top w:val="none" w:sz="0" w:space="0" w:color="auto"/>
        <w:left w:val="none" w:sz="0" w:space="0" w:color="auto"/>
        <w:bottom w:val="none" w:sz="0" w:space="0" w:color="auto"/>
        <w:right w:val="none" w:sz="0" w:space="0" w:color="auto"/>
      </w:divBdr>
    </w:div>
    <w:div w:id="1695497358">
      <w:bodyDiv w:val="1"/>
      <w:marLeft w:val="0"/>
      <w:marRight w:val="0"/>
      <w:marTop w:val="0"/>
      <w:marBottom w:val="0"/>
      <w:divBdr>
        <w:top w:val="none" w:sz="0" w:space="0" w:color="auto"/>
        <w:left w:val="none" w:sz="0" w:space="0" w:color="auto"/>
        <w:bottom w:val="none" w:sz="0" w:space="0" w:color="auto"/>
        <w:right w:val="none" w:sz="0" w:space="0" w:color="auto"/>
      </w:divBdr>
    </w:div>
    <w:div w:id="1720199493">
      <w:bodyDiv w:val="1"/>
      <w:marLeft w:val="0"/>
      <w:marRight w:val="0"/>
      <w:marTop w:val="0"/>
      <w:marBottom w:val="0"/>
      <w:divBdr>
        <w:top w:val="none" w:sz="0" w:space="0" w:color="auto"/>
        <w:left w:val="none" w:sz="0" w:space="0" w:color="auto"/>
        <w:bottom w:val="none" w:sz="0" w:space="0" w:color="auto"/>
        <w:right w:val="none" w:sz="0" w:space="0" w:color="auto"/>
      </w:divBdr>
    </w:div>
    <w:div w:id="1745910963">
      <w:bodyDiv w:val="1"/>
      <w:marLeft w:val="0"/>
      <w:marRight w:val="0"/>
      <w:marTop w:val="0"/>
      <w:marBottom w:val="0"/>
      <w:divBdr>
        <w:top w:val="none" w:sz="0" w:space="0" w:color="auto"/>
        <w:left w:val="none" w:sz="0" w:space="0" w:color="auto"/>
        <w:bottom w:val="none" w:sz="0" w:space="0" w:color="auto"/>
        <w:right w:val="none" w:sz="0" w:space="0" w:color="auto"/>
      </w:divBdr>
    </w:div>
    <w:div w:id="1746494317">
      <w:bodyDiv w:val="1"/>
      <w:marLeft w:val="0"/>
      <w:marRight w:val="0"/>
      <w:marTop w:val="0"/>
      <w:marBottom w:val="0"/>
      <w:divBdr>
        <w:top w:val="none" w:sz="0" w:space="0" w:color="auto"/>
        <w:left w:val="none" w:sz="0" w:space="0" w:color="auto"/>
        <w:bottom w:val="none" w:sz="0" w:space="0" w:color="auto"/>
        <w:right w:val="none" w:sz="0" w:space="0" w:color="auto"/>
      </w:divBdr>
    </w:div>
    <w:div w:id="1752582690">
      <w:bodyDiv w:val="1"/>
      <w:marLeft w:val="0"/>
      <w:marRight w:val="0"/>
      <w:marTop w:val="0"/>
      <w:marBottom w:val="0"/>
      <w:divBdr>
        <w:top w:val="none" w:sz="0" w:space="0" w:color="auto"/>
        <w:left w:val="none" w:sz="0" w:space="0" w:color="auto"/>
        <w:bottom w:val="none" w:sz="0" w:space="0" w:color="auto"/>
        <w:right w:val="none" w:sz="0" w:space="0" w:color="auto"/>
      </w:divBdr>
    </w:div>
    <w:div w:id="1753811507">
      <w:bodyDiv w:val="1"/>
      <w:marLeft w:val="0"/>
      <w:marRight w:val="0"/>
      <w:marTop w:val="0"/>
      <w:marBottom w:val="0"/>
      <w:divBdr>
        <w:top w:val="none" w:sz="0" w:space="0" w:color="auto"/>
        <w:left w:val="none" w:sz="0" w:space="0" w:color="auto"/>
        <w:bottom w:val="none" w:sz="0" w:space="0" w:color="auto"/>
        <w:right w:val="none" w:sz="0" w:space="0" w:color="auto"/>
      </w:divBdr>
    </w:div>
    <w:div w:id="1767311839">
      <w:bodyDiv w:val="1"/>
      <w:marLeft w:val="0"/>
      <w:marRight w:val="0"/>
      <w:marTop w:val="0"/>
      <w:marBottom w:val="0"/>
      <w:divBdr>
        <w:top w:val="none" w:sz="0" w:space="0" w:color="auto"/>
        <w:left w:val="none" w:sz="0" w:space="0" w:color="auto"/>
        <w:bottom w:val="none" w:sz="0" w:space="0" w:color="auto"/>
        <w:right w:val="none" w:sz="0" w:space="0" w:color="auto"/>
      </w:divBdr>
    </w:div>
    <w:div w:id="1781149247">
      <w:bodyDiv w:val="1"/>
      <w:marLeft w:val="0"/>
      <w:marRight w:val="0"/>
      <w:marTop w:val="0"/>
      <w:marBottom w:val="0"/>
      <w:divBdr>
        <w:top w:val="none" w:sz="0" w:space="0" w:color="auto"/>
        <w:left w:val="none" w:sz="0" w:space="0" w:color="auto"/>
        <w:bottom w:val="none" w:sz="0" w:space="0" w:color="auto"/>
        <w:right w:val="none" w:sz="0" w:space="0" w:color="auto"/>
      </w:divBdr>
    </w:div>
    <w:div w:id="1783526023">
      <w:bodyDiv w:val="1"/>
      <w:marLeft w:val="0"/>
      <w:marRight w:val="0"/>
      <w:marTop w:val="0"/>
      <w:marBottom w:val="0"/>
      <w:divBdr>
        <w:top w:val="none" w:sz="0" w:space="0" w:color="auto"/>
        <w:left w:val="none" w:sz="0" w:space="0" w:color="auto"/>
        <w:bottom w:val="none" w:sz="0" w:space="0" w:color="auto"/>
        <w:right w:val="none" w:sz="0" w:space="0" w:color="auto"/>
      </w:divBdr>
    </w:div>
    <w:div w:id="1789350332">
      <w:bodyDiv w:val="1"/>
      <w:marLeft w:val="0"/>
      <w:marRight w:val="0"/>
      <w:marTop w:val="0"/>
      <w:marBottom w:val="0"/>
      <w:divBdr>
        <w:top w:val="none" w:sz="0" w:space="0" w:color="auto"/>
        <w:left w:val="none" w:sz="0" w:space="0" w:color="auto"/>
        <w:bottom w:val="none" w:sz="0" w:space="0" w:color="auto"/>
        <w:right w:val="none" w:sz="0" w:space="0" w:color="auto"/>
      </w:divBdr>
    </w:div>
    <w:div w:id="1803886743">
      <w:bodyDiv w:val="1"/>
      <w:marLeft w:val="0"/>
      <w:marRight w:val="0"/>
      <w:marTop w:val="0"/>
      <w:marBottom w:val="0"/>
      <w:divBdr>
        <w:top w:val="none" w:sz="0" w:space="0" w:color="auto"/>
        <w:left w:val="none" w:sz="0" w:space="0" w:color="auto"/>
        <w:bottom w:val="none" w:sz="0" w:space="0" w:color="auto"/>
        <w:right w:val="none" w:sz="0" w:space="0" w:color="auto"/>
      </w:divBdr>
    </w:div>
    <w:div w:id="1805266860">
      <w:bodyDiv w:val="1"/>
      <w:marLeft w:val="0"/>
      <w:marRight w:val="0"/>
      <w:marTop w:val="0"/>
      <w:marBottom w:val="0"/>
      <w:divBdr>
        <w:top w:val="none" w:sz="0" w:space="0" w:color="auto"/>
        <w:left w:val="none" w:sz="0" w:space="0" w:color="auto"/>
        <w:bottom w:val="none" w:sz="0" w:space="0" w:color="auto"/>
        <w:right w:val="none" w:sz="0" w:space="0" w:color="auto"/>
      </w:divBdr>
    </w:div>
    <w:div w:id="1814562064">
      <w:bodyDiv w:val="1"/>
      <w:marLeft w:val="0"/>
      <w:marRight w:val="0"/>
      <w:marTop w:val="0"/>
      <w:marBottom w:val="0"/>
      <w:divBdr>
        <w:top w:val="none" w:sz="0" w:space="0" w:color="auto"/>
        <w:left w:val="none" w:sz="0" w:space="0" w:color="auto"/>
        <w:bottom w:val="none" w:sz="0" w:space="0" w:color="auto"/>
        <w:right w:val="none" w:sz="0" w:space="0" w:color="auto"/>
      </w:divBdr>
    </w:div>
    <w:div w:id="1814831248">
      <w:bodyDiv w:val="1"/>
      <w:marLeft w:val="0"/>
      <w:marRight w:val="0"/>
      <w:marTop w:val="0"/>
      <w:marBottom w:val="0"/>
      <w:divBdr>
        <w:top w:val="none" w:sz="0" w:space="0" w:color="auto"/>
        <w:left w:val="none" w:sz="0" w:space="0" w:color="auto"/>
        <w:bottom w:val="none" w:sz="0" w:space="0" w:color="auto"/>
        <w:right w:val="none" w:sz="0" w:space="0" w:color="auto"/>
      </w:divBdr>
    </w:div>
    <w:div w:id="1831797775">
      <w:bodyDiv w:val="1"/>
      <w:marLeft w:val="0"/>
      <w:marRight w:val="0"/>
      <w:marTop w:val="0"/>
      <w:marBottom w:val="0"/>
      <w:divBdr>
        <w:top w:val="none" w:sz="0" w:space="0" w:color="auto"/>
        <w:left w:val="none" w:sz="0" w:space="0" w:color="auto"/>
        <w:bottom w:val="none" w:sz="0" w:space="0" w:color="auto"/>
        <w:right w:val="none" w:sz="0" w:space="0" w:color="auto"/>
      </w:divBdr>
    </w:div>
    <w:div w:id="1834637635">
      <w:bodyDiv w:val="1"/>
      <w:marLeft w:val="0"/>
      <w:marRight w:val="0"/>
      <w:marTop w:val="0"/>
      <w:marBottom w:val="0"/>
      <w:divBdr>
        <w:top w:val="none" w:sz="0" w:space="0" w:color="auto"/>
        <w:left w:val="none" w:sz="0" w:space="0" w:color="auto"/>
        <w:bottom w:val="none" w:sz="0" w:space="0" w:color="auto"/>
        <w:right w:val="none" w:sz="0" w:space="0" w:color="auto"/>
      </w:divBdr>
    </w:div>
    <w:div w:id="1840266927">
      <w:bodyDiv w:val="1"/>
      <w:marLeft w:val="0"/>
      <w:marRight w:val="0"/>
      <w:marTop w:val="0"/>
      <w:marBottom w:val="0"/>
      <w:divBdr>
        <w:top w:val="none" w:sz="0" w:space="0" w:color="auto"/>
        <w:left w:val="none" w:sz="0" w:space="0" w:color="auto"/>
        <w:bottom w:val="none" w:sz="0" w:space="0" w:color="auto"/>
        <w:right w:val="none" w:sz="0" w:space="0" w:color="auto"/>
      </w:divBdr>
    </w:div>
    <w:div w:id="1855799643">
      <w:bodyDiv w:val="1"/>
      <w:marLeft w:val="0"/>
      <w:marRight w:val="0"/>
      <w:marTop w:val="0"/>
      <w:marBottom w:val="0"/>
      <w:divBdr>
        <w:top w:val="none" w:sz="0" w:space="0" w:color="auto"/>
        <w:left w:val="none" w:sz="0" w:space="0" w:color="auto"/>
        <w:bottom w:val="none" w:sz="0" w:space="0" w:color="auto"/>
        <w:right w:val="none" w:sz="0" w:space="0" w:color="auto"/>
      </w:divBdr>
    </w:div>
    <w:div w:id="1858230028">
      <w:bodyDiv w:val="1"/>
      <w:marLeft w:val="0"/>
      <w:marRight w:val="0"/>
      <w:marTop w:val="0"/>
      <w:marBottom w:val="0"/>
      <w:divBdr>
        <w:top w:val="none" w:sz="0" w:space="0" w:color="auto"/>
        <w:left w:val="none" w:sz="0" w:space="0" w:color="auto"/>
        <w:bottom w:val="none" w:sz="0" w:space="0" w:color="auto"/>
        <w:right w:val="none" w:sz="0" w:space="0" w:color="auto"/>
      </w:divBdr>
    </w:div>
    <w:div w:id="1869025671">
      <w:bodyDiv w:val="1"/>
      <w:marLeft w:val="0"/>
      <w:marRight w:val="0"/>
      <w:marTop w:val="0"/>
      <w:marBottom w:val="0"/>
      <w:divBdr>
        <w:top w:val="none" w:sz="0" w:space="0" w:color="auto"/>
        <w:left w:val="none" w:sz="0" w:space="0" w:color="auto"/>
        <w:bottom w:val="none" w:sz="0" w:space="0" w:color="auto"/>
        <w:right w:val="none" w:sz="0" w:space="0" w:color="auto"/>
      </w:divBdr>
    </w:div>
    <w:div w:id="1870020555">
      <w:bodyDiv w:val="1"/>
      <w:marLeft w:val="0"/>
      <w:marRight w:val="0"/>
      <w:marTop w:val="0"/>
      <w:marBottom w:val="0"/>
      <w:divBdr>
        <w:top w:val="none" w:sz="0" w:space="0" w:color="auto"/>
        <w:left w:val="none" w:sz="0" w:space="0" w:color="auto"/>
        <w:bottom w:val="none" w:sz="0" w:space="0" w:color="auto"/>
        <w:right w:val="none" w:sz="0" w:space="0" w:color="auto"/>
      </w:divBdr>
    </w:div>
    <w:div w:id="1874417877">
      <w:bodyDiv w:val="1"/>
      <w:marLeft w:val="0"/>
      <w:marRight w:val="0"/>
      <w:marTop w:val="0"/>
      <w:marBottom w:val="0"/>
      <w:divBdr>
        <w:top w:val="none" w:sz="0" w:space="0" w:color="auto"/>
        <w:left w:val="none" w:sz="0" w:space="0" w:color="auto"/>
        <w:bottom w:val="none" w:sz="0" w:space="0" w:color="auto"/>
        <w:right w:val="none" w:sz="0" w:space="0" w:color="auto"/>
      </w:divBdr>
    </w:div>
    <w:div w:id="1892302891">
      <w:bodyDiv w:val="1"/>
      <w:marLeft w:val="0"/>
      <w:marRight w:val="0"/>
      <w:marTop w:val="0"/>
      <w:marBottom w:val="0"/>
      <w:divBdr>
        <w:top w:val="none" w:sz="0" w:space="0" w:color="auto"/>
        <w:left w:val="none" w:sz="0" w:space="0" w:color="auto"/>
        <w:bottom w:val="none" w:sz="0" w:space="0" w:color="auto"/>
        <w:right w:val="none" w:sz="0" w:space="0" w:color="auto"/>
      </w:divBdr>
    </w:div>
    <w:div w:id="1905018805">
      <w:bodyDiv w:val="1"/>
      <w:marLeft w:val="0"/>
      <w:marRight w:val="0"/>
      <w:marTop w:val="0"/>
      <w:marBottom w:val="0"/>
      <w:divBdr>
        <w:top w:val="none" w:sz="0" w:space="0" w:color="auto"/>
        <w:left w:val="none" w:sz="0" w:space="0" w:color="auto"/>
        <w:bottom w:val="none" w:sz="0" w:space="0" w:color="auto"/>
        <w:right w:val="none" w:sz="0" w:space="0" w:color="auto"/>
      </w:divBdr>
    </w:div>
    <w:div w:id="1926918494">
      <w:bodyDiv w:val="1"/>
      <w:marLeft w:val="0"/>
      <w:marRight w:val="0"/>
      <w:marTop w:val="0"/>
      <w:marBottom w:val="0"/>
      <w:divBdr>
        <w:top w:val="none" w:sz="0" w:space="0" w:color="auto"/>
        <w:left w:val="none" w:sz="0" w:space="0" w:color="auto"/>
        <w:bottom w:val="none" w:sz="0" w:space="0" w:color="auto"/>
        <w:right w:val="none" w:sz="0" w:space="0" w:color="auto"/>
      </w:divBdr>
    </w:div>
    <w:div w:id="1933583066">
      <w:bodyDiv w:val="1"/>
      <w:marLeft w:val="0"/>
      <w:marRight w:val="0"/>
      <w:marTop w:val="0"/>
      <w:marBottom w:val="0"/>
      <w:divBdr>
        <w:top w:val="none" w:sz="0" w:space="0" w:color="auto"/>
        <w:left w:val="none" w:sz="0" w:space="0" w:color="auto"/>
        <w:bottom w:val="none" w:sz="0" w:space="0" w:color="auto"/>
        <w:right w:val="none" w:sz="0" w:space="0" w:color="auto"/>
      </w:divBdr>
    </w:div>
    <w:div w:id="1939868306">
      <w:bodyDiv w:val="1"/>
      <w:marLeft w:val="0"/>
      <w:marRight w:val="0"/>
      <w:marTop w:val="0"/>
      <w:marBottom w:val="0"/>
      <w:divBdr>
        <w:top w:val="none" w:sz="0" w:space="0" w:color="auto"/>
        <w:left w:val="none" w:sz="0" w:space="0" w:color="auto"/>
        <w:bottom w:val="none" w:sz="0" w:space="0" w:color="auto"/>
        <w:right w:val="none" w:sz="0" w:space="0" w:color="auto"/>
      </w:divBdr>
    </w:div>
    <w:div w:id="1979021482">
      <w:bodyDiv w:val="1"/>
      <w:marLeft w:val="0"/>
      <w:marRight w:val="0"/>
      <w:marTop w:val="0"/>
      <w:marBottom w:val="0"/>
      <w:divBdr>
        <w:top w:val="none" w:sz="0" w:space="0" w:color="auto"/>
        <w:left w:val="none" w:sz="0" w:space="0" w:color="auto"/>
        <w:bottom w:val="none" w:sz="0" w:space="0" w:color="auto"/>
        <w:right w:val="none" w:sz="0" w:space="0" w:color="auto"/>
      </w:divBdr>
    </w:div>
    <w:div w:id="1981492871">
      <w:bodyDiv w:val="1"/>
      <w:marLeft w:val="0"/>
      <w:marRight w:val="0"/>
      <w:marTop w:val="0"/>
      <w:marBottom w:val="0"/>
      <w:divBdr>
        <w:top w:val="none" w:sz="0" w:space="0" w:color="auto"/>
        <w:left w:val="none" w:sz="0" w:space="0" w:color="auto"/>
        <w:bottom w:val="none" w:sz="0" w:space="0" w:color="auto"/>
        <w:right w:val="none" w:sz="0" w:space="0" w:color="auto"/>
      </w:divBdr>
    </w:div>
    <w:div w:id="1981574707">
      <w:bodyDiv w:val="1"/>
      <w:marLeft w:val="0"/>
      <w:marRight w:val="0"/>
      <w:marTop w:val="0"/>
      <w:marBottom w:val="0"/>
      <w:divBdr>
        <w:top w:val="none" w:sz="0" w:space="0" w:color="auto"/>
        <w:left w:val="none" w:sz="0" w:space="0" w:color="auto"/>
        <w:bottom w:val="none" w:sz="0" w:space="0" w:color="auto"/>
        <w:right w:val="none" w:sz="0" w:space="0" w:color="auto"/>
      </w:divBdr>
    </w:div>
    <w:div w:id="2016377776">
      <w:bodyDiv w:val="1"/>
      <w:marLeft w:val="0"/>
      <w:marRight w:val="0"/>
      <w:marTop w:val="0"/>
      <w:marBottom w:val="0"/>
      <w:divBdr>
        <w:top w:val="none" w:sz="0" w:space="0" w:color="auto"/>
        <w:left w:val="none" w:sz="0" w:space="0" w:color="auto"/>
        <w:bottom w:val="none" w:sz="0" w:space="0" w:color="auto"/>
        <w:right w:val="none" w:sz="0" w:space="0" w:color="auto"/>
      </w:divBdr>
    </w:div>
    <w:div w:id="2025670867">
      <w:bodyDiv w:val="1"/>
      <w:marLeft w:val="0"/>
      <w:marRight w:val="0"/>
      <w:marTop w:val="0"/>
      <w:marBottom w:val="0"/>
      <w:divBdr>
        <w:top w:val="none" w:sz="0" w:space="0" w:color="auto"/>
        <w:left w:val="none" w:sz="0" w:space="0" w:color="auto"/>
        <w:bottom w:val="none" w:sz="0" w:space="0" w:color="auto"/>
        <w:right w:val="none" w:sz="0" w:space="0" w:color="auto"/>
      </w:divBdr>
    </w:div>
    <w:div w:id="2034762225">
      <w:bodyDiv w:val="1"/>
      <w:marLeft w:val="0"/>
      <w:marRight w:val="0"/>
      <w:marTop w:val="0"/>
      <w:marBottom w:val="0"/>
      <w:divBdr>
        <w:top w:val="none" w:sz="0" w:space="0" w:color="auto"/>
        <w:left w:val="none" w:sz="0" w:space="0" w:color="auto"/>
        <w:bottom w:val="none" w:sz="0" w:space="0" w:color="auto"/>
        <w:right w:val="none" w:sz="0" w:space="0" w:color="auto"/>
      </w:divBdr>
    </w:div>
    <w:div w:id="2034846127">
      <w:bodyDiv w:val="1"/>
      <w:marLeft w:val="0"/>
      <w:marRight w:val="0"/>
      <w:marTop w:val="0"/>
      <w:marBottom w:val="0"/>
      <w:divBdr>
        <w:top w:val="none" w:sz="0" w:space="0" w:color="auto"/>
        <w:left w:val="none" w:sz="0" w:space="0" w:color="auto"/>
        <w:bottom w:val="none" w:sz="0" w:space="0" w:color="auto"/>
        <w:right w:val="none" w:sz="0" w:space="0" w:color="auto"/>
      </w:divBdr>
    </w:div>
    <w:div w:id="2045861857">
      <w:bodyDiv w:val="1"/>
      <w:marLeft w:val="0"/>
      <w:marRight w:val="0"/>
      <w:marTop w:val="0"/>
      <w:marBottom w:val="0"/>
      <w:divBdr>
        <w:top w:val="none" w:sz="0" w:space="0" w:color="auto"/>
        <w:left w:val="none" w:sz="0" w:space="0" w:color="auto"/>
        <w:bottom w:val="none" w:sz="0" w:space="0" w:color="auto"/>
        <w:right w:val="none" w:sz="0" w:space="0" w:color="auto"/>
      </w:divBdr>
    </w:div>
    <w:div w:id="2079283750">
      <w:bodyDiv w:val="1"/>
      <w:marLeft w:val="0"/>
      <w:marRight w:val="0"/>
      <w:marTop w:val="0"/>
      <w:marBottom w:val="0"/>
      <w:divBdr>
        <w:top w:val="none" w:sz="0" w:space="0" w:color="auto"/>
        <w:left w:val="none" w:sz="0" w:space="0" w:color="auto"/>
        <w:bottom w:val="none" w:sz="0" w:space="0" w:color="auto"/>
        <w:right w:val="none" w:sz="0" w:space="0" w:color="auto"/>
      </w:divBdr>
    </w:div>
    <w:div w:id="2112044631">
      <w:bodyDiv w:val="1"/>
      <w:marLeft w:val="0"/>
      <w:marRight w:val="0"/>
      <w:marTop w:val="0"/>
      <w:marBottom w:val="0"/>
      <w:divBdr>
        <w:top w:val="none" w:sz="0" w:space="0" w:color="auto"/>
        <w:left w:val="none" w:sz="0" w:space="0" w:color="auto"/>
        <w:bottom w:val="none" w:sz="0" w:space="0" w:color="auto"/>
        <w:right w:val="none" w:sz="0" w:space="0" w:color="auto"/>
      </w:divBdr>
    </w:div>
    <w:div w:id="2116173690">
      <w:bodyDiv w:val="1"/>
      <w:marLeft w:val="0"/>
      <w:marRight w:val="0"/>
      <w:marTop w:val="0"/>
      <w:marBottom w:val="0"/>
      <w:divBdr>
        <w:top w:val="none" w:sz="0" w:space="0" w:color="auto"/>
        <w:left w:val="none" w:sz="0" w:space="0" w:color="auto"/>
        <w:bottom w:val="none" w:sz="0" w:space="0" w:color="auto"/>
        <w:right w:val="none" w:sz="0" w:space="0" w:color="auto"/>
      </w:divBdr>
    </w:div>
    <w:div w:id="211628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12604.0" TargetMode="External"/><Relationship Id="rId18" Type="http://schemas.openxmlformats.org/officeDocument/2006/relationships/hyperlink" Target="garantF1://23848836.1" TargetMode="External"/><Relationship Id="rId26" Type="http://schemas.openxmlformats.org/officeDocument/2006/relationships/hyperlink" Target="garantF1://12012604.0" TargetMode="External"/><Relationship Id="rId39"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garantF1://12012604.3802" TargetMode="External"/><Relationship Id="rId34" Type="http://schemas.openxmlformats.org/officeDocument/2006/relationships/hyperlink" Target="garantF1://70192486.100000" TargetMode="External"/><Relationship Id="rId42" Type="http://schemas.openxmlformats.org/officeDocument/2006/relationships/hyperlink" Target="http://pravo-search.minjust.ru/bigs/showDocument.html?id=23BFA9AF-B847-4F54-8403-F2E327C4305A" TargetMode="External"/><Relationship Id="rId47" Type="http://schemas.openxmlformats.org/officeDocument/2006/relationships/hyperlink" Target="http://pravo-search.minjust.ru/bigs/showDocument.html?id=EB042C48-DE0E-4DBE-8305-4D48DDDB63A2" TargetMode="External"/><Relationship Id="rId50"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garantF1://12012604.4" TargetMode="External"/><Relationship Id="rId17" Type="http://schemas.openxmlformats.org/officeDocument/2006/relationships/hyperlink" Target="garantF1://23939666.1" TargetMode="External"/><Relationship Id="rId25" Type="http://schemas.openxmlformats.org/officeDocument/2006/relationships/hyperlink" Target="garantF1://10800200.1" TargetMode="External"/><Relationship Id="rId33" Type="http://schemas.openxmlformats.org/officeDocument/2006/relationships/hyperlink" Target="garantF1://70192486.100000" TargetMode="External"/><Relationship Id="rId38" Type="http://schemas.openxmlformats.org/officeDocument/2006/relationships/hyperlink" Target="http://pravo-search.minjust.ru/bigs/zakon.scli.ru" TargetMode="External"/><Relationship Id="rId46" Type="http://schemas.openxmlformats.org/officeDocument/2006/relationships/hyperlink" Target="http://pravo-search.minjust.ru/bigs/showDocument.html?id=23BFA9AF-B847-4F54-8403-F2E327C4305A" TargetMode="External"/><Relationship Id="rId2" Type="http://schemas.openxmlformats.org/officeDocument/2006/relationships/numbering" Target="numbering.xml"/><Relationship Id="rId16" Type="http://schemas.openxmlformats.org/officeDocument/2006/relationships/hyperlink" Target="garantF1://5122996.0" TargetMode="External"/><Relationship Id="rId20" Type="http://schemas.openxmlformats.org/officeDocument/2006/relationships/hyperlink" Target="garantF1://12012604.2171" TargetMode="External"/><Relationship Id="rId29" Type="http://schemas.openxmlformats.org/officeDocument/2006/relationships/hyperlink" Target="garantF1://12012604.6131" TargetMode="External"/><Relationship Id="rId41" Type="http://schemas.openxmlformats.org/officeDocument/2006/relationships/hyperlink" Target="http://pravo-search.minjust.ru/bigs/showDocument.html?id=9AA48369-618A-4BB4-B4B8-AE15F2B7EBF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id=10800200&amp;sub=0" TargetMode="External"/><Relationship Id="rId24" Type="http://schemas.openxmlformats.org/officeDocument/2006/relationships/hyperlink" Target="garantF1://12012604.0" TargetMode="External"/><Relationship Id="rId32" Type="http://schemas.openxmlformats.org/officeDocument/2006/relationships/hyperlink" Target="garantF1://12021087.1000" TargetMode="External"/><Relationship Id="rId37" Type="http://schemas.openxmlformats.org/officeDocument/2006/relationships/hyperlink" Target="garantF1://12012604.0" TargetMode="External"/><Relationship Id="rId40" Type="http://schemas.openxmlformats.org/officeDocument/2006/relationships/hyperlink" Target="http://pravo-search.minjust.ru/bigs/showDocument.html?id=9AA48369-618A-4BB4-B4B8-AE15F2B7EBF6" TargetMode="External"/><Relationship Id="rId45" Type="http://schemas.openxmlformats.org/officeDocument/2006/relationships/hyperlink" Target="http://pravo-search.minjust.ru/bigs/showDocument.html?id=9AA48369-618A-4BB4-B4B8-AE15F2B7EBF6"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D:\&#1041;&#1102;&#1076;&#1078;&#1077;&#1090;&#1085;&#1099;&#1081;%20&#1087;&#1088;&#1086;&#1094;&#1077;&#1089;&#1089;\&#1073;&#1102;&#1076;&#1078;&#1077;&#1090;&#1085;&#1099;&#1081;%20&#1087;&#1088;&#1086;&#1094;&#1077;&#1089;&#1089;,%202008\&#1055;&#1088;&#1072;&#1074;&#1080;&#1083;&#1100;&#1085;&#1099;&#1081;%20&#1073;&#1102;&#1076;&#1078;&#1077;&#1090;&#1085;&#1099;&#1081;%20&#1087;&#1088;&#1086;&#1094;&#1077;&#1089;&#1089;%20&#1085;&#1072;%202009_17122008.doc" TargetMode="External"/><Relationship Id="rId23" Type="http://schemas.openxmlformats.org/officeDocument/2006/relationships/hyperlink" Target="garantF1://12012604.6005" TargetMode="External"/><Relationship Id="rId28" Type="http://schemas.openxmlformats.org/officeDocument/2006/relationships/hyperlink" Target="garantF1://12012604.0" TargetMode="External"/><Relationship Id="rId36" Type="http://schemas.openxmlformats.org/officeDocument/2006/relationships/hyperlink" Target="garantF1://36892781.0" TargetMode="External"/><Relationship Id="rId49" Type="http://schemas.openxmlformats.org/officeDocument/2006/relationships/footer" Target="footer1.xml"/><Relationship Id="rId10" Type="http://schemas.openxmlformats.org/officeDocument/2006/relationships/hyperlink" Target="http://internet.garant.ru/document?id=12012604&amp;sub=0" TargetMode="External"/><Relationship Id="rId19" Type="http://schemas.openxmlformats.org/officeDocument/2006/relationships/hyperlink" Target="garantF1://12012604.6131" TargetMode="External"/><Relationship Id="rId31" Type="http://schemas.openxmlformats.org/officeDocument/2006/relationships/hyperlink" Target="garantF1://12012604.0" TargetMode="External"/><Relationship Id="rId44" Type="http://schemas.openxmlformats.org/officeDocument/2006/relationships/hyperlink" Target="http://pravo-search.minjust.ru/bigs/showDocument.html?id=9AA48369-618A-4BB4-B4B8-AE15F2B7EBF6"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nternet.garant.ru/document?id=10003000&amp;sub=0" TargetMode="External"/><Relationship Id="rId14" Type="http://schemas.openxmlformats.org/officeDocument/2006/relationships/hyperlink" Target="consultantplus://offline/ref=22DE5D723FF1E41CFD39A1C8C9F81ECFDC8309A7B20C3493AD96AB7B10Z9sEL" TargetMode="External"/><Relationship Id="rId22" Type="http://schemas.openxmlformats.org/officeDocument/2006/relationships/hyperlink" Target="garantF1://12012604.3801" TargetMode="External"/><Relationship Id="rId27" Type="http://schemas.openxmlformats.org/officeDocument/2006/relationships/hyperlink" Target="garantF1://12012604.0" TargetMode="External"/><Relationship Id="rId30" Type="http://schemas.openxmlformats.org/officeDocument/2006/relationships/hyperlink" Target="garantF1://12012604.0" TargetMode="External"/><Relationship Id="rId35" Type="http://schemas.openxmlformats.org/officeDocument/2006/relationships/hyperlink" Target="garantF1://12021087.1000" TargetMode="External"/><Relationship Id="rId43" Type="http://schemas.openxmlformats.org/officeDocument/2006/relationships/hyperlink" Target="http://pravo-search.minjust.ru/bigs/showDocument.html?id=EB042C48-DE0E-4DBE-8305-4D48DDDB63A2"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37DC4-DB9E-409B-AF1F-E412A1AD2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44</Pages>
  <Words>35151</Words>
  <Characters>200364</Characters>
  <Application>Microsoft Office Word</Application>
  <DocSecurity>0</DocSecurity>
  <Lines>1669</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d</Company>
  <LinksUpToDate>false</LinksUpToDate>
  <CharactersWithSpaces>235045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dc:creator>
  <cp:lastModifiedBy>1</cp:lastModifiedBy>
  <cp:revision>14</cp:revision>
  <cp:lastPrinted>2019-12-10T06:27:00Z</cp:lastPrinted>
  <dcterms:created xsi:type="dcterms:W3CDTF">2021-02-11T11:35:00Z</dcterms:created>
  <dcterms:modified xsi:type="dcterms:W3CDTF">2021-03-11T07:20:00Z</dcterms:modified>
</cp:coreProperties>
</file>