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B62" w:rsidRDefault="002A5B87" w:rsidP="00022B62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62" w:rsidRPr="009D2CD1" w:rsidRDefault="00022B62" w:rsidP="00022B62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22B62" w:rsidRDefault="00022B62" w:rsidP="00022B62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022B62" w:rsidRDefault="00022B62" w:rsidP="00022B62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022B62" w:rsidRDefault="00022B62" w:rsidP="00022B62">
      <w:pPr>
        <w:pStyle w:val="3"/>
      </w:pPr>
      <w:r w:rsidRPr="005720F5">
        <w:t>УГЛИЧСКОГО МУНИЦИПАЛЬНОГО РАЙОНА</w:t>
      </w:r>
    </w:p>
    <w:p w:rsidR="00022B62" w:rsidRDefault="00022B62" w:rsidP="00022B62">
      <w:pPr>
        <w:jc w:val="both"/>
        <w:rPr>
          <w:b/>
          <w:sz w:val="28"/>
          <w:szCs w:val="28"/>
        </w:rPr>
      </w:pPr>
    </w:p>
    <w:p w:rsidR="00117829" w:rsidRDefault="00117829" w:rsidP="00022B62">
      <w:pPr>
        <w:jc w:val="both"/>
        <w:rPr>
          <w:b/>
          <w:sz w:val="28"/>
          <w:szCs w:val="28"/>
        </w:rPr>
      </w:pPr>
    </w:p>
    <w:p w:rsidR="006F576F" w:rsidRDefault="006F576F" w:rsidP="00022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A5B87">
        <w:rPr>
          <w:b/>
          <w:sz w:val="28"/>
          <w:szCs w:val="28"/>
        </w:rPr>
        <w:t>17.07.2019 г.</w:t>
      </w:r>
      <w:r>
        <w:rPr>
          <w:b/>
          <w:sz w:val="28"/>
          <w:szCs w:val="28"/>
        </w:rPr>
        <w:t xml:space="preserve"> №</w:t>
      </w:r>
      <w:r w:rsidR="002A5B87">
        <w:rPr>
          <w:b/>
          <w:sz w:val="28"/>
          <w:szCs w:val="28"/>
        </w:rPr>
        <w:t xml:space="preserve"> 174</w:t>
      </w:r>
    </w:p>
    <w:p w:rsidR="00022B62" w:rsidRDefault="00022B62" w:rsidP="00022B62">
      <w:pPr>
        <w:jc w:val="both"/>
        <w:rPr>
          <w:b/>
          <w:sz w:val="28"/>
          <w:szCs w:val="28"/>
        </w:rPr>
      </w:pPr>
    </w:p>
    <w:p w:rsidR="009757B7" w:rsidRDefault="00022B62" w:rsidP="003E32AB">
      <w:pPr>
        <w:ind w:right="3542"/>
        <w:jc w:val="both"/>
        <w:rPr>
          <w:sz w:val="28"/>
          <w:szCs w:val="28"/>
        </w:rPr>
      </w:pPr>
      <w:r w:rsidRPr="006F576F">
        <w:rPr>
          <w:sz w:val="28"/>
          <w:szCs w:val="28"/>
        </w:rPr>
        <w:t xml:space="preserve">Об утверждении </w:t>
      </w:r>
      <w:r w:rsidR="009757B7">
        <w:rPr>
          <w:sz w:val="28"/>
          <w:szCs w:val="28"/>
        </w:rPr>
        <w:t>Административного регламента</w:t>
      </w:r>
    </w:p>
    <w:p w:rsidR="009757B7" w:rsidRDefault="009757B7" w:rsidP="003E32AB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«Предоставление молодым семьям социальных выплат на приобретение (строительство) жилья</w:t>
      </w:r>
    </w:p>
    <w:p w:rsidR="009757B7" w:rsidRPr="009757B7" w:rsidRDefault="009757B7" w:rsidP="009757B7">
      <w:pPr>
        <w:ind w:left="142" w:right="5243"/>
        <w:jc w:val="both"/>
      </w:pPr>
    </w:p>
    <w:p w:rsidR="009757B7" w:rsidRPr="009757B7" w:rsidRDefault="009757B7" w:rsidP="009757B7">
      <w:pPr>
        <w:ind w:firstLine="709"/>
        <w:jc w:val="both"/>
        <w:rPr>
          <w:sz w:val="28"/>
          <w:szCs w:val="28"/>
        </w:rPr>
      </w:pPr>
      <w:r w:rsidRPr="009757B7">
        <w:rPr>
          <w:sz w:val="28"/>
          <w:szCs w:val="28"/>
        </w:rPr>
        <w:t xml:space="preserve">В соответствии с Жилищным </w:t>
      </w:r>
      <w:hyperlink r:id="rId8" w:history="1">
        <w:r w:rsidRPr="009757B7">
          <w:rPr>
            <w:sz w:val="28"/>
            <w:szCs w:val="28"/>
          </w:rPr>
          <w:t>кодексом</w:t>
        </w:r>
      </w:hyperlink>
      <w:r w:rsidRPr="009757B7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руководствуясь Уставом Слободского сельского поселения, </w:t>
      </w:r>
    </w:p>
    <w:p w:rsidR="009757B7" w:rsidRPr="009757B7" w:rsidRDefault="009757B7" w:rsidP="009757B7">
      <w:pPr>
        <w:pStyle w:val="a3"/>
        <w:rPr>
          <w:szCs w:val="28"/>
        </w:rPr>
      </w:pPr>
      <w:r w:rsidRPr="009757B7">
        <w:rPr>
          <w:szCs w:val="28"/>
        </w:rPr>
        <w:t>АДМИНИСТРАЦИЯ ПОСЕЛЕНИЯ ПОСТАНОВЛЯЕТ:</w:t>
      </w:r>
    </w:p>
    <w:p w:rsidR="009757B7" w:rsidRPr="009757B7" w:rsidRDefault="009757B7" w:rsidP="009757B7">
      <w:pPr>
        <w:ind w:firstLine="709"/>
        <w:jc w:val="both"/>
        <w:rPr>
          <w:sz w:val="28"/>
          <w:szCs w:val="28"/>
          <w:lang w:bidi="en-US"/>
        </w:rPr>
      </w:pPr>
      <w:r w:rsidRPr="009757B7">
        <w:rPr>
          <w:sz w:val="28"/>
          <w:szCs w:val="28"/>
        </w:rPr>
        <w:t xml:space="preserve">1.Утвердить прилагаемый </w:t>
      </w:r>
      <w:r w:rsidRPr="009757B7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757B7">
        <w:rPr>
          <w:sz w:val="28"/>
          <w:szCs w:val="28"/>
          <w:lang w:bidi="en-US"/>
        </w:rPr>
        <w:t>«Предоставление молодым семьям социальных выплат на приобретение (строительство) жилья».</w:t>
      </w:r>
    </w:p>
    <w:p w:rsidR="009757B7" w:rsidRPr="001149B4" w:rsidRDefault="009757B7" w:rsidP="009757B7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Слободского сельского поселения</w:t>
      </w:r>
      <w:r w:rsidRPr="001149B4">
        <w:rPr>
          <w:sz w:val="28"/>
          <w:szCs w:val="28"/>
        </w:rPr>
        <w:t>.</w:t>
      </w:r>
    </w:p>
    <w:p w:rsidR="009757B7" w:rsidRPr="001149B4" w:rsidRDefault="009757B7" w:rsidP="009757B7">
      <w:pPr>
        <w:pStyle w:val="ab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757B7" w:rsidRDefault="009757B7" w:rsidP="009757B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9757B7" w:rsidRPr="009757B7" w:rsidRDefault="009757B7" w:rsidP="009757B7">
      <w:pPr>
        <w:ind w:firstLine="709"/>
        <w:jc w:val="both"/>
        <w:rPr>
          <w:lang w:bidi="en-US"/>
        </w:rPr>
      </w:pPr>
    </w:p>
    <w:p w:rsidR="00117829" w:rsidRDefault="00117829" w:rsidP="009757B7">
      <w:pPr>
        <w:tabs>
          <w:tab w:val="left" w:pos="7025"/>
        </w:tabs>
        <w:ind w:firstLine="709"/>
        <w:jc w:val="both"/>
        <w:rPr>
          <w:sz w:val="28"/>
          <w:szCs w:val="28"/>
          <w:lang w:bidi="en-US"/>
        </w:rPr>
      </w:pPr>
    </w:p>
    <w:p w:rsidR="009757B7" w:rsidRPr="009757B7" w:rsidRDefault="009757B7" w:rsidP="009757B7">
      <w:pPr>
        <w:tabs>
          <w:tab w:val="left" w:pos="7025"/>
        </w:tabs>
        <w:ind w:firstLine="709"/>
        <w:jc w:val="both"/>
        <w:rPr>
          <w:sz w:val="28"/>
          <w:szCs w:val="28"/>
          <w:lang w:bidi="en-US"/>
        </w:rPr>
      </w:pPr>
      <w:r w:rsidRPr="009757B7">
        <w:rPr>
          <w:sz w:val="28"/>
          <w:szCs w:val="28"/>
          <w:lang w:bidi="en-US"/>
        </w:rPr>
        <w:t xml:space="preserve">Глава Слободского сельского поселения                          М.А. Аракчеева </w:t>
      </w:r>
    </w:p>
    <w:p w:rsidR="009757B7" w:rsidRPr="009757B7" w:rsidRDefault="009757B7" w:rsidP="009757B7">
      <w:pPr>
        <w:jc w:val="both"/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Default="009757B7" w:rsidP="009757B7">
      <w:pPr>
        <w:ind w:left="4820"/>
        <w:jc w:val="right"/>
      </w:pPr>
      <w:r>
        <w:lastRenderedPageBreak/>
        <w:t>Приложение</w:t>
      </w:r>
    </w:p>
    <w:p w:rsidR="009757B7" w:rsidRDefault="009757B7" w:rsidP="009757B7">
      <w:pPr>
        <w:ind w:left="4820"/>
        <w:jc w:val="right"/>
      </w:pPr>
      <w:r>
        <w:t xml:space="preserve"> к постановлению </w:t>
      </w:r>
      <w:r w:rsidRPr="009757B7">
        <w:t xml:space="preserve">Администрации </w:t>
      </w:r>
    </w:p>
    <w:p w:rsidR="009757B7" w:rsidRPr="009757B7" w:rsidRDefault="009757B7" w:rsidP="009757B7">
      <w:pPr>
        <w:ind w:left="4820"/>
        <w:jc w:val="right"/>
      </w:pPr>
      <w:r>
        <w:t>Слободского сельского поселения</w:t>
      </w:r>
    </w:p>
    <w:p w:rsidR="009757B7" w:rsidRPr="009757B7" w:rsidRDefault="009757B7" w:rsidP="009757B7">
      <w:pPr>
        <w:ind w:left="4820"/>
        <w:jc w:val="right"/>
      </w:pPr>
      <w:r w:rsidRPr="009757B7">
        <w:t xml:space="preserve">от </w:t>
      </w:r>
      <w:r w:rsidR="002A5B87">
        <w:t>17.07.2019 г.</w:t>
      </w:r>
      <w:r w:rsidRPr="009757B7">
        <w:t xml:space="preserve">  № </w:t>
      </w:r>
      <w:r w:rsidR="002A5B87">
        <w:t>174</w:t>
      </w:r>
    </w:p>
    <w:p w:rsidR="009757B7" w:rsidRPr="009757B7" w:rsidRDefault="009757B7" w:rsidP="009757B7">
      <w:pPr>
        <w:ind w:left="4820"/>
        <w:jc w:val="right"/>
      </w:pPr>
    </w:p>
    <w:p w:rsidR="009757B7" w:rsidRPr="009757B7" w:rsidRDefault="009757B7" w:rsidP="009757B7">
      <w:pPr>
        <w:tabs>
          <w:tab w:val="left" w:pos="8039"/>
        </w:tabs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Default="009757B7" w:rsidP="009757B7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9757B7">
        <w:rPr>
          <w:b/>
          <w:bCs/>
          <w:sz w:val="28"/>
          <w:szCs w:val="28"/>
        </w:rPr>
        <w:t xml:space="preserve">Административный регламент </w:t>
      </w:r>
    </w:p>
    <w:p w:rsidR="009757B7" w:rsidRDefault="009757B7" w:rsidP="009757B7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9757B7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757B7" w:rsidRPr="009757B7" w:rsidRDefault="009757B7" w:rsidP="009757B7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9757B7">
        <w:rPr>
          <w:b/>
          <w:sz w:val="28"/>
          <w:szCs w:val="28"/>
          <w:lang w:bidi="en-US"/>
        </w:rPr>
        <w:t>«Предоставление молодым семьям социальных выплат на приобретение (строительство) жилья»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</w:rPr>
      </w:pPr>
    </w:p>
    <w:p w:rsidR="009757B7" w:rsidRPr="009757B7" w:rsidRDefault="009757B7" w:rsidP="004E7E67">
      <w:pPr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9757B7">
        <w:rPr>
          <w:b/>
        </w:rPr>
        <w:t>Общее положение</w:t>
      </w:r>
    </w:p>
    <w:p w:rsidR="009757B7" w:rsidRPr="009757B7" w:rsidRDefault="009757B7" w:rsidP="004E7E67">
      <w:pPr>
        <w:numPr>
          <w:ilvl w:val="1"/>
          <w:numId w:val="3"/>
        </w:numPr>
        <w:tabs>
          <w:tab w:val="left" w:pos="426"/>
          <w:tab w:val="left" w:pos="851"/>
          <w:tab w:val="left" w:pos="1134"/>
          <w:tab w:val="left" w:pos="1276"/>
        </w:tabs>
        <w:autoSpaceDE w:val="0"/>
        <w:ind w:left="0" w:firstLine="709"/>
        <w:jc w:val="both"/>
        <w:rPr>
          <w:lang w:bidi="en-US"/>
        </w:rPr>
      </w:pPr>
      <w:proofErr w:type="gramStart"/>
      <w:r w:rsidRPr="009757B7">
        <w:t xml:space="preserve">Административный регламент предоставления муниципальной услуги </w:t>
      </w:r>
      <w:r w:rsidRPr="009757B7">
        <w:rPr>
          <w:lang w:bidi="en-US"/>
        </w:rPr>
        <w:t xml:space="preserve">«Предоставление молодым семьям социальных выплат на приобретение (строительство) жилья» </w:t>
      </w:r>
      <w:r w:rsidRPr="009757B7">
        <w:t xml:space="preserve">(далее - Регламент) разработан с целью определения сроков и последовательности  действий (административных процедур)  Администрации </w:t>
      </w:r>
      <w:r w:rsidR="004E7E67">
        <w:t>Слободского</w:t>
      </w:r>
      <w:r w:rsidRPr="009757B7">
        <w:t xml:space="preserve"> сельского поселения (далее - Администрация)  при  предоставлении муниципальной услуги </w:t>
      </w:r>
      <w:r w:rsidRPr="009757B7">
        <w:rPr>
          <w:lang w:bidi="en-US"/>
        </w:rPr>
        <w:t>«Предоставление молодым семьям социальных выплат на приобретение (строительство) жилья»</w:t>
      </w:r>
      <w:r w:rsidRPr="009757B7">
        <w:t xml:space="preserve"> (далее - муниципальная услуга).</w:t>
      </w:r>
      <w:r w:rsidRPr="009757B7">
        <w:rPr>
          <w:color w:val="000000"/>
        </w:rPr>
        <w:t xml:space="preserve"> </w:t>
      </w:r>
      <w:proofErr w:type="gramEnd"/>
    </w:p>
    <w:p w:rsidR="009757B7" w:rsidRPr="009757B7" w:rsidRDefault="009757B7" w:rsidP="004E7E67">
      <w:pPr>
        <w:numPr>
          <w:ilvl w:val="1"/>
          <w:numId w:val="3"/>
        </w:numPr>
        <w:tabs>
          <w:tab w:val="left" w:pos="426"/>
          <w:tab w:val="left" w:pos="851"/>
          <w:tab w:val="left" w:pos="1134"/>
          <w:tab w:val="left" w:pos="1276"/>
        </w:tabs>
        <w:autoSpaceDE w:val="0"/>
        <w:ind w:left="0" w:firstLine="709"/>
        <w:jc w:val="both"/>
      </w:pPr>
      <w:r w:rsidRPr="009757B7">
        <w:t>Потребителями муниципальной услуги (далее - Заявители)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9757B7" w:rsidRPr="009757B7" w:rsidRDefault="009757B7" w:rsidP="004E7E67">
      <w:pPr>
        <w:numPr>
          <w:ilvl w:val="0"/>
          <w:numId w:val="4"/>
        </w:numPr>
        <w:tabs>
          <w:tab w:val="left" w:pos="426"/>
          <w:tab w:val="left" w:pos="851"/>
          <w:tab w:val="left" w:pos="1134"/>
          <w:tab w:val="left" w:pos="1276"/>
        </w:tabs>
        <w:ind w:left="0" w:firstLine="709"/>
        <w:jc w:val="both"/>
      </w:pPr>
      <w:r w:rsidRPr="009757B7">
        <w:t>возраст каждого из членов молодой семьи либо одного родителя в неполной семье не превышает 35 лет;</w:t>
      </w:r>
    </w:p>
    <w:p w:rsidR="009757B7" w:rsidRPr="009757B7" w:rsidRDefault="009757B7" w:rsidP="004E7E67">
      <w:pPr>
        <w:numPr>
          <w:ilvl w:val="0"/>
          <w:numId w:val="4"/>
        </w:numPr>
        <w:tabs>
          <w:tab w:val="left" w:pos="426"/>
          <w:tab w:val="left" w:pos="851"/>
          <w:tab w:val="left" w:pos="1134"/>
          <w:tab w:val="left" w:pos="1276"/>
        </w:tabs>
        <w:ind w:left="0" w:firstLine="709"/>
        <w:jc w:val="both"/>
      </w:pPr>
      <w:r w:rsidRPr="009757B7">
        <w:t>семья признана нуждающейся в жилом помещении;</w:t>
      </w:r>
    </w:p>
    <w:p w:rsidR="009757B7" w:rsidRPr="009757B7" w:rsidRDefault="009757B7" w:rsidP="004E7E67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757B7">
        <w:t xml:space="preserve">наличие у семьи доходов, позволяющих получить кредит, либо иных денежных </w:t>
      </w:r>
      <w:r w:rsidRPr="009757B7">
        <w:rPr>
          <w:rFonts w:cs="Arial"/>
        </w:rPr>
        <w:t>средств, достаточных для оплаты расчётной (средней) стоимости жилья в части, превышающей размер предоставляемой социальной выплаты.</w:t>
      </w:r>
    </w:p>
    <w:p w:rsidR="007C24C4" w:rsidRPr="007C24C4" w:rsidRDefault="007C24C4" w:rsidP="007C24C4">
      <w:pPr>
        <w:pStyle w:val="a3"/>
        <w:tabs>
          <w:tab w:val="left" w:pos="0"/>
          <w:tab w:val="left" w:leader="underscore" w:pos="5243"/>
        </w:tabs>
        <w:ind w:firstLine="709"/>
        <w:rPr>
          <w:sz w:val="24"/>
          <w:szCs w:val="24"/>
        </w:rPr>
      </w:pPr>
      <w:r w:rsidRPr="007C24C4">
        <w:rPr>
          <w:sz w:val="24"/>
          <w:szCs w:val="24"/>
        </w:rPr>
        <w:t>1.3.Учреждением, непосредственно предоставляющим муниципальную услугу, является Администрация Слободского сельского поселения (далее – Администрация поселения).</w:t>
      </w:r>
    </w:p>
    <w:p w:rsidR="007C24C4" w:rsidRPr="007C24C4" w:rsidRDefault="007C24C4" w:rsidP="007C24C4">
      <w:pPr>
        <w:ind w:firstLine="709"/>
        <w:jc w:val="both"/>
        <w:rPr>
          <w:color w:val="000000"/>
        </w:rPr>
      </w:pPr>
      <w:r>
        <w:rPr>
          <w:color w:val="000000"/>
        </w:rPr>
        <w:t>Телефон для справок/</w:t>
      </w:r>
      <w:r w:rsidRPr="007C24C4">
        <w:rPr>
          <w:color w:val="000000"/>
        </w:rPr>
        <w:t xml:space="preserve"> факс: (48532) 5-00-82.</w:t>
      </w:r>
    </w:p>
    <w:p w:rsidR="007C24C4" w:rsidRPr="007C24C4" w:rsidRDefault="007C24C4" w:rsidP="007C24C4">
      <w:pPr>
        <w:ind w:firstLine="709"/>
        <w:jc w:val="both"/>
        <w:rPr>
          <w:color w:val="000000"/>
        </w:rPr>
      </w:pPr>
      <w:r w:rsidRPr="007C24C4">
        <w:rPr>
          <w:color w:val="000000"/>
        </w:rPr>
        <w:t>Адрес для направления обращений по почте: 152610, Ярославская область, г</w:t>
      </w:r>
      <w:proofErr w:type="gramStart"/>
      <w:r>
        <w:rPr>
          <w:color w:val="000000"/>
        </w:rPr>
        <w:t>.</w:t>
      </w:r>
      <w:r w:rsidRPr="007C24C4">
        <w:rPr>
          <w:color w:val="000000"/>
        </w:rPr>
        <w:t>У</w:t>
      </w:r>
      <w:proofErr w:type="gramEnd"/>
      <w:r w:rsidRPr="007C24C4">
        <w:rPr>
          <w:color w:val="000000"/>
        </w:rPr>
        <w:t>глич, м-н Мирный, д. 14.</w:t>
      </w:r>
    </w:p>
    <w:p w:rsidR="007C24C4" w:rsidRPr="007C24C4" w:rsidRDefault="007C24C4" w:rsidP="007C24C4">
      <w:pPr>
        <w:ind w:firstLine="709"/>
        <w:jc w:val="both"/>
      </w:pPr>
      <w:r w:rsidRPr="007C24C4">
        <w:rPr>
          <w:color w:val="000000"/>
        </w:rPr>
        <w:t xml:space="preserve">Официальный сайт </w:t>
      </w:r>
      <w:r w:rsidRPr="007C24C4">
        <w:t>Угличского муниципального района</w:t>
      </w:r>
      <w:r w:rsidRPr="007C24C4">
        <w:rPr>
          <w:color w:val="000000"/>
        </w:rPr>
        <w:t xml:space="preserve"> в сети Интернет:  </w:t>
      </w:r>
      <w:hyperlink r:id="rId9" w:history="1">
        <w:r w:rsidRPr="002139B9">
          <w:rPr>
            <w:rStyle w:val="ac"/>
            <w:lang w:val="en-US"/>
          </w:rPr>
          <w:t>www</w:t>
        </w:r>
        <w:r w:rsidRPr="002139B9">
          <w:rPr>
            <w:rStyle w:val="ac"/>
          </w:rPr>
          <w:t>.</w:t>
        </w:r>
        <w:r w:rsidRPr="002139B9">
          <w:rPr>
            <w:rStyle w:val="ac"/>
            <w:lang w:val="en-US"/>
          </w:rPr>
          <w:t>u</w:t>
        </w:r>
        <w:r w:rsidRPr="002139B9">
          <w:rPr>
            <w:rStyle w:val="ac"/>
          </w:rPr>
          <w:t>glich.ru</w:t>
        </w:r>
      </w:hyperlink>
    </w:p>
    <w:p w:rsidR="004E7E67" w:rsidRPr="007C24C4" w:rsidRDefault="007C24C4" w:rsidP="007C24C4">
      <w:pPr>
        <w:ind w:firstLine="709"/>
        <w:jc w:val="both"/>
      </w:pPr>
      <w:r w:rsidRPr="007C24C4">
        <w:rPr>
          <w:color w:val="000000"/>
        </w:rPr>
        <w:t xml:space="preserve">Адрес электронной почты:  </w:t>
      </w:r>
      <w:hyperlink r:id="rId10" w:history="1">
        <w:r w:rsidRPr="007C24C4">
          <w:rPr>
            <w:rStyle w:val="ac"/>
            <w:lang w:val="en-US"/>
          </w:rPr>
          <w:t>sloboda</w:t>
        </w:r>
        <w:r w:rsidRPr="007C24C4">
          <w:rPr>
            <w:rStyle w:val="ac"/>
          </w:rPr>
          <w:t>-</w:t>
        </w:r>
        <w:r w:rsidRPr="007C24C4">
          <w:rPr>
            <w:rStyle w:val="ac"/>
            <w:lang w:val="en-US"/>
          </w:rPr>
          <w:t>sp</w:t>
        </w:r>
        <w:r w:rsidRPr="007C24C4">
          <w:rPr>
            <w:rStyle w:val="ac"/>
          </w:rPr>
          <w:t>@mail.ru</w:t>
        </w:r>
      </w:hyperlink>
    </w:p>
    <w:p w:rsidR="007C24C4" w:rsidRPr="007C24C4" w:rsidRDefault="007C24C4" w:rsidP="007C24C4">
      <w:pPr>
        <w:ind w:firstLine="709"/>
        <w:jc w:val="both"/>
      </w:pPr>
      <w:r w:rsidRPr="007C24C4">
        <w:t>График работы Администрации:</w:t>
      </w:r>
    </w:p>
    <w:p w:rsidR="007C24C4" w:rsidRPr="007C24C4" w:rsidRDefault="007C24C4" w:rsidP="007C24C4">
      <w:pPr>
        <w:ind w:firstLine="709"/>
        <w:jc w:val="both"/>
      </w:pPr>
      <w:r w:rsidRPr="007C24C4">
        <w:t>понедельник – четверг: с 8.00 до 17.00, перерыв на обед с 12.00 до 13.00;</w:t>
      </w:r>
    </w:p>
    <w:p w:rsidR="007C24C4" w:rsidRPr="007C24C4" w:rsidRDefault="007C24C4" w:rsidP="007C24C4">
      <w:pPr>
        <w:ind w:firstLine="709"/>
        <w:jc w:val="both"/>
      </w:pPr>
      <w:r w:rsidRPr="007C24C4">
        <w:t>пятница: с 8.00 до 16.00, перерыв на обед с 12.00 до 13.00.</w:t>
      </w:r>
    </w:p>
    <w:p w:rsidR="009757B7" w:rsidRPr="009757B7" w:rsidRDefault="009757B7" w:rsidP="0020538F">
      <w:pPr>
        <w:numPr>
          <w:ilvl w:val="1"/>
          <w:numId w:val="5"/>
        </w:numPr>
        <w:tabs>
          <w:tab w:val="num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</w:pPr>
      <w:r w:rsidRPr="009757B7">
        <w:t>Информация о порядке предоставления муниципальной услуги предоставляется ежедневно в рабочие дни в соответствии с графиком работы, указанным в пункте 1.3. Регламента.</w:t>
      </w:r>
    </w:p>
    <w:p w:rsidR="009757B7" w:rsidRPr="009757B7" w:rsidRDefault="009757B7" w:rsidP="0020538F">
      <w:pPr>
        <w:tabs>
          <w:tab w:val="left" w:pos="426"/>
          <w:tab w:val="left" w:pos="851"/>
          <w:tab w:val="left" w:pos="993"/>
          <w:tab w:val="left" w:pos="1276"/>
          <w:tab w:val="num" w:pos="1429"/>
        </w:tabs>
        <w:ind w:firstLine="709"/>
        <w:jc w:val="both"/>
      </w:pPr>
      <w:r w:rsidRPr="009757B7">
        <w:rPr>
          <w:rFonts w:eastAsia="Arial CYR"/>
        </w:rPr>
        <w:t>Заявитель имеет право на получение сведений о ходе исполнения муниципальной услуги по телефону, или посредством личного обращения в Администрацию.</w:t>
      </w:r>
      <w:r w:rsidRPr="009757B7">
        <w:t xml:space="preserve"> </w:t>
      </w:r>
    </w:p>
    <w:p w:rsidR="009757B7" w:rsidRPr="009757B7" w:rsidRDefault="009757B7" w:rsidP="0020538F">
      <w:pPr>
        <w:numPr>
          <w:ilvl w:val="1"/>
          <w:numId w:val="5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9757B7">
        <w:rPr>
          <w:bCs/>
          <w:color w:val="000000"/>
          <w:lang w:val="tt-RU"/>
        </w:rPr>
        <w:t>В целях получения информации для проверки сведений,</w:t>
      </w:r>
      <w:r w:rsidRPr="009757B7">
        <w:t xml:space="preserve"> </w:t>
      </w:r>
      <w:r w:rsidRPr="009757B7">
        <w:rPr>
          <w:bCs/>
          <w:color w:val="000000"/>
          <w:lang w:val="tt-RU"/>
        </w:rPr>
        <w:t>представленных заявителями, а также при предоставлении муниципальной услуги специалист</w:t>
      </w:r>
      <w:r w:rsidR="007C24C4" w:rsidRPr="007C24C4">
        <w:rPr>
          <w:bCs/>
          <w:color w:val="000000"/>
        </w:rPr>
        <w:t xml:space="preserve"> </w:t>
      </w:r>
      <w:r w:rsidR="007C24C4">
        <w:rPr>
          <w:bCs/>
          <w:color w:val="000000"/>
        </w:rPr>
        <w:t>Администрации</w:t>
      </w:r>
      <w:r w:rsidRPr="009757B7">
        <w:rPr>
          <w:bCs/>
          <w:color w:val="000000"/>
          <w:lang w:val="tt-RU"/>
        </w:rPr>
        <w:t xml:space="preserve"> осуществляет взаимодействие: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  <w:tab w:val="left" w:pos="1276"/>
          <w:tab w:val="num" w:pos="1429"/>
        </w:tabs>
        <w:ind w:left="0" w:firstLine="709"/>
        <w:jc w:val="both"/>
      </w:pPr>
      <w:r w:rsidRPr="009757B7">
        <w:t>с Департаментом по делам молодежи, физической культуре и спорту Ярославской области;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  <w:tab w:val="left" w:pos="1276"/>
          <w:tab w:val="num" w:pos="1429"/>
        </w:tabs>
        <w:ind w:left="0" w:firstLine="709"/>
        <w:jc w:val="both"/>
      </w:pPr>
      <w:r w:rsidRPr="009757B7">
        <w:lastRenderedPageBreak/>
        <w:t>Управление физической культуры, спорта и молодежной политики Администрации Угличского муниципального района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  <w:tab w:val="left" w:pos="1276"/>
          <w:tab w:val="num" w:pos="1429"/>
        </w:tabs>
        <w:ind w:left="0" w:firstLine="709"/>
        <w:jc w:val="both"/>
      </w:pPr>
      <w:r w:rsidRPr="009757B7">
        <w:t>с Управлением по работе с населением Администрации Угличского муниципального района;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  <w:tab w:val="left" w:pos="1276"/>
          <w:tab w:val="num" w:pos="1429"/>
        </w:tabs>
        <w:ind w:left="0" w:firstLine="709"/>
        <w:jc w:val="both"/>
      </w:pPr>
      <w:r w:rsidRPr="009757B7">
        <w:t>с Управлением финансов Угличского муниципального района;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134"/>
          <w:tab w:val="left" w:pos="1276"/>
          <w:tab w:val="num" w:pos="1429"/>
        </w:tabs>
        <w:ind w:left="0" w:firstLine="709"/>
        <w:jc w:val="both"/>
      </w:pPr>
      <w:r w:rsidRPr="009757B7">
        <w:t>с Управлением экономики и прогнозирования Администрации У</w:t>
      </w:r>
      <w:r w:rsidR="007C24C4">
        <w:t>гличского муниципального района.</w:t>
      </w:r>
    </w:p>
    <w:p w:rsidR="009757B7" w:rsidRPr="009757B7" w:rsidRDefault="009757B7" w:rsidP="0020538F">
      <w:pPr>
        <w:tabs>
          <w:tab w:val="left" w:pos="284"/>
          <w:tab w:val="left" w:pos="426"/>
          <w:tab w:val="left" w:pos="993"/>
          <w:tab w:val="left" w:pos="1134"/>
          <w:tab w:val="left" w:pos="1276"/>
          <w:tab w:val="num" w:pos="1429"/>
        </w:tabs>
        <w:ind w:firstLine="709"/>
        <w:jc w:val="both"/>
      </w:pPr>
      <w:r w:rsidRPr="009757B7">
        <w:t>1.6. Информация о предоставлении муниципальной услуги</w:t>
      </w:r>
      <w:r w:rsidRPr="009757B7">
        <w:rPr>
          <w:bCs/>
          <w:color w:val="000000"/>
          <w:lang w:val="tt-RU"/>
        </w:rPr>
        <w:t xml:space="preserve"> </w:t>
      </w:r>
      <w:r w:rsidRPr="009757B7">
        <w:t xml:space="preserve">размещена на официальном сайте Администрации в сети </w:t>
      </w:r>
      <w:r w:rsidR="007C24C4">
        <w:t>и</w:t>
      </w:r>
      <w:r w:rsidRPr="009757B7">
        <w:t xml:space="preserve">нтернет: </w:t>
      </w:r>
      <w:r w:rsidR="0020538F" w:rsidRPr="00F90721">
        <w:rPr>
          <w:sz w:val="27"/>
          <w:szCs w:val="27"/>
        </w:rPr>
        <w:t>слободское-</w:t>
      </w:r>
      <w:proofErr w:type="spellStart"/>
      <w:r w:rsidR="0020538F" w:rsidRPr="00F90721">
        <w:rPr>
          <w:sz w:val="27"/>
          <w:szCs w:val="27"/>
        </w:rPr>
        <w:t>адм.рф</w:t>
      </w:r>
      <w:proofErr w:type="spellEnd"/>
      <w:r w:rsidR="0020538F">
        <w:rPr>
          <w:sz w:val="27"/>
          <w:szCs w:val="27"/>
        </w:rPr>
        <w:t>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right="-1136" w:firstLine="709"/>
        <w:rPr>
          <w:sz w:val="28"/>
          <w:szCs w:val="28"/>
        </w:rPr>
      </w:pPr>
    </w:p>
    <w:p w:rsidR="009757B7" w:rsidRPr="009757B7" w:rsidRDefault="009757B7" w:rsidP="009757B7">
      <w:pPr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rPr>
          <w:b/>
        </w:rPr>
      </w:pPr>
      <w:r w:rsidRPr="009757B7">
        <w:rPr>
          <w:b/>
        </w:rPr>
        <w:t>Стандарт предоставления муниципальной услуги</w:t>
      </w:r>
    </w:p>
    <w:p w:rsidR="009757B7" w:rsidRPr="009757B7" w:rsidRDefault="009757B7" w:rsidP="009757B7">
      <w:pPr>
        <w:tabs>
          <w:tab w:val="left" w:pos="700"/>
          <w:tab w:val="left" w:pos="1000"/>
        </w:tabs>
        <w:autoSpaceDE w:val="0"/>
        <w:autoSpaceDN w:val="0"/>
        <w:adjustRightInd w:val="0"/>
        <w:ind w:firstLine="709"/>
        <w:jc w:val="both"/>
      </w:pPr>
      <w:r w:rsidRPr="009757B7">
        <w:t xml:space="preserve">2.1. Наименование муниципальной услуги: </w:t>
      </w:r>
      <w:r w:rsidRPr="009757B7">
        <w:rPr>
          <w:lang w:bidi="en-US"/>
        </w:rPr>
        <w:t>«Предоставление молодым семьям социальных выплат на приобретение (строительство) жилья»</w:t>
      </w:r>
      <w:r w:rsidRPr="009757B7">
        <w:t>.</w:t>
      </w:r>
    </w:p>
    <w:p w:rsidR="009757B7" w:rsidRPr="009757B7" w:rsidRDefault="009757B7" w:rsidP="009757B7">
      <w:pPr>
        <w:tabs>
          <w:tab w:val="left" w:pos="700"/>
          <w:tab w:val="left" w:pos="1000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 xml:space="preserve">2.2. Наименование органа, предоставляющего муниципальную услугу: Администрация </w:t>
      </w:r>
      <w:r w:rsidR="0020538F">
        <w:t xml:space="preserve">Слободского </w:t>
      </w:r>
      <w:r w:rsidRPr="009757B7">
        <w:t xml:space="preserve"> сельского поселения. </w:t>
      </w:r>
    </w:p>
    <w:p w:rsidR="009757B7" w:rsidRPr="009757B7" w:rsidRDefault="009757B7" w:rsidP="009757B7">
      <w:pPr>
        <w:tabs>
          <w:tab w:val="left" w:pos="700"/>
          <w:tab w:val="left" w:pos="1000"/>
          <w:tab w:val="left" w:pos="1134"/>
        </w:tabs>
        <w:autoSpaceDE w:val="0"/>
        <w:autoSpaceDN w:val="0"/>
        <w:adjustRightInd w:val="0"/>
        <w:ind w:firstLine="720"/>
        <w:jc w:val="both"/>
      </w:pPr>
      <w:proofErr w:type="gramStart"/>
      <w:r w:rsidRPr="009757B7">
        <w:t>В соответствии с пунктами 1,2 части 1 статьи 7 Федерального закона от 27.07.2010 № 210-ФЗ «Об организации предоставления государственных и муниципальных услуг» исполнитель услуги не вправе требовать у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 или находятся в распоряжении органов государственной или муниципальной власти.</w:t>
      </w:r>
      <w:proofErr w:type="gramEnd"/>
    </w:p>
    <w:p w:rsidR="009757B7" w:rsidRPr="009757B7" w:rsidRDefault="0020538F" w:rsidP="0020538F">
      <w:pPr>
        <w:tabs>
          <w:tab w:val="left" w:pos="284"/>
          <w:tab w:val="left" w:pos="1134"/>
        </w:tabs>
        <w:ind w:firstLine="709"/>
        <w:jc w:val="both"/>
      </w:pPr>
      <w:r>
        <w:t>2.3</w:t>
      </w:r>
      <w:r w:rsidR="009757B7" w:rsidRPr="009757B7">
        <w:t xml:space="preserve"> Подача заявления и получение результата предоставления муниципальной услуги осуществляется в очной форме.</w:t>
      </w:r>
    </w:p>
    <w:p w:rsidR="009757B7" w:rsidRPr="009757B7" w:rsidRDefault="009757B7" w:rsidP="0020538F">
      <w:pPr>
        <w:tabs>
          <w:tab w:val="left" w:pos="284"/>
          <w:tab w:val="left" w:pos="700"/>
          <w:tab w:val="left" w:pos="10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57B7">
        <w:t>2.4. Конечным результатом предоставления муниципальной услуги является</w:t>
      </w:r>
      <w:r w:rsidRPr="009757B7">
        <w:rPr>
          <w:color w:val="000000"/>
        </w:rPr>
        <w:t>: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</w:pPr>
      <w:r w:rsidRPr="009757B7">
        <w:t>принятие решения о признании либо об отказе в признании молодой семьи участницей муниципальной целевой программы</w:t>
      </w:r>
      <w:r w:rsidRPr="009757B7">
        <w:rPr>
          <w:sz w:val="28"/>
          <w:szCs w:val="28"/>
        </w:rPr>
        <w:t xml:space="preserve"> </w:t>
      </w:r>
      <w:r w:rsidRPr="009757B7">
        <w:rPr>
          <w:color w:val="000000"/>
        </w:rPr>
        <w:t>«П</w:t>
      </w:r>
      <w:r w:rsidRPr="009757B7">
        <w:t xml:space="preserve">оддержка молодых семей </w:t>
      </w:r>
      <w:r w:rsidR="0020538F">
        <w:t>Слободского</w:t>
      </w:r>
      <w:r w:rsidRPr="009757B7">
        <w:t xml:space="preserve"> сельского поселения в приобретении (строительстве) жилья» на 201</w:t>
      </w:r>
      <w:r w:rsidR="0020538F">
        <w:t>9</w:t>
      </w:r>
      <w:r w:rsidRPr="009757B7">
        <w:t>-2020 годы;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</w:pPr>
      <w:r w:rsidRPr="009757B7">
        <w:t>выдача свидетельства о праве на получение социальной выплаты на приобретение (строительство) жилья (далее – свидетельство);</w:t>
      </w:r>
    </w:p>
    <w:p w:rsidR="009757B7" w:rsidRPr="009757B7" w:rsidRDefault="009757B7" w:rsidP="0020538F">
      <w:pPr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</w:pPr>
      <w:r w:rsidRPr="009757B7">
        <w:t>выдача свидетельства о праве на получение дополнительной социальной выплаты на приобретение (строительство) жилья при рождении (усыновлении) одного ребенка в период с момента выдачи свидетельства о предоставлении социальной выплаты до момента его погашения банком (далее - свидетельство на получение дополнительной социальной выплаты).</w:t>
      </w:r>
    </w:p>
    <w:p w:rsidR="009757B7" w:rsidRDefault="009757B7" w:rsidP="009757B7">
      <w:pPr>
        <w:ind w:firstLine="709"/>
        <w:jc w:val="both"/>
        <w:outlineLvl w:val="1"/>
      </w:pPr>
      <w:r w:rsidRPr="009757B7">
        <w:t>2.5. Сроки исполнения муниципальной услуги.</w:t>
      </w:r>
    </w:p>
    <w:p w:rsidR="0020538F" w:rsidRDefault="0020538F" w:rsidP="009757B7">
      <w:pPr>
        <w:ind w:firstLine="709"/>
        <w:jc w:val="both"/>
        <w:outlineLvl w:val="1"/>
      </w:pPr>
      <w:r>
        <w:t>Прием и регистрация документов – 1 день.</w:t>
      </w:r>
    </w:p>
    <w:p w:rsidR="0020538F" w:rsidRDefault="0020538F" w:rsidP="009757B7">
      <w:pPr>
        <w:ind w:firstLine="709"/>
        <w:jc w:val="both"/>
        <w:outlineLvl w:val="1"/>
      </w:pPr>
      <w:r w:rsidRPr="009757B7">
        <w:t>Принятие решения о признании либо об отказе в признании молодой семьи участницей муниципальной целевой программы «Поддержка молодых семей Улейминского сельского поселения в приобретении (строительстве) жилья» на 201</w:t>
      </w:r>
      <w:r>
        <w:t>9</w:t>
      </w:r>
      <w:r w:rsidRPr="009757B7">
        <w:t>-2020 годы</w:t>
      </w:r>
      <w:r>
        <w:t xml:space="preserve"> – 10 дней.</w:t>
      </w:r>
    </w:p>
    <w:p w:rsidR="0020538F" w:rsidRDefault="0020538F" w:rsidP="0020538F">
      <w:pPr>
        <w:ind w:firstLine="709"/>
        <w:jc w:val="both"/>
        <w:rPr>
          <w:color w:val="000000"/>
        </w:rPr>
      </w:pPr>
      <w:r w:rsidRPr="009757B7">
        <w:rPr>
          <w:bCs/>
          <w:color w:val="000000"/>
          <w:lang w:val="tt-RU"/>
        </w:rPr>
        <w:t>Выдача свидетельства о праве на получение социальной выплаты на приобретение (строительство) жилья</w:t>
      </w:r>
      <w:r>
        <w:rPr>
          <w:bCs/>
          <w:color w:val="000000"/>
          <w:lang w:val="tt-RU"/>
        </w:rPr>
        <w:t xml:space="preserve"> - </w:t>
      </w:r>
      <w:r w:rsidRPr="009757B7">
        <w:rPr>
          <w:color w:val="000000"/>
        </w:rPr>
        <w:t>в течение 10 рабочих дней после поступления в местный бюджет бюджетных средств, предназначенных для предоставления социальных выплат</w:t>
      </w:r>
      <w:r>
        <w:rPr>
          <w:color w:val="000000"/>
        </w:rPr>
        <w:t>.</w:t>
      </w:r>
    </w:p>
    <w:p w:rsidR="009757B7" w:rsidRPr="0020538F" w:rsidRDefault="0020538F" w:rsidP="0020538F">
      <w:pPr>
        <w:ind w:firstLine="709"/>
        <w:jc w:val="both"/>
        <w:rPr>
          <w:bCs/>
          <w:color w:val="000000"/>
          <w:lang w:val="tt-RU"/>
        </w:rPr>
      </w:pPr>
      <w:r w:rsidRPr="009757B7">
        <w:rPr>
          <w:bCs/>
          <w:color w:val="000000"/>
        </w:rPr>
        <w:t xml:space="preserve">Выдача </w:t>
      </w:r>
      <w:r w:rsidRPr="009757B7">
        <w:rPr>
          <w:bCs/>
          <w:color w:val="000000"/>
          <w:lang w:val="tt-RU"/>
        </w:rPr>
        <w:t>свидетельства о праве на получение дополнительной социальной выплаты на приобретение (строительство) жилья</w:t>
      </w:r>
      <w:r>
        <w:rPr>
          <w:bCs/>
          <w:color w:val="000000"/>
          <w:lang w:val="tt-RU"/>
        </w:rPr>
        <w:t xml:space="preserve"> - </w:t>
      </w:r>
      <w:r w:rsidRPr="009757B7">
        <w:rPr>
          <w:rFonts w:eastAsia="Arial CYR"/>
        </w:rPr>
        <w:t>5 дней</w:t>
      </w:r>
      <w:r>
        <w:rPr>
          <w:rFonts w:eastAsia="Arial CYR"/>
        </w:rPr>
        <w:t>.</w:t>
      </w:r>
    </w:p>
    <w:p w:rsidR="009757B7" w:rsidRPr="009757B7" w:rsidRDefault="009757B7" w:rsidP="009757B7">
      <w:pPr>
        <w:autoSpaceDE w:val="0"/>
        <w:autoSpaceDN w:val="0"/>
        <w:adjustRightInd w:val="0"/>
        <w:ind w:firstLine="720"/>
        <w:jc w:val="both"/>
      </w:pPr>
      <w:r w:rsidRPr="009757B7">
        <w:t>2.6. Предоставление муниципальной услуги осуществляется в соответствии со следующими нормативными правовыми актами, непосредственно регулирующими предоставление муниципальной услуги:</w:t>
      </w:r>
    </w:p>
    <w:p w:rsidR="009757B7" w:rsidRPr="009757B7" w:rsidRDefault="009757B7" w:rsidP="0020538F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B7">
        <w:t>Конституцией Российской Федерации;</w:t>
      </w:r>
    </w:p>
    <w:p w:rsidR="009757B7" w:rsidRPr="009757B7" w:rsidRDefault="009757B7" w:rsidP="0020538F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B7">
        <w:t>Жилищным кодексом Российской Федерации;</w:t>
      </w:r>
    </w:p>
    <w:p w:rsidR="009757B7" w:rsidRPr="009757B7" w:rsidRDefault="009757B7" w:rsidP="0020538F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57B7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9757B7" w:rsidRPr="009757B7" w:rsidRDefault="009757B7" w:rsidP="0020538F">
      <w:pPr>
        <w:widowControl w:val="0"/>
        <w:numPr>
          <w:ilvl w:val="0"/>
          <w:numId w:val="6"/>
        </w:numPr>
        <w:tabs>
          <w:tab w:val="left" w:pos="15"/>
          <w:tab w:val="left" w:pos="142"/>
          <w:tab w:val="left" w:pos="284"/>
          <w:tab w:val="left" w:pos="426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rFonts w:eastAsia="Arial CYR"/>
        </w:rPr>
      </w:pPr>
      <w:r w:rsidRPr="009757B7">
        <w:rPr>
          <w:rFonts w:eastAsia="Arial CYR"/>
        </w:rPr>
        <w:lastRenderedPageBreak/>
        <w:t>Федеральным законом от 02.05.2006 №59-ФЗ «О порядке рассмотрения обращений граждан Российской Федерации»;</w:t>
      </w:r>
    </w:p>
    <w:p w:rsidR="009757B7" w:rsidRPr="009757B7" w:rsidRDefault="009757B7" w:rsidP="0020538F">
      <w:pPr>
        <w:widowControl w:val="0"/>
        <w:numPr>
          <w:ilvl w:val="0"/>
          <w:numId w:val="6"/>
        </w:numPr>
        <w:tabs>
          <w:tab w:val="left" w:pos="15"/>
          <w:tab w:val="left" w:pos="142"/>
          <w:tab w:val="left" w:pos="284"/>
          <w:tab w:val="left" w:pos="426"/>
          <w:tab w:val="left" w:pos="993"/>
          <w:tab w:val="left" w:pos="1134"/>
        </w:tabs>
        <w:suppressAutoHyphens/>
        <w:autoSpaceDE w:val="0"/>
        <w:ind w:left="0" w:firstLine="709"/>
        <w:jc w:val="both"/>
        <w:rPr>
          <w:rFonts w:eastAsia="Arial CYR"/>
        </w:rPr>
      </w:pPr>
      <w:r w:rsidRPr="009757B7">
        <w:rPr>
          <w:rFonts w:eastAsia="Arial CYR"/>
        </w:rPr>
        <w:t xml:space="preserve">Федеральным законом от </w:t>
      </w:r>
      <w:r w:rsidRPr="009757B7">
        <w:t>27.07.2010 №210-ФЗ «Об организации</w:t>
      </w:r>
      <w:r w:rsidRPr="009757B7">
        <w:rPr>
          <w:rFonts w:eastAsia="Arial CYR"/>
        </w:rPr>
        <w:t xml:space="preserve"> </w:t>
      </w:r>
      <w:r w:rsidRPr="009757B7">
        <w:t>предоставления государственных и муниципальных услуг»;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Российской Федерации от 17.12.2010 №1050 «О Федеральной целевой программе «Жилище» на 2015-2020 годы»;</w:t>
      </w:r>
    </w:p>
    <w:p w:rsidR="009757B7" w:rsidRPr="009757B7" w:rsidRDefault="009757B7" w:rsidP="0020538F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ind w:left="0" w:firstLine="709"/>
        <w:jc w:val="both"/>
        <w:textAlignment w:val="baseline"/>
      </w:pPr>
      <w:r w:rsidRPr="009757B7">
        <w:t>постановлением Правительства Российской Федерации от 26.05.2016 № 466 «О внесении изменений в федеральную целевую программу «Жилище» на 2015-2020 годы»;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Ярославской области от 10.08.2010 №575-п «О Концепции областной целевой программы «Стимулирование развития жилищного строительства на территории Ярославской области на 2011-2020 годы»;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Ярославской области от 26.01.2011 №9-п «Об областной целевой программе «Стимулирование развития жилищного строительства на территории Ярославской области на 2011-2020 годы»;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Ярославской области от 17.03.2011 №171-п «Об утверждении Положения о порядке предоставления молодым семьям социальных выплат на приобретение (строительство) жилья»;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Ярославской области от 29.06.2011 №488-п «О внесении изменений в постановления Правительства области от 27.01.2010 № 20-п, от 10.08.2010 № 575-п, от 20.01.2011 № 9-п»;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Ярославской области от 13.09.2017 №701-п «О внесении изменений в постановление Правительства области от 17.03.2011 № 171-п»;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Ярославской области от 29.09.2011 №744-п «О внесении изменений в постановление Правительства области от 17.03.2011 № 171-п»;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постановлением Правительства Ярославской области от 21.10.2016 №1116-п «О внесении изменений в постановление Правительства области от 17.03.2011 № 171-п»;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9757B7">
        <w:t>настоящим регламентом.</w:t>
      </w:r>
    </w:p>
    <w:p w:rsidR="009757B7" w:rsidRPr="009757B7" w:rsidRDefault="009757B7" w:rsidP="009757B7">
      <w:pPr>
        <w:tabs>
          <w:tab w:val="left" w:pos="1134"/>
        </w:tabs>
        <w:ind w:firstLine="709"/>
        <w:jc w:val="both"/>
      </w:pPr>
      <w:r w:rsidRPr="009757B7">
        <w:t xml:space="preserve">2.7. </w:t>
      </w:r>
      <w:proofErr w:type="gramStart"/>
      <w:r w:rsidRPr="009757B7">
        <w:t>Для предоставления муниципальной услуги заявитель обращается лично в период с 01 января по 20 августа года, предшествующего планируемому году по адресу, указанному в пункте 1.3 Регламента, с заявлением, составленным по форме, утвержденной постановлением Правительства Российской Федерации от 17.12.2010 № 1050 «О Федеральной целевой программе «Жилище» на 2015-2020 годы» (приложение № 2 Регламента) и пакетом необходимых для предоставления муниципальной услуги документов.</w:t>
      </w:r>
      <w:proofErr w:type="gramEnd"/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2.7.1. Заявитель самостоятельно подает следующие документы: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t>заявление, составленное по форме, приведенной в приложении №2 к Регламенту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t>документы, удостоверяющие личность каждого члена семьи, и их копии;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t>свидетельство о заключении брака (на неполную семью не распространяется) и его копию;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t xml:space="preserve">выписку из Единого государственного реестра недвижимости, подтверждающую право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дома, </w:t>
      </w:r>
      <w:proofErr w:type="gramStart"/>
      <w:r w:rsidRPr="009757B7">
        <w:t>предоставляются документы</w:t>
      </w:r>
      <w:proofErr w:type="gramEnd"/>
      <w:r w:rsidRPr="009757B7">
        <w:t xml:space="preserve"> на строительство);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t>копию кредитного договора (договора займа);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t>документ, подтверждающий, что молодая семья признана нуждающейся в жилом помещении в соответствии с пунктом 1.5 Положения о порядке предоставления молодым семьям социальных выплат на приобретение (строительство) жилья, утвержденного постановлением Правительства Ярославской области от 17.03.2011 №171-п, на момент заключения кредитного договора (договора займа), указанного в абзаце шестом настоящего пункта;</w:t>
      </w:r>
    </w:p>
    <w:p w:rsidR="009757B7" w:rsidRPr="009757B7" w:rsidRDefault="009757B7" w:rsidP="0020538F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lastRenderedPageBreak/>
        <w:t>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20538F" w:rsidRDefault="009757B7" w:rsidP="0020538F">
      <w:pPr>
        <w:tabs>
          <w:tab w:val="left" w:pos="142"/>
          <w:tab w:val="left" w:pos="284"/>
          <w:tab w:val="left" w:pos="1134"/>
        </w:tabs>
        <w:ind w:firstLine="709"/>
        <w:jc w:val="both"/>
      </w:pPr>
      <w:r w:rsidRPr="009757B7">
        <w:t>- заявление о систематизации, хранении и передаче персональных данных членов молодой семьи по форме, приведенно</w:t>
      </w:r>
      <w:r w:rsidR="0020538F">
        <w:t>й в приложении № 3 к Регламенту.</w:t>
      </w:r>
    </w:p>
    <w:p w:rsidR="009757B7" w:rsidRPr="009757B7" w:rsidRDefault="009757B7" w:rsidP="009757B7">
      <w:pPr>
        <w:ind w:firstLine="720"/>
        <w:jc w:val="both"/>
      </w:pPr>
      <w:r w:rsidRPr="009757B7">
        <w:t>2.7.2. В целях, связанных с предоставлением муниципальной услуги Администрация не запрашивает документы, которые находятся в распоряжении государственных органов, органов местного самоуправления и иных организациях и получаемые посредством межведомственного запроса, с использованием межведомственного информационного взаимодействия.</w:t>
      </w:r>
    </w:p>
    <w:p w:rsidR="009757B7" w:rsidRPr="009757B7" w:rsidRDefault="009757B7" w:rsidP="005278AE">
      <w:pPr>
        <w:tabs>
          <w:tab w:val="left" w:pos="1134"/>
        </w:tabs>
        <w:ind w:firstLine="709"/>
        <w:jc w:val="both"/>
      </w:pPr>
      <w:r w:rsidRPr="009757B7">
        <w:t>Орган, предоставляющий муниципальную услугу, не вправе требовать от заявителя:</w:t>
      </w:r>
    </w:p>
    <w:p w:rsidR="009757B7" w:rsidRPr="009757B7" w:rsidRDefault="009757B7" w:rsidP="005278A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9757B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57B7" w:rsidRPr="009757B7" w:rsidRDefault="009757B7" w:rsidP="005278A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proofErr w:type="gramStart"/>
      <w:r w:rsidRPr="009757B7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9757B7">
        <w:t xml:space="preserve">, </w:t>
      </w:r>
      <w:proofErr w:type="gramStart"/>
      <w:r w:rsidRPr="009757B7">
        <w:t>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муниципальной услуги.</w:t>
      </w:r>
      <w:proofErr w:type="gramEnd"/>
      <w:r w:rsidRPr="009757B7"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2.7.3. Основания для отказа в приеме документов, необходимых для предоставления муниципальной услуги отсутствуют.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2.7.4. Основания для приостановления предоставления муниципальной услуги отсутствуют.</w:t>
      </w:r>
    </w:p>
    <w:p w:rsidR="009757B7" w:rsidRPr="00FE7F84" w:rsidRDefault="009757B7" w:rsidP="00FE7F84">
      <w:pPr>
        <w:tabs>
          <w:tab w:val="left" w:pos="1134"/>
        </w:tabs>
        <w:ind w:firstLine="709"/>
        <w:jc w:val="both"/>
      </w:pPr>
      <w:r w:rsidRPr="00FE7F84">
        <w:t>2.7.5. Основанием для отказа в предоставлении муниципальной услуги являются:</w:t>
      </w:r>
    </w:p>
    <w:p w:rsidR="009757B7" w:rsidRPr="00FE7F84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FE7F84">
        <w:t>несоответствие обращения содержанию муниципальной услуги;</w:t>
      </w:r>
    </w:p>
    <w:p w:rsidR="009757B7" w:rsidRPr="00FE7F84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FE7F84">
        <w:t>обращение содержит нецензурные или оскорбительные выражения, угрожает жизни и здоровью специалистов Администрации, членов их семей;</w:t>
      </w:r>
    </w:p>
    <w:p w:rsidR="00FE7F84" w:rsidRPr="00FE7F84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FE7F84">
        <w:t>запрашиваемая информация не связана с деятельностью Администрации по предоставлению муницип</w:t>
      </w:r>
      <w:r w:rsidR="00FE7F84" w:rsidRPr="00FE7F84">
        <w:t>альной услуги.</w:t>
      </w:r>
    </w:p>
    <w:p w:rsidR="009757B7" w:rsidRPr="00FE7F84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FE7F84">
        <w:t>2.8. Необходимых и обязательных услуг для предоставления муниципальной услуги не предусмотрено.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2.9. Муниципальная услуга предоставляется бесплатно.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757B7" w:rsidRPr="009757B7" w:rsidRDefault="009757B7" w:rsidP="009757B7">
      <w:pPr>
        <w:tabs>
          <w:tab w:val="left" w:pos="-284"/>
          <w:tab w:val="left" w:pos="142"/>
          <w:tab w:val="left" w:pos="1134"/>
        </w:tabs>
        <w:ind w:firstLine="720"/>
        <w:jc w:val="both"/>
      </w:pPr>
      <w:r w:rsidRPr="009757B7">
        <w:t xml:space="preserve">2.11. Регистрация заявления о предоставлении муниципальной услуги осуществляется в Администрации в день </w:t>
      </w:r>
      <w:r w:rsidRPr="009757B7">
        <w:rPr>
          <w:rFonts w:eastAsia="Calibri"/>
          <w:lang w:eastAsia="en-US"/>
        </w:rPr>
        <w:t xml:space="preserve">подачи соответствующего заявления и </w:t>
      </w:r>
      <w:r w:rsidRPr="009757B7">
        <w:t>представления пакета документов заявителем.</w:t>
      </w:r>
    </w:p>
    <w:p w:rsidR="009757B7" w:rsidRPr="009757B7" w:rsidRDefault="009757B7" w:rsidP="009757B7">
      <w:pPr>
        <w:tabs>
          <w:tab w:val="left" w:pos="-284"/>
          <w:tab w:val="left" w:pos="142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 xml:space="preserve">2.12. 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 </w:t>
      </w:r>
    </w:p>
    <w:p w:rsidR="009757B7" w:rsidRPr="009757B7" w:rsidRDefault="009757B7" w:rsidP="009757B7">
      <w:pPr>
        <w:tabs>
          <w:tab w:val="left" w:pos="-284"/>
          <w:tab w:val="left" w:pos="142"/>
        </w:tabs>
        <w:ind w:firstLine="720"/>
        <w:jc w:val="both"/>
      </w:pPr>
      <w:r w:rsidRPr="009757B7">
        <w:lastRenderedPageBreak/>
        <w:t xml:space="preserve">Пути движения к входу в здание, вход в здание, пути движения к местам ожидания, информирования и оказания услуги, оборудуются в соответствии с требованиями строительных норм и правил, обеспечивающих доступность для маломобильных групп населения, включая инвалидов, использующих кресла-коляски. </w:t>
      </w:r>
      <w:proofErr w:type="gramStart"/>
      <w:r w:rsidRPr="009757B7">
        <w:t>Обеспечен допуск в помещение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757B7" w:rsidRPr="009757B7" w:rsidRDefault="009757B7" w:rsidP="009757B7">
      <w:pPr>
        <w:tabs>
          <w:tab w:val="left" w:pos="-284"/>
          <w:tab w:val="left" w:pos="142"/>
        </w:tabs>
        <w:ind w:firstLine="720"/>
        <w:jc w:val="both"/>
      </w:pPr>
      <w:r w:rsidRPr="009757B7">
        <w:t>Сотрудники должны при необходимости оказывать инвалидам помощь в посадке в транспортное средство и высадке из него перед входом у помещения, в том числе с использованием кресла-коляски; сопровождать инвалидов, имеющих стойкие расстройства функции зрения и самостоятельного передвижения, оказывать им помощь в преодолении барьеров, мешающих получению ими услуг наравне с другими лицами.</w:t>
      </w:r>
    </w:p>
    <w:p w:rsidR="009757B7" w:rsidRPr="009757B7" w:rsidRDefault="009757B7" w:rsidP="009757B7">
      <w:pPr>
        <w:tabs>
          <w:tab w:val="left" w:pos="-284"/>
        </w:tabs>
        <w:ind w:firstLine="720"/>
        <w:jc w:val="both"/>
      </w:pPr>
      <w:r w:rsidRPr="009757B7">
        <w:t>2.13. Показателями доступности и качества муниципальной услуги является соблюдение сроков ее предоставления, отсутствие обоснованных жалоб</w:t>
      </w:r>
      <w:r w:rsidRPr="009757B7">
        <w:rPr>
          <w:color w:val="000000"/>
        </w:rPr>
        <w:t xml:space="preserve"> со стороны Заявителей, а также</w:t>
      </w:r>
      <w:r w:rsidRPr="009757B7">
        <w:rPr>
          <w:color w:val="FF0000"/>
        </w:rPr>
        <w:t xml:space="preserve"> </w:t>
      </w:r>
      <w:r w:rsidRPr="009757B7">
        <w:t>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кресла-коляски).</w:t>
      </w:r>
    </w:p>
    <w:p w:rsidR="009757B7" w:rsidRPr="009757B7" w:rsidRDefault="009757B7" w:rsidP="009757B7">
      <w:pPr>
        <w:tabs>
          <w:tab w:val="left" w:pos="-284"/>
        </w:tabs>
        <w:ind w:firstLine="720"/>
        <w:jc w:val="both"/>
        <w:rPr>
          <w:sz w:val="27"/>
          <w:szCs w:val="27"/>
        </w:rPr>
      </w:pPr>
    </w:p>
    <w:p w:rsidR="009757B7" w:rsidRPr="009757B7" w:rsidRDefault="009757B7" w:rsidP="009757B7">
      <w:pPr>
        <w:tabs>
          <w:tab w:val="left" w:pos="0"/>
        </w:tabs>
        <w:ind w:firstLine="709"/>
        <w:jc w:val="center"/>
        <w:rPr>
          <w:b/>
        </w:rPr>
      </w:pPr>
      <w:r w:rsidRPr="009757B7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9757B7" w:rsidRPr="009757B7" w:rsidRDefault="009757B7" w:rsidP="009757B7">
      <w:pPr>
        <w:tabs>
          <w:tab w:val="left" w:pos="0"/>
        </w:tabs>
        <w:ind w:firstLine="720"/>
        <w:jc w:val="both"/>
      </w:pPr>
      <w:r w:rsidRPr="009757B7">
        <w:rPr>
          <w:rFonts w:eastAsia="Calibri"/>
          <w:lang w:eastAsia="en-US"/>
        </w:rPr>
        <w:t xml:space="preserve">3.1. </w:t>
      </w:r>
      <w:r w:rsidRPr="009757B7">
        <w:t>Предоставление муниципальной услуги включает следующие административные процедуры: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</w:pPr>
      <w:r w:rsidRPr="009757B7">
        <w:t xml:space="preserve">прием, первичная проверка документов, регистрация документов; 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</w:pPr>
      <w:r w:rsidRPr="009757B7">
        <w:t xml:space="preserve">рассмотрение заявления о предоставлении муниципальной услуги; 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</w:pPr>
      <w:r w:rsidRPr="009757B7">
        <w:t>информирование Заявителя о принятии решения о признании либо об отказе в признании молодой семьи участницей Программы;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</w:pPr>
      <w:r w:rsidRPr="009757B7">
        <w:t>организация работы по выдаче свидетельств о праве на получение социальной выплаты на приобретение (строительство) жилья;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993"/>
          <w:tab w:val="left" w:pos="1134"/>
        </w:tabs>
        <w:ind w:left="0" w:firstLine="709"/>
        <w:jc w:val="both"/>
      </w:pPr>
      <w:r w:rsidRPr="009757B7">
        <w:t>организация работы по выдаче молодой семье – участнице Программы при рождении (усыновлении) одного ребенка дополнительной субсидии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9757B7" w:rsidRPr="009757B7" w:rsidRDefault="009757B7" w:rsidP="009757B7">
      <w:pPr>
        <w:tabs>
          <w:tab w:val="left" w:pos="0"/>
          <w:tab w:val="left" w:pos="1134"/>
        </w:tabs>
        <w:ind w:firstLine="720"/>
        <w:jc w:val="both"/>
      </w:pPr>
      <w:r w:rsidRPr="009757B7">
        <w:t>3.2. Последовательность административных процедур отражена в блок-схеме (приложение № 1 к Регламенту).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3.3. Прием, первичная проверка документов, регистрация документов.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3.3.1. Основание для начала предоставления муниципальной услуги является личное обращение в период с 01 января по 20 августа года, предшествующего планируемому году Заявителя и подача заявления и пакета документов, указанных в пункте 2.7.1 Регламента.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3.3.2. При принятии документов специалист Администрации, в присутствии заявителя проверяет их полноту и правильность оформления, соответствие копий документов подлинникам и при обнаружении в представленных документах ошибок, несоответствий, иных недостатков документы возвращаются Заявителю с подробным указанием на допущенные ошибки и порядок их устранения.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3.3.3. По требованию Заявителя ему в письменном виде в 3-дневный срок даются исчерпывающие разъяснения о порядке устранения недостатков. После устранения недостатков повторный отказ по основаниям неправильного оформления документов не допускается, за исключением случаев, когда недостатки содержатся в документах, которые при предыдущем обращении не были представлены.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  <w:rPr>
          <w:rFonts w:eastAsia="Calibri"/>
          <w:lang w:eastAsia="en-US"/>
        </w:rPr>
      </w:pPr>
      <w:r w:rsidRPr="009757B7">
        <w:lastRenderedPageBreak/>
        <w:t xml:space="preserve">3.3.4. </w:t>
      </w:r>
      <w:r w:rsidRPr="009757B7">
        <w:rPr>
          <w:rFonts w:eastAsia="Calibri"/>
          <w:lang w:eastAsia="en-US"/>
        </w:rPr>
        <w:t>Один экземпляр заявления возвращается Заявителю с указанием даты принятия заявления и приложенных к нему документов.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3.3.5. Ответственное за выполнение административной процедуры должностное лицо, в соответствии с Федеральным законом от 27.07.2006 №152-ФЗ «О персональных данных», предоставляет для подписи Заявителю заявление, в котором заявитель выражает своей подписью согласие на использование его персональных данных (приложение № 3 к Регламенту).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3.3.6. Заявление регистрируется в журнале входящей корреспонденции.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 xml:space="preserve">3.3.7. После регистрации заявление направляется на рассмотрение </w:t>
      </w:r>
      <w:r w:rsidR="00127C5A">
        <w:t>Главе Слободского сельского поселения</w:t>
      </w:r>
      <w:r w:rsidRPr="009757B7">
        <w:t xml:space="preserve"> для наложения резолюции по исполнению документов.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Максимальный срок исполнения данной административной процедуры составляет 1 рабочий день.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 xml:space="preserve">3.4. Рассмотрение заявления о предоставлении муниципальной услуги. 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3.4.1. Специалист организует работу по проверке сведений, содержащихся в документах, указанных в пункте 2.7.1 Регламента.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  <w:rPr>
          <w:sz w:val="27"/>
          <w:szCs w:val="27"/>
        </w:rPr>
      </w:pPr>
      <w:r w:rsidRPr="00127C5A">
        <w:t>3.4.2</w:t>
      </w:r>
      <w:r w:rsidRPr="009757B7">
        <w:rPr>
          <w:sz w:val="27"/>
          <w:szCs w:val="27"/>
        </w:rPr>
        <w:t xml:space="preserve">. </w:t>
      </w:r>
      <w:r w:rsidRPr="009757B7">
        <w:t>В течени</w:t>
      </w:r>
      <w:r w:rsidR="00127C5A">
        <w:t>е</w:t>
      </w:r>
      <w:r w:rsidRPr="009757B7">
        <w:t xml:space="preserve"> 10 рабочих дней </w:t>
      </w:r>
      <w:proofErr w:type="gramStart"/>
      <w:r w:rsidRPr="009757B7">
        <w:t>с даты предоставления</w:t>
      </w:r>
      <w:proofErr w:type="gramEnd"/>
      <w:r w:rsidRPr="009757B7">
        <w:t xml:space="preserve"> документов, указанных в пункте 2.7.1 Регламента, Комиссия по реализации муниципальной целевой программы «Поддержка молодых семей </w:t>
      </w:r>
      <w:r w:rsidR="00127C5A">
        <w:t xml:space="preserve">Слободского </w:t>
      </w:r>
      <w:r w:rsidRPr="009757B7">
        <w:t xml:space="preserve"> сельского поселения в приобретении (строительстве) жилья» на 201</w:t>
      </w:r>
      <w:r w:rsidR="00127C5A">
        <w:t>9</w:t>
      </w:r>
      <w:r w:rsidRPr="009757B7">
        <w:t>-2020 годы принимает решение о признании либо об отказе в признании молодой семьи участницей Программы.</w:t>
      </w:r>
      <w:r w:rsidRPr="009757B7">
        <w:rPr>
          <w:sz w:val="27"/>
          <w:szCs w:val="27"/>
        </w:rPr>
        <w:t xml:space="preserve"> </w:t>
      </w:r>
    </w:p>
    <w:p w:rsidR="009757B7" w:rsidRPr="009757B7" w:rsidRDefault="009757B7" w:rsidP="009757B7">
      <w:pPr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>3.4.3. Перечень оснований для отказа в признании молодой семьи участницей Программы.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 xml:space="preserve">3.4.3.1. Основанием для отказа в признании молодой семьи участницей Программы </w:t>
      </w:r>
      <w:r w:rsidRPr="009757B7">
        <w:rPr>
          <w:color w:val="000000"/>
        </w:rPr>
        <w:t>являются: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9757B7">
        <w:t xml:space="preserve">несоответствие Заявителя условиям признания молодой семьи участницей Программы; 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9757B7">
        <w:t>непредставление или предоставление не в полном объеме документов, указанных в пункте 2.7.1 Регламента;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9757B7">
        <w:t>недостоверность сведений, содержащихся в предоставленных документах;</w:t>
      </w:r>
    </w:p>
    <w:p w:rsidR="009757B7" w:rsidRPr="009757B7" w:rsidRDefault="009757B7" w:rsidP="00127C5A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9757B7"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либо местного бюджетов.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 xml:space="preserve">3.4.3.2. Решение об отказе в признании молодой семьи участницей Программы доводится до Заявителя в письменной форме. 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Максимальный срок исполнения данной административной процедуры составляет 5 рабочих дней с момента принятия решения.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3.5. Информирование Заявителя о принятии решения о признании либо об отказе в признании молодой семьи участницей Программы.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3.5.1. В 5-дневный срок с момента принятия решения Комиссией специалист осуществляет подготовку информации и уведомляет Заявителя о принятом решении в письменной форме.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Максимальный срок исполнения данной административной процедуры составляет 5 рабочих дней с момента принятия решения.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  <w:rPr>
          <w:lang w:val="tt-RU"/>
        </w:rPr>
      </w:pPr>
      <w:r w:rsidRPr="009757B7">
        <w:t xml:space="preserve">3.6. Организация работы по выдаче свидетельств </w:t>
      </w:r>
      <w:r w:rsidRPr="009757B7">
        <w:rPr>
          <w:lang w:val="tt-RU"/>
        </w:rPr>
        <w:t>о праве на получение</w:t>
      </w:r>
      <w:r w:rsidRPr="009757B7">
        <w:rPr>
          <w:bCs/>
          <w:color w:val="000000"/>
          <w:lang w:val="tt-RU"/>
        </w:rPr>
        <w:t xml:space="preserve"> </w:t>
      </w:r>
      <w:r w:rsidRPr="009757B7">
        <w:rPr>
          <w:lang w:val="tt-RU"/>
        </w:rPr>
        <w:t>социальной</w:t>
      </w:r>
      <w:r w:rsidRPr="009757B7">
        <w:rPr>
          <w:bCs/>
          <w:color w:val="000000"/>
          <w:lang w:val="tt-RU"/>
        </w:rPr>
        <w:t xml:space="preserve"> </w:t>
      </w:r>
      <w:r w:rsidRPr="009757B7">
        <w:rPr>
          <w:lang w:val="tt-RU"/>
        </w:rPr>
        <w:t>выплаты на приобретение (строительство) жилья.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rPr>
          <w:sz w:val="27"/>
          <w:szCs w:val="27"/>
        </w:rPr>
        <w:t xml:space="preserve">3.6.1. </w:t>
      </w:r>
      <w:proofErr w:type="gramStart"/>
      <w:r w:rsidRPr="009757B7">
        <w:t>Специалист формирует списки молодых семей, изъявивших желание получить социальную выплату в планируемом году, в соответствии с приоритетными категориями молодых семей, установленными Правительством Ярославской области на соответствующий год, в срок до 20 августа года, предшествующего планируемому, в хронологической последовательности согласно дате признания молодой семьи нуждающейся в улучшении жилищных условий.</w:t>
      </w:r>
      <w:proofErr w:type="gramEnd"/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lastRenderedPageBreak/>
        <w:t>В первоочередном порядке в данный список включаются молодые семьи, поставленные на учет в качестве нуждающихся в улучшении жилищных условий до 01 марта 2005 года, а также молодые семьи, имеющие трех и более детей. После молодых семей, имеющих трех и более детей, в данный список вносятся молодые семьи, включенные в резерв на получение социальной выплаты в текущем году. После молодых семей, включенных в резерв на получение социальной выплаты в текущем году, в указанный список включаются молодые семьи, признанные органами местного самоуправления участниками подпрограммы в текущем году.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В случае если члены молодой семьи признаны органами местного </w:t>
      </w:r>
      <w:proofErr w:type="gramStart"/>
      <w:r w:rsidRPr="009757B7">
        <w:t>самоуправления</w:t>
      </w:r>
      <w:proofErr w:type="gramEnd"/>
      <w:r w:rsidRPr="009757B7">
        <w:t xml:space="preserve"> нуждающимися в улучшении жилищных условий в разное время,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В случае если члены молодой семьи признаны нуждающимися в улучшении жилищных условий органами местного самоуправления в разных муниципальных образованиях области,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семьи, по месту жительства которого подано заявление на участие в подпрограмме.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3.6.2.</w:t>
      </w:r>
      <w:r w:rsidRPr="009757B7">
        <w:rPr>
          <w:sz w:val="27"/>
          <w:szCs w:val="27"/>
        </w:rPr>
        <w:t xml:space="preserve"> </w:t>
      </w:r>
      <w:r w:rsidRPr="009757B7">
        <w:t>На основании списка, указанного в пункте 3.6.1 Регламента, и с учетом средств, которые планируется выделить на предоставление социальных выплат из местного бюджета на соответствующий год, специалист формирует заявку на выделение из областного бюджета сре</w:t>
      </w:r>
      <w:proofErr w:type="gramStart"/>
      <w:r w:rsidRPr="009757B7">
        <w:t>дств дл</w:t>
      </w:r>
      <w:proofErr w:type="gramEnd"/>
      <w:r w:rsidRPr="009757B7">
        <w:t>я софинансирования предоставления социальных выплат.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3.6.3. </w:t>
      </w:r>
      <w:r w:rsidRPr="009757B7">
        <w:rPr>
          <w:rFonts w:eastAsia="Calibri"/>
        </w:rPr>
        <w:t xml:space="preserve">Орган местного самоуправления в 30-дневный срок </w:t>
      </w:r>
      <w:proofErr w:type="gramStart"/>
      <w:r w:rsidRPr="009757B7">
        <w:rPr>
          <w:rFonts w:eastAsia="Calibri"/>
        </w:rPr>
        <w:t>с даты получения</w:t>
      </w:r>
      <w:proofErr w:type="gramEnd"/>
      <w:r w:rsidRPr="009757B7">
        <w:rPr>
          <w:rFonts w:eastAsia="Calibri"/>
        </w:rPr>
        <w:t xml:space="preserve"> указанного списка информирует молодых семей о принятом исполнителем задачи решении об исключении их из списка участников подпрограммы. </w:t>
      </w:r>
      <w:proofErr w:type="gramStart"/>
      <w:r w:rsidRPr="009757B7">
        <w:t>При этом орган местного самоуправления в 30-дневный срок с даты получения списков молодых семей, не включённых в сводный список, в список молодых семей – претендентов на получение социальных выплат в соответствующем году и список молодых семей, включённых в резерв на получение социальной выплаты в соответствующем году в связи с достижением одним из супругов 36-летнего возраста, осуществляет проверку наличия у данной категории</w:t>
      </w:r>
      <w:proofErr w:type="gramEnd"/>
      <w:r w:rsidRPr="009757B7">
        <w:t xml:space="preserve"> молодых семей нуждаемости в улучшении жилищных условий на дату их исключения из вышеуказанных списков. В течение 10 рабочих дней со дня окончания проверки орган местного самоуправления направляет исполнителю задачи информацию о наличии или отсутствии нуждаемости в улучшении жилищных условий у данной категории молодых семей. </w:t>
      </w:r>
      <w:proofErr w:type="gramStart"/>
      <w:r w:rsidRPr="009757B7">
        <w:t>В случае если у молодой семьи, исключенной из сводного списка, списка молодых семей – претендентов на получение социальных выплат в соответствующем году и списка молодых семей, включённых в резерв на получение социальной выплаты в соответствующем году по причине достижения одним из супругов 36-летнего возраста, на дату исключения нуждаемость в улучшении жилищных условий отсутствовала, орган местного самоуправления в представляемой информации обозначает дату</w:t>
      </w:r>
      <w:proofErr w:type="gramEnd"/>
      <w:r w:rsidRPr="009757B7">
        <w:t xml:space="preserve"> и способ улучшения молодой семьёй жилищных условий (приобретение жилого помещения, приобретение жилого помещения с использованием ипотечного жилищного кредита, получение наследства и т.д.)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3.6.4. Основанием для исключения молодых семей из списков молодых семей – претендентов на получение социальной выплаты в планируемом году являются: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- письменное заявление молодой семьи об исключении из списка молодых семей – претендентов на получение социальной выплаты в планируемом году, составленное в произвольной форме, поданное в Администрацию, с указанием причин;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- непредставление в банк свидетельства в течение 1-месячного срока </w:t>
      </w:r>
      <w:proofErr w:type="gramStart"/>
      <w:r w:rsidRPr="009757B7">
        <w:t>с даты</w:t>
      </w:r>
      <w:proofErr w:type="gramEnd"/>
      <w:r w:rsidRPr="009757B7">
        <w:t xml:space="preserve"> его выдачи;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- уведомление банка о досрочном расторжении банковского договора;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lastRenderedPageBreak/>
        <w:t>- решение Администрации об исключении молодой семьи из списка молодых семей – претендентов на получение социальной выплаты в планируемом году на основаниях, предусмотренных действующим законодательством, либо решениями уполномоченных на то органов;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- непредставление или предоставление не в полном объеме молодой семьей документов, указанных в пункте 2.7.1 Регламента, в течение одного месяца </w:t>
      </w:r>
      <w:proofErr w:type="gramStart"/>
      <w:r w:rsidRPr="009757B7">
        <w:t>с даты извещения</w:t>
      </w:r>
      <w:proofErr w:type="gramEnd"/>
      <w:r w:rsidRPr="009757B7">
        <w:t xml:space="preserve"> молодой семьи о включении ее в списки молодых семей – претендентов на получение социальной выплаты в соответствующем году.</w:t>
      </w:r>
    </w:p>
    <w:p w:rsidR="009757B7" w:rsidRPr="009757B7" w:rsidRDefault="009757B7" w:rsidP="009757B7">
      <w:pPr>
        <w:tabs>
          <w:tab w:val="left" w:pos="-284"/>
          <w:tab w:val="left" w:pos="1134"/>
        </w:tabs>
        <w:ind w:firstLine="720"/>
        <w:jc w:val="both"/>
      </w:pPr>
      <w:r w:rsidRPr="009757B7">
        <w:t>3.6.5. Для получения свидетельства молодая семья – претендент на получение социальной выплаты подает в Администрацию заявление о выдаче свидетельства, составленное по форме согласно приложению №4 к Регламенту, и документы, указанные в пункте 2.7.1 Регламента.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proofErr w:type="gramStart"/>
      <w:r w:rsidRPr="009757B7">
        <w:t>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дома вместо документа, подтверждающего признание молодой семьи нуждающейся в улучшении жилищных условий и документов, необходимых для признания молодой семьи имеющей достаточные доходы либо иные денежные средства для оплаты расчетной (средней) стоимости жилья в части, превышающей</w:t>
      </w:r>
      <w:proofErr w:type="gramEnd"/>
      <w:r w:rsidRPr="009757B7">
        <w:t xml:space="preserve"> </w:t>
      </w:r>
      <w:proofErr w:type="gramStart"/>
      <w:r w:rsidRPr="009757B7">
        <w:t>размер предоставляемой социальной выплаты, представляются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документы на строительство), документы, подтверждающие признание молодой семьи нуждающейся в улучшении жилищных условий до момента заключения соответствующего кредитного договора или договора займа, а также документы о сумме остатка основного долга и остатка задолженности по выплате процентов за пользование</w:t>
      </w:r>
      <w:proofErr w:type="gramEnd"/>
      <w:r w:rsidRPr="009757B7">
        <w:t xml:space="preserve"> ипотечным жилищным кредитом или займом.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3.6.6. Специалист Администрации организует работу по проверке сведений, содержащихся в документах, указанных в пункте 2.7.1 Регламента.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  <w:rPr>
          <w:sz w:val="27"/>
          <w:szCs w:val="27"/>
        </w:rPr>
      </w:pPr>
      <w:r w:rsidRPr="009757B7">
        <w:t>3.6.7. Основанием для отказа в выдаче свидетельства являются непредставление или предоставление не в полном объеме документов, указанных в пункте 3.6.5 Регламента, а также недостоверность сведений, содержащихся в них.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3.6.8. Комиссия принимает решение о приеме документов к исполнению или об отказе в выдаче свидетельства и направляет решение комиссии Исполнителю областной Программы.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3.6.9. В течение 10 рабочих дней после поступления в бюджет </w:t>
      </w:r>
      <w:r w:rsidR="00AB5842">
        <w:t>Слободского</w:t>
      </w:r>
      <w:r w:rsidRPr="009757B7">
        <w:t xml:space="preserve"> сельского поселения бюджетных средств, предназначенных для предоставления социальных выплат, специалист производит оформление свидетельств и организует выдачу их молодым семьям – претендентам на получение социальных выплат в порядке очередности, определенной списком молодых семей – претендентов на получение социальных выплат, указанных в пункте 3.6.3. Регламента.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3.6.10. </w:t>
      </w:r>
      <w:proofErr w:type="gramStart"/>
      <w:r w:rsidRPr="009757B7">
        <w:t>Орган местного самоуправления в течение 5 рабочих дней с момента получения от банка заявки на перечисление бюджетных средств на банковский счет проверяет её на соответствие данным о выданных свидетельствах, включая проверку соответствия приобретаемого жилого помещения (строящегося жилого дома) условиям отнесения жилых помещений к жилью экономического класса, утвержденным Министерством строительства и жилищно-коммунального хозяйства Российской Федерации и при их соответствии перечисляет средства</w:t>
      </w:r>
      <w:proofErr w:type="gramEnd"/>
      <w:r w:rsidRPr="009757B7">
        <w:t>, предоставляемые в качестве социальной выплаты, банку; при их несоответствии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3.6.11. Свидетельство вручает Глава </w:t>
      </w:r>
      <w:r w:rsidR="00AB5842">
        <w:t>Слободского</w:t>
      </w:r>
      <w:r w:rsidRPr="009757B7">
        <w:t xml:space="preserve"> сельского поселения.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lastRenderedPageBreak/>
        <w:t>3.6.12. Специалист при вручении свидетельства информирует молодую семью о порядке и условиях получения и использования социальной выплаты, предоставляемой по этому свидетельству.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3.6.13. Срок действия свидетельства не более 7 месяцев </w:t>
      </w:r>
      <w:proofErr w:type="gramStart"/>
      <w:r w:rsidRPr="009757B7">
        <w:t>с даты</w:t>
      </w:r>
      <w:proofErr w:type="gramEnd"/>
      <w:r w:rsidRPr="009757B7">
        <w:t xml:space="preserve"> его выдачи.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3.6.14. При возникновении у молодой семьи – участницы Программы обстоятельств, потребовавших замены выданного свидетельства, молодая семья представляет в Администрацию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 в течение 1 месяца со дня выдачи свидетельства. В течение 30 дней с момента получения указанного заявления специалист организует работу по выдаче нового свидетельства, в котором размер социальной выплаты остается прежним.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3.6.15. В случае смерти члена молодой семьи замена свидетельства осуществляется в порядке, установленном пунктом 3.6.14 Регламента.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3.6.16. При отсутствии уважительной причины свидетельство считается недействительным и аннулируется, о чем производится соответствующая запись специалистом в реестре оплаченных и погашенных свидетельств.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Максимальный срок исполнения по выдаче свидетельства составляет 10 рабочих дней после поступления в бюджет </w:t>
      </w:r>
      <w:r w:rsidR="00AB5842">
        <w:t>Слободского</w:t>
      </w:r>
      <w:r w:rsidRPr="009757B7">
        <w:t xml:space="preserve"> сельского поселения бюджетных средств, предназначенных для предоставления социальных выплат.</w:t>
      </w:r>
    </w:p>
    <w:p w:rsidR="009757B7" w:rsidRPr="009757B7" w:rsidRDefault="009757B7" w:rsidP="009757B7">
      <w:pPr>
        <w:ind w:firstLine="709"/>
        <w:jc w:val="both"/>
      </w:pPr>
      <w:r w:rsidRPr="009757B7">
        <w:t xml:space="preserve">3.6.17. </w:t>
      </w:r>
      <w:proofErr w:type="gramStart"/>
      <w:r w:rsidRPr="009757B7">
        <w:t>Исполнитель задачи в течение 10 рабочих дней со дня получения уведомления о лимитах бюджетных обязательств, предусмотренных на предоставление субсидии из федерального бюджета бюджету субъекта Российской Федерации, предназначенной для предоставления социальных выплат, направляет органам местного самоуправления уведомление о лимитах бюджетных обязательств, предусмотренных на предоставление субсидии из бюджета Ярославской области местным бюджетам, предназначенной для предоставления социальных выплат.</w:t>
      </w:r>
      <w:proofErr w:type="gramEnd"/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 3.6.18. </w:t>
      </w:r>
      <w:proofErr w:type="gramStart"/>
      <w:r w:rsidRPr="009757B7">
        <w:t>В случае если молодая семья, включенная в список претендентов на получение социальной выплаты в соответствующем году, по каким-либо причинам не может воспользоваться социальной выплатой в текущем году, то данная семья сохраняет право участия в Программе при условии представления в орган местного самоуправления заявления, составленного в произвольной форме, с указанием причин невозможности получения социальной выплаты в текущем году, а также документов</w:t>
      </w:r>
      <w:proofErr w:type="gramEnd"/>
      <w:r w:rsidRPr="009757B7">
        <w:t xml:space="preserve">, подтверждающих соответствие требованиям, указанным в «Положении о порядке предоставления молодым семьям социальных выплат на приобретение (строительство) жилья». При соответствии данным требованиям молодая семья подлежит включению исполнителем </w:t>
      </w:r>
      <w:proofErr w:type="gramStart"/>
      <w:r w:rsidRPr="009757B7">
        <w:t>задачи</w:t>
      </w:r>
      <w:proofErr w:type="gramEnd"/>
      <w:r w:rsidRPr="009757B7">
        <w:t xml:space="preserve"> в сводный список после установленных действующим законодательством приоритетных категорий молодых семей с учетом даты подачи молодой семьёй в орган местного самоуправления заявления на участие в Программе и даты постановки на учет в качестве нуждающейся в улучшении жилищных условий.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3.7. Организация работы по выдаче молодой семье – участнице Программы при рождении (усыновлении) одного ребенка дополнительной субсидии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3.7.1. В случае рождения (усыновления) ребенка в период с момента выдачи свидетельства о предоставлении социальной выплаты до момента его погашения банком молодой семье предоставляется дополнительная социальная выплата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 xml:space="preserve">3.7.2. Дополнительная социальная выплата в размере 5 процентов расчетной (средней) стоимости жилья для погашения части расходов, связанных с приобретением жилого </w:t>
      </w:r>
      <w:r w:rsidRPr="009757B7">
        <w:lastRenderedPageBreak/>
        <w:t>помещения (созданием объекта индивидуального жилищного строительства), осуществляется на каждого новорожденного (усыновленного) ребенка.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3.7.3. Для получения дополнительной социальной выплаты молодая семья подает в Администрацию следующие документы: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- заявление на получение дополнительной социальной выплаты согласно приложению №5 к Регламенту;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- копию свидетельства о рождении ребенка либо документы, подтверждающие усыновление ребенка.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3.7.4. Размер дополнительной социальной выплаты рассчитывается на дату выдачи свидетельства, указывается в свидетельстве и остается неизменным в течение всего срока его действия. Срок действия свидетельства на получение дополнительной социальной выплаты не должен превышать срока окончания действия свидетельства, выданного молодой семье.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3.7.5. Специалист Администрации организует работу по проверке сведений, содержащихся в документах, указанных в пункте 3.7.3 Регламента, и в 5-дневный срок с момента представления этих документов выдает свидетельство о предоставлении дополнительной социальной выплаты молодой семье – участнице Программы.</w:t>
      </w:r>
    </w:p>
    <w:p w:rsidR="009757B7" w:rsidRPr="009757B7" w:rsidRDefault="009757B7" w:rsidP="009757B7">
      <w:pPr>
        <w:tabs>
          <w:tab w:val="left" w:pos="1134"/>
        </w:tabs>
        <w:ind w:firstLine="720"/>
        <w:jc w:val="both"/>
      </w:pPr>
      <w:r w:rsidRPr="009757B7">
        <w:t>Максимальный срок исполнения данной административной процедуры составляет 5 рабочих дней.</w:t>
      </w:r>
    </w:p>
    <w:p w:rsidR="009757B7" w:rsidRPr="00FE7F84" w:rsidRDefault="009757B7" w:rsidP="009757B7">
      <w:pPr>
        <w:tabs>
          <w:tab w:val="left" w:pos="1134"/>
        </w:tabs>
        <w:ind w:firstLine="720"/>
        <w:jc w:val="both"/>
      </w:pPr>
      <w:r w:rsidRPr="00FE7F84">
        <w:t xml:space="preserve">3.8. Порядок предоставления земельных участков определен постановлением Правительства области от 14.03.2016 №249-п «Об утверждении формы заявления о бесплатном предоставлении в собственность земельного участка и Порядка его рассмотрения и признании </w:t>
      </w:r>
      <w:proofErr w:type="gramStart"/>
      <w:r w:rsidRPr="00FE7F84">
        <w:t>утратившими</w:t>
      </w:r>
      <w:proofErr w:type="gramEnd"/>
      <w:r w:rsidRPr="00FE7F84">
        <w:t xml:space="preserve"> силу отдельных постановлений Правительства области.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757B7" w:rsidRPr="009757B7" w:rsidRDefault="009757B7" w:rsidP="009757B7">
      <w:pPr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9757B7">
        <w:rPr>
          <w:b/>
        </w:rPr>
        <w:t xml:space="preserve">4. Формы </w:t>
      </w:r>
      <w:proofErr w:type="gramStart"/>
      <w:r w:rsidRPr="009757B7">
        <w:rPr>
          <w:b/>
        </w:rPr>
        <w:t>контроля за</w:t>
      </w:r>
      <w:proofErr w:type="gramEnd"/>
      <w:r w:rsidRPr="009757B7">
        <w:rPr>
          <w:b/>
        </w:rPr>
        <w:t xml:space="preserve"> исполнением Регламента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 xml:space="preserve">4.1. Текущий </w:t>
      </w:r>
      <w:proofErr w:type="gramStart"/>
      <w:r w:rsidRPr="009757B7">
        <w:t>контроль за</w:t>
      </w:r>
      <w:proofErr w:type="gramEnd"/>
      <w:r w:rsidRPr="009757B7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Главой </w:t>
      </w:r>
      <w:r w:rsidR="00AB5842">
        <w:t>Слободского</w:t>
      </w:r>
      <w:r w:rsidRPr="009757B7">
        <w:t xml:space="preserve"> сельского поселения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AB5842">
        <w:t>Слободского</w:t>
      </w:r>
      <w:r w:rsidRPr="009757B7">
        <w:t xml:space="preserve"> сельского поселения дает указания по устранению выявленных нарушений и контролирует их исполнение.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 xml:space="preserve">4.2. Оценка полноты и качества предоставления муниципальной услуги и последующий </w:t>
      </w:r>
      <w:proofErr w:type="gramStart"/>
      <w:r w:rsidRPr="009757B7">
        <w:t>контроль за</w:t>
      </w:r>
      <w:proofErr w:type="gramEnd"/>
      <w:r w:rsidRPr="009757B7">
        <w:t xml:space="preserve"> исполнением Регламента осуществляется Главой </w:t>
      </w:r>
      <w:r w:rsidR="00AB5842">
        <w:t xml:space="preserve">Слободского </w:t>
      </w:r>
      <w:r w:rsidRPr="009757B7">
        <w:t>сельского поселения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 xml:space="preserve">Плановые проверки исполнения Регламента осуществляются </w:t>
      </w:r>
      <w:r w:rsidR="00AB5842">
        <w:t xml:space="preserve">Заместителем Главы Администрации – начальником отдела по финансовым вопросам (главным бухгалтером) </w:t>
      </w:r>
      <w:r w:rsidRPr="009757B7">
        <w:t xml:space="preserve"> в соответствии с Планом проведения мониторинга качества предоставления муниципальных услуг, оказываемых структурными подразделениями Администрации </w:t>
      </w:r>
      <w:r w:rsidR="00AB5842">
        <w:t xml:space="preserve">Слободского </w:t>
      </w:r>
      <w:r w:rsidRPr="009757B7">
        <w:t>сельского поселения, но не реже чем один раз в два года.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>Внеплановые проверки осуществляются по пор</w:t>
      </w:r>
      <w:r w:rsidR="00AB5842">
        <w:t xml:space="preserve">учению Главы Слободского </w:t>
      </w:r>
      <w:r w:rsidRPr="009757B7">
        <w:t>сельского поселения или при наличии жалоб на исполнение Регламента.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lastRenderedPageBreak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 xml:space="preserve">4.4. </w:t>
      </w:r>
      <w:proofErr w:type="gramStart"/>
      <w:r w:rsidRPr="009757B7">
        <w:t>Контроль за</w:t>
      </w:r>
      <w:proofErr w:type="gramEnd"/>
      <w:r w:rsidRPr="009757B7"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</w:pPr>
      <w:r w:rsidRPr="009757B7">
        <w:t xml:space="preserve">4.5. Порядок и формы </w:t>
      </w:r>
      <w:proofErr w:type="gramStart"/>
      <w:r w:rsidRPr="009757B7">
        <w:t>контроля за</w:t>
      </w:r>
      <w:proofErr w:type="gramEnd"/>
      <w:r w:rsidRPr="009757B7"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757B7" w:rsidRPr="009757B7" w:rsidRDefault="009757B7" w:rsidP="009757B7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B5842" w:rsidRPr="00AB5842" w:rsidRDefault="00AB5842" w:rsidP="00AB5842">
      <w:pPr>
        <w:jc w:val="center"/>
        <w:rPr>
          <w:b/>
        </w:rPr>
      </w:pPr>
      <w:r w:rsidRPr="00AB5842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AB5842" w:rsidRPr="00AB5842" w:rsidRDefault="00AB5842" w:rsidP="00AB5842">
      <w:pPr>
        <w:ind w:firstLine="709"/>
        <w:jc w:val="both"/>
      </w:pPr>
      <w:r w:rsidRPr="00AB5842">
        <w:t xml:space="preserve">5.1. Заявитель имеет право обратиться с </w:t>
      </w:r>
      <w:proofErr w:type="gramStart"/>
      <w:r w:rsidRPr="00AB5842">
        <w:t>жалобой</w:t>
      </w:r>
      <w:proofErr w:type="gramEnd"/>
      <w:r w:rsidRPr="00AB5842">
        <w:t xml:space="preserve"> в том числе в следующих случаях:</w:t>
      </w:r>
    </w:p>
    <w:p w:rsidR="00AB5842" w:rsidRPr="00AB5842" w:rsidRDefault="00AB5842" w:rsidP="00AB5842">
      <w:pPr>
        <w:ind w:firstLine="709"/>
        <w:jc w:val="both"/>
      </w:pPr>
      <w:r w:rsidRPr="00AB5842">
        <w:t xml:space="preserve">- нарушение срока регистрации запроса о предоставлении муниципальной услуги; </w:t>
      </w:r>
    </w:p>
    <w:p w:rsidR="00AB5842" w:rsidRPr="00AB5842" w:rsidRDefault="00AB5842" w:rsidP="00AB5842">
      <w:pPr>
        <w:ind w:firstLine="709"/>
        <w:jc w:val="both"/>
      </w:pPr>
      <w:r w:rsidRPr="00AB5842">
        <w:t>- нарушение срока предоставления муниципальной услуги;</w:t>
      </w:r>
    </w:p>
    <w:p w:rsidR="00AB5842" w:rsidRPr="00AB5842" w:rsidRDefault="00AB5842" w:rsidP="00AB5842">
      <w:pPr>
        <w:ind w:firstLine="709"/>
        <w:jc w:val="both"/>
      </w:pPr>
      <w:r w:rsidRPr="00AB5842"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B5842" w:rsidRPr="00AB5842" w:rsidRDefault="00AB5842" w:rsidP="00AB5842">
      <w:pPr>
        <w:ind w:firstLine="709"/>
        <w:jc w:val="both"/>
      </w:pPr>
      <w:r w:rsidRPr="00AB5842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B5842" w:rsidRPr="00AB5842" w:rsidRDefault="00AB5842" w:rsidP="00AB5842">
      <w:pPr>
        <w:ind w:firstLine="709"/>
        <w:jc w:val="both"/>
      </w:pPr>
      <w:proofErr w:type="gramStart"/>
      <w:r w:rsidRPr="00AB5842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B5842" w:rsidRPr="00AB5842" w:rsidRDefault="00AB5842" w:rsidP="00AB5842">
      <w:pPr>
        <w:ind w:firstLine="709"/>
        <w:jc w:val="both"/>
      </w:pPr>
      <w:r w:rsidRPr="00AB5842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B5842" w:rsidRPr="00AB5842" w:rsidRDefault="00AB5842" w:rsidP="00AB5842">
      <w:pPr>
        <w:ind w:firstLine="709"/>
        <w:jc w:val="both"/>
      </w:pPr>
      <w:r w:rsidRPr="00AB5842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5842" w:rsidRPr="00AB5842" w:rsidRDefault="00AB5842" w:rsidP="00AB5842">
      <w:pPr>
        <w:ind w:firstLine="709"/>
        <w:jc w:val="both"/>
      </w:pPr>
      <w:r w:rsidRPr="00AB5842">
        <w:t>- нарушение срока или порядка выдачи документов по результатам предоставления муниципальной услуги;</w:t>
      </w:r>
    </w:p>
    <w:p w:rsidR="00AB5842" w:rsidRPr="00AB5842" w:rsidRDefault="00AB5842" w:rsidP="00AB5842">
      <w:pPr>
        <w:ind w:firstLine="709"/>
        <w:jc w:val="both"/>
      </w:pPr>
      <w:proofErr w:type="gramStart"/>
      <w:r w:rsidRPr="00AB5842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B5842" w:rsidRPr="00AB5842" w:rsidRDefault="00AB5842" w:rsidP="00AB5842">
      <w:pPr>
        <w:ind w:firstLine="709"/>
        <w:jc w:val="both"/>
      </w:pPr>
      <w:r w:rsidRPr="00AB5842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B5842" w:rsidRPr="00AB5842" w:rsidRDefault="00AB5842" w:rsidP="00AB5842">
      <w:pPr>
        <w:ind w:firstLine="709"/>
        <w:jc w:val="both"/>
      </w:pPr>
      <w:r w:rsidRPr="00AB5842"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AB5842" w:rsidRPr="00AB5842" w:rsidRDefault="00AB5842" w:rsidP="00AB5842">
      <w:pPr>
        <w:ind w:firstLine="709"/>
        <w:jc w:val="both"/>
      </w:pPr>
      <w:r w:rsidRPr="00AB5842">
        <w:lastRenderedPageBreak/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B5842" w:rsidRPr="00AB5842" w:rsidRDefault="00AB5842" w:rsidP="00AB5842">
      <w:pPr>
        <w:ind w:firstLine="709"/>
        <w:jc w:val="both"/>
      </w:pPr>
      <w:r w:rsidRPr="00AB5842">
        <w:t>5.4. Жалоба должна содержать:</w:t>
      </w:r>
    </w:p>
    <w:p w:rsidR="00AB5842" w:rsidRPr="00AB5842" w:rsidRDefault="00AB5842" w:rsidP="00AB5842">
      <w:pPr>
        <w:ind w:firstLine="709"/>
        <w:jc w:val="both"/>
      </w:pPr>
      <w:r w:rsidRPr="00AB5842"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B5842" w:rsidRPr="00AB5842" w:rsidRDefault="00AB5842" w:rsidP="00AB5842">
      <w:pPr>
        <w:ind w:firstLine="709"/>
        <w:jc w:val="both"/>
      </w:pPr>
      <w:proofErr w:type="gramStart"/>
      <w:r w:rsidRPr="00AB584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842" w:rsidRPr="00AB5842" w:rsidRDefault="00AB5842" w:rsidP="00AB5842">
      <w:pPr>
        <w:ind w:firstLine="709"/>
        <w:jc w:val="both"/>
      </w:pPr>
      <w:r w:rsidRPr="00AB5842"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B5842" w:rsidRPr="00AB5842" w:rsidRDefault="00AB5842" w:rsidP="00AB5842">
      <w:pPr>
        <w:ind w:firstLine="709"/>
        <w:jc w:val="both"/>
      </w:pPr>
      <w:r w:rsidRPr="00AB5842"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B5842" w:rsidRPr="00AB5842" w:rsidRDefault="00AB5842" w:rsidP="00AB5842">
      <w:pPr>
        <w:ind w:firstLine="709"/>
        <w:jc w:val="both"/>
      </w:pPr>
      <w:r w:rsidRPr="00AB5842"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AB5842" w:rsidRPr="00AB5842" w:rsidRDefault="00AB5842" w:rsidP="00AB5842">
      <w:pPr>
        <w:ind w:firstLine="709"/>
        <w:jc w:val="both"/>
      </w:pPr>
      <w:r w:rsidRPr="00AB5842">
        <w:t>5.6. По результатам рассмотрения жалобы принимается одно из следующих решений:</w:t>
      </w:r>
    </w:p>
    <w:p w:rsidR="00AB5842" w:rsidRPr="00AB5842" w:rsidRDefault="00AB5842" w:rsidP="00AB5842">
      <w:pPr>
        <w:ind w:firstLine="709"/>
        <w:jc w:val="both"/>
      </w:pPr>
      <w:proofErr w:type="gramStart"/>
      <w:r w:rsidRPr="00AB5842"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B5842" w:rsidRPr="00AB5842" w:rsidRDefault="00AB5842" w:rsidP="00AB5842">
      <w:pPr>
        <w:ind w:firstLine="709"/>
        <w:jc w:val="both"/>
      </w:pPr>
      <w:r w:rsidRPr="00AB5842">
        <w:t>- об отказе в удовлетворении жалобы.</w:t>
      </w:r>
    </w:p>
    <w:p w:rsidR="00AB5842" w:rsidRPr="00AB5842" w:rsidRDefault="00AB5842" w:rsidP="00AB5842">
      <w:pPr>
        <w:ind w:firstLine="709"/>
        <w:jc w:val="both"/>
      </w:pPr>
      <w:r w:rsidRPr="00AB5842"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842" w:rsidRPr="00AB5842" w:rsidRDefault="00AB5842" w:rsidP="00AB5842">
      <w:pPr>
        <w:ind w:firstLine="709"/>
        <w:jc w:val="both"/>
      </w:pPr>
      <w:r w:rsidRPr="00AB5842"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AB5842">
        <w:t>неудобства</w:t>
      </w:r>
      <w:proofErr w:type="gramEnd"/>
      <w:r w:rsidRPr="00AB584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5842" w:rsidRPr="00AB5842" w:rsidRDefault="00AB5842" w:rsidP="00AB5842">
      <w:pPr>
        <w:ind w:firstLine="709"/>
        <w:jc w:val="both"/>
      </w:pPr>
      <w:r w:rsidRPr="00AB5842">
        <w:t xml:space="preserve">В случае признания </w:t>
      </w:r>
      <w:proofErr w:type="gramStart"/>
      <w:r w:rsidRPr="00AB5842">
        <w:t>жалобы</w:t>
      </w:r>
      <w:proofErr w:type="gramEnd"/>
      <w:r w:rsidRPr="00AB5842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5842" w:rsidRPr="00AB5842" w:rsidRDefault="00AB5842" w:rsidP="00AB5842">
      <w:pPr>
        <w:ind w:firstLine="709"/>
        <w:jc w:val="both"/>
      </w:pPr>
      <w:r w:rsidRPr="00AB5842">
        <w:t xml:space="preserve">5.9. В случае установления в ходе или по результатам </w:t>
      </w:r>
      <w:proofErr w:type="gramStart"/>
      <w:r w:rsidRPr="00AB5842">
        <w:t>рассмотрения жалобы признаков состава административного правонарушения</w:t>
      </w:r>
      <w:proofErr w:type="gramEnd"/>
      <w:r w:rsidRPr="00AB5842"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AB5842" w:rsidRPr="00AB5842" w:rsidRDefault="00AB5842" w:rsidP="00AB5842">
      <w:pPr>
        <w:ind w:firstLine="709"/>
        <w:jc w:val="both"/>
      </w:pPr>
      <w:r w:rsidRPr="00AB5842"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AB5842">
        <w:rPr>
          <w:vertAlign w:val="superscript"/>
        </w:rPr>
        <w:t>1</w:t>
      </w:r>
      <w:r w:rsidRPr="00AB5842"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9757B7" w:rsidRPr="009757B7" w:rsidRDefault="009757B7" w:rsidP="009757B7">
      <w:pPr>
        <w:ind w:firstLine="720"/>
        <w:jc w:val="both"/>
        <w:rPr>
          <w:caps/>
          <w:sz w:val="28"/>
          <w:szCs w:val="28"/>
        </w:rPr>
        <w:sectPr w:rsidR="009757B7" w:rsidRPr="009757B7" w:rsidSect="009757B7">
          <w:pgSz w:w="11906" w:h="16838" w:code="9"/>
          <w:pgMar w:top="1134" w:right="851" w:bottom="1134" w:left="1418" w:header="709" w:footer="709" w:gutter="0"/>
          <w:pgNumType w:start="1"/>
          <w:cols w:space="720"/>
          <w:titlePg/>
          <w:docGrid w:linePitch="326"/>
        </w:sect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jc w:val="both"/>
        <w:rPr>
          <w:bCs/>
        </w:rPr>
      </w:pPr>
      <w:r w:rsidRPr="009757B7">
        <w:rPr>
          <w:bCs/>
        </w:rPr>
        <w:lastRenderedPageBreak/>
        <w:t xml:space="preserve">Приложение № 1 </w:t>
      </w:r>
    </w:p>
    <w:p w:rsidR="009757B7" w:rsidRPr="009757B7" w:rsidRDefault="009757B7" w:rsidP="009757B7">
      <w:pPr>
        <w:ind w:left="5103"/>
        <w:jc w:val="both"/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 xml:space="preserve">«Предоставление </w:t>
      </w:r>
      <w:r w:rsidRPr="009757B7">
        <w:rPr>
          <w:lang w:bidi="en-US"/>
        </w:rPr>
        <w:t>молодым семьям социальных выплат на приоб</w:t>
      </w:r>
      <w:r w:rsidR="00422B41">
        <w:rPr>
          <w:lang w:bidi="en-US"/>
        </w:rPr>
        <w:t>ретение (строительство) жилья»</w:t>
      </w:r>
    </w:p>
    <w:p w:rsidR="009757B7" w:rsidRPr="009757B7" w:rsidRDefault="009757B7" w:rsidP="009757B7">
      <w:pPr>
        <w:ind w:firstLine="709"/>
        <w:jc w:val="center"/>
        <w:rPr>
          <w:b/>
          <w:sz w:val="26"/>
          <w:szCs w:val="26"/>
        </w:rPr>
      </w:pPr>
    </w:p>
    <w:p w:rsidR="009757B7" w:rsidRPr="009757B7" w:rsidRDefault="009757B7" w:rsidP="009757B7">
      <w:pPr>
        <w:jc w:val="center"/>
        <w:rPr>
          <w:b/>
          <w:sz w:val="26"/>
          <w:szCs w:val="26"/>
        </w:rPr>
      </w:pPr>
      <w:r w:rsidRPr="009757B7">
        <w:rPr>
          <w:b/>
          <w:sz w:val="26"/>
          <w:szCs w:val="26"/>
        </w:rPr>
        <w:t>Блок-схема</w:t>
      </w:r>
    </w:p>
    <w:p w:rsidR="009757B7" w:rsidRPr="009757B7" w:rsidRDefault="009757B7" w:rsidP="009757B7">
      <w:pPr>
        <w:jc w:val="center"/>
        <w:rPr>
          <w:b/>
          <w:sz w:val="26"/>
          <w:szCs w:val="26"/>
        </w:rPr>
      </w:pPr>
      <w:r w:rsidRPr="009757B7">
        <w:rPr>
          <w:b/>
          <w:sz w:val="26"/>
          <w:szCs w:val="26"/>
        </w:rPr>
        <w:t xml:space="preserve">предоставления муниципальной услуги </w:t>
      </w:r>
      <w:r w:rsidRPr="009757B7">
        <w:rPr>
          <w:b/>
          <w:bCs/>
          <w:sz w:val="26"/>
          <w:szCs w:val="26"/>
        </w:rPr>
        <w:t xml:space="preserve">«Предоставление </w:t>
      </w:r>
      <w:r w:rsidRPr="009757B7">
        <w:rPr>
          <w:b/>
          <w:sz w:val="26"/>
          <w:szCs w:val="26"/>
          <w:lang w:bidi="en-US"/>
        </w:rPr>
        <w:t>молодым семьям социальных выплат на приобретение (строительство) жилья»</w:t>
      </w:r>
    </w:p>
    <w:p w:rsidR="009757B7" w:rsidRPr="009757B7" w:rsidRDefault="002A5B87" w:rsidP="009757B7">
      <w:pPr>
        <w:jc w:val="center"/>
        <w:rPr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103505</wp:posOffset>
                </wp:positionV>
                <wp:extent cx="5057775" cy="457200"/>
                <wp:effectExtent l="9525" t="8255" r="9525" b="1079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5A3C32" w:rsidRDefault="007C24C4" w:rsidP="009757B7">
                            <w:pPr>
                              <w:pStyle w:val="aa"/>
                              <w:spacing w:line="20" w:lineRule="atLeast"/>
                              <w:jc w:val="center"/>
                            </w:pPr>
                            <w:r w:rsidRPr="005A3C32">
                              <w:t>Прием, первичная проверка документов, регистрация документов</w:t>
                            </w:r>
                          </w:p>
                          <w:p w:rsidR="007C24C4" w:rsidRPr="005A3C32" w:rsidRDefault="007C24C4" w:rsidP="009757B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A3C32">
                              <w:rPr>
                                <w:color w:val="000000"/>
                              </w:rPr>
                              <w:t>о включении в состав участников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.75pt;margin-top:8.15pt;width:398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">
                <v:textbox>
                  <w:txbxContent>
                    <w:p w:rsidR="007C24C4" w:rsidRPr="005A3C32" w:rsidRDefault="007C24C4" w:rsidP="009757B7">
                      <w:pPr>
                        <w:pStyle w:val="aa"/>
                        <w:spacing w:line="20" w:lineRule="atLeast"/>
                        <w:jc w:val="center"/>
                      </w:pPr>
                      <w:r w:rsidRPr="005A3C32">
                        <w:t>Прием, первичная проверка документов, регистрация документов</w:t>
                      </w:r>
                    </w:p>
                    <w:p w:rsidR="007C24C4" w:rsidRPr="005A3C32" w:rsidRDefault="007C24C4" w:rsidP="009757B7">
                      <w:pPr>
                        <w:jc w:val="center"/>
                        <w:rPr>
                          <w:color w:val="000000"/>
                        </w:rPr>
                      </w:pPr>
                      <w:r w:rsidRPr="005A3C32">
                        <w:rPr>
                          <w:color w:val="000000"/>
                        </w:rPr>
                        <w:t>о включении в состав участников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4572000" cy="457200"/>
                <wp:effectExtent l="9525" t="8255" r="9525" b="1079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9A27F0" w:rsidRDefault="007C24C4" w:rsidP="009757B7">
                            <w:pPr>
                              <w:jc w:val="center"/>
                            </w:pPr>
                            <w:r w:rsidRPr="009A27F0">
                              <w:t xml:space="preserve">Заявление с приложениями </w:t>
                            </w:r>
                          </w:p>
                          <w:p w:rsidR="007C24C4" w:rsidRPr="009A27F0" w:rsidRDefault="007C24C4" w:rsidP="009757B7">
                            <w:pPr>
                              <w:jc w:val="center"/>
                            </w:pPr>
                            <w:r w:rsidRPr="009A27F0">
                              <w:t>о</w:t>
                            </w:r>
                            <w:r>
                              <w:t xml:space="preserve"> </w:t>
                            </w:r>
                            <w:r w:rsidRPr="009A27F0">
                              <w:t>включении</w:t>
                            </w:r>
                            <w:r>
                              <w:t xml:space="preserve"> </w:t>
                            </w:r>
                            <w:r w:rsidRPr="009A27F0">
                              <w:t>в состав участников</w:t>
                            </w:r>
                            <w:r>
                              <w:t xml:space="preserve"> </w:t>
                            </w:r>
                            <w:r w:rsidRPr="009A27F0">
                              <w:t>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in;margin-top:8.15pt;width:5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">
                <v:textbox>
                  <w:txbxContent>
                    <w:p w:rsidR="007C24C4" w:rsidRPr="009A27F0" w:rsidRDefault="007C24C4" w:rsidP="009757B7">
                      <w:pPr>
                        <w:jc w:val="center"/>
                      </w:pPr>
                      <w:r w:rsidRPr="009A27F0">
                        <w:t xml:space="preserve">Заявление с приложениями </w:t>
                      </w:r>
                    </w:p>
                    <w:p w:rsidR="007C24C4" w:rsidRPr="009A27F0" w:rsidRDefault="007C24C4" w:rsidP="009757B7">
                      <w:pPr>
                        <w:jc w:val="center"/>
                      </w:pPr>
                      <w:r w:rsidRPr="009A27F0">
                        <w:t>о</w:t>
                      </w:r>
                      <w:r>
                        <w:t xml:space="preserve"> </w:t>
                      </w:r>
                      <w:r w:rsidRPr="009A27F0">
                        <w:t>включении</w:t>
                      </w:r>
                      <w:r>
                        <w:t xml:space="preserve"> </w:t>
                      </w:r>
                      <w:r w:rsidRPr="009A27F0">
                        <w:t>в состав участников</w:t>
                      </w:r>
                      <w:r>
                        <w:t xml:space="preserve"> </w:t>
                      </w:r>
                      <w:r w:rsidRPr="009A27F0">
                        <w:t>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4572000" cy="457200"/>
                <wp:effectExtent l="9525" t="8255" r="9525" b="1079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9A27F0" w:rsidRDefault="007C24C4" w:rsidP="009757B7">
                            <w:pPr>
                              <w:jc w:val="center"/>
                            </w:pPr>
                            <w:r w:rsidRPr="009A27F0">
                              <w:t xml:space="preserve">Заявление с приложениями </w:t>
                            </w:r>
                          </w:p>
                          <w:p w:rsidR="007C24C4" w:rsidRPr="009A27F0" w:rsidRDefault="007C24C4" w:rsidP="009757B7">
                            <w:pPr>
                              <w:jc w:val="center"/>
                            </w:pPr>
                            <w:r w:rsidRPr="009A27F0">
                              <w:t>о</w:t>
                            </w:r>
                            <w:r>
                              <w:t xml:space="preserve"> </w:t>
                            </w:r>
                            <w:r w:rsidRPr="009A27F0">
                              <w:t>включении</w:t>
                            </w:r>
                            <w:r>
                              <w:t xml:space="preserve"> </w:t>
                            </w:r>
                            <w:r w:rsidRPr="009A27F0">
                              <w:t>в состав участников</w:t>
                            </w:r>
                            <w:r>
                              <w:t xml:space="preserve"> </w:t>
                            </w:r>
                            <w:r w:rsidRPr="009A27F0">
                              <w:t>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in;margin-top:8.15pt;width:5in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">
                <v:textbox>
                  <w:txbxContent>
                    <w:p w:rsidR="007C24C4" w:rsidRPr="009A27F0" w:rsidRDefault="007C24C4" w:rsidP="009757B7">
                      <w:pPr>
                        <w:jc w:val="center"/>
                      </w:pPr>
                      <w:r w:rsidRPr="009A27F0">
                        <w:t xml:space="preserve">Заявление с приложениями </w:t>
                      </w:r>
                    </w:p>
                    <w:p w:rsidR="007C24C4" w:rsidRPr="009A27F0" w:rsidRDefault="007C24C4" w:rsidP="009757B7">
                      <w:pPr>
                        <w:jc w:val="center"/>
                      </w:pPr>
                      <w:r w:rsidRPr="009A27F0">
                        <w:t>о</w:t>
                      </w:r>
                      <w:r>
                        <w:t xml:space="preserve"> </w:t>
                      </w:r>
                      <w:r w:rsidRPr="009A27F0">
                        <w:t>включении</w:t>
                      </w:r>
                      <w:r>
                        <w:t xml:space="preserve"> </w:t>
                      </w:r>
                      <w:r w:rsidRPr="009A27F0">
                        <w:t>в состав участников</w:t>
                      </w:r>
                      <w:r>
                        <w:t xml:space="preserve"> </w:t>
                      </w:r>
                      <w:r w:rsidRPr="009A27F0">
                        <w:t>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9757B7" w:rsidRPr="009757B7" w:rsidRDefault="009757B7" w:rsidP="009757B7">
      <w:pPr>
        <w:jc w:val="center"/>
        <w:rPr>
          <w:sz w:val="26"/>
          <w:szCs w:val="26"/>
        </w:rPr>
      </w:pPr>
    </w:p>
    <w:p w:rsidR="009757B7" w:rsidRPr="009757B7" w:rsidRDefault="002A5B87" w:rsidP="009757B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151765</wp:posOffset>
                </wp:positionV>
                <wp:extent cx="0" cy="120650"/>
                <wp:effectExtent l="53340" t="8890" r="60960" b="2286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33.7pt;margin-top:11.95pt;width:0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d0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BS&#10;pIcZPRy8jqVRtggEDcYV4FepnQ0t0pN6No+afnNI6aojquXR++VsIDgLEcmbkLBxBsrsh8+agQ+B&#10;ApGtU2P7kBJ4QKc4lPNtKPzkER0PKZxmeTqfxXkl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67945</wp:posOffset>
                </wp:positionV>
                <wp:extent cx="5057775" cy="298450"/>
                <wp:effectExtent l="9525" t="10795" r="9525" b="508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0B0F32" w:rsidRDefault="007C24C4" w:rsidP="009757B7">
                            <w:pPr>
                              <w:pStyle w:val="aa"/>
                              <w:spacing w:line="20" w:lineRule="atLeast"/>
                              <w:jc w:val="both"/>
                            </w:pPr>
                            <w:r w:rsidRPr="000B0F32">
                              <w:t xml:space="preserve">Рассмотрение заявления о предоставлении муниципальной услуги </w:t>
                            </w:r>
                          </w:p>
                          <w:p w:rsidR="007C24C4" w:rsidRPr="00197345" w:rsidRDefault="007C24C4" w:rsidP="00975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3.75pt;margin-top:5.35pt;width:398.25pt;height: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">
                <v:textbox>
                  <w:txbxContent>
                    <w:p w:rsidR="007C24C4" w:rsidRPr="000B0F32" w:rsidRDefault="007C24C4" w:rsidP="009757B7">
                      <w:pPr>
                        <w:pStyle w:val="aa"/>
                        <w:spacing w:line="20" w:lineRule="atLeast"/>
                        <w:jc w:val="both"/>
                      </w:pPr>
                      <w:r w:rsidRPr="000B0F32">
                        <w:t xml:space="preserve">Рассмотрение заявления о предоставлении муниципальной услуги </w:t>
                      </w:r>
                    </w:p>
                    <w:p w:rsidR="007C24C4" w:rsidRPr="00197345" w:rsidRDefault="007C24C4" w:rsidP="009757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86360</wp:posOffset>
                </wp:positionV>
                <wp:extent cx="5057775" cy="451485"/>
                <wp:effectExtent l="9525" t="10160" r="9525" b="50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0B0F32" w:rsidRDefault="007C24C4" w:rsidP="009757B7">
                            <w:pPr>
                              <w:pStyle w:val="aa"/>
                              <w:spacing w:line="20" w:lineRule="atLeast"/>
                              <w:jc w:val="center"/>
                            </w:pPr>
                            <w:r>
                              <w:t xml:space="preserve">Информирование заявителя о принятии решения о признании </w:t>
                            </w:r>
                            <w:r w:rsidRPr="000B0F32">
                              <w:t>либо об отказе в приз</w:t>
                            </w:r>
                            <w:r>
                              <w:t xml:space="preserve">нании молодой семьи </w:t>
                            </w:r>
                            <w:r w:rsidRPr="005A3C32">
                              <w:t>участницей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3.75pt;margin-top:6.8pt;width:398.25pt;height:3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">
                <v:textbox style="mso-fit-shape-to-text:t">
                  <w:txbxContent>
                    <w:p w:rsidR="007C24C4" w:rsidRPr="000B0F32" w:rsidRDefault="007C24C4" w:rsidP="009757B7">
                      <w:pPr>
                        <w:pStyle w:val="aa"/>
                        <w:spacing w:line="20" w:lineRule="atLeast"/>
                        <w:jc w:val="center"/>
                      </w:pPr>
                      <w:r>
                        <w:t xml:space="preserve">Информирование заявителя о принятии решения о признании </w:t>
                      </w:r>
                      <w:r w:rsidRPr="000B0F32">
                        <w:t>либо об отказе в приз</w:t>
                      </w:r>
                      <w:r>
                        <w:t xml:space="preserve">нании молодой семьи </w:t>
                      </w:r>
                      <w:r w:rsidRPr="005A3C32">
                        <w:t>участницей 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257175</wp:posOffset>
                </wp:positionV>
                <wp:extent cx="2226945" cy="628650"/>
                <wp:effectExtent l="11430" t="9525" r="9525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B1153D" w:rsidRDefault="007C24C4" w:rsidP="009757B7">
                            <w:pPr>
                              <w:pStyle w:val="aa"/>
                              <w:jc w:val="center"/>
                            </w:pPr>
                            <w:r>
                              <w:t xml:space="preserve">Уведомление </w:t>
                            </w:r>
                            <w:r w:rsidRPr="00435160">
                              <w:t xml:space="preserve">об отказе в признании молодой семьи участницей </w:t>
                            </w:r>
                            <w:r>
                              <w:t>П</w:t>
                            </w:r>
                            <w:r w:rsidRPr="00435160">
                              <w:t>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56.65pt;margin-top:20.25pt;width:175.35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U8LQIAAFg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">
                <v:textbox>
                  <w:txbxContent>
                    <w:p w:rsidR="007C24C4" w:rsidRPr="00B1153D" w:rsidRDefault="007C24C4" w:rsidP="009757B7">
                      <w:pPr>
                        <w:pStyle w:val="aa"/>
                        <w:jc w:val="center"/>
                      </w:pPr>
                      <w:r>
                        <w:t xml:space="preserve">Уведомление </w:t>
                      </w:r>
                      <w:r w:rsidRPr="00435160">
                        <w:t xml:space="preserve">об отказе в признании молодой семьи участницей </w:t>
                      </w:r>
                      <w:r>
                        <w:t>П</w:t>
                      </w:r>
                      <w:r w:rsidRPr="00435160">
                        <w:t>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257175</wp:posOffset>
                </wp:positionV>
                <wp:extent cx="2301240" cy="628650"/>
                <wp:effectExtent l="9525" t="9525" r="13335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Default="007C24C4" w:rsidP="009757B7">
                            <w:pPr>
                              <w:pStyle w:val="aa"/>
                              <w:jc w:val="center"/>
                            </w:pPr>
                            <w:r>
                              <w:t xml:space="preserve">Уведомление о </w:t>
                            </w:r>
                            <w:r w:rsidRPr="00435160">
                              <w:t xml:space="preserve">признании молодой семьи участницей </w:t>
                            </w:r>
                            <w:r>
                              <w:t>П</w:t>
                            </w:r>
                            <w:r w:rsidRPr="00435160">
                              <w:t>рограммы</w:t>
                            </w:r>
                          </w:p>
                          <w:p w:rsidR="007C24C4" w:rsidRPr="00197345" w:rsidRDefault="007C24C4" w:rsidP="00975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.75pt;margin-top:20.25pt;width:181.2pt;height:4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g7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">
                <v:textbox>
                  <w:txbxContent>
                    <w:p w:rsidR="007C24C4" w:rsidRDefault="007C24C4" w:rsidP="009757B7">
                      <w:pPr>
                        <w:pStyle w:val="aa"/>
                        <w:jc w:val="center"/>
                      </w:pPr>
                      <w:r>
                        <w:t xml:space="preserve">Уведомление о </w:t>
                      </w:r>
                      <w:r w:rsidRPr="00435160">
                        <w:t xml:space="preserve">признании молодой семьи участницей </w:t>
                      </w:r>
                      <w:r>
                        <w:t>П</w:t>
                      </w:r>
                      <w:r w:rsidRPr="00435160">
                        <w:t>рограммы</w:t>
                      </w:r>
                    </w:p>
                    <w:p w:rsidR="007C24C4" w:rsidRPr="00197345" w:rsidRDefault="007C24C4" w:rsidP="009757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5057775" cy="457200"/>
                <wp:effectExtent l="9525" t="5715" r="9525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435160" w:rsidRDefault="007C24C4" w:rsidP="009757B7">
                            <w:pPr>
                              <w:pStyle w:val="aa"/>
                              <w:jc w:val="center"/>
                            </w:pPr>
                            <w:r w:rsidRPr="00435160">
                              <w:t>Формирование списка молодых семей, изъявивших желание получить социал</w:t>
                            </w:r>
                            <w:r>
                              <w:t>ьную выплату в планируемом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3.75pt;margin-top:16.95pt;width:398.2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">
                <v:textbox>
                  <w:txbxContent>
                    <w:p w:rsidR="007C24C4" w:rsidRPr="00435160" w:rsidRDefault="007C24C4" w:rsidP="009757B7">
                      <w:pPr>
                        <w:pStyle w:val="aa"/>
                        <w:jc w:val="center"/>
                      </w:pPr>
                      <w:r w:rsidRPr="00435160">
                        <w:t>Формирование списка молодых семей, изъявивших желание получить социал</w:t>
                      </w:r>
                      <w:r>
                        <w:t>ьную выплату в планируемом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43815</wp:posOffset>
                </wp:positionV>
                <wp:extent cx="0" cy="171450"/>
                <wp:effectExtent l="53340" t="5715" r="60960" b="2286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2.7pt;margin-top:3.45pt;width:0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V/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bBkIGowrwK9SOxtapCf1bJ40/eaQ0lVHVMuj98vZQHAWIpI3IWHjDJTZD580Ax8C&#10;BSJbp8b2ISXwgE5xKOfbUPjJIzoeUjjN7rN8H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43815</wp:posOffset>
                </wp:positionV>
                <wp:extent cx="0" cy="171450"/>
                <wp:effectExtent l="53340" t="5715" r="60960" b="2286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4.7pt;margin-top:3.45pt;width:0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757B7" w:rsidRPr="009757B7" w:rsidRDefault="009757B7" w:rsidP="009757B7">
      <w:pPr>
        <w:tabs>
          <w:tab w:val="left" w:pos="6960"/>
        </w:tabs>
        <w:spacing w:before="120"/>
        <w:jc w:val="center"/>
        <w:rPr>
          <w:sz w:val="26"/>
          <w:szCs w:val="26"/>
        </w:rPr>
      </w:pP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111125</wp:posOffset>
                </wp:positionV>
                <wp:extent cx="0" cy="171450"/>
                <wp:effectExtent l="53340" t="6350" r="60960" b="222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3.7pt;margin-top:8.75pt;width:0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or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1905</wp:posOffset>
                </wp:positionV>
                <wp:extent cx="5467350" cy="990600"/>
                <wp:effectExtent l="5715" t="11430" r="13335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435160" w:rsidRDefault="007C24C4" w:rsidP="009757B7">
                            <w:pPr>
                              <w:pStyle w:val="aa"/>
                              <w:jc w:val="center"/>
                            </w:pPr>
                            <w:r>
                              <w:t xml:space="preserve">Утверждение государственным заказчиком </w:t>
                            </w:r>
                            <w:r w:rsidRPr="0011200F">
                              <w:t>областной целевой программы «Государственная поддержка молодых семей Ярославской области в приобретении (строительстве) жилья» спи</w:t>
                            </w:r>
                            <w:r>
                              <w:t>ска молодых семей –</w:t>
                            </w:r>
                            <w:r w:rsidRPr="0011200F">
                              <w:t xml:space="preserve"> претендентов на получение социальных вы</w:t>
                            </w:r>
                            <w:r>
                              <w:t>плат в планируемом году</w:t>
                            </w:r>
                            <w:r w:rsidRPr="0011200F">
                              <w:t xml:space="preserve"> и списка молодых семей, включенных в резерв на получение социальн</w:t>
                            </w:r>
                            <w:r>
                              <w:t>ой выплаты в планируемом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8.45pt;margin-top:.15pt;width:430.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oQLQ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">
                <v:textbox>
                  <w:txbxContent>
                    <w:p w:rsidR="007C24C4" w:rsidRPr="00435160" w:rsidRDefault="007C24C4" w:rsidP="009757B7">
                      <w:pPr>
                        <w:pStyle w:val="aa"/>
                        <w:jc w:val="center"/>
                      </w:pPr>
                      <w:r>
                        <w:t xml:space="preserve">Утверждение государственным заказчиком </w:t>
                      </w:r>
                      <w:r w:rsidRPr="0011200F">
                        <w:t>областной целевой программы «Государственная поддержка молодых семей Ярославской области в приобретении (строительстве) жилья» спи</w:t>
                      </w:r>
                      <w:r>
                        <w:t>ска молодых семей –</w:t>
                      </w:r>
                      <w:r w:rsidRPr="0011200F">
                        <w:t xml:space="preserve"> претендентов на получение социальных вы</w:t>
                      </w:r>
                      <w:r>
                        <w:t>плат в планируемом году</w:t>
                      </w:r>
                      <w:r w:rsidRPr="0011200F">
                        <w:t xml:space="preserve"> и списка молодых семей, включенных в резерв на получение социальн</w:t>
                      </w:r>
                      <w:r>
                        <w:t>ой выплаты в планируемом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159385</wp:posOffset>
                </wp:positionV>
                <wp:extent cx="0" cy="50800"/>
                <wp:effectExtent l="9525" t="6985" r="9525" b="889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55pt" to="4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QqFwIAADE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"/>
            </w:pict>
          </mc:Fallback>
        </mc:AlternateContent>
      </w: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9757B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150495</wp:posOffset>
                </wp:positionV>
                <wp:extent cx="0" cy="171450"/>
                <wp:effectExtent l="53340" t="7620" r="60960" b="2095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3.7pt;margin-top:11.85pt;width:0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RA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k0mwWCBuMK8KvUzoYW6Uk9mydNvzmkdNUR1fLo/XI2EJyFiORNSNg4A2X2wyfNwIdA&#10;gcjWqbF9SAk8oFMcyvk2FH7yiI6HFE6z+yy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41275</wp:posOffset>
                </wp:positionV>
                <wp:extent cx="5057775" cy="496570"/>
                <wp:effectExtent l="9525" t="12700" r="9525" b="508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197345" w:rsidRDefault="007C24C4" w:rsidP="009757B7">
                            <w:pPr>
                              <w:pStyle w:val="aa"/>
                              <w:jc w:val="center"/>
                            </w:pPr>
                            <w:r>
                              <w:t xml:space="preserve">Уведомление молодых семей – о включении в список </w:t>
                            </w:r>
                            <w:r w:rsidRPr="0011200F">
                              <w:t>претендентов на получение социальных выплат в планируемом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3.75pt;margin-top:3.25pt;width:398.2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">
                <v:textbox>
                  <w:txbxContent>
                    <w:p w:rsidR="007C24C4" w:rsidRPr="00197345" w:rsidRDefault="007C24C4" w:rsidP="009757B7">
                      <w:pPr>
                        <w:pStyle w:val="aa"/>
                        <w:jc w:val="center"/>
                      </w:pPr>
                      <w:r>
                        <w:t xml:space="preserve">Уведомление молодых семей – о включении в список </w:t>
                      </w:r>
                      <w:r w:rsidRPr="0011200F">
                        <w:t>претендентов на получение социальных выплат в планируемом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257175</wp:posOffset>
                </wp:positionV>
                <wp:extent cx="0" cy="171450"/>
                <wp:effectExtent l="53340" t="9525" r="60960" b="190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3.7pt;margin-top:20.25pt;width:0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gA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  <w:tab w:val="left" w:pos="9072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147955</wp:posOffset>
                </wp:positionV>
                <wp:extent cx="5057775" cy="476250"/>
                <wp:effectExtent l="9525" t="5080" r="9525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345669" w:rsidRDefault="007C24C4" w:rsidP="009757B7">
                            <w:pPr>
                              <w:jc w:val="center"/>
                            </w:pPr>
                            <w:r w:rsidRPr="00345669">
                              <w:t xml:space="preserve">Выдача свидетельства </w:t>
                            </w:r>
                            <w:proofErr w:type="gramStart"/>
                            <w:r w:rsidRPr="00345669">
                              <w:t>на право получение</w:t>
                            </w:r>
                            <w:proofErr w:type="gramEnd"/>
                            <w:r w:rsidRPr="00345669">
                              <w:t xml:space="preserve"> социальной выплаты в приобретении (строительстве)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33.75pt;margin-top:11.65pt;width:398.2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">
                <v:textbox>
                  <w:txbxContent>
                    <w:p w:rsidR="007C24C4" w:rsidRPr="00345669" w:rsidRDefault="007C24C4" w:rsidP="009757B7">
                      <w:pPr>
                        <w:jc w:val="center"/>
                      </w:pPr>
                      <w:r w:rsidRPr="00345669">
                        <w:t>Выдача свидетельства на право получение социальной выплаты в приобретении (строительстве) жилья</w:t>
                      </w:r>
                    </w:p>
                  </w:txbxContent>
                </v:textbox>
              </v:rect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89535</wp:posOffset>
                </wp:positionV>
                <wp:extent cx="0" cy="293370"/>
                <wp:effectExtent l="9525" t="13335" r="9525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7.05pt" to="55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3XEQIAACc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"/>
            </w:pict>
          </mc:Fallback>
        </mc:AlternateContent>
      </w:r>
    </w:p>
    <w:p w:rsidR="009757B7" w:rsidRPr="009757B7" w:rsidRDefault="002A5B87" w:rsidP="009757B7">
      <w:pPr>
        <w:tabs>
          <w:tab w:val="left" w:pos="1260"/>
        </w:tabs>
        <w:spacing w:before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234315</wp:posOffset>
                </wp:positionV>
                <wp:extent cx="5057775" cy="438150"/>
                <wp:effectExtent l="9525" t="5715" r="9525" b="1333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0B0F32" w:rsidRDefault="007C24C4" w:rsidP="009757B7">
                            <w:pPr>
                              <w:spacing w:line="20" w:lineRule="atLeast"/>
                              <w:jc w:val="center"/>
                              <w:rPr>
                                <w:bCs/>
                                <w:color w:val="000000"/>
                                <w:lang w:val="tt-RU"/>
                              </w:rPr>
                            </w:pPr>
                            <w:r>
                              <w:t>О</w:t>
                            </w:r>
                            <w:r w:rsidRPr="000B0F32">
                              <w:t xml:space="preserve">рганизация работы по выдаче свидетельств </w:t>
                            </w:r>
                            <w:r w:rsidRPr="000B0F32">
                              <w:rPr>
                                <w:lang w:val="tt-RU"/>
                              </w:rPr>
                              <w:t>о праве на получение</w:t>
                            </w:r>
                            <w:r>
                              <w:rPr>
                                <w:lang w:val="tt-RU"/>
                              </w:rPr>
                              <w:t xml:space="preserve"> </w:t>
                            </w:r>
                            <w:r w:rsidRPr="000B0F32">
                              <w:rPr>
                                <w:lang w:val="tt-RU"/>
                              </w:rPr>
                              <w:t>социальной</w:t>
                            </w:r>
                            <w:r w:rsidRPr="000B0F32">
                              <w:rPr>
                                <w:bCs/>
                                <w:color w:val="000000"/>
                                <w:lang w:val="tt-RU"/>
                              </w:rPr>
                              <w:t xml:space="preserve"> </w:t>
                            </w:r>
                            <w:r w:rsidRPr="000B0F32">
                              <w:rPr>
                                <w:lang w:val="tt-RU"/>
                              </w:rPr>
                              <w:t>выплаты на</w:t>
                            </w:r>
                            <w:r>
                              <w:rPr>
                                <w:lang w:val="tt-RU"/>
                              </w:rPr>
                              <w:t xml:space="preserve"> </w:t>
                            </w:r>
                            <w:r w:rsidRPr="000B0F32">
                              <w:rPr>
                                <w:lang w:val="tt-RU"/>
                              </w:rPr>
                              <w:t>приобретение (строительство) жилья</w:t>
                            </w:r>
                          </w:p>
                          <w:p w:rsidR="007C24C4" w:rsidRPr="000B0F32" w:rsidRDefault="007C24C4" w:rsidP="009757B7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33.75pt;margin-top:18.45pt;width:398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OiKwIAAFA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">
                <v:textbox>
                  <w:txbxContent>
                    <w:p w:rsidR="007C24C4" w:rsidRPr="000B0F32" w:rsidRDefault="007C24C4" w:rsidP="009757B7">
                      <w:pPr>
                        <w:spacing w:line="20" w:lineRule="atLeast"/>
                        <w:jc w:val="center"/>
                        <w:rPr>
                          <w:bCs/>
                          <w:color w:val="000000"/>
                          <w:lang w:val="tt-RU"/>
                        </w:rPr>
                      </w:pPr>
                      <w:r>
                        <w:t>О</w:t>
                      </w:r>
                      <w:r w:rsidRPr="000B0F32">
                        <w:t xml:space="preserve">рганизация работы по выдаче свидетельств </w:t>
                      </w:r>
                      <w:r w:rsidRPr="000B0F32">
                        <w:rPr>
                          <w:lang w:val="tt-RU"/>
                        </w:rPr>
                        <w:t>о праве на получение</w:t>
                      </w:r>
                      <w:r>
                        <w:rPr>
                          <w:lang w:val="tt-RU"/>
                        </w:rPr>
                        <w:t xml:space="preserve"> </w:t>
                      </w:r>
                      <w:r w:rsidRPr="000B0F32">
                        <w:rPr>
                          <w:lang w:val="tt-RU"/>
                        </w:rPr>
                        <w:t>социальной</w:t>
                      </w:r>
                      <w:r w:rsidRPr="000B0F32">
                        <w:rPr>
                          <w:bCs/>
                          <w:color w:val="000000"/>
                          <w:lang w:val="tt-RU"/>
                        </w:rPr>
                        <w:t xml:space="preserve"> </w:t>
                      </w:r>
                      <w:r w:rsidRPr="000B0F32">
                        <w:rPr>
                          <w:lang w:val="tt-RU"/>
                        </w:rPr>
                        <w:t>выплаты на</w:t>
                      </w:r>
                      <w:r>
                        <w:rPr>
                          <w:lang w:val="tt-RU"/>
                        </w:rPr>
                        <w:t xml:space="preserve"> </w:t>
                      </w:r>
                      <w:r w:rsidRPr="000B0F32">
                        <w:rPr>
                          <w:lang w:val="tt-RU"/>
                        </w:rPr>
                        <w:t>приобретение (строительство) жилья</w:t>
                      </w:r>
                    </w:p>
                    <w:p w:rsidR="007C24C4" w:rsidRPr="000B0F32" w:rsidRDefault="007C24C4" w:rsidP="009757B7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62865</wp:posOffset>
                </wp:positionV>
                <wp:extent cx="0" cy="171450"/>
                <wp:effectExtent l="53340" t="5715" r="60960" b="2286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3.7pt;margin-top:4.95pt;width:0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9757B7" w:rsidRPr="009757B7" w:rsidRDefault="009757B7" w:rsidP="009757B7">
      <w:pPr>
        <w:jc w:val="center"/>
        <w:rPr>
          <w:sz w:val="26"/>
          <w:szCs w:val="26"/>
        </w:rPr>
      </w:pPr>
    </w:p>
    <w:p w:rsidR="009757B7" w:rsidRPr="009757B7" w:rsidRDefault="002A5B87" w:rsidP="009757B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187325</wp:posOffset>
                </wp:positionV>
                <wp:extent cx="0" cy="171450"/>
                <wp:effectExtent l="53340" t="6350" r="60960" b="2222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3.7pt;margin-top:14.75pt;width:0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d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U0yQM/vXEFuFVqa0OH9KRezJOm3xxSumqJ2vPo/Xo2EJyFiORdSNg4A1V2/WfNwIdA&#10;gUjWqbFdSAk0oFOcyfk2E37yiA6HFE6z+yyfxn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757B7" w:rsidRPr="009757B7" w:rsidRDefault="002A5B87" w:rsidP="009757B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154305</wp:posOffset>
                </wp:positionV>
                <wp:extent cx="5467350" cy="798830"/>
                <wp:effectExtent l="5715" t="11430" r="13335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C4" w:rsidRPr="00B17810" w:rsidRDefault="007C24C4" w:rsidP="009757B7">
                            <w:pPr>
                              <w:pStyle w:val="aa"/>
                              <w:spacing w:line="2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Организация работы по выдаче </w:t>
                            </w:r>
                            <w:r w:rsidRPr="00B17810">
                              <w:rPr>
                                <w:color w:val="000000"/>
                              </w:rPr>
                              <w:t>моло</w:t>
                            </w:r>
                            <w:r>
                              <w:rPr>
                                <w:color w:val="000000"/>
                              </w:rPr>
                              <w:t xml:space="preserve">дой семье – участнице Программы </w:t>
                            </w:r>
                            <w:r w:rsidRPr="00B17810">
                              <w:rPr>
                                <w:color w:val="000000"/>
                              </w:rPr>
                              <w:t>при рождении (усыновлении) одного ребенка дополнительной субсидии для погашения части расходов, связанных с приобретением жилого помещения (созданием объекта индивидуа</w:t>
                            </w:r>
                            <w:r>
                              <w:rPr>
                                <w:color w:val="000000"/>
                              </w:rPr>
                              <w:t>льного жилищного строительства)</w:t>
                            </w:r>
                          </w:p>
                          <w:p w:rsidR="007C24C4" w:rsidRPr="0011200F" w:rsidRDefault="007C24C4" w:rsidP="00975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8.45pt;margin-top:12.15pt;width:430.5pt;height:6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GdLwIAAFk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">
                <v:textbox>
                  <w:txbxContent>
                    <w:p w:rsidR="007C24C4" w:rsidRPr="00B17810" w:rsidRDefault="007C24C4" w:rsidP="009757B7">
                      <w:pPr>
                        <w:pStyle w:val="aa"/>
                        <w:spacing w:line="20" w:lineRule="atLeas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Организация работы по выдаче </w:t>
                      </w:r>
                      <w:r w:rsidRPr="00B17810">
                        <w:rPr>
                          <w:color w:val="000000"/>
                        </w:rPr>
                        <w:t>моло</w:t>
                      </w:r>
                      <w:r>
                        <w:rPr>
                          <w:color w:val="000000"/>
                        </w:rPr>
                        <w:t xml:space="preserve">дой семье – участнице Программы </w:t>
                      </w:r>
                      <w:r w:rsidRPr="00B17810">
                        <w:rPr>
                          <w:color w:val="000000"/>
                        </w:rPr>
                        <w:t>при рождении (усыновлении) одного ребенка дополнительной субсидии для погашения части расходов, связанных с приобретением жилого помещения (созданием объекта индивидуа</w:t>
                      </w:r>
                      <w:r>
                        <w:rPr>
                          <w:color w:val="000000"/>
                        </w:rPr>
                        <w:t>льного жилищного строительства)</w:t>
                      </w:r>
                    </w:p>
                    <w:p w:rsidR="007C24C4" w:rsidRPr="0011200F" w:rsidRDefault="007C24C4" w:rsidP="009757B7"/>
                  </w:txbxContent>
                </v:textbox>
              </v:shape>
            </w:pict>
          </mc:Fallback>
        </mc:AlternateContent>
      </w:r>
    </w:p>
    <w:p w:rsidR="009757B7" w:rsidRPr="009757B7" w:rsidRDefault="009757B7" w:rsidP="009757B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757B7" w:rsidRPr="009757B7" w:rsidRDefault="009757B7" w:rsidP="009757B7">
      <w:pPr>
        <w:autoSpaceDE w:val="0"/>
        <w:autoSpaceDN w:val="0"/>
        <w:adjustRightInd w:val="0"/>
        <w:ind w:firstLine="4536"/>
        <w:jc w:val="center"/>
        <w:rPr>
          <w:bCs/>
          <w:sz w:val="26"/>
          <w:szCs w:val="26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rPr>
          <w:bCs/>
        </w:rPr>
      </w:pPr>
      <w:r w:rsidRPr="009757B7">
        <w:rPr>
          <w:bCs/>
        </w:rPr>
        <w:lastRenderedPageBreak/>
        <w:t xml:space="preserve">Приложение № 2 </w:t>
      </w:r>
    </w:p>
    <w:p w:rsidR="009757B7" w:rsidRPr="009757B7" w:rsidRDefault="009757B7" w:rsidP="00422B41">
      <w:pPr>
        <w:ind w:left="5103"/>
        <w:jc w:val="both"/>
        <w:rPr>
          <w:sz w:val="28"/>
          <w:szCs w:val="28"/>
          <w:lang w:bidi="en-US"/>
        </w:rPr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приобретение (строительство) жилья</w:t>
      </w:r>
      <w:r w:rsidR="00422B41">
        <w:rPr>
          <w:lang w:bidi="en-US"/>
        </w:rPr>
        <w:t>»</w:t>
      </w:r>
    </w:p>
    <w:p w:rsidR="009757B7" w:rsidRPr="009757B7" w:rsidRDefault="009757B7" w:rsidP="009757B7">
      <w:pPr>
        <w:ind w:firstLine="709"/>
        <w:jc w:val="right"/>
        <w:rPr>
          <w:i/>
        </w:rPr>
      </w:pPr>
      <w:r w:rsidRPr="009757B7">
        <w:rPr>
          <w:i/>
          <w:sz w:val="28"/>
          <w:szCs w:val="28"/>
        </w:rPr>
        <w:t xml:space="preserve"> </w:t>
      </w:r>
      <w:r w:rsidRPr="009757B7">
        <w:rPr>
          <w:i/>
        </w:rPr>
        <w:t>(форма)</w:t>
      </w:r>
    </w:p>
    <w:p w:rsidR="009757B7" w:rsidRPr="009757B7" w:rsidRDefault="009757B7" w:rsidP="009757B7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29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</w:tblGrid>
      <w:tr w:rsidR="009757B7" w:rsidRPr="009757B7" w:rsidTr="009757B7">
        <w:tc>
          <w:tcPr>
            <w:tcW w:w="6521" w:type="dxa"/>
            <w:tcBorders>
              <w:bottom w:val="nil"/>
            </w:tcBorders>
          </w:tcPr>
          <w:p w:rsidR="009757B7" w:rsidRPr="009757B7" w:rsidRDefault="009757B7" w:rsidP="009757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inherit" w:hAnsi="inherit" w:cs="Courier New"/>
                <w:color w:val="666666"/>
              </w:rPr>
            </w:pPr>
          </w:p>
        </w:tc>
      </w:tr>
      <w:tr w:rsidR="009757B7" w:rsidRPr="009757B7" w:rsidTr="009757B7"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:rsidR="009757B7" w:rsidRPr="009757B7" w:rsidRDefault="009757B7" w:rsidP="009757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inherit" w:hAnsi="inherit" w:cs="Courier New"/>
                <w:color w:val="666666"/>
              </w:rPr>
            </w:pPr>
          </w:p>
        </w:tc>
      </w:tr>
    </w:tbl>
    <w:p w:rsidR="009757B7" w:rsidRPr="009757B7" w:rsidRDefault="009757B7" w:rsidP="009757B7">
      <w:pPr>
        <w:ind w:firstLine="709"/>
        <w:rPr>
          <w:b/>
          <w:sz w:val="28"/>
          <w:szCs w:val="28"/>
        </w:rPr>
      </w:pPr>
    </w:p>
    <w:p w:rsidR="009757B7" w:rsidRPr="009757B7" w:rsidRDefault="009757B7" w:rsidP="009757B7">
      <w:pPr>
        <w:ind w:firstLine="709"/>
        <w:jc w:val="center"/>
      </w:pPr>
      <w:proofErr w:type="gramStart"/>
      <w:r w:rsidRPr="009757B7">
        <w:rPr>
          <w:b/>
        </w:rPr>
        <w:t>З</w:t>
      </w:r>
      <w:proofErr w:type="gramEnd"/>
      <w:r w:rsidRPr="009757B7">
        <w:rPr>
          <w:b/>
        </w:rPr>
        <w:t xml:space="preserve"> А Я В Л Е Н И Е</w:t>
      </w:r>
    </w:p>
    <w:p w:rsidR="009757B7" w:rsidRPr="009757B7" w:rsidRDefault="009757B7" w:rsidP="009757B7">
      <w:pPr>
        <w:ind w:firstLine="709"/>
        <w:jc w:val="both"/>
      </w:pPr>
      <w:r w:rsidRPr="009757B7">
        <w:t>Прошу включить в состав участников программы «</w:t>
      </w:r>
      <w:r w:rsidRPr="009757B7">
        <w:rPr>
          <w:lang w:bidi="en-US"/>
        </w:rPr>
        <w:t>Предоставление молодой семье социальных выплат на приобретение (строительство) жилья</w:t>
      </w:r>
      <w:r w:rsidRPr="009757B7">
        <w:t>» федеральной целевой программы «Жилище» на 2015-2020 годы молодую семью в составе: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супруг</w:t>
      </w:r>
      <w:r w:rsidRPr="009757B7">
        <w:rPr>
          <w:sz w:val="28"/>
          <w:szCs w:val="28"/>
        </w:rPr>
        <w:t> _______________________________________________________,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</w:t>
      </w:r>
      <w:proofErr w:type="spellStart"/>
      <w:r w:rsidRPr="009757B7">
        <w:rPr>
          <w:sz w:val="28"/>
          <w:szCs w:val="28"/>
          <w:vertAlign w:val="superscript"/>
        </w:rPr>
        <w:t>ф.и.</w:t>
      </w:r>
      <w:proofErr w:type="gramStart"/>
      <w:r w:rsidRPr="009757B7">
        <w:rPr>
          <w:sz w:val="28"/>
          <w:szCs w:val="28"/>
          <w:vertAlign w:val="superscript"/>
        </w:rPr>
        <w:t>о</w:t>
      </w:r>
      <w:proofErr w:type="gramEnd"/>
      <w:r w:rsidRPr="009757B7">
        <w:rPr>
          <w:sz w:val="28"/>
          <w:szCs w:val="28"/>
          <w:vertAlign w:val="superscript"/>
        </w:rPr>
        <w:t>.</w:t>
      </w:r>
      <w:proofErr w:type="spellEnd"/>
      <w:r w:rsidRPr="009757B7">
        <w:rPr>
          <w:sz w:val="28"/>
          <w:szCs w:val="28"/>
          <w:vertAlign w:val="superscript"/>
        </w:rPr>
        <w:t xml:space="preserve">, </w:t>
      </w:r>
      <w:proofErr w:type="gramStart"/>
      <w:r w:rsidRPr="009757B7">
        <w:rPr>
          <w:sz w:val="28"/>
          <w:szCs w:val="28"/>
          <w:vertAlign w:val="superscript"/>
        </w:rPr>
        <w:t>дата</w:t>
      </w:r>
      <w:proofErr w:type="gramEnd"/>
      <w:r w:rsidRPr="009757B7">
        <w:rPr>
          <w:sz w:val="28"/>
          <w:szCs w:val="28"/>
          <w:vertAlign w:val="superscript"/>
        </w:rPr>
        <w:t xml:space="preserve"> рождения)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>паспорт: серия</w:t>
      </w:r>
      <w:r w:rsidRPr="009757B7">
        <w:rPr>
          <w:sz w:val="28"/>
          <w:szCs w:val="28"/>
        </w:rPr>
        <w:t xml:space="preserve"> ______________ </w:t>
      </w:r>
      <w:r w:rsidRPr="009757B7">
        <w:t>№</w:t>
      </w:r>
      <w:r w:rsidRPr="009757B7">
        <w:rPr>
          <w:sz w:val="28"/>
          <w:szCs w:val="28"/>
        </w:rPr>
        <w:t> __________________</w:t>
      </w:r>
      <w:r w:rsidRPr="009757B7">
        <w:t xml:space="preserve">, выданный </w:t>
      </w:r>
      <w:r w:rsidRPr="009757B7">
        <w:rPr>
          <w:sz w:val="28"/>
          <w:szCs w:val="28"/>
        </w:rPr>
        <w:t>________________________________________________________________ </w:t>
      </w:r>
      <w:proofErr w:type="gramStart"/>
      <w:r w:rsidRPr="009757B7">
        <w:t>г</w:t>
      </w:r>
      <w:proofErr w:type="gramEnd"/>
      <w:r w:rsidRPr="009757B7">
        <w:t xml:space="preserve">., 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rPr>
          <w:sz w:val="28"/>
          <w:szCs w:val="28"/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 xml:space="preserve">проживает по адресу </w:t>
      </w:r>
      <w:r w:rsidRPr="009757B7">
        <w:rPr>
          <w:sz w:val="28"/>
          <w:szCs w:val="28"/>
        </w:rPr>
        <w:t>_________________________________________________;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супруга</w:t>
      </w:r>
      <w:r w:rsidRPr="009757B7">
        <w:rPr>
          <w:sz w:val="28"/>
          <w:szCs w:val="28"/>
        </w:rPr>
        <w:t> ______________________________________________________,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</w:t>
      </w:r>
      <w:proofErr w:type="spellStart"/>
      <w:r w:rsidRPr="009757B7">
        <w:rPr>
          <w:sz w:val="28"/>
          <w:szCs w:val="28"/>
          <w:vertAlign w:val="superscript"/>
        </w:rPr>
        <w:t>ф.и.</w:t>
      </w:r>
      <w:proofErr w:type="gramStart"/>
      <w:r w:rsidRPr="009757B7">
        <w:rPr>
          <w:sz w:val="28"/>
          <w:szCs w:val="28"/>
          <w:vertAlign w:val="superscript"/>
        </w:rPr>
        <w:t>о</w:t>
      </w:r>
      <w:proofErr w:type="gramEnd"/>
      <w:r w:rsidRPr="009757B7">
        <w:rPr>
          <w:sz w:val="28"/>
          <w:szCs w:val="28"/>
          <w:vertAlign w:val="superscript"/>
        </w:rPr>
        <w:t>.</w:t>
      </w:r>
      <w:proofErr w:type="spellEnd"/>
      <w:r w:rsidRPr="009757B7">
        <w:rPr>
          <w:sz w:val="28"/>
          <w:szCs w:val="28"/>
          <w:vertAlign w:val="superscript"/>
        </w:rPr>
        <w:t xml:space="preserve">, </w:t>
      </w:r>
      <w:proofErr w:type="gramStart"/>
      <w:r w:rsidRPr="009757B7">
        <w:rPr>
          <w:sz w:val="28"/>
          <w:szCs w:val="28"/>
          <w:vertAlign w:val="superscript"/>
        </w:rPr>
        <w:t>дата</w:t>
      </w:r>
      <w:proofErr w:type="gramEnd"/>
      <w:r w:rsidRPr="009757B7">
        <w:rPr>
          <w:sz w:val="28"/>
          <w:szCs w:val="28"/>
          <w:vertAlign w:val="superscript"/>
        </w:rPr>
        <w:t xml:space="preserve"> рождения)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>паспорт: серия</w:t>
      </w:r>
      <w:r w:rsidRPr="009757B7">
        <w:rPr>
          <w:sz w:val="28"/>
          <w:szCs w:val="28"/>
        </w:rPr>
        <w:t xml:space="preserve"> ______________ </w:t>
      </w:r>
      <w:r w:rsidRPr="009757B7">
        <w:t>№</w:t>
      </w:r>
      <w:r w:rsidRPr="009757B7">
        <w:rPr>
          <w:sz w:val="28"/>
          <w:szCs w:val="28"/>
        </w:rPr>
        <w:t> _____________________</w:t>
      </w:r>
      <w:r w:rsidRPr="009757B7">
        <w:t xml:space="preserve">, выданный </w:t>
      </w:r>
      <w:r w:rsidRPr="009757B7">
        <w:rPr>
          <w:sz w:val="28"/>
          <w:szCs w:val="28"/>
        </w:rPr>
        <w:t xml:space="preserve">______________________________________________________________ г., </w:t>
      </w:r>
      <w:r w:rsidRPr="009757B7">
        <w:t>проживает по адресу</w:t>
      </w:r>
      <w:r w:rsidRPr="009757B7">
        <w:rPr>
          <w:sz w:val="28"/>
          <w:szCs w:val="28"/>
        </w:rPr>
        <w:t xml:space="preserve"> __________________________________________________;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дети:</w:t>
      </w:r>
      <w:r w:rsidRPr="009757B7">
        <w:rPr>
          <w:sz w:val="28"/>
          <w:szCs w:val="28"/>
        </w:rPr>
        <w:t xml:space="preserve"> ________________________________________________________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(</w:t>
      </w:r>
      <w:proofErr w:type="spellStart"/>
      <w:r w:rsidRPr="009757B7">
        <w:rPr>
          <w:sz w:val="28"/>
          <w:szCs w:val="28"/>
          <w:vertAlign w:val="superscript"/>
        </w:rPr>
        <w:t>ф.и.</w:t>
      </w:r>
      <w:proofErr w:type="gramStart"/>
      <w:r w:rsidRPr="009757B7">
        <w:rPr>
          <w:sz w:val="28"/>
          <w:szCs w:val="28"/>
          <w:vertAlign w:val="superscript"/>
        </w:rPr>
        <w:t>о</w:t>
      </w:r>
      <w:proofErr w:type="gramEnd"/>
      <w:r w:rsidRPr="009757B7">
        <w:rPr>
          <w:sz w:val="28"/>
          <w:szCs w:val="28"/>
          <w:vertAlign w:val="superscript"/>
        </w:rPr>
        <w:t>.</w:t>
      </w:r>
      <w:proofErr w:type="spellEnd"/>
      <w:r w:rsidRPr="009757B7">
        <w:rPr>
          <w:sz w:val="28"/>
          <w:szCs w:val="28"/>
          <w:vertAlign w:val="superscript"/>
        </w:rPr>
        <w:t xml:space="preserve">, </w:t>
      </w:r>
      <w:proofErr w:type="gramStart"/>
      <w:r w:rsidRPr="009757B7">
        <w:rPr>
          <w:sz w:val="28"/>
          <w:szCs w:val="28"/>
          <w:vertAlign w:val="superscript"/>
        </w:rPr>
        <w:t>дата</w:t>
      </w:r>
      <w:proofErr w:type="gramEnd"/>
      <w:r w:rsidRPr="009757B7">
        <w:rPr>
          <w:sz w:val="28"/>
          <w:szCs w:val="28"/>
          <w:vertAlign w:val="superscript"/>
        </w:rPr>
        <w:t xml:space="preserve"> рождения)</w:t>
      </w:r>
    </w:p>
    <w:p w:rsidR="009757B7" w:rsidRPr="009757B7" w:rsidRDefault="009757B7" w:rsidP="009757B7">
      <w:pPr>
        <w:tabs>
          <w:tab w:val="right" w:pos="9071"/>
        </w:tabs>
      </w:pPr>
      <w:r w:rsidRPr="009757B7">
        <w:rPr>
          <w:u w:val="single"/>
        </w:rPr>
        <w:t>свидетельство о рождении (паспорт для ребенка, достигшего 14 лет)</w:t>
      </w:r>
      <w:r w:rsidRPr="009757B7">
        <w:rPr>
          <w:u w:val="single"/>
        </w:rPr>
        <w:tab/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(ненужное вычеркнуть)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t>серия</w:t>
      </w:r>
      <w:r w:rsidRPr="009757B7">
        <w:rPr>
          <w:sz w:val="28"/>
          <w:szCs w:val="28"/>
        </w:rPr>
        <w:t xml:space="preserve"> _____________________ </w:t>
      </w:r>
      <w:r w:rsidRPr="009757B7">
        <w:t>№</w:t>
      </w:r>
      <w:r w:rsidRPr="009757B7">
        <w:rPr>
          <w:sz w:val="28"/>
          <w:szCs w:val="28"/>
        </w:rPr>
        <w:t xml:space="preserve"> ___________________, </w:t>
      </w:r>
      <w:r w:rsidRPr="009757B7">
        <w:t>выданно</w:t>
      </w:r>
      <w:proofErr w:type="gramStart"/>
      <w:r w:rsidRPr="009757B7">
        <w:t>е(</w:t>
      </w:r>
      <w:proofErr w:type="spellStart"/>
      <w:proofErr w:type="gramEnd"/>
      <w:r w:rsidRPr="009757B7">
        <w:t>ый</w:t>
      </w:r>
      <w:proofErr w:type="spellEnd"/>
      <w:r w:rsidRPr="009757B7">
        <w:t>)</w:t>
      </w:r>
      <w:r w:rsidRPr="009757B7">
        <w:rPr>
          <w:sz w:val="28"/>
          <w:szCs w:val="28"/>
        </w:rPr>
        <w:t xml:space="preserve"> ______________________________________ </w:t>
      </w:r>
      <w:r w:rsidRPr="009757B7">
        <w:t>«</w:t>
      </w:r>
      <w:r w:rsidRPr="009757B7">
        <w:rPr>
          <w:sz w:val="28"/>
          <w:szCs w:val="28"/>
        </w:rPr>
        <w:t>____</w:t>
      </w:r>
      <w:r w:rsidRPr="009757B7">
        <w:t>»</w:t>
      </w:r>
      <w:r w:rsidRPr="009757B7">
        <w:rPr>
          <w:sz w:val="28"/>
          <w:szCs w:val="28"/>
        </w:rPr>
        <w:t xml:space="preserve"> ___________________ </w:t>
      </w:r>
      <w:r w:rsidRPr="009757B7">
        <w:t>г.,</w:t>
      </w:r>
    </w:p>
    <w:p w:rsidR="009757B7" w:rsidRPr="009757B7" w:rsidRDefault="009757B7" w:rsidP="009757B7">
      <w:pPr>
        <w:tabs>
          <w:tab w:val="right" w:pos="9071"/>
        </w:tabs>
      </w:pPr>
      <w:r w:rsidRPr="009757B7">
        <w:t xml:space="preserve">проживает по адресу </w:t>
      </w:r>
      <w:r w:rsidRPr="009757B7">
        <w:rPr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rPr>
          <w:sz w:val="28"/>
          <w:szCs w:val="28"/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________________________________________________________________</w:t>
      </w:r>
      <w:r w:rsidRPr="009757B7"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</w:t>
      </w:r>
      <w:proofErr w:type="spellStart"/>
      <w:r w:rsidRPr="009757B7">
        <w:rPr>
          <w:sz w:val="28"/>
          <w:szCs w:val="28"/>
          <w:vertAlign w:val="superscript"/>
        </w:rPr>
        <w:t>ф.и.</w:t>
      </w:r>
      <w:proofErr w:type="gramStart"/>
      <w:r w:rsidRPr="009757B7">
        <w:rPr>
          <w:sz w:val="28"/>
          <w:szCs w:val="28"/>
          <w:vertAlign w:val="superscript"/>
        </w:rPr>
        <w:t>о</w:t>
      </w:r>
      <w:proofErr w:type="gramEnd"/>
      <w:r w:rsidRPr="009757B7">
        <w:rPr>
          <w:sz w:val="28"/>
          <w:szCs w:val="28"/>
          <w:vertAlign w:val="superscript"/>
        </w:rPr>
        <w:t>.</w:t>
      </w:r>
      <w:proofErr w:type="spellEnd"/>
      <w:r w:rsidRPr="009757B7">
        <w:rPr>
          <w:sz w:val="28"/>
          <w:szCs w:val="28"/>
          <w:vertAlign w:val="superscript"/>
        </w:rPr>
        <w:t xml:space="preserve">, </w:t>
      </w:r>
      <w:proofErr w:type="gramStart"/>
      <w:r w:rsidRPr="009757B7">
        <w:rPr>
          <w:sz w:val="28"/>
          <w:szCs w:val="28"/>
          <w:vertAlign w:val="superscript"/>
        </w:rPr>
        <w:t>дата</w:t>
      </w:r>
      <w:proofErr w:type="gramEnd"/>
      <w:r w:rsidRPr="009757B7">
        <w:rPr>
          <w:sz w:val="28"/>
          <w:szCs w:val="28"/>
          <w:vertAlign w:val="superscript"/>
        </w:rPr>
        <w:t xml:space="preserve"> рождения)</w:t>
      </w:r>
    </w:p>
    <w:p w:rsidR="009757B7" w:rsidRPr="009757B7" w:rsidRDefault="009757B7" w:rsidP="009757B7">
      <w:pPr>
        <w:tabs>
          <w:tab w:val="right" w:pos="9071"/>
        </w:tabs>
        <w:rPr>
          <w:u w:val="single"/>
        </w:rPr>
      </w:pPr>
      <w:r w:rsidRPr="009757B7">
        <w:rPr>
          <w:u w:val="single"/>
        </w:rPr>
        <w:t>свидетельство о рождении (паспорт для ребенка, достигшего 14 лет)</w:t>
      </w:r>
      <w:r w:rsidRPr="009757B7">
        <w:rPr>
          <w:u w:val="single"/>
        </w:rPr>
        <w:tab/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(ненужное вычеркнуть)</w:t>
      </w:r>
    </w:p>
    <w:p w:rsidR="009757B7" w:rsidRPr="009757B7" w:rsidRDefault="009757B7" w:rsidP="009757B7">
      <w:pPr>
        <w:tabs>
          <w:tab w:val="right" w:pos="9071"/>
        </w:tabs>
        <w:jc w:val="both"/>
        <w:rPr>
          <w:sz w:val="28"/>
          <w:szCs w:val="28"/>
        </w:rPr>
      </w:pPr>
      <w:r w:rsidRPr="009757B7">
        <w:t>серия</w:t>
      </w:r>
      <w:r w:rsidRPr="009757B7">
        <w:rPr>
          <w:sz w:val="28"/>
          <w:szCs w:val="28"/>
        </w:rPr>
        <w:t xml:space="preserve"> _____________________ </w:t>
      </w:r>
      <w:r w:rsidRPr="009757B7">
        <w:t>№</w:t>
      </w:r>
      <w:r w:rsidRPr="009757B7">
        <w:rPr>
          <w:sz w:val="28"/>
          <w:szCs w:val="28"/>
        </w:rPr>
        <w:t xml:space="preserve"> ___________________, </w:t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  <w:u w:val="single"/>
        </w:rPr>
      </w:pPr>
      <w:r w:rsidRPr="009757B7">
        <w:t>выданно</w:t>
      </w:r>
      <w:proofErr w:type="gramStart"/>
      <w:r w:rsidRPr="009757B7">
        <w:t>е(</w:t>
      </w:r>
      <w:proofErr w:type="spellStart"/>
      <w:proofErr w:type="gramEnd"/>
      <w:r w:rsidRPr="009757B7">
        <w:t>ый</w:t>
      </w:r>
      <w:proofErr w:type="spellEnd"/>
      <w:r w:rsidRPr="009757B7">
        <w:t>)</w:t>
      </w:r>
      <w:r w:rsidRPr="009757B7">
        <w:rPr>
          <w:sz w:val="28"/>
          <w:szCs w:val="28"/>
        </w:rPr>
        <w:t xml:space="preserve"> _____________________________________________________ «____» _________ _____ </w:t>
      </w:r>
      <w:r w:rsidRPr="009757B7">
        <w:t>г., проживает по адресу</w:t>
      </w:r>
      <w:r w:rsidRPr="009757B7">
        <w:rPr>
          <w:sz w:val="28"/>
          <w:szCs w:val="28"/>
        </w:rPr>
        <w:t xml:space="preserve"> </w:t>
      </w:r>
      <w:r w:rsidRPr="009757B7">
        <w:rPr>
          <w:sz w:val="28"/>
          <w:szCs w:val="28"/>
          <w:u w:val="single"/>
        </w:rPr>
        <w:tab/>
      </w:r>
    </w:p>
    <w:p w:rsidR="009757B7" w:rsidRPr="009757B7" w:rsidRDefault="009757B7" w:rsidP="009757B7">
      <w:pPr>
        <w:tabs>
          <w:tab w:val="right" w:pos="9071"/>
        </w:tabs>
        <w:rPr>
          <w:sz w:val="28"/>
          <w:szCs w:val="28"/>
        </w:rPr>
      </w:pP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.</w:t>
      </w:r>
    </w:p>
    <w:p w:rsidR="009757B7" w:rsidRPr="009757B7" w:rsidRDefault="009757B7" w:rsidP="009757B7">
      <w:pPr>
        <w:ind w:firstLine="709"/>
      </w:pPr>
      <w:r w:rsidRPr="009757B7">
        <w:t>С условиями участия в программе «</w:t>
      </w:r>
      <w:r w:rsidRPr="009757B7">
        <w:rPr>
          <w:lang w:bidi="en-US"/>
        </w:rPr>
        <w:t>Предоставление молодой семье социальных выплат на приобретение (строительство) жилья</w:t>
      </w:r>
      <w:r w:rsidRPr="009757B7">
        <w:t>» федеральной целевой программы «Жилище» на 2015-2020 годы ознакомле</w:t>
      </w:r>
      <w:proofErr w:type="gramStart"/>
      <w:r w:rsidRPr="009757B7">
        <w:t>н(</w:t>
      </w:r>
      <w:proofErr w:type="spellStart"/>
      <w:proofErr w:type="gramEnd"/>
      <w:r w:rsidRPr="009757B7">
        <w:t>ны</w:t>
      </w:r>
      <w:proofErr w:type="spellEnd"/>
      <w:r w:rsidRPr="009757B7">
        <w:t>) и обязуюсь (обязуемся) их выполнять:</w:t>
      </w:r>
    </w:p>
    <w:p w:rsidR="009757B7" w:rsidRPr="009757B7" w:rsidRDefault="009757B7" w:rsidP="009757B7">
      <w:pPr>
        <w:ind w:firstLine="709"/>
        <w:rPr>
          <w:sz w:val="28"/>
          <w:szCs w:val="28"/>
        </w:rPr>
      </w:pP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t>1)</w:t>
      </w:r>
      <w:r w:rsidRPr="009757B7">
        <w:rPr>
          <w:sz w:val="28"/>
          <w:szCs w:val="28"/>
        </w:rPr>
        <w:t xml:space="preserve"> _____________________________ ___________________ _________;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(</w:t>
      </w:r>
      <w:proofErr w:type="spellStart"/>
      <w:r w:rsidRPr="009757B7">
        <w:rPr>
          <w:sz w:val="28"/>
          <w:szCs w:val="28"/>
          <w:vertAlign w:val="superscript"/>
        </w:rPr>
        <w:t>ф.и.о.</w:t>
      </w:r>
      <w:proofErr w:type="spellEnd"/>
      <w:r w:rsidRPr="009757B7">
        <w:rPr>
          <w:sz w:val="28"/>
          <w:szCs w:val="28"/>
          <w:vertAlign w:val="superscript"/>
        </w:rPr>
        <w:t xml:space="preserve"> совершеннолетнего члена семьи)      (подпись)   (дата)</w:t>
      </w: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lastRenderedPageBreak/>
        <w:t>2)</w:t>
      </w:r>
      <w:r w:rsidRPr="009757B7">
        <w:rPr>
          <w:sz w:val="28"/>
          <w:szCs w:val="28"/>
        </w:rPr>
        <w:t xml:space="preserve"> _____________________________ ___________________ _________;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(</w:t>
      </w:r>
      <w:proofErr w:type="spellStart"/>
      <w:r w:rsidRPr="009757B7">
        <w:rPr>
          <w:sz w:val="28"/>
          <w:szCs w:val="28"/>
          <w:vertAlign w:val="superscript"/>
        </w:rPr>
        <w:t>ф.и.о.</w:t>
      </w:r>
      <w:proofErr w:type="spellEnd"/>
      <w:r w:rsidRPr="009757B7">
        <w:rPr>
          <w:sz w:val="28"/>
          <w:szCs w:val="28"/>
          <w:vertAlign w:val="superscript"/>
        </w:rPr>
        <w:t xml:space="preserve"> совершеннолетнего члена семьи)      (подпись)   (дата)</w:t>
      </w: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t>3)</w:t>
      </w:r>
      <w:r w:rsidRPr="009757B7">
        <w:rPr>
          <w:sz w:val="28"/>
          <w:szCs w:val="28"/>
        </w:rPr>
        <w:t xml:space="preserve"> _____________________________ ___________________ _________;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 (</w:t>
      </w:r>
      <w:proofErr w:type="spellStart"/>
      <w:r w:rsidRPr="009757B7">
        <w:rPr>
          <w:sz w:val="28"/>
          <w:szCs w:val="28"/>
          <w:vertAlign w:val="superscript"/>
        </w:rPr>
        <w:t>ф.и.о.</w:t>
      </w:r>
      <w:proofErr w:type="spellEnd"/>
      <w:r w:rsidRPr="009757B7">
        <w:rPr>
          <w:sz w:val="28"/>
          <w:szCs w:val="28"/>
          <w:vertAlign w:val="superscript"/>
        </w:rPr>
        <w:t xml:space="preserve"> совершеннолетнего члена семьи)      (подпись)   (дата)</w:t>
      </w:r>
    </w:p>
    <w:p w:rsidR="009757B7" w:rsidRPr="009757B7" w:rsidRDefault="009757B7" w:rsidP="009757B7">
      <w:pPr>
        <w:tabs>
          <w:tab w:val="left" w:pos="5812"/>
          <w:tab w:val="left" w:pos="9072"/>
        </w:tabs>
        <w:ind w:firstLine="709"/>
        <w:rPr>
          <w:sz w:val="28"/>
          <w:szCs w:val="28"/>
        </w:rPr>
      </w:pPr>
      <w:r w:rsidRPr="009757B7">
        <w:t>4)</w:t>
      </w:r>
      <w:r w:rsidRPr="009757B7">
        <w:rPr>
          <w:sz w:val="28"/>
          <w:szCs w:val="28"/>
        </w:rPr>
        <w:t xml:space="preserve"> _____________________________ ___________________ _________.</w:t>
      </w:r>
    </w:p>
    <w:p w:rsidR="009757B7" w:rsidRPr="009757B7" w:rsidRDefault="009757B7" w:rsidP="009757B7">
      <w:pPr>
        <w:tabs>
          <w:tab w:val="left" w:pos="2127"/>
          <w:tab w:val="left" w:pos="7088"/>
        </w:tabs>
        <w:ind w:firstLine="709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 xml:space="preserve">    (</w:t>
      </w:r>
      <w:proofErr w:type="spellStart"/>
      <w:r w:rsidRPr="009757B7">
        <w:rPr>
          <w:sz w:val="28"/>
          <w:szCs w:val="28"/>
          <w:vertAlign w:val="superscript"/>
        </w:rPr>
        <w:t>ф.и.о.</w:t>
      </w:r>
      <w:proofErr w:type="spellEnd"/>
      <w:r w:rsidRPr="009757B7">
        <w:rPr>
          <w:sz w:val="28"/>
          <w:szCs w:val="28"/>
          <w:vertAlign w:val="superscript"/>
        </w:rPr>
        <w:t xml:space="preserve"> совершеннолетнего члена семьи)      (подпись)   (дата)</w:t>
      </w:r>
    </w:p>
    <w:p w:rsidR="009757B7" w:rsidRPr="009757B7" w:rsidRDefault="009757B7" w:rsidP="009757B7">
      <w:pPr>
        <w:ind w:firstLine="709"/>
        <w:rPr>
          <w:sz w:val="28"/>
          <w:szCs w:val="28"/>
        </w:rPr>
      </w:pPr>
    </w:p>
    <w:p w:rsidR="009757B7" w:rsidRPr="009757B7" w:rsidRDefault="009757B7" w:rsidP="009757B7">
      <w:pPr>
        <w:ind w:firstLine="709"/>
      </w:pPr>
      <w:r w:rsidRPr="009757B7">
        <w:t>К заявлению прилагаются следующие документы: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1)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2)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3)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4)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5)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6)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7)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8)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tabs>
          <w:tab w:val="right" w:pos="9071"/>
        </w:tabs>
        <w:ind w:firstLine="709"/>
        <w:rPr>
          <w:sz w:val="28"/>
          <w:szCs w:val="28"/>
        </w:rPr>
      </w:pPr>
      <w:r w:rsidRPr="009757B7">
        <w:t>9)</w:t>
      </w:r>
      <w:r w:rsidRPr="009757B7">
        <w:rPr>
          <w:sz w:val="28"/>
          <w:szCs w:val="28"/>
        </w:rPr>
        <w:t> </w:t>
      </w:r>
      <w:r w:rsidRPr="009757B7">
        <w:rPr>
          <w:sz w:val="28"/>
          <w:szCs w:val="28"/>
          <w:u w:val="single"/>
        </w:rPr>
        <w:tab/>
      </w:r>
      <w:r w:rsidRPr="009757B7">
        <w:rPr>
          <w:sz w:val="28"/>
          <w:szCs w:val="28"/>
        </w:rPr>
        <w:t>;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  <w:vertAlign w:val="superscript"/>
        </w:rPr>
      </w:pPr>
    </w:p>
    <w:p w:rsidR="009757B7" w:rsidRPr="009757B7" w:rsidRDefault="009757B7" w:rsidP="009757B7">
      <w:pPr>
        <w:rPr>
          <w:sz w:val="28"/>
          <w:szCs w:val="28"/>
        </w:rPr>
      </w:pPr>
      <w:r w:rsidRPr="009757B7">
        <w:t>Заявление и прилагаемые к нему согласно перечню документы приняты</w:t>
      </w:r>
      <w:r w:rsidRPr="009757B7">
        <w:rPr>
          <w:sz w:val="28"/>
          <w:szCs w:val="28"/>
        </w:rPr>
        <w:br/>
      </w:r>
      <w:r w:rsidRPr="009757B7">
        <w:t>«______» _______________ 20___ г.</w:t>
      </w:r>
    </w:p>
    <w:p w:rsidR="009757B7" w:rsidRPr="009757B7" w:rsidRDefault="009757B7" w:rsidP="009757B7">
      <w:pPr>
        <w:ind w:firstLine="709"/>
        <w:rPr>
          <w:sz w:val="28"/>
          <w:szCs w:val="28"/>
        </w:rPr>
      </w:pPr>
    </w:p>
    <w:p w:rsidR="009757B7" w:rsidRPr="009757B7" w:rsidRDefault="009757B7" w:rsidP="009757B7">
      <w:pPr>
        <w:rPr>
          <w:sz w:val="28"/>
          <w:szCs w:val="28"/>
        </w:rPr>
      </w:pPr>
      <w:r w:rsidRPr="009757B7">
        <w:rPr>
          <w:sz w:val="28"/>
          <w:szCs w:val="28"/>
        </w:rPr>
        <w:t>_______________________ ______________________ _______________</w:t>
      </w:r>
    </w:p>
    <w:p w:rsidR="009757B7" w:rsidRPr="009757B7" w:rsidRDefault="009757B7" w:rsidP="009757B7">
      <w:pPr>
        <w:rPr>
          <w:sz w:val="28"/>
          <w:szCs w:val="28"/>
          <w:vertAlign w:val="superscript"/>
        </w:rPr>
      </w:pPr>
      <w:r w:rsidRPr="009757B7">
        <w:rPr>
          <w:sz w:val="28"/>
          <w:szCs w:val="28"/>
          <w:vertAlign w:val="superscript"/>
        </w:rPr>
        <w:t>(должность лица, принявшего заявление)    (подпись, дата)    (расшифровка подписи)</w:t>
      </w:r>
    </w:p>
    <w:p w:rsidR="009757B7" w:rsidRPr="009757B7" w:rsidRDefault="009757B7" w:rsidP="009757B7">
      <w:pPr>
        <w:autoSpaceDE w:val="0"/>
        <w:autoSpaceDN w:val="0"/>
        <w:adjustRightInd w:val="0"/>
        <w:rPr>
          <w:bCs/>
        </w:rPr>
      </w:pPr>
    </w:p>
    <w:p w:rsidR="009757B7" w:rsidRPr="009757B7" w:rsidRDefault="009757B7" w:rsidP="009757B7">
      <w:pPr>
        <w:autoSpaceDE w:val="0"/>
        <w:autoSpaceDN w:val="0"/>
        <w:adjustRightInd w:val="0"/>
        <w:rPr>
          <w:bCs/>
          <w:sz w:val="28"/>
          <w:szCs w:val="28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rPr>
          <w:bCs/>
          <w:i/>
        </w:r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jc w:val="both"/>
        <w:rPr>
          <w:bCs/>
        </w:rPr>
      </w:pPr>
      <w:r w:rsidRPr="009757B7">
        <w:rPr>
          <w:bCs/>
        </w:rPr>
        <w:t xml:space="preserve">Приложение №3 </w:t>
      </w:r>
    </w:p>
    <w:p w:rsidR="009757B7" w:rsidRPr="009757B7" w:rsidRDefault="009757B7" w:rsidP="009757B7">
      <w:pPr>
        <w:ind w:left="5103"/>
        <w:jc w:val="both"/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приобретение (строительство) жилья</w:t>
      </w:r>
      <w:r w:rsidR="00422B41">
        <w:rPr>
          <w:lang w:bidi="en-US"/>
        </w:rPr>
        <w:t>»</w:t>
      </w:r>
    </w:p>
    <w:p w:rsidR="009757B7" w:rsidRPr="009757B7" w:rsidRDefault="009757B7" w:rsidP="009757B7">
      <w:pPr>
        <w:ind w:firstLine="709"/>
        <w:jc w:val="right"/>
        <w:rPr>
          <w:i/>
        </w:rPr>
      </w:pPr>
      <w:r w:rsidRPr="009757B7">
        <w:rPr>
          <w:i/>
          <w:sz w:val="28"/>
          <w:szCs w:val="28"/>
        </w:rPr>
        <w:t xml:space="preserve"> </w:t>
      </w:r>
      <w:r w:rsidRPr="009757B7">
        <w:rPr>
          <w:i/>
        </w:rPr>
        <w:t>(форма)</w:t>
      </w:r>
    </w:p>
    <w:p w:rsidR="009757B7" w:rsidRPr="009757B7" w:rsidRDefault="009757B7" w:rsidP="009757B7">
      <w:pPr>
        <w:ind w:firstLine="709"/>
        <w:jc w:val="center"/>
      </w:pPr>
    </w:p>
    <w:p w:rsidR="009757B7" w:rsidRPr="009757B7" w:rsidRDefault="009757B7" w:rsidP="009757B7">
      <w:pPr>
        <w:ind w:firstLine="709"/>
        <w:jc w:val="right"/>
      </w:pPr>
      <w:r w:rsidRPr="009757B7">
        <w:t>Оператору муниципальной программы</w:t>
      </w:r>
    </w:p>
    <w:p w:rsidR="009757B7" w:rsidRPr="009757B7" w:rsidRDefault="009757B7" w:rsidP="009757B7">
      <w:pPr>
        <w:pBdr>
          <w:bottom w:val="single" w:sz="12" w:space="1" w:color="auto"/>
        </w:pBdr>
        <w:ind w:firstLine="709"/>
        <w:jc w:val="right"/>
      </w:pPr>
      <w:r w:rsidRPr="009757B7">
        <w:t>по поддержке молодых семей</w:t>
      </w:r>
    </w:p>
    <w:p w:rsidR="009757B7" w:rsidRPr="009757B7" w:rsidRDefault="009757B7" w:rsidP="009757B7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</w:t>
      </w:r>
      <w:proofErr w:type="spellStart"/>
      <w:r w:rsidRPr="009757B7">
        <w:rPr>
          <w:sz w:val="20"/>
          <w:szCs w:val="20"/>
        </w:rPr>
        <w:t>ф.и.о.</w:t>
      </w:r>
      <w:proofErr w:type="spellEnd"/>
      <w:r w:rsidRPr="009757B7">
        <w:rPr>
          <w:sz w:val="20"/>
          <w:szCs w:val="20"/>
        </w:rPr>
        <w:t xml:space="preserve"> заявителя)</w:t>
      </w:r>
    </w:p>
    <w:p w:rsidR="009757B7" w:rsidRPr="009757B7" w:rsidRDefault="009757B7" w:rsidP="009757B7">
      <w:pPr>
        <w:ind w:firstLine="709"/>
        <w:rPr>
          <w:b/>
          <w:sz w:val="28"/>
          <w:szCs w:val="28"/>
        </w:rPr>
      </w:pPr>
    </w:p>
    <w:p w:rsidR="009757B7" w:rsidRPr="009757B7" w:rsidRDefault="009757B7" w:rsidP="009757B7">
      <w:pPr>
        <w:ind w:firstLine="709"/>
        <w:jc w:val="center"/>
        <w:rPr>
          <w:b/>
          <w:sz w:val="28"/>
          <w:szCs w:val="28"/>
        </w:rPr>
      </w:pPr>
      <w:r w:rsidRPr="009757B7">
        <w:rPr>
          <w:b/>
          <w:sz w:val="28"/>
          <w:szCs w:val="28"/>
        </w:rPr>
        <w:t>ЗАЯВЛЕНИЕ.</w:t>
      </w:r>
    </w:p>
    <w:p w:rsidR="009757B7" w:rsidRPr="009757B7" w:rsidRDefault="009757B7" w:rsidP="009757B7">
      <w:pPr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both"/>
      </w:pPr>
      <w:r w:rsidRPr="009757B7">
        <w:t>Я, ___________________________________________________________________, зарегистрированны</w:t>
      </w:r>
      <w:proofErr w:type="gramStart"/>
      <w:r w:rsidRPr="009757B7">
        <w:t>й(</w:t>
      </w:r>
      <w:proofErr w:type="spellStart"/>
      <w:proofErr w:type="gramEnd"/>
      <w:r w:rsidRPr="009757B7">
        <w:t>ая</w:t>
      </w:r>
      <w:proofErr w:type="spellEnd"/>
      <w:r w:rsidRPr="009757B7">
        <w:t>) по адресу _____________________________________________, паспорт (серия, номер)_________________________________________________, выданный _____________________________________________________,</w:t>
      </w:r>
    </w:p>
    <w:p w:rsidR="009757B7" w:rsidRPr="009757B7" w:rsidRDefault="009757B7" w:rsidP="009757B7">
      <w:pPr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 xml:space="preserve"> (наименование органа, выдавшего паспорт, дата выдачи)</w:t>
      </w:r>
    </w:p>
    <w:p w:rsidR="009757B7" w:rsidRPr="009757B7" w:rsidRDefault="009757B7" w:rsidP="009757B7">
      <w:pPr>
        <w:jc w:val="both"/>
      </w:pPr>
      <w:proofErr w:type="gramStart"/>
      <w:r w:rsidRPr="009757B7">
        <w:t>даю свое согласие на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год, месяц, дата и место рождения;</w:t>
      </w:r>
      <w:proofErr w:type="gramEnd"/>
      <w:r w:rsidRPr="009757B7">
        <w:t xml:space="preserve"> адрес, семейное, социальное положение, иных персональных данных, представляемых мной </w:t>
      </w:r>
      <w:r w:rsidRPr="009757B7">
        <w:br/>
        <w:t>в рамках участия в подпрограмме «Обеспечение жильем молодых семей» федеральной целевой программы «Жилище» на 2015-2020 годы, а также персональных данных несовершеннолетних членов моей семьи: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1.</w:t>
      </w:r>
      <w:r w:rsidRPr="009757B7">
        <w:rPr>
          <w:sz w:val="28"/>
          <w:szCs w:val="28"/>
        </w:rPr>
        <w:t xml:space="preserve"> ___________________________________________________________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2.</w:t>
      </w:r>
      <w:r w:rsidRPr="009757B7">
        <w:rPr>
          <w:sz w:val="28"/>
          <w:szCs w:val="28"/>
        </w:rPr>
        <w:t xml:space="preserve"> ___________________________________________________________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3.</w:t>
      </w:r>
      <w:r w:rsidRPr="009757B7">
        <w:rPr>
          <w:sz w:val="28"/>
          <w:szCs w:val="28"/>
        </w:rPr>
        <w:t xml:space="preserve"> ___________________________________________________________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57B7">
        <w:t>4.</w:t>
      </w:r>
      <w:r w:rsidRPr="009757B7">
        <w:rPr>
          <w:sz w:val="28"/>
          <w:szCs w:val="28"/>
        </w:rPr>
        <w:t xml:space="preserve"> __________________________________________________________ , </w:t>
      </w:r>
    </w:p>
    <w:p w:rsidR="009757B7" w:rsidRPr="009757B7" w:rsidRDefault="009757B7" w:rsidP="009757B7">
      <w:pPr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(Ф.И.О., родственные отношения)</w:t>
      </w:r>
    </w:p>
    <w:p w:rsidR="009757B7" w:rsidRPr="009757B7" w:rsidRDefault="009757B7" w:rsidP="009757B7">
      <w:pPr>
        <w:jc w:val="both"/>
      </w:pPr>
      <w:r w:rsidRPr="009757B7">
        <w:t>при условии, что их приём и обработка будут осуществляться лицом, обязанным сохранять конфиденциальную информацию.</w:t>
      </w:r>
    </w:p>
    <w:p w:rsidR="009757B7" w:rsidRPr="009757B7" w:rsidRDefault="009757B7" w:rsidP="009757B7">
      <w:pPr>
        <w:ind w:firstLine="709"/>
        <w:jc w:val="both"/>
        <w:rPr>
          <w:color w:val="000000"/>
        </w:rPr>
      </w:pPr>
      <w:proofErr w:type="gramStart"/>
      <w:r w:rsidRPr="009757B7">
        <w:t>Передача персональных данных государственному заказчику подпрограммы, исполнителю задачи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2011-2020 годы, утвержденной постановлением Правительства области от 26.01.2011 №9-п «Об утверждении региональной программы «Стимулирование развития жилищного строительства на территории Ярославской области»</w:t>
      </w:r>
      <w:r w:rsidRPr="009757B7">
        <w:rPr>
          <w:color w:val="000000"/>
        </w:rPr>
        <w:t xml:space="preserve"> на 2011-2020 годы</w:t>
      </w:r>
      <w:r w:rsidRPr="009757B7">
        <w:t>, иным органам и организациям, участвующим в оказании</w:t>
      </w:r>
      <w:proofErr w:type="gramEnd"/>
      <w:r w:rsidRPr="009757B7">
        <w:t xml:space="preserve"> государственной поддержки молодым семьям в улучшении жилищных условий, разрешается на период участия моей семьи в подпрограмме.</w:t>
      </w:r>
    </w:p>
    <w:p w:rsidR="009757B7" w:rsidRPr="009757B7" w:rsidRDefault="009757B7" w:rsidP="009757B7">
      <w:pPr>
        <w:ind w:firstLine="709"/>
        <w:jc w:val="both"/>
      </w:pPr>
      <w:r w:rsidRPr="009757B7"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757B7" w:rsidRPr="009757B7" w:rsidRDefault="009757B7" w:rsidP="009757B7">
      <w:pPr>
        <w:ind w:left="284" w:firstLine="283"/>
        <w:rPr>
          <w:sz w:val="28"/>
          <w:szCs w:val="28"/>
        </w:rPr>
      </w:pPr>
      <w:bookmarkStart w:id="0" w:name="_GoBack"/>
      <w:bookmarkEnd w:id="0"/>
      <w:r w:rsidRPr="009757B7">
        <w:rPr>
          <w:sz w:val="28"/>
          <w:szCs w:val="28"/>
        </w:rPr>
        <w:t>___________    _____________   _________________</w:t>
      </w:r>
    </w:p>
    <w:p w:rsidR="009757B7" w:rsidRPr="009757B7" w:rsidRDefault="009757B7" w:rsidP="009757B7">
      <w:pPr>
        <w:rPr>
          <w:sz w:val="28"/>
          <w:szCs w:val="28"/>
        </w:rPr>
      </w:pPr>
      <w:r w:rsidRPr="009757B7">
        <w:rPr>
          <w:sz w:val="28"/>
          <w:szCs w:val="28"/>
        </w:rPr>
        <w:t xml:space="preserve">               </w:t>
      </w:r>
      <w:r w:rsidRPr="009757B7">
        <w:rPr>
          <w:sz w:val="20"/>
          <w:szCs w:val="20"/>
        </w:rPr>
        <w:t>(дата)</w:t>
      </w:r>
      <w:r w:rsidRPr="009757B7">
        <w:rPr>
          <w:sz w:val="20"/>
          <w:szCs w:val="20"/>
        </w:rPr>
        <w:tab/>
        <w:t xml:space="preserve">              (подпись)                         (расшифровка)</w:t>
      </w:r>
    </w:p>
    <w:p w:rsidR="009757B7" w:rsidRPr="009757B7" w:rsidRDefault="009757B7" w:rsidP="009757B7">
      <w:pPr>
        <w:autoSpaceDE w:val="0"/>
        <w:autoSpaceDN w:val="0"/>
        <w:adjustRightInd w:val="0"/>
        <w:ind w:firstLine="4536"/>
        <w:rPr>
          <w:bCs/>
          <w:sz w:val="28"/>
          <w:szCs w:val="28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rPr>
          <w:bCs/>
        </w:rPr>
      </w:pPr>
      <w:r w:rsidRPr="009757B7">
        <w:rPr>
          <w:bCs/>
        </w:rPr>
        <w:lastRenderedPageBreak/>
        <w:t xml:space="preserve">Приложение № 4 </w:t>
      </w:r>
    </w:p>
    <w:p w:rsidR="009757B7" w:rsidRPr="009757B7" w:rsidRDefault="009757B7" w:rsidP="009757B7">
      <w:pPr>
        <w:ind w:left="5103"/>
        <w:jc w:val="both"/>
        <w:rPr>
          <w:sz w:val="28"/>
          <w:szCs w:val="28"/>
        </w:rPr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приобретение (строительство) жилья</w:t>
      </w:r>
      <w:r w:rsidR="00422B41">
        <w:rPr>
          <w:lang w:bidi="en-US"/>
        </w:rPr>
        <w:t>»</w:t>
      </w:r>
    </w:p>
    <w:p w:rsidR="009757B7" w:rsidRPr="009757B7" w:rsidRDefault="009757B7" w:rsidP="009757B7">
      <w:pPr>
        <w:ind w:left="5103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right"/>
      </w:pPr>
      <w:r w:rsidRPr="009757B7">
        <w:t xml:space="preserve"> (форма)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t xml:space="preserve">   </w:t>
      </w:r>
      <w:proofErr w:type="gramStart"/>
      <w:r w:rsidRPr="009757B7">
        <w:rPr>
          <w:sz w:val="20"/>
          <w:szCs w:val="20"/>
        </w:rPr>
        <w:t>(Ф.И.О. руководителя органа местного самоуправления</w:t>
      </w:r>
      <w:proofErr w:type="gramEnd"/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0"/>
          <w:szCs w:val="20"/>
        </w:rPr>
        <w:t xml:space="preserve">    муниципального образования области)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t xml:space="preserve">   гражданин</w:t>
      </w:r>
      <w:proofErr w:type="gramStart"/>
      <w:r w:rsidRPr="009757B7">
        <w:t>а(</w:t>
      </w:r>
      <w:proofErr w:type="spellStart"/>
      <w:proofErr w:type="gramEnd"/>
      <w:r w:rsidRPr="009757B7">
        <w:t>ки</w:t>
      </w:r>
      <w:proofErr w:type="spellEnd"/>
      <w:r w:rsidRPr="009757B7">
        <w:t>)</w:t>
      </w:r>
      <w:r w:rsidRPr="009757B7">
        <w:rPr>
          <w:sz w:val="28"/>
          <w:szCs w:val="28"/>
        </w:rPr>
        <w:t xml:space="preserve"> ___________________________________________________,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0"/>
          <w:szCs w:val="20"/>
        </w:rPr>
        <w:t xml:space="preserve">      (фамилия, имя, отчество)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 xml:space="preserve">   </w:t>
      </w:r>
      <w:r w:rsidRPr="009757B7">
        <w:t>проживающег</w:t>
      </w:r>
      <w:proofErr w:type="gramStart"/>
      <w:r w:rsidRPr="009757B7">
        <w:t>о(</w:t>
      </w:r>
      <w:proofErr w:type="gramEnd"/>
      <w:r w:rsidRPr="009757B7">
        <w:t>ей) по адресу:</w:t>
      </w:r>
      <w:r w:rsidRPr="009757B7">
        <w:rPr>
          <w:sz w:val="28"/>
          <w:szCs w:val="28"/>
        </w:rPr>
        <w:t xml:space="preserve"> 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8"/>
          <w:szCs w:val="28"/>
        </w:rPr>
        <w:t xml:space="preserve">      </w:t>
      </w:r>
      <w:r w:rsidRPr="009757B7">
        <w:rPr>
          <w:sz w:val="20"/>
          <w:szCs w:val="20"/>
        </w:rPr>
        <w:t>(почтовый адрес места жительства)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</w:pPr>
      <w:r w:rsidRPr="009757B7">
        <w:rPr>
          <w:sz w:val="28"/>
          <w:szCs w:val="28"/>
        </w:rPr>
        <w:t xml:space="preserve">   </w:t>
      </w:r>
      <w:r w:rsidRPr="009757B7">
        <w:t>паспорт: серия ______ № ___________, выданный 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right"/>
      </w:pPr>
      <w:r w:rsidRPr="009757B7">
        <w:t xml:space="preserve">____________________________________ «___» __________ ____ </w:t>
      </w:r>
      <w:proofErr w:type="gramStart"/>
      <w:r w:rsidRPr="009757B7">
        <w:t>г</w:t>
      </w:r>
      <w:proofErr w:type="gramEnd"/>
      <w:r w:rsidRPr="009757B7">
        <w:t>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57B7">
        <w:rPr>
          <w:b/>
          <w:sz w:val="28"/>
          <w:szCs w:val="28"/>
        </w:rPr>
        <w:t>ЗАЯВЛЕНИЕ</w:t>
      </w:r>
    </w:p>
    <w:p w:rsidR="009757B7" w:rsidRPr="009757B7" w:rsidRDefault="009757B7" w:rsidP="009757B7">
      <w:pPr>
        <w:widowControl w:val="0"/>
        <w:tabs>
          <w:tab w:val="left" w:pos="66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57B7">
        <w:rPr>
          <w:b/>
          <w:sz w:val="28"/>
          <w:szCs w:val="28"/>
        </w:rPr>
        <w:t>о выдаче свидетельства на получение социальной выплаты на приобретение (строительство) жилья</w:t>
      </w:r>
    </w:p>
    <w:p w:rsidR="009757B7" w:rsidRPr="009757B7" w:rsidRDefault="009757B7" w:rsidP="009757B7">
      <w:pPr>
        <w:widowControl w:val="0"/>
        <w:tabs>
          <w:tab w:val="left" w:pos="669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Прошу выдать свидетельство о праве на получение социальной выплаты на приобретение (строительство) жилья на территории Ярославской области.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Состав семьи: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Супруга (супруг)</w:t>
      </w:r>
      <w:r w:rsidRPr="009757B7">
        <w:rPr>
          <w:sz w:val="28"/>
          <w:szCs w:val="28"/>
        </w:rPr>
        <w:t>________________________________________________,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паспорт: серия _________ № ____________, выданный</w:t>
      </w:r>
      <w:r w:rsidRPr="009757B7">
        <w:rPr>
          <w:sz w:val="28"/>
          <w:szCs w:val="28"/>
        </w:rPr>
        <w:t xml:space="preserve"> _______________________________________________________________________________________________________________ «____» ____________ </w:t>
      </w:r>
      <w:proofErr w:type="gramStart"/>
      <w:r w:rsidRPr="009757B7">
        <w:rPr>
          <w:sz w:val="28"/>
          <w:szCs w:val="28"/>
        </w:rPr>
        <w:t>г</w:t>
      </w:r>
      <w:proofErr w:type="gramEnd"/>
      <w:r w:rsidRPr="009757B7">
        <w:rPr>
          <w:sz w:val="28"/>
          <w:szCs w:val="28"/>
        </w:rPr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проживает по адресу</w:t>
      </w:r>
      <w:proofErr w:type="gramStart"/>
      <w:r w:rsidRPr="009757B7">
        <w:t>:</w:t>
      </w:r>
      <w:r w:rsidRPr="009757B7">
        <w:rPr>
          <w:sz w:val="28"/>
          <w:szCs w:val="28"/>
        </w:rPr>
        <w:t xml:space="preserve"> _________________________________________________;</w:t>
      </w:r>
      <w:proofErr w:type="gramEnd"/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дети:</w:t>
      </w:r>
      <w:r w:rsidRPr="009757B7">
        <w:rPr>
          <w:sz w:val="28"/>
          <w:szCs w:val="28"/>
        </w:rPr>
        <w:t>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57B7">
        <w:rPr>
          <w:sz w:val="20"/>
          <w:szCs w:val="20"/>
        </w:rPr>
        <w:t xml:space="preserve">     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паспорт (свидетельство о рождении): серия _________ № ___________________,</w:t>
      </w:r>
      <w:r w:rsidRPr="009757B7">
        <w:rPr>
          <w:sz w:val="28"/>
          <w:szCs w:val="28"/>
        </w:rPr>
        <w:t xml:space="preserve"> </w:t>
      </w:r>
      <w:r w:rsidRPr="009757B7">
        <w:t xml:space="preserve">выданный </w:t>
      </w:r>
      <w:r w:rsidRPr="009757B7">
        <w:rPr>
          <w:sz w:val="28"/>
          <w:szCs w:val="28"/>
        </w:rPr>
        <w:t xml:space="preserve">_________________________________________ "____" _______ </w:t>
      </w:r>
      <w:proofErr w:type="gramStart"/>
      <w:r w:rsidRPr="009757B7">
        <w:rPr>
          <w:sz w:val="28"/>
          <w:szCs w:val="28"/>
        </w:rPr>
        <w:t>г</w:t>
      </w:r>
      <w:proofErr w:type="gramEnd"/>
      <w:r w:rsidRPr="009757B7">
        <w:rPr>
          <w:sz w:val="28"/>
          <w:szCs w:val="28"/>
        </w:rPr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проживает по адресу:</w:t>
      </w:r>
      <w:r w:rsidRPr="009757B7">
        <w:rPr>
          <w:sz w:val="28"/>
          <w:szCs w:val="28"/>
        </w:rPr>
        <w:t xml:space="preserve"> 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57B7">
        <w:rPr>
          <w:sz w:val="20"/>
          <w:szCs w:val="20"/>
        </w:rPr>
        <w:t xml:space="preserve">     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 xml:space="preserve">паспорт (свидетельство о рождении): серия________ № __________________,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 xml:space="preserve">выданный _______________________________ "____" ___________ ______ </w:t>
      </w:r>
      <w:proofErr w:type="gramStart"/>
      <w:r w:rsidRPr="009757B7">
        <w:t>г</w:t>
      </w:r>
      <w:proofErr w:type="gramEnd"/>
      <w:r w:rsidRPr="009757B7"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проживает по адресу: 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__________________________________________________________________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отчество, дата рождения)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 xml:space="preserve">паспорт (свидетельство о рождении): серия ________ № ___________________, 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выданный _______________________________ "____" ___________ ______</w:t>
      </w:r>
      <w:proofErr w:type="gramStart"/>
      <w:r w:rsidRPr="009757B7">
        <w:t>г</w:t>
      </w:r>
      <w:proofErr w:type="gramEnd"/>
      <w:r w:rsidRPr="009757B7">
        <w:t>.,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проживает по адресу: 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</w:pPr>
      <w:r w:rsidRPr="009757B7">
        <w:t>__________________________________________________________________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Согласе</w:t>
      </w:r>
      <w:proofErr w:type="gramStart"/>
      <w:r w:rsidRPr="009757B7">
        <w:t>н(</w:t>
      </w:r>
      <w:proofErr w:type="gramEnd"/>
      <w:r w:rsidRPr="009757B7">
        <w:t xml:space="preserve">на) на исключение меня из очереди на улучшение жилищных условий </w:t>
      </w:r>
      <w:r w:rsidRPr="009757B7">
        <w:lastRenderedPageBreak/>
        <w:t>после приобретения жилого помещения с использованием средств социальной выплаты, предоставляемой на основании свидетельства о праве на получение социальной выплаты на приобретение (строительство) жилья.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К настоящему заявлению мною прилагаются следующие документы: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1.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2.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3.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4.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5.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6.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7.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(наименование и номер документа, кем и когда выдан)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 условиями получения и использования свидетельства о праве на получение социальной выплаты на приобретение (строительство) жилья ознакомле</w:t>
      </w:r>
      <w:proofErr w:type="gramStart"/>
      <w:r w:rsidRPr="009757B7">
        <w:t>н(</w:t>
      </w:r>
      <w:proofErr w:type="gramEnd"/>
      <w:r w:rsidRPr="009757B7">
        <w:t>а) и обязуюсь их выполнять.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757B7">
        <w:rPr>
          <w:sz w:val="22"/>
          <w:szCs w:val="22"/>
        </w:rPr>
        <w:t>(</w:t>
      </w:r>
      <w:r w:rsidRPr="009757B7">
        <w:rPr>
          <w:sz w:val="20"/>
          <w:szCs w:val="20"/>
        </w:rPr>
        <w:t>Ф.И.О. заявителя)      (подпись)       (дата)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</w:pPr>
      <w:r w:rsidRPr="009757B7">
        <w:t>Совершеннолетние члены семьи с заявлением согласны: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1.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2.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3.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B7">
        <w:t>4.</w:t>
      </w:r>
      <w:r w:rsidRPr="009757B7">
        <w:rPr>
          <w:sz w:val="28"/>
          <w:szCs w:val="28"/>
        </w:rPr>
        <w:t>___________________________________________________________.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(Ф.И.О.)             (подпись)</w:t>
      </w:r>
    </w:p>
    <w:p w:rsidR="009757B7" w:rsidRPr="009757B7" w:rsidRDefault="009757B7" w:rsidP="009757B7">
      <w:pPr>
        <w:autoSpaceDE w:val="0"/>
        <w:autoSpaceDN w:val="0"/>
        <w:adjustRightInd w:val="0"/>
        <w:rPr>
          <w:sz w:val="28"/>
          <w:szCs w:val="28"/>
        </w:rPr>
      </w:pPr>
    </w:p>
    <w:p w:rsidR="009757B7" w:rsidRPr="009757B7" w:rsidRDefault="009757B7" w:rsidP="009757B7">
      <w:pPr>
        <w:autoSpaceDE w:val="0"/>
        <w:autoSpaceDN w:val="0"/>
        <w:adjustRightInd w:val="0"/>
        <w:ind w:firstLine="4536"/>
        <w:rPr>
          <w:bCs/>
          <w:sz w:val="28"/>
          <w:szCs w:val="28"/>
        </w:rPr>
        <w:sectPr w:rsidR="009757B7" w:rsidRPr="009757B7" w:rsidSect="009757B7">
          <w:pgSz w:w="11906" w:h="16838"/>
          <w:pgMar w:top="851" w:right="851" w:bottom="992" w:left="1701" w:header="709" w:footer="709" w:gutter="0"/>
          <w:pgNumType w:start="1"/>
          <w:cols w:space="720"/>
          <w:titlePg/>
        </w:sectPr>
      </w:pPr>
    </w:p>
    <w:p w:rsidR="009757B7" w:rsidRPr="009757B7" w:rsidRDefault="009757B7" w:rsidP="009757B7">
      <w:pPr>
        <w:autoSpaceDE w:val="0"/>
        <w:autoSpaceDN w:val="0"/>
        <w:adjustRightInd w:val="0"/>
        <w:ind w:left="5103"/>
        <w:rPr>
          <w:bCs/>
        </w:rPr>
      </w:pPr>
      <w:r w:rsidRPr="009757B7">
        <w:rPr>
          <w:bCs/>
        </w:rPr>
        <w:lastRenderedPageBreak/>
        <w:t xml:space="preserve">Приложение №5 </w:t>
      </w:r>
    </w:p>
    <w:p w:rsidR="009757B7" w:rsidRPr="009757B7" w:rsidRDefault="009757B7" w:rsidP="009757B7">
      <w:pPr>
        <w:ind w:left="5103"/>
        <w:jc w:val="both"/>
      </w:pPr>
      <w:r w:rsidRPr="009757B7">
        <w:t xml:space="preserve">к Административному регламенту предоставления муниципальной услуги </w:t>
      </w:r>
      <w:r w:rsidRPr="009757B7">
        <w:rPr>
          <w:bCs/>
        </w:rPr>
        <w:t>«</w:t>
      </w:r>
      <w:r w:rsidRPr="009757B7">
        <w:rPr>
          <w:lang w:bidi="en-US"/>
        </w:rPr>
        <w:t>Предоставление молодым семьям социальных выплат на приоб</w:t>
      </w:r>
      <w:r w:rsidR="00422B41">
        <w:rPr>
          <w:lang w:bidi="en-US"/>
        </w:rPr>
        <w:t>ретение (строительство) жилья»</w:t>
      </w:r>
    </w:p>
    <w:p w:rsidR="009757B7" w:rsidRPr="009757B7" w:rsidRDefault="009757B7" w:rsidP="009757B7">
      <w:pPr>
        <w:ind w:left="5103"/>
        <w:rPr>
          <w:sz w:val="28"/>
          <w:szCs w:val="28"/>
        </w:rPr>
      </w:pPr>
    </w:p>
    <w:p w:rsidR="009757B7" w:rsidRPr="009757B7" w:rsidRDefault="009757B7" w:rsidP="009757B7">
      <w:pPr>
        <w:ind w:firstLine="709"/>
        <w:jc w:val="right"/>
      </w:pPr>
      <w:r w:rsidRPr="009757B7">
        <w:rPr>
          <w:sz w:val="28"/>
          <w:szCs w:val="28"/>
        </w:rPr>
        <w:t xml:space="preserve"> </w:t>
      </w:r>
      <w:r w:rsidRPr="009757B7">
        <w:t>(форма)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757B7">
        <w:rPr>
          <w:sz w:val="20"/>
          <w:szCs w:val="20"/>
        </w:rPr>
        <w:t>(руководителю органа местного самоуправления)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t>гражданин</w:t>
      </w:r>
      <w:proofErr w:type="gramStart"/>
      <w:r w:rsidRPr="009757B7">
        <w:t>а(</w:t>
      </w:r>
      <w:proofErr w:type="spellStart"/>
      <w:proofErr w:type="gramEnd"/>
      <w:r w:rsidRPr="009757B7">
        <w:t>ки</w:t>
      </w:r>
      <w:proofErr w:type="spellEnd"/>
      <w:r w:rsidRPr="009757B7">
        <w:t>)</w:t>
      </w:r>
      <w:r w:rsidRPr="009757B7">
        <w:rPr>
          <w:sz w:val="28"/>
          <w:szCs w:val="28"/>
        </w:rPr>
        <w:t>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отчество)</w:t>
      </w:r>
    </w:p>
    <w:p w:rsidR="009757B7" w:rsidRPr="009757B7" w:rsidRDefault="009757B7" w:rsidP="009757B7">
      <w:pPr>
        <w:autoSpaceDE w:val="0"/>
        <w:autoSpaceDN w:val="0"/>
        <w:adjustRightInd w:val="0"/>
        <w:jc w:val="both"/>
      </w:pPr>
      <w:r w:rsidRPr="009757B7">
        <w:t>проживающег</w:t>
      </w:r>
      <w:proofErr w:type="gramStart"/>
      <w:r w:rsidRPr="009757B7">
        <w:t>о(</w:t>
      </w:r>
      <w:proofErr w:type="gramEnd"/>
      <w:r w:rsidRPr="009757B7">
        <w:t>ей) по адресу:</w:t>
      </w:r>
    </w:p>
    <w:p w:rsidR="009757B7" w:rsidRPr="009757B7" w:rsidRDefault="009757B7" w:rsidP="00975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</w:t>
      </w:r>
    </w:p>
    <w:p w:rsidR="009757B7" w:rsidRPr="009757B7" w:rsidRDefault="009757B7" w:rsidP="009757B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9757B7">
        <w:rPr>
          <w:sz w:val="20"/>
          <w:szCs w:val="20"/>
        </w:rPr>
        <w:t>(почтовый адрес места жительства)</w:t>
      </w:r>
    </w:p>
    <w:p w:rsidR="009757B7" w:rsidRPr="009757B7" w:rsidRDefault="009757B7" w:rsidP="009757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textAlignment w:val="baseline"/>
        <w:rPr>
          <w:rFonts w:ascii="inherit" w:hAnsi="inherit" w:cs="Courier New"/>
          <w:b/>
          <w:sz w:val="28"/>
          <w:szCs w:val="28"/>
        </w:rPr>
      </w:pPr>
      <w:r w:rsidRPr="009757B7">
        <w:rPr>
          <w:rFonts w:ascii="inherit" w:hAnsi="inherit" w:cs="Courier New"/>
          <w:b/>
          <w:sz w:val="28"/>
          <w:szCs w:val="28"/>
        </w:rPr>
        <w:t>ЗАЯВЛЕНИЕ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textAlignment w:val="baseline"/>
        <w:rPr>
          <w:rFonts w:ascii="inherit" w:hAnsi="inherit" w:cs="Courier New"/>
          <w:b/>
          <w:sz w:val="28"/>
          <w:szCs w:val="28"/>
        </w:rPr>
      </w:pPr>
      <w:r w:rsidRPr="009757B7">
        <w:rPr>
          <w:rFonts w:ascii="inherit" w:hAnsi="inherit" w:cs="Courier New"/>
          <w:b/>
          <w:sz w:val="28"/>
          <w:szCs w:val="28"/>
        </w:rPr>
        <w:t xml:space="preserve">на получение дополнительной социальной </w:t>
      </w:r>
      <w:proofErr w:type="gramStart"/>
      <w:r w:rsidRPr="009757B7">
        <w:rPr>
          <w:rFonts w:ascii="inherit" w:hAnsi="inherit" w:cs="Courier New"/>
          <w:b/>
          <w:sz w:val="28"/>
          <w:szCs w:val="28"/>
        </w:rPr>
        <w:t>выплаты</w:t>
      </w:r>
      <w:proofErr w:type="gramEnd"/>
      <w:r w:rsidRPr="009757B7">
        <w:rPr>
          <w:rFonts w:ascii="inherit" w:hAnsi="inherit" w:cs="Courier New"/>
          <w:b/>
          <w:sz w:val="28"/>
          <w:szCs w:val="28"/>
        </w:rPr>
        <w:t xml:space="preserve"> на приобретение (строительство) жилья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  <w:sz w:val="28"/>
          <w:szCs w:val="28"/>
        </w:rPr>
      </w:pPr>
      <w:r w:rsidRPr="009757B7">
        <w:rPr>
          <w:rFonts w:ascii="inherit" w:hAnsi="inherit" w:cs="Courier New"/>
        </w:rPr>
        <w:t>Я,</w:t>
      </w:r>
      <w:r w:rsidRPr="009757B7">
        <w:rPr>
          <w:rFonts w:ascii="inherit" w:hAnsi="inherit" w:cs="Courier New"/>
          <w:sz w:val="28"/>
          <w:szCs w:val="28"/>
        </w:rPr>
        <w:t xml:space="preserve"> __________________________________________________________________,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9757B7">
        <w:rPr>
          <w:sz w:val="20"/>
          <w:szCs w:val="20"/>
        </w:rPr>
        <w:t>(фамилия, имя, отчество)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</w:pPr>
      <w:r w:rsidRPr="009757B7">
        <w:t xml:space="preserve">претендую на право предоставления дополнительной социальной </w:t>
      </w:r>
      <w:proofErr w:type="gramStart"/>
      <w:r w:rsidRPr="009757B7">
        <w:t>выплаты</w:t>
      </w:r>
      <w:proofErr w:type="gramEnd"/>
      <w:r w:rsidRPr="009757B7">
        <w:t xml:space="preserve"> на приобретение (строительство) жилья (далее – дополнительная социальная выплата), предоставляемое в соответствии с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 декабря 2010 </w:t>
      </w:r>
      <w:proofErr w:type="spellStart"/>
      <w:r w:rsidRPr="009757B7">
        <w:t>годп</w:t>
      </w:r>
      <w:proofErr w:type="spellEnd"/>
      <w:r w:rsidRPr="009757B7">
        <w:t xml:space="preserve"> № 1050 «О федеральной целевой программе «Жилище» на 2015 - 2020 годы» (далее – подпрограмма), Положением о порядке предоставления молодым семьям социальных </w:t>
      </w:r>
      <w:proofErr w:type="gramStart"/>
      <w:r w:rsidRPr="009757B7">
        <w:t>выплат на приобретение (строительство) жилья, утвержденным постановлением Правительства области от 17.03.2011 № 171-п «Об утверждении Положения о порядке предоставления молодым семьям социальных выплат на приобретение (строительство) жилья», при рождении (усыновлении) ребенка на том основании, что являюсь участником подпрограммы (свидетельство о праве на получение социальной выплаты на приобретение (строительство) жилья серия _______ № ___________ от ______________________ выдано _____________________________________________________</w:t>
      </w:r>
      <w:proofErr w:type="gramEnd"/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</w:pPr>
      <w:r w:rsidRPr="009757B7">
        <w:t>______________________________________________________________________________)</w:t>
      </w:r>
      <w:r w:rsidRPr="009757B7">
        <w:rPr>
          <w:rFonts w:ascii="inherit" w:hAnsi="inherit" w:cs="Courier New"/>
          <w:sz w:val="28"/>
          <w:szCs w:val="28"/>
        </w:rPr>
        <w:t xml:space="preserve"> 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имею несовершеннолетнего ребенка (фамилия, имя, отчество ребенка, дата рождения, данные свидетельства о рождении ребенка: серия, номер, кем и когда выдано).</w:t>
      </w:r>
    </w:p>
    <w:p w:rsidR="00422B41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Я и члены моей семьи подтверждаем, что сведения, предоставленные мною в настоящем заявлении, достоверны, насколько мне и членам моей семьи известно.</w:t>
      </w:r>
    </w:p>
    <w:p w:rsidR="009757B7" w:rsidRPr="00422B41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Я и члены моей семьи даем разрешение</w:t>
      </w:r>
      <w:r w:rsidRPr="009757B7">
        <w:rPr>
          <w:rFonts w:ascii="inherit" w:hAnsi="inherit" w:cs="Courier New"/>
          <w:sz w:val="28"/>
          <w:szCs w:val="28"/>
        </w:rPr>
        <w:t xml:space="preserve"> 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  <w:sz w:val="28"/>
          <w:szCs w:val="28"/>
        </w:rPr>
        <w:t xml:space="preserve">____________________________________________________________________________________________________ </w:t>
      </w:r>
      <w:r w:rsidRPr="009757B7">
        <w:rPr>
          <w:rFonts w:ascii="inherit" w:hAnsi="inherit" w:cs="Courier New"/>
        </w:rPr>
        <w:t>в случае необходимости провести проверку информации, представленной в настоящем заявлении и содержащейся в прилагаемых документах.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Я и члены моей семьи осознаем, что за предоставление ложных сведений, а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lastRenderedPageBreak/>
        <w:t>также за невыполнение условий использования средств областного и местного бюджетов мы несем ответственность в соответствии с действующим законодательством Российской Федерации.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С условиями предоставления и использования дополнительной социальной выплаты ознакомлены.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К настоящему заявлению прилагаются следующие документы: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1. Копии паспортов или иных документов, удостоверяющих личность,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каждого члена семьи.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rFonts w:ascii="inherit" w:hAnsi="inherit" w:cs="Courier New"/>
        </w:rPr>
      </w:pPr>
      <w:r w:rsidRPr="009757B7">
        <w:rPr>
          <w:rFonts w:ascii="inherit" w:hAnsi="inherit" w:cs="Courier New"/>
        </w:rPr>
        <w:t>2. Копия свидетельства о рождении ребенка.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9757B7">
        <w:t>Подпись заявителя</w:t>
      </w:r>
      <w:r w:rsidRPr="009757B7">
        <w:rPr>
          <w:sz w:val="28"/>
          <w:szCs w:val="28"/>
        </w:rPr>
        <w:t xml:space="preserve"> __________________________________________________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9757B7">
        <w:t>Подписи совершеннолетних членов семьи</w:t>
      </w:r>
      <w:r w:rsidRPr="009757B7">
        <w:rPr>
          <w:sz w:val="28"/>
          <w:szCs w:val="28"/>
        </w:rPr>
        <w:t>___________________________________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9757B7">
        <w:rPr>
          <w:sz w:val="28"/>
          <w:szCs w:val="28"/>
        </w:rPr>
        <w:t>__________________________________________________________________</w:t>
      </w: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9757B7" w:rsidRPr="009757B7" w:rsidRDefault="009757B7" w:rsidP="0097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textAlignment w:val="baseline"/>
        <w:rPr>
          <w:sz w:val="28"/>
          <w:szCs w:val="28"/>
        </w:rPr>
      </w:pPr>
      <w:r w:rsidRPr="009757B7">
        <w:t>Дата</w:t>
      </w:r>
      <w:r w:rsidRPr="009757B7">
        <w:rPr>
          <w:sz w:val="28"/>
          <w:szCs w:val="28"/>
        </w:rPr>
        <w:t>_______________</w:t>
      </w:r>
    </w:p>
    <w:p w:rsidR="009757B7" w:rsidRPr="009757B7" w:rsidRDefault="009757B7" w:rsidP="009757B7"/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9757B7" w:rsidRPr="009757B7" w:rsidRDefault="009757B7" w:rsidP="009757B7">
      <w:pPr>
        <w:rPr>
          <w:sz w:val="20"/>
          <w:szCs w:val="20"/>
        </w:rPr>
      </w:pPr>
    </w:p>
    <w:p w:rsidR="006A5FF4" w:rsidRDefault="006A5FF4" w:rsidP="009757B7">
      <w:pPr>
        <w:pStyle w:val="a3"/>
        <w:rPr>
          <w:b/>
        </w:rPr>
      </w:pPr>
    </w:p>
    <w:sectPr w:rsidR="006A5FF4" w:rsidSect="003E32AB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1BD"/>
    <w:multiLevelType w:val="multilevel"/>
    <w:tmpl w:val="6144D4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33750AF"/>
    <w:multiLevelType w:val="hybridMultilevel"/>
    <w:tmpl w:val="275EC9EA"/>
    <w:lvl w:ilvl="0" w:tplc="ADD8A7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D6FB9"/>
    <w:multiLevelType w:val="multilevel"/>
    <w:tmpl w:val="92C040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9091927"/>
    <w:multiLevelType w:val="hybridMultilevel"/>
    <w:tmpl w:val="3CA4AB8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75D8"/>
    <w:multiLevelType w:val="multilevel"/>
    <w:tmpl w:val="076E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15303E"/>
    <w:multiLevelType w:val="multilevel"/>
    <w:tmpl w:val="6144D4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784071AB"/>
    <w:multiLevelType w:val="hybridMultilevel"/>
    <w:tmpl w:val="D8D0287A"/>
    <w:lvl w:ilvl="0" w:tplc="8E82988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62"/>
    <w:rsid w:val="0000075F"/>
    <w:rsid w:val="00005D78"/>
    <w:rsid w:val="000063B6"/>
    <w:rsid w:val="00010ABD"/>
    <w:rsid w:val="00022A61"/>
    <w:rsid w:val="00022B59"/>
    <w:rsid w:val="00022B62"/>
    <w:rsid w:val="00024400"/>
    <w:rsid w:val="000324EA"/>
    <w:rsid w:val="00034C26"/>
    <w:rsid w:val="0003534A"/>
    <w:rsid w:val="0003638E"/>
    <w:rsid w:val="00045BCC"/>
    <w:rsid w:val="00045D8E"/>
    <w:rsid w:val="00051CF8"/>
    <w:rsid w:val="000538EA"/>
    <w:rsid w:val="00056263"/>
    <w:rsid w:val="00060610"/>
    <w:rsid w:val="0006379E"/>
    <w:rsid w:val="00063A73"/>
    <w:rsid w:val="000644CF"/>
    <w:rsid w:val="00067C9B"/>
    <w:rsid w:val="00070223"/>
    <w:rsid w:val="000712B3"/>
    <w:rsid w:val="0008021C"/>
    <w:rsid w:val="00087902"/>
    <w:rsid w:val="0009195A"/>
    <w:rsid w:val="000A190E"/>
    <w:rsid w:val="000A7B8C"/>
    <w:rsid w:val="000B4466"/>
    <w:rsid w:val="000C7EFD"/>
    <w:rsid w:val="000D1EB0"/>
    <w:rsid w:val="000D638A"/>
    <w:rsid w:val="000D727C"/>
    <w:rsid w:val="000E107D"/>
    <w:rsid w:val="000E6DCB"/>
    <w:rsid w:val="000F4D41"/>
    <w:rsid w:val="000F7550"/>
    <w:rsid w:val="00101AF1"/>
    <w:rsid w:val="001026E1"/>
    <w:rsid w:val="001140A5"/>
    <w:rsid w:val="00117829"/>
    <w:rsid w:val="00120632"/>
    <w:rsid w:val="00127C5A"/>
    <w:rsid w:val="00132867"/>
    <w:rsid w:val="00133346"/>
    <w:rsid w:val="00133EF5"/>
    <w:rsid w:val="00134CC3"/>
    <w:rsid w:val="00135471"/>
    <w:rsid w:val="001513CF"/>
    <w:rsid w:val="001536CD"/>
    <w:rsid w:val="0015451D"/>
    <w:rsid w:val="00154D78"/>
    <w:rsid w:val="0016491E"/>
    <w:rsid w:val="0017061F"/>
    <w:rsid w:val="00174D24"/>
    <w:rsid w:val="00180100"/>
    <w:rsid w:val="00181946"/>
    <w:rsid w:val="00183F7C"/>
    <w:rsid w:val="00184DF9"/>
    <w:rsid w:val="0018543E"/>
    <w:rsid w:val="001865C5"/>
    <w:rsid w:val="00192B7B"/>
    <w:rsid w:val="00194FFC"/>
    <w:rsid w:val="00196526"/>
    <w:rsid w:val="0019696D"/>
    <w:rsid w:val="001A6B25"/>
    <w:rsid w:val="001B3BDD"/>
    <w:rsid w:val="001C062A"/>
    <w:rsid w:val="001C1C96"/>
    <w:rsid w:val="001C1E5D"/>
    <w:rsid w:val="001C2A14"/>
    <w:rsid w:val="001D7547"/>
    <w:rsid w:val="001E0ACB"/>
    <w:rsid w:val="001E3CC4"/>
    <w:rsid w:val="001E415A"/>
    <w:rsid w:val="001E4C48"/>
    <w:rsid w:val="001E7FCA"/>
    <w:rsid w:val="001F278C"/>
    <w:rsid w:val="001F3B9A"/>
    <w:rsid w:val="001F45D9"/>
    <w:rsid w:val="001F49E9"/>
    <w:rsid w:val="0020538F"/>
    <w:rsid w:val="00217D7E"/>
    <w:rsid w:val="00220490"/>
    <w:rsid w:val="00224B35"/>
    <w:rsid w:val="00225388"/>
    <w:rsid w:val="00225AC5"/>
    <w:rsid w:val="0023044A"/>
    <w:rsid w:val="0023047E"/>
    <w:rsid w:val="00235E98"/>
    <w:rsid w:val="002434F5"/>
    <w:rsid w:val="002515DA"/>
    <w:rsid w:val="002606F0"/>
    <w:rsid w:val="002637AF"/>
    <w:rsid w:val="00276553"/>
    <w:rsid w:val="00277FED"/>
    <w:rsid w:val="00280A1D"/>
    <w:rsid w:val="00280F1A"/>
    <w:rsid w:val="002958C9"/>
    <w:rsid w:val="002A21BC"/>
    <w:rsid w:val="002A5B87"/>
    <w:rsid w:val="002B6465"/>
    <w:rsid w:val="002B7721"/>
    <w:rsid w:val="002B7E26"/>
    <w:rsid w:val="002C26BA"/>
    <w:rsid w:val="002C56FE"/>
    <w:rsid w:val="002D563C"/>
    <w:rsid w:val="002E13E5"/>
    <w:rsid w:val="002E28D1"/>
    <w:rsid w:val="002E5CEA"/>
    <w:rsid w:val="002F7644"/>
    <w:rsid w:val="00306187"/>
    <w:rsid w:val="00320197"/>
    <w:rsid w:val="00323B60"/>
    <w:rsid w:val="0033305D"/>
    <w:rsid w:val="003508B8"/>
    <w:rsid w:val="0036014F"/>
    <w:rsid w:val="00364656"/>
    <w:rsid w:val="00367487"/>
    <w:rsid w:val="00370D3A"/>
    <w:rsid w:val="00371895"/>
    <w:rsid w:val="00372ABF"/>
    <w:rsid w:val="00373771"/>
    <w:rsid w:val="00380D81"/>
    <w:rsid w:val="00385997"/>
    <w:rsid w:val="00386A4F"/>
    <w:rsid w:val="0038796E"/>
    <w:rsid w:val="003A3BAB"/>
    <w:rsid w:val="003B0F14"/>
    <w:rsid w:val="003C2D92"/>
    <w:rsid w:val="003D0946"/>
    <w:rsid w:val="003D3599"/>
    <w:rsid w:val="003D4FBA"/>
    <w:rsid w:val="003D59CA"/>
    <w:rsid w:val="003E01F3"/>
    <w:rsid w:val="003E32AB"/>
    <w:rsid w:val="003E51C1"/>
    <w:rsid w:val="003E651A"/>
    <w:rsid w:val="003F65D4"/>
    <w:rsid w:val="004005D3"/>
    <w:rsid w:val="00406020"/>
    <w:rsid w:val="004157A9"/>
    <w:rsid w:val="004179CE"/>
    <w:rsid w:val="00422B41"/>
    <w:rsid w:val="004266E3"/>
    <w:rsid w:val="00437EEA"/>
    <w:rsid w:val="004472F0"/>
    <w:rsid w:val="0044764B"/>
    <w:rsid w:val="00461E6B"/>
    <w:rsid w:val="004647D1"/>
    <w:rsid w:val="00465E91"/>
    <w:rsid w:val="0047539C"/>
    <w:rsid w:val="004768B9"/>
    <w:rsid w:val="00476A8E"/>
    <w:rsid w:val="00480732"/>
    <w:rsid w:val="00480F14"/>
    <w:rsid w:val="004923D5"/>
    <w:rsid w:val="00492F10"/>
    <w:rsid w:val="004939FF"/>
    <w:rsid w:val="00495569"/>
    <w:rsid w:val="004A6178"/>
    <w:rsid w:val="004A6AA4"/>
    <w:rsid w:val="004B0B6E"/>
    <w:rsid w:val="004B3FD4"/>
    <w:rsid w:val="004B736C"/>
    <w:rsid w:val="004C2C64"/>
    <w:rsid w:val="004C5EEF"/>
    <w:rsid w:val="004D4C2F"/>
    <w:rsid w:val="004E1902"/>
    <w:rsid w:val="004E2693"/>
    <w:rsid w:val="004E7E67"/>
    <w:rsid w:val="005061A2"/>
    <w:rsid w:val="005139E8"/>
    <w:rsid w:val="005172CC"/>
    <w:rsid w:val="005243B1"/>
    <w:rsid w:val="00524ED1"/>
    <w:rsid w:val="005278AE"/>
    <w:rsid w:val="00530002"/>
    <w:rsid w:val="00531DFC"/>
    <w:rsid w:val="005326F5"/>
    <w:rsid w:val="00534DE2"/>
    <w:rsid w:val="00534F86"/>
    <w:rsid w:val="0053616B"/>
    <w:rsid w:val="005402A2"/>
    <w:rsid w:val="005440B5"/>
    <w:rsid w:val="0054475C"/>
    <w:rsid w:val="00544D51"/>
    <w:rsid w:val="00545275"/>
    <w:rsid w:val="00546C37"/>
    <w:rsid w:val="00553473"/>
    <w:rsid w:val="00555966"/>
    <w:rsid w:val="005561D4"/>
    <w:rsid w:val="00556CC1"/>
    <w:rsid w:val="00562D28"/>
    <w:rsid w:val="00565533"/>
    <w:rsid w:val="00566100"/>
    <w:rsid w:val="00567DB9"/>
    <w:rsid w:val="00581343"/>
    <w:rsid w:val="00590225"/>
    <w:rsid w:val="00590F88"/>
    <w:rsid w:val="0059462E"/>
    <w:rsid w:val="005969C5"/>
    <w:rsid w:val="005A4799"/>
    <w:rsid w:val="005B0882"/>
    <w:rsid w:val="005B5915"/>
    <w:rsid w:val="005C22E5"/>
    <w:rsid w:val="005C6F65"/>
    <w:rsid w:val="005D1556"/>
    <w:rsid w:val="005D2729"/>
    <w:rsid w:val="005D3B7D"/>
    <w:rsid w:val="005E2BB9"/>
    <w:rsid w:val="005E469B"/>
    <w:rsid w:val="005E7AF3"/>
    <w:rsid w:val="005F0F92"/>
    <w:rsid w:val="0060023E"/>
    <w:rsid w:val="00611B9F"/>
    <w:rsid w:val="0062466A"/>
    <w:rsid w:val="00626CEE"/>
    <w:rsid w:val="006421B4"/>
    <w:rsid w:val="00642268"/>
    <w:rsid w:val="00643455"/>
    <w:rsid w:val="00645F8E"/>
    <w:rsid w:val="0064698F"/>
    <w:rsid w:val="006505E4"/>
    <w:rsid w:val="0065467C"/>
    <w:rsid w:val="00656529"/>
    <w:rsid w:val="006568F0"/>
    <w:rsid w:val="00674D33"/>
    <w:rsid w:val="00683C8C"/>
    <w:rsid w:val="006907F5"/>
    <w:rsid w:val="006A5FF4"/>
    <w:rsid w:val="006B05AC"/>
    <w:rsid w:val="006B0EDE"/>
    <w:rsid w:val="006B5028"/>
    <w:rsid w:val="006B5069"/>
    <w:rsid w:val="006B6F63"/>
    <w:rsid w:val="006B7C90"/>
    <w:rsid w:val="006C20C3"/>
    <w:rsid w:val="006C317F"/>
    <w:rsid w:val="006C752B"/>
    <w:rsid w:val="006C79BC"/>
    <w:rsid w:val="006D488C"/>
    <w:rsid w:val="006E25D5"/>
    <w:rsid w:val="006F2ADF"/>
    <w:rsid w:val="006F576F"/>
    <w:rsid w:val="006F7DAF"/>
    <w:rsid w:val="00707444"/>
    <w:rsid w:val="007106C3"/>
    <w:rsid w:val="007305CD"/>
    <w:rsid w:val="0073129A"/>
    <w:rsid w:val="00732BD1"/>
    <w:rsid w:val="00733465"/>
    <w:rsid w:val="00741DF0"/>
    <w:rsid w:val="0074519B"/>
    <w:rsid w:val="00753742"/>
    <w:rsid w:val="00755146"/>
    <w:rsid w:val="00771BCB"/>
    <w:rsid w:val="007736E0"/>
    <w:rsid w:val="00777BE3"/>
    <w:rsid w:val="00780516"/>
    <w:rsid w:val="0078133A"/>
    <w:rsid w:val="00783D3D"/>
    <w:rsid w:val="00786034"/>
    <w:rsid w:val="007860A8"/>
    <w:rsid w:val="0078665B"/>
    <w:rsid w:val="00794010"/>
    <w:rsid w:val="00796385"/>
    <w:rsid w:val="007967CA"/>
    <w:rsid w:val="007B299A"/>
    <w:rsid w:val="007C24C4"/>
    <w:rsid w:val="007D0BE7"/>
    <w:rsid w:val="007D5920"/>
    <w:rsid w:val="007D786A"/>
    <w:rsid w:val="007E0E04"/>
    <w:rsid w:val="007E6813"/>
    <w:rsid w:val="007F13D2"/>
    <w:rsid w:val="007F2655"/>
    <w:rsid w:val="007F414A"/>
    <w:rsid w:val="007F5D82"/>
    <w:rsid w:val="007F68F5"/>
    <w:rsid w:val="007F79B0"/>
    <w:rsid w:val="00801C5E"/>
    <w:rsid w:val="00804723"/>
    <w:rsid w:val="0080613D"/>
    <w:rsid w:val="00824A10"/>
    <w:rsid w:val="008253F6"/>
    <w:rsid w:val="00840B5B"/>
    <w:rsid w:val="008549C1"/>
    <w:rsid w:val="00856B4B"/>
    <w:rsid w:val="00870F44"/>
    <w:rsid w:val="00874DD9"/>
    <w:rsid w:val="008824B7"/>
    <w:rsid w:val="0089361A"/>
    <w:rsid w:val="0089665F"/>
    <w:rsid w:val="00896BB6"/>
    <w:rsid w:val="008A39EF"/>
    <w:rsid w:val="008A6D88"/>
    <w:rsid w:val="008B0F63"/>
    <w:rsid w:val="008B4584"/>
    <w:rsid w:val="008C540F"/>
    <w:rsid w:val="008C5A5D"/>
    <w:rsid w:val="008E3D2C"/>
    <w:rsid w:val="008F03F1"/>
    <w:rsid w:val="008F1732"/>
    <w:rsid w:val="008F277D"/>
    <w:rsid w:val="008F6120"/>
    <w:rsid w:val="0090219D"/>
    <w:rsid w:val="009072F8"/>
    <w:rsid w:val="00910950"/>
    <w:rsid w:val="00917F99"/>
    <w:rsid w:val="0092506E"/>
    <w:rsid w:val="00930071"/>
    <w:rsid w:val="009406A1"/>
    <w:rsid w:val="00940F98"/>
    <w:rsid w:val="0095358D"/>
    <w:rsid w:val="00956326"/>
    <w:rsid w:val="0096090F"/>
    <w:rsid w:val="0096394A"/>
    <w:rsid w:val="0096394B"/>
    <w:rsid w:val="009757B7"/>
    <w:rsid w:val="00981034"/>
    <w:rsid w:val="00981DC5"/>
    <w:rsid w:val="00981EA9"/>
    <w:rsid w:val="00983713"/>
    <w:rsid w:val="0098621F"/>
    <w:rsid w:val="00986F81"/>
    <w:rsid w:val="00995F29"/>
    <w:rsid w:val="009B3FA7"/>
    <w:rsid w:val="009B4D24"/>
    <w:rsid w:val="009B7601"/>
    <w:rsid w:val="009C3D77"/>
    <w:rsid w:val="009D6BD0"/>
    <w:rsid w:val="009E4FC9"/>
    <w:rsid w:val="009E6216"/>
    <w:rsid w:val="009F56E5"/>
    <w:rsid w:val="00A02F16"/>
    <w:rsid w:val="00A06393"/>
    <w:rsid w:val="00A127C5"/>
    <w:rsid w:val="00A16A06"/>
    <w:rsid w:val="00A21E06"/>
    <w:rsid w:val="00A2401E"/>
    <w:rsid w:val="00A2621E"/>
    <w:rsid w:val="00A329A6"/>
    <w:rsid w:val="00A35E78"/>
    <w:rsid w:val="00A403ED"/>
    <w:rsid w:val="00A454D1"/>
    <w:rsid w:val="00A4651E"/>
    <w:rsid w:val="00A853CB"/>
    <w:rsid w:val="00A86385"/>
    <w:rsid w:val="00A92BF8"/>
    <w:rsid w:val="00AA496F"/>
    <w:rsid w:val="00AB15C9"/>
    <w:rsid w:val="00AB1E9C"/>
    <w:rsid w:val="00AB31EE"/>
    <w:rsid w:val="00AB329D"/>
    <w:rsid w:val="00AB5842"/>
    <w:rsid w:val="00AC0040"/>
    <w:rsid w:val="00AC0F91"/>
    <w:rsid w:val="00AC12F1"/>
    <w:rsid w:val="00AC18E8"/>
    <w:rsid w:val="00AC3FD8"/>
    <w:rsid w:val="00AC57DC"/>
    <w:rsid w:val="00AD22AB"/>
    <w:rsid w:val="00AD2A8C"/>
    <w:rsid w:val="00AE1FEB"/>
    <w:rsid w:val="00AE2154"/>
    <w:rsid w:val="00AE6F69"/>
    <w:rsid w:val="00AF239C"/>
    <w:rsid w:val="00AF3F85"/>
    <w:rsid w:val="00AF514A"/>
    <w:rsid w:val="00B040AB"/>
    <w:rsid w:val="00B07C52"/>
    <w:rsid w:val="00B07E15"/>
    <w:rsid w:val="00B105D1"/>
    <w:rsid w:val="00B124AB"/>
    <w:rsid w:val="00B12E06"/>
    <w:rsid w:val="00B12EB2"/>
    <w:rsid w:val="00B13AF6"/>
    <w:rsid w:val="00B152C4"/>
    <w:rsid w:val="00B1562D"/>
    <w:rsid w:val="00B16ABA"/>
    <w:rsid w:val="00B179B3"/>
    <w:rsid w:val="00B41BD2"/>
    <w:rsid w:val="00B47A63"/>
    <w:rsid w:val="00B57E14"/>
    <w:rsid w:val="00B61CBD"/>
    <w:rsid w:val="00B67846"/>
    <w:rsid w:val="00B707A7"/>
    <w:rsid w:val="00B710DB"/>
    <w:rsid w:val="00B71EF4"/>
    <w:rsid w:val="00B72222"/>
    <w:rsid w:val="00B72E50"/>
    <w:rsid w:val="00B75B82"/>
    <w:rsid w:val="00B77249"/>
    <w:rsid w:val="00B8059F"/>
    <w:rsid w:val="00B8142A"/>
    <w:rsid w:val="00B9086C"/>
    <w:rsid w:val="00B92880"/>
    <w:rsid w:val="00B9323B"/>
    <w:rsid w:val="00BA34FA"/>
    <w:rsid w:val="00BB4EAC"/>
    <w:rsid w:val="00BC5D1B"/>
    <w:rsid w:val="00BD1E15"/>
    <w:rsid w:val="00BF21E9"/>
    <w:rsid w:val="00BF4908"/>
    <w:rsid w:val="00BF6094"/>
    <w:rsid w:val="00C15DC8"/>
    <w:rsid w:val="00C1718D"/>
    <w:rsid w:val="00C20C70"/>
    <w:rsid w:val="00C23077"/>
    <w:rsid w:val="00C24F32"/>
    <w:rsid w:val="00C252FA"/>
    <w:rsid w:val="00C25CD6"/>
    <w:rsid w:val="00C31FB1"/>
    <w:rsid w:val="00C34718"/>
    <w:rsid w:val="00C3780F"/>
    <w:rsid w:val="00C403B2"/>
    <w:rsid w:val="00C40F7E"/>
    <w:rsid w:val="00C41CC1"/>
    <w:rsid w:val="00C43741"/>
    <w:rsid w:val="00C629EB"/>
    <w:rsid w:val="00C6302D"/>
    <w:rsid w:val="00C645E9"/>
    <w:rsid w:val="00C64E66"/>
    <w:rsid w:val="00C7141E"/>
    <w:rsid w:val="00C765D1"/>
    <w:rsid w:val="00C80562"/>
    <w:rsid w:val="00C91383"/>
    <w:rsid w:val="00C927EB"/>
    <w:rsid w:val="00C94467"/>
    <w:rsid w:val="00C947C4"/>
    <w:rsid w:val="00C958C6"/>
    <w:rsid w:val="00C96AEF"/>
    <w:rsid w:val="00CA0CED"/>
    <w:rsid w:val="00CA48A3"/>
    <w:rsid w:val="00CA5274"/>
    <w:rsid w:val="00CB06E7"/>
    <w:rsid w:val="00CB0987"/>
    <w:rsid w:val="00CB229A"/>
    <w:rsid w:val="00CC2051"/>
    <w:rsid w:val="00CC4040"/>
    <w:rsid w:val="00CC5D71"/>
    <w:rsid w:val="00CC7FE5"/>
    <w:rsid w:val="00CD243A"/>
    <w:rsid w:val="00CD3E09"/>
    <w:rsid w:val="00CE1FCD"/>
    <w:rsid w:val="00CE4A0D"/>
    <w:rsid w:val="00CE7E6D"/>
    <w:rsid w:val="00CF6372"/>
    <w:rsid w:val="00D00E5F"/>
    <w:rsid w:val="00D02947"/>
    <w:rsid w:val="00D02949"/>
    <w:rsid w:val="00D05F3D"/>
    <w:rsid w:val="00D13531"/>
    <w:rsid w:val="00D27D90"/>
    <w:rsid w:val="00D31802"/>
    <w:rsid w:val="00D32D23"/>
    <w:rsid w:val="00D3617B"/>
    <w:rsid w:val="00D415D8"/>
    <w:rsid w:val="00D4502A"/>
    <w:rsid w:val="00D55767"/>
    <w:rsid w:val="00D5615D"/>
    <w:rsid w:val="00D56EB2"/>
    <w:rsid w:val="00D62E0D"/>
    <w:rsid w:val="00D74B95"/>
    <w:rsid w:val="00D77AE6"/>
    <w:rsid w:val="00D85084"/>
    <w:rsid w:val="00D93892"/>
    <w:rsid w:val="00D94F37"/>
    <w:rsid w:val="00DA0EB1"/>
    <w:rsid w:val="00DB4216"/>
    <w:rsid w:val="00DB61E0"/>
    <w:rsid w:val="00DC0D0C"/>
    <w:rsid w:val="00DC1097"/>
    <w:rsid w:val="00DC290D"/>
    <w:rsid w:val="00DC76A1"/>
    <w:rsid w:val="00DD1E15"/>
    <w:rsid w:val="00DD2E4E"/>
    <w:rsid w:val="00DE596E"/>
    <w:rsid w:val="00DE6A78"/>
    <w:rsid w:val="00DE7E0F"/>
    <w:rsid w:val="00DF2D11"/>
    <w:rsid w:val="00DF4CA6"/>
    <w:rsid w:val="00E0178E"/>
    <w:rsid w:val="00E05DB3"/>
    <w:rsid w:val="00E06A82"/>
    <w:rsid w:val="00E10270"/>
    <w:rsid w:val="00E12B85"/>
    <w:rsid w:val="00E209EB"/>
    <w:rsid w:val="00E21C5F"/>
    <w:rsid w:val="00E22348"/>
    <w:rsid w:val="00E2398A"/>
    <w:rsid w:val="00E310C0"/>
    <w:rsid w:val="00E4691D"/>
    <w:rsid w:val="00E50A85"/>
    <w:rsid w:val="00E50A8D"/>
    <w:rsid w:val="00E645B4"/>
    <w:rsid w:val="00E67787"/>
    <w:rsid w:val="00E714CD"/>
    <w:rsid w:val="00E76CFE"/>
    <w:rsid w:val="00E861D6"/>
    <w:rsid w:val="00E869FB"/>
    <w:rsid w:val="00E90B17"/>
    <w:rsid w:val="00E95249"/>
    <w:rsid w:val="00EC37CD"/>
    <w:rsid w:val="00ED2246"/>
    <w:rsid w:val="00ED3843"/>
    <w:rsid w:val="00ED599C"/>
    <w:rsid w:val="00ED682B"/>
    <w:rsid w:val="00EE0784"/>
    <w:rsid w:val="00EE5B60"/>
    <w:rsid w:val="00EE638F"/>
    <w:rsid w:val="00EE79E0"/>
    <w:rsid w:val="00EF2FEA"/>
    <w:rsid w:val="00EF3990"/>
    <w:rsid w:val="00EF3AFA"/>
    <w:rsid w:val="00EF6E43"/>
    <w:rsid w:val="00F067A5"/>
    <w:rsid w:val="00F11DB7"/>
    <w:rsid w:val="00F156F8"/>
    <w:rsid w:val="00F2026E"/>
    <w:rsid w:val="00F24520"/>
    <w:rsid w:val="00F25750"/>
    <w:rsid w:val="00F264E4"/>
    <w:rsid w:val="00F32906"/>
    <w:rsid w:val="00F33D04"/>
    <w:rsid w:val="00F35FE9"/>
    <w:rsid w:val="00F4527D"/>
    <w:rsid w:val="00F5138F"/>
    <w:rsid w:val="00F528C1"/>
    <w:rsid w:val="00F61C29"/>
    <w:rsid w:val="00F63932"/>
    <w:rsid w:val="00F645BE"/>
    <w:rsid w:val="00F71206"/>
    <w:rsid w:val="00F7239F"/>
    <w:rsid w:val="00F97911"/>
    <w:rsid w:val="00FA1818"/>
    <w:rsid w:val="00FA2B9F"/>
    <w:rsid w:val="00FB330F"/>
    <w:rsid w:val="00FB3774"/>
    <w:rsid w:val="00FB6D24"/>
    <w:rsid w:val="00FD1B15"/>
    <w:rsid w:val="00FD4DAC"/>
    <w:rsid w:val="00FD5AAF"/>
    <w:rsid w:val="00FD7CCB"/>
    <w:rsid w:val="00FE29DF"/>
    <w:rsid w:val="00FE6D2D"/>
    <w:rsid w:val="00FE7904"/>
    <w:rsid w:val="00FE7F84"/>
    <w:rsid w:val="00FF0DD4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B62"/>
    <w:rPr>
      <w:sz w:val="24"/>
      <w:szCs w:val="24"/>
    </w:rPr>
  </w:style>
  <w:style w:type="paragraph" w:styleId="1">
    <w:name w:val="heading 1"/>
    <w:basedOn w:val="a"/>
    <w:next w:val="a"/>
    <w:qFormat/>
    <w:rsid w:val="00022B6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22B6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22B6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B6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22B62"/>
    <w:pPr>
      <w:ind w:firstLine="720"/>
      <w:jc w:val="both"/>
    </w:pPr>
    <w:rPr>
      <w:szCs w:val="20"/>
    </w:rPr>
  </w:style>
  <w:style w:type="paragraph" w:customStyle="1" w:styleId="CharChar">
    <w:name w:val="Char Char"/>
    <w:basedOn w:val="a"/>
    <w:rsid w:val="00022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022B62"/>
    <w:rPr>
      <w:sz w:val="28"/>
      <w:lang w:val="ru-RU" w:eastAsia="ru-RU" w:bidi="ar-SA"/>
    </w:rPr>
  </w:style>
  <w:style w:type="character" w:customStyle="1" w:styleId="a7">
    <w:name w:val="Знак Знак"/>
    <w:locked/>
    <w:rsid w:val="00022B62"/>
    <w:rPr>
      <w:sz w:val="28"/>
      <w:lang w:val="ru-RU" w:eastAsia="ru-RU" w:bidi="ar-SA"/>
    </w:rPr>
  </w:style>
  <w:style w:type="paragraph" w:styleId="a8">
    <w:name w:val="Document Map"/>
    <w:basedOn w:val="a"/>
    <w:semiHidden/>
    <w:rsid w:val="00022B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54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E7AF3"/>
    <w:rPr>
      <w:sz w:val="24"/>
    </w:rPr>
  </w:style>
  <w:style w:type="paragraph" w:styleId="aa">
    <w:name w:val="Normal (Web)"/>
    <w:basedOn w:val="a"/>
    <w:rsid w:val="009757B7"/>
  </w:style>
  <w:style w:type="paragraph" w:styleId="ab">
    <w:name w:val="No Spacing"/>
    <w:qFormat/>
    <w:rsid w:val="009757B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c">
    <w:name w:val="Hyperlink"/>
    <w:uiPriority w:val="99"/>
    <w:unhideWhenUsed/>
    <w:rsid w:val="007C24C4"/>
    <w:rPr>
      <w:color w:val="0000FF"/>
      <w:u w:val="single"/>
    </w:rPr>
  </w:style>
  <w:style w:type="paragraph" w:styleId="ad">
    <w:name w:val="Balloon Text"/>
    <w:basedOn w:val="a"/>
    <w:link w:val="ae"/>
    <w:rsid w:val="00FE7F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B62"/>
    <w:rPr>
      <w:sz w:val="24"/>
      <w:szCs w:val="24"/>
    </w:rPr>
  </w:style>
  <w:style w:type="paragraph" w:styleId="1">
    <w:name w:val="heading 1"/>
    <w:basedOn w:val="a"/>
    <w:next w:val="a"/>
    <w:qFormat/>
    <w:rsid w:val="00022B6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22B6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22B6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B6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22B62"/>
    <w:pPr>
      <w:ind w:firstLine="720"/>
      <w:jc w:val="both"/>
    </w:pPr>
    <w:rPr>
      <w:szCs w:val="20"/>
    </w:rPr>
  </w:style>
  <w:style w:type="paragraph" w:customStyle="1" w:styleId="CharChar">
    <w:name w:val="Char Char"/>
    <w:basedOn w:val="a"/>
    <w:rsid w:val="00022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022B62"/>
    <w:rPr>
      <w:sz w:val="28"/>
      <w:lang w:val="ru-RU" w:eastAsia="ru-RU" w:bidi="ar-SA"/>
    </w:rPr>
  </w:style>
  <w:style w:type="character" w:customStyle="1" w:styleId="a7">
    <w:name w:val="Знак Знак"/>
    <w:locked/>
    <w:rsid w:val="00022B62"/>
    <w:rPr>
      <w:sz w:val="28"/>
      <w:lang w:val="ru-RU" w:eastAsia="ru-RU" w:bidi="ar-SA"/>
    </w:rPr>
  </w:style>
  <w:style w:type="paragraph" w:styleId="a8">
    <w:name w:val="Document Map"/>
    <w:basedOn w:val="a"/>
    <w:semiHidden/>
    <w:rsid w:val="00022B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54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E7AF3"/>
    <w:rPr>
      <w:sz w:val="24"/>
    </w:rPr>
  </w:style>
  <w:style w:type="paragraph" w:styleId="aa">
    <w:name w:val="Normal (Web)"/>
    <w:basedOn w:val="a"/>
    <w:rsid w:val="009757B7"/>
  </w:style>
  <w:style w:type="paragraph" w:styleId="ab">
    <w:name w:val="No Spacing"/>
    <w:qFormat/>
    <w:rsid w:val="009757B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c">
    <w:name w:val="Hyperlink"/>
    <w:uiPriority w:val="99"/>
    <w:unhideWhenUsed/>
    <w:rsid w:val="007C24C4"/>
    <w:rPr>
      <w:color w:val="0000FF"/>
      <w:u w:val="single"/>
    </w:rPr>
  </w:style>
  <w:style w:type="paragraph" w:styleId="ad">
    <w:name w:val="Balloon Text"/>
    <w:basedOn w:val="a"/>
    <w:link w:val="ae"/>
    <w:rsid w:val="00FE7F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5B0B92E5D94D2E5287DEC5464DF23B9216F7A473A66A5F4276482D4E538AeBu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oboda-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A9F1-33BA-4986-8D08-452602A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8386</Words>
  <Characters>47802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Владелец</cp:lastModifiedBy>
  <cp:revision>3</cp:revision>
  <cp:lastPrinted>2019-07-02T11:53:00Z</cp:lastPrinted>
  <dcterms:created xsi:type="dcterms:W3CDTF">2019-07-17T11:00:00Z</dcterms:created>
  <dcterms:modified xsi:type="dcterms:W3CDTF">2019-07-17T11:44:00Z</dcterms:modified>
</cp:coreProperties>
</file>