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CE7B16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CE7B16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CE7B16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CE7B16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CE7B16">
      <w:pPr>
        <w:pStyle w:val="3"/>
      </w:pPr>
      <w:r w:rsidRPr="005720F5">
        <w:t>УГЛИЧСКОГО МУНИЦИПАЛЬНОГО РАЙОНА</w:t>
      </w:r>
    </w:p>
    <w:p w:rsidR="003B12A0" w:rsidRDefault="003B12A0" w:rsidP="00CE7B16">
      <w:pPr>
        <w:pStyle w:val="a5"/>
        <w:ind w:firstLine="0"/>
        <w:rPr>
          <w:sz w:val="28"/>
          <w:szCs w:val="28"/>
        </w:rPr>
      </w:pPr>
    </w:p>
    <w:p w:rsidR="00032843" w:rsidRPr="003B12A0" w:rsidRDefault="00670C11" w:rsidP="00CE7B16">
      <w:pPr>
        <w:pStyle w:val="a5"/>
        <w:ind w:firstLine="0"/>
        <w:rPr>
          <w:b/>
          <w:sz w:val="28"/>
          <w:szCs w:val="28"/>
        </w:rPr>
      </w:pPr>
      <w:r w:rsidRPr="003B12A0">
        <w:rPr>
          <w:b/>
          <w:sz w:val="28"/>
          <w:szCs w:val="28"/>
        </w:rPr>
        <w:t xml:space="preserve">от </w:t>
      </w:r>
      <w:r w:rsidR="003B12A0" w:rsidRPr="003B12A0">
        <w:rPr>
          <w:b/>
          <w:sz w:val="28"/>
          <w:szCs w:val="28"/>
        </w:rPr>
        <w:t>27.09.</w:t>
      </w:r>
      <w:r w:rsidR="00032843" w:rsidRPr="003B12A0">
        <w:rPr>
          <w:b/>
          <w:sz w:val="28"/>
          <w:szCs w:val="28"/>
        </w:rPr>
        <w:t xml:space="preserve">2019 </w:t>
      </w:r>
      <w:r w:rsidR="003B12A0">
        <w:rPr>
          <w:b/>
          <w:sz w:val="28"/>
          <w:szCs w:val="28"/>
        </w:rPr>
        <w:t xml:space="preserve">  </w:t>
      </w:r>
      <w:r w:rsidR="00032843" w:rsidRPr="003B12A0">
        <w:rPr>
          <w:b/>
          <w:sz w:val="28"/>
          <w:szCs w:val="28"/>
        </w:rPr>
        <w:t xml:space="preserve">№ </w:t>
      </w:r>
      <w:r w:rsidR="003B12A0" w:rsidRPr="003B12A0">
        <w:rPr>
          <w:b/>
          <w:sz w:val="28"/>
          <w:szCs w:val="28"/>
        </w:rPr>
        <w:t>219</w:t>
      </w:r>
    </w:p>
    <w:p w:rsidR="002B2D02" w:rsidRDefault="002B2D02" w:rsidP="00F555C8">
      <w:pPr>
        <w:ind w:right="3033"/>
        <w:jc w:val="both"/>
        <w:rPr>
          <w:rFonts w:eastAsia="Batang"/>
          <w:sz w:val="28"/>
          <w:szCs w:val="28"/>
        </w:rPr>
      </w:pPr>
    </w:p>
    <w:p w:rsidR="007C6C72" w:rsidRDefault="007C6C72" w:rsidP="007C6C72">
      <w:pPr>
        <w:outlineLvl w:val="1"/>
        <w:rPr>
          <w:sz w:val="28"/>
          <w:szCs w:val="28"/>
        </w:rPr>
      </w:pPr>
      <w:r w:rsidRPr="00AA0CF5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</w:t>
      </w:r>
      <w:r w:rsidRPr="00AA0CF5">
        <w:rPr>
          <w:sz w:val="28"/>
          <w:szCs w:val="28"/>
        </w:rPr>
        <w:t>осуществления</w:t>
      </w:r>
    </w:p>
    <w:p w:rsidR="007C6C72" w:rsidRDefault="007C6C72" w:rsidP="007C6C72">
      <w:pPr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AA0CF5">
        <w:rPr>
          <w:sz w:val="28"/>
          <w:szCs w:val="28"/>
        </w:rPr>
        <w:t>нутреннего</w:t>
      </w:r>
      <w:r>
        <w:rPr>
          <w:sz w:val="28"/>
          <w:szCs w:val="28"/>
        </w:rPr>
        <w:t xml:space="preserve"> </w:t>
      </w:r>
      <w:r w:rsidRPr="00AA0CF5">
        <w:rPr>
          <w:sz w:val="28"/>
          <w:szCs w:val="28"/>
        </w:rPr>
        <w:t xml:space="preserve">финансового контроля </w:t>
      </w:r>
      <w:r>
        <w:rPr>
          <w:sz w:val="28"/>
          <w:szCs w:val="28"/>
        </w:rPr>
        <w:t xml:space="preserve"> </w:t>
      </w:r>
      <w:r w:rsidRPr="00AA0CF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7C6C72" w:rsidRPr="00AA0CF5" w:rsidRDefault="007C6C72" w:rsidP="007C6C72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внутреннего финансового аудита </w:t>
      </w:r>
    </w:p>
    <w:p w:rsidR="00E3409E" w:rsidRPr="00CE7B16" w:rsidRDefault="00E3409E" w:rsidP="007C6C72">
      <w:pPr>
        <w:rPr>
          <w:sz w:val="28"/>
          <w:szCs w:val="28"/>
        </w:rPr>
      </w:pPr>
    </w:p>
    <w:p w:rsidR="00E3409E" w:rsidRPr="00CE7B16" w:rsidRDefault="007C6C72" w:rsidP="007C6C72">
      <w:pPr>
        <w:ind w:firstLine="851"/>
        <w:jc w:val="both"/>
        <w:rPr>
          <w:sz w:val="28"/>
          <w:szCs w:val="28"/>
        </w:rPr>
      </w:pPr>
      <w:r w:rsidRPr="00B42A45">
        <w:rPr>
          <w:sz w:val="28"/>
          <w:szCs w:val="28"/>
        </w:rPr>
        <w:t>В соответствии с пунктом 5 статьи 160.2-1. Бюджетного кодекса Российской Федерации</w:t>
      </w:r>
      <w:r>
        <w:rPr>
          <w:sz w:val="28"/>
          <w:szCs w:val="28"/>
        </w:rPr>
        <w:t xml:space="preserve">, в </w:t>
      </w:r>
      <w:r w:rsidRPr="00906F50">
        <w:rPr>
          <w:color w:val="000000"/>
          <w:sz w:val="28"/>
          <w:szCs w:val="28"/>
        </w:rPr>
        <w:t>целях осуществления  внутреннего финансового контроля</w:t>
      </w:r>
      <w:r w:rsidRPr="00906F50">
        <w:rPr>
          <w:sz w:val="28"/>
          <w:szCs w:val="28"/>
        </w:rPr>
        <w:t xml:space="preserve"> и внутреннего финансового аудита в </w:t>
      </w:r>
      <w:r>
        <w:rPr>
          <w:sz w:val="28"/>
          <w:szCs w:val="28"/>
        </w:rPr>
        <w:t>Слободском сельском поселении, руководс</w:t>
      </w:r>
      <w:r w:rsidRPr="00906F50">
        <w:rPr>
          <w:color w:val="000000"/>
          <w:sz w:val="28"/>
          <w:szCs w:val="28"/>
        </w:rPr>
        <w:t xml:space="preserve">твуясь  </w:t>
      </w:r>
      <w:r w:rsidRPr="00906F50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 от 06.10.2003 г. № 131-ФЗ</w:t>
      </w:r>
      <w:r w:rsidRPr="00906F50">
        <w:rPr>
          <w:sz w:val="28"/>
          <w:szCs w:val="28"/>
        </w:rPr>
        <w:t>, Бюджетным кодексом Российской Федерации, Устав</w:t>
      </w:r>
      <w:r>
        <w:rPr>
          <w:sz w:val="28"/>
          <w:szCs w:val="28"/>
        </w:rPr>
        <w:t>ом</w:t>
      </w:r>
      <w:r w:rsidRPr="00906F50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</w:p>
    <w:p w:rsidR="00986EDF" w:rsidRDefault="00E3409E" w:rsidP="001451CD">
      <w:pPr>
        <w:rPr>
          <w:rFonts w:cs="Arial"/>
          <w:spacing w:val="-2"/>
          <w:sz w:val="28"/>
          <w:szCs w:val="28"/>
        </w:rPr>
      </w:pPr>
      <w:r w:rsidRPr="00CE7B16">
        <w:rPr>
          <w:spacing w:val="-2"/>
          <w:sz w:val="28"/>
          <w:szCs w:val="28"/>
        </w:rPr>
        <w:t>АДМИНИСТРАЦИЯ ПОСЕЛЕНИЯ ПОСТАНОВЛЯЕТ</w:t>
      </w:r>
      <w:r w:rsidRPr="00CE7B16">
        <w:rPr>
          <w:rFonts w:cs="Arial"/>
          <w:spacing w:val="-2"/>
          <w:sz w:val="28"/>
          <w:szCs w:val="28"/>
        </w:rPr>
        <w:t>:</w:t>
      </w:r>
    </w:p>
    <w:p w:rsidR="007C6C72" w:rsidRPr="007C6C72" w:rsidRDefault="007C6C72" w:rsidP="007C6C72">
      <w:pPr>
        <w:pStyle w:val="af3"/>
        <w:numPr>
          <w:ilvl w:val="0"/>
          <w:numId w:val="30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 w:rsidRPr="007C6C72">
        <w:rPr>
          <w:sz w:val="28"/>
          <w:szCs w:val="28"/>
        </w:rPr>
        <w:t>Утвердить Порядок осуществления внутреннего финансового контроля и внутреннего финансового аудита в Слободском сельском поселении согласно приложению № 1.</w:t>
      </w:r>
    </w:p>
    <w:p w:rsidR="007C6C72" w:rsidRPr="007C6C72" w:rsidRDefault="007C6C72" w:rsidP="007C6C72">
      <w:pPr>
        <w:pStyle w:val="af3"/>
        <w:numPr>
          <w:ilvl w:val="0"/>
          <w:numId w:val="30"/>
        </w:numPr>
        <w:tabs>
          <w:tab w:val="left" w:pos="284"/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7C6C72">
        <w:rPr>
          <w:sz w:val="28"/>
          <w:szCs w:val="28"/>
        </w:rPr>
        <w:t>Назначить органом, уполномоченным на проведение внутреннего финансового контроля и внутреннего финансового аудита</w:t>
      </w:r>
      <w:r w:rsidR="00A011B6">
        <w:rPr>
          <w:sz w:val="28"/>
          <w:szCs w:val="28"/>
        </w:rPr>
        <w:t xml:space="preserve"> (далее - комиссия) </w:t>
      </w:r>
      <w:r w:rsidRPr="007C6C72">
        <w:rPr>
          <w:sz w:val="28"/>
          <w:szCs w:val="28"/>
        </w:rPr>
        <w:t>согласно приложению № 2.</w:t>
      </w:r>
    </w:p>
    <w:p w:rsidR="007C6C72" w:rsidRPr="007C6C72" w:rsidRDefault="007C6C72" w:rsidP="007C6C72">
      <w:pPr>
        <w:pStyle w:val="a5"/>
        <w:numPr>
          <w:ilvl w:val="0"/>
          <w:numId w:val="30"/>
        </w:numPr>
        <w:tabs>
          <w:tab w:val="left" w:pos="284"/>
          <w:tab w:val="left" w:pos="851"/>
          <w:tab w:val="left" w:pos="1134"/>
          <w:tab w:val="left" w:pos="1276"/>
          <w:tab w:val="left" w:pos="1418"/>
        </w:tabs>
        <w:ind w:left="0" w:firstLine="709"/>
        <w:rPr>
          <w:sz w:val="28"/>
          <w:szCs w:val="28"/>
        </w:rPr>
      </w:pPr>
      <w:r w:rsidRPr="007C6C72">
        <w:rPr>
          <w:sz w:val="28"/>
          <w:szCs w:val="28"/>
        </w:rPr>
        <w:t>Признать утратившим силу:</w:t>
      </w:r>
    </w:p>
    <w:p w:rsidR="007C6C72" w:rsidRPr="007C6C72" w:rsidRDefault="007C6C72" w:rsidP="007C6C72">
      <w:pPr>
        <w:pStyle w:val="a5"/>
        <w:numPr>
          <w:ilvl w:val="1"/>
          <w:numId w:val="30"/>
        </w:numPr>
        <w:tabs>
          <w:tab w:val="left" w:pos="284"/>
          <w:tab w:val="left" w:pos="851"/>
          <w:tab w:val="left" w:pos="1134"/>
          <w:tab w:val="left" w:pos="1276"/>
          <w:tab w:val="left" w:pos="1418"/>
        </w:tabs>
        <w:ind w:left="0" w:firstLine="709"/>
        <w:rPr>
          <w:sz w:val="28"/>
          <w:szCs w:val="28"/>
        </w:rPr>
      </w:pPr>
      <w:r w:rsidRPr="007C6C72">
        <w:rPr>
          <w:sz w:val="28"/>
          <w:szCs w:val="28"/>
        </w:rPr>
        <w:t xml:space="preserve"> постановление Администрации Слободского сельского поселения от  29.12.2018 № 164 «</w:t>
      </w:r>
      <w:r w:rsidRPr="007C6C72">
        <w:rPr>
          <w:rFonts w:eastAsia="Batang"/>
          <w:sz w:val="28"/>
          <w:szCs w:val="28"/>
        </w:rPr>
        <w:t>Об утверждении Положения о внутреннем муниципальном финансовом контроле в Слободском сельском поселении»;</w:t>
      </w:r>
    </w:p>
    <w:p w:rsidR="007C6C72" w:rsidRPr="00124FBE" w:rsidRDefault="007C6C72" w:rsidP="007C6C72">
      <w:pPr>
        <w:pStyle w:val="a5"/>
        <w:numPr>
          <w:ilvl w:val="1"/>
          <w:numId w:val="30"/>
        </w:numPr>
        <w:tabs>
          <w:tab w:val="left" w:pos="284"/>
          <w:tab w:val="left" w:pos="851"/>
          <w:tab w:val="left" w:pos="1134"/>
          <w:tab w:val="left" w:pos="1276"/>
          <w:tab w:val="left" w:pos="1418"/>
        </w:tabs>
        <w:ind w:left="0" w:firstLine="709"/>
        <w:rPr>
          <w:sz w:val="28"/>
          <w:szCs w:val="28"/>
        </w:rPr>
      </w:pPr>
      <w:r w:rsidRPr="007C6C72">
        <w:rPr>
          <w:sz w:val="28"/>
          <w:szCs w:val="28"/>
        </w:rPr>
        <w:t>постановление Администрации Слободского сельского поселения от  22.04.2019 № 85а «</w:t>
      </w:r>
      <w:r w:rsidRPr="007C6C72">
        <w:rPr>
          <w:rFonts w:eastAsia="Batang"/>
          <w:sz w:val="28"/>
          <w:szCs w:val="28"/>
        </w:rPr>
        <w:t xml:space="preserve">О внесении изменений в постановление Администрации Слободского сельского поселения»; </w:t>
      </w:r>
    </w:p>
    <w:p w:rsidR="00124FBE" w:rsidRPr="00124FBE" w:rsidRDefault="00124FBE" w:rsidP="00124FBE">
      <w:pPr>
        <w:pStyle w:val="af3"/>
        <w:numPr>
          <w:ilvl w:val="1"/>
          <w:numId w:val="30"/>
        </w:numPr>
        <w:tabs>
          <w:tab w:val="left" w:pos="851"/>
          <w:tab w:val="left" w:pos="993"/>
          <w:tab w:val="left" w:pos="1276"/>
        </w:tabs>
        <w:ind w:left="0" w:right="-31" w:firstLine="709"/>
        <w:jc w:val="both"/>
        <w:rPr>
          <w:b/>
          <w:bCs/>
          <w:sz w:val="28"/>
          <w:szCs w:val="28"/>
        </w:rPr>
      </w:pPr>
      <w:r w:rsidRPr="00124FBE">
        <w:rPr>
          <w:sz w:val="28"/>
          <w:szCs w:val="28"/>
        </w:rPr>
        <w:t xml:space="preserve">постановление Администрации Слободского сельского поселения от  29.12.2018 № 165 </w:t>
      </w:r>
      <w:r w:rsidRPr="00124FBE">
        <w:rPr>
          <w:b/>
          <w:sz w:val="28"/>
          <w:szCs w:val="28"/>
        </w:rPr>
        <w:t>«</w:t>
      </w:r>
      <w:r w:rsidRPr="00124FBE">
        <w:rPr>
          <w:rStyle w:val="af8"/>
          <w:b w:val="0"/>
          <w:sz w:val="28"/>
          <w:szCs w:val="28"/>
        </w:rPr>
        <w:t>Об утверждении Плана контрольных мероприятий  по внутреннему муниципальному  финансовому контролю в  Слободском сельском поселении в 2019 году».</w:t>
      </w:r>
    </w:p>
    <w:p w:rsidR="00335703" w:rsidRPr="007C6C72" w:rsidRDefault="00335703" w:rsidP="007C6C72">
      <w:pPr>
        <w:pStyle w:val="af3"/>
        <w:widowControl w:val="0"/>
        <w:numPr>
          <w:ilvl w:val="0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6C72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поселения, на официальном сайте Администрации Слободского сельского поселения.</w:t>
      </w:r>
    </w:p>
    <w:p w:rsidR="00335703" w:rsidRPr="007C6C72" w:rsidRDefault="00335703" w:rsidP="007C6C72">
      <w:pPr>
        <w:pStyle w:val="af5"/>
        <w:numPr>
          <w:ilvl w:val="0"/>
          <w:numId w:val="30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C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C7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5703" w:rsidRPr="007C6C72" w:rsidRDefault="00335703" w:rsidP="00335703">
      <w:pPr>
        <w:pStyle w:val="af3"/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6C72">
        <w:rPr>
          <w:sz w:val="28"/>
          <w:szCs w:val="28"/>
        </w:rPr>
        <w:t>Постановление вступает в силу с момента опубликования.</w:t>
      </w:r>
    </w:p>
    <w:p w:rsidR="00335703" w:rsidRPr="00335703" w:rsidRDefault="00335703" w:rsidP="00335703">
      <w:pPr>
        <w:pStyle w:val="af3"/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900"/>
        <w:jc w:val="both"/>
        <w:rPr>
          <w:sz w:val="27"/>
          <w:szCs w:val="27"/>
        </w:rPr>
      </w:pPr>
    </w:p>
    <w:p w:rsidR="005E104C" w:rsidRPr="00335703" w:rsidRDefault="00335703" w:rsidP="007C6C72">
      <w:pPr>
        <w:pStyle w:val="af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35703">
        <w:rPr>
          <w:sz w:val="27"/>
          <w:szCs w:val="27"/>
        </w:rPr>
        <w:t xml:space="preserve">Глава Слободского сельского  поселения                   </w:t>
      </w:r>
      <w:r w:rsidR="00720F6E">
        <w:rPr>
          <w:sz w:val="27"/>
          <w:szCs w:val="27"/>
        </w:rPr>
        <w:t xml:space="preserve">   </w:t>
      </w:r>
      <w:r w:rsidRPr="00335703">
        <w:rPr>
          <w:sz w:val="27"/>
          <w:szCs w:val="27"/>
        </w:rPr>
        <w:t xml:space="preserve">      М.А. Аракчеева</w:t>
      </w:r>
    </w:p>
    <w:p w:rsidR="003B12A0" w:rsidRDefault="003B12A0" w:rsidP="007C6C72">
      <w:pPr>
        <w:jc w:val="right"/>
        <w:rPr>
          <w:spacing w:val="-4"/>
          <w:sz w:val="20"/>
          <w:szCs w:val="20"/>
        </w:rPr>
      </w:pPr>
    </w:p>
    <w:p w:rsidR="00BB611A" w:rsidRDefault="00BB611A" w:rsidP="007C6C72">
      <w:pPr>
        <w:jc w:val="right"/>
        <w:rPr>
          <w:spacing w:val="-4"/>
          <w:sz w:val="20"/>
          <w:szCs w:val="20"/>
        </w:rPr>
      </w:pPr>
    </w:p>
    <w:p w:rsidR="00BB611A" w:rsidRDefault="00BB611A" w:rsidP="007C6C72">
      <w:pPr>
        <w:jc w:val="right"/>
        <w:rPr>
          <w:spacing w:val="-4"/>
          <w:sz w:val="20"/>
          <w:szCs w:val="20"/>
        </w:rPr>
      </w:pPr>
    </w:p>
    <w:p w:rsidR="00E3409E" w:rsidRPr="007C6C72" w:rsidRDefault="007C6C72" w:rsidP="007C6C72">
      <w:pPr>
        <w:jc w:val="right"/>
        <w:rPr>
          <w:spacing w:val="-4"/>
          <w:sz w:val="20"/>
          <w:szCs w:val="20"/>
        </w:rPr>
      </w:pPr>
      <w:r w:rsidRPr="007C6C72">
        <w:rPr>
          <w:spacing w:val="-4"/>
          <w:sz w:val="20"/>
          <w:szCs w:val="20"/>
        </w:rPr>
        <w:t>Приложение № 1</w:t>
      </w:r>
    </w:p>
    <w:p w:rsidR="007C6C72" w:rsidRPr="007C6C72" w:rsidRDefault="004F3B85" w:rsidP="007C6C72">
      <w:pPr>
        <w:jc w:val="right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к</w:t>
      </w:r>
      <w:r w:rsidR="007C6C72" w:rsidRPr="007C6C72">
        <w:rPr>
          <w:spacing w:val="-4"/>
          <w:sz w:val="20"/>
          <w:szCs w:val="20"/>
        </w:rPr>
        <w:t xml:space="preserve"> постановлению Администрации</w:t>
      </w:r>
    </w:p>
    <w:p w:rsidR="007C6C72" w:rsidRPr="007C6C72" w:rsidRDefault="007C6C72" w:rsidP="007C6C72">
      <w:pPr>
        <w:jc w:val="right"/>
        <w:rPr>
          <w:spacing w:val="-4"/>
          <w:sz w:val="20"/>
          <w:szCs w:val="20"/>
        </w:rPr>
      </w:pPr>
      <w:r w:rsidRPr="007C6C72">
        <w:rPr>
          <w:spacing w:val="-4"/>
          <w:sz w:val="20"/>
          <w:szCs w:val="20"/>
        </w:rPr>
        <w:t>Слободского сельского поселения</w:t>
      </w:r>
    </w:p>
    <w:p w:rsidR="00E3409E" w:rsidRPr="007C6C72" w:rsidRDefault="007C6C72" w:rsidP="007C6C72">
      <w:pPr>
        <w:jc w:val="right"/>
        <w:rPr>
          <w:spacing w:val="-4"/>
          <w:sz w:val="20"/>
          <w:szCs w:val="20"/>
        </w:rPr>
      </w:pPr>
      <w:r w:rsidRPr="007C6C72">
        <w:rPr>
          <w:spacing w:val="-4"/>
          <w:sz w:val="20"/>
          <w:szCs w:val="20"/>
        </w:rPr>
        <w:t xml:space="preserve">от </w:t>
      </w:r>
      <w:r w:rsidR="003B12A0">
        <w:rPr>
          <w:spacing w:val="-4"/>
          <w:sz w:val="20"/>
          <w:szCs w:val="20"/>
        </w:rPr>
        <w:t>27.09.</w:t>
      </w:r>
      <w:r w:rsidRPr="007C6C72">
        <w:rPr>
          <w:spacing w:val="-4"/>
          <w:sz w:val="20"/>
          <w:szCs w:val="20"/>
        </w:rPr>
        <w:t xml:space="preserve">2019 № </w:t>
      </w:r>
      <w:r w:rsidR="003B12A0">
        <w:rPr>
          <w:spacing w:val="-4"/>
          <w:sz w:val="20"/>
          <w:szCs w:val="20"/>
        </w:rPr>
        <w:t>219</w:t>
      </w:r>
    </w:p>
    <w:p w:rsidR="007C6C72" w:rsidRPr="00201063" w:rsidRDefault="007C6C72" w:rsidP="007C6C72">
      <w:pPr>
        <w:pStyle w:val="a5"/>
        <w:rPr>
          <w:sz w:val="28"/>
          <w:szCs w:val="28"/>
        </w:rPr>
      </w:pPr>
    </w:p>
    <w:p w:rsidR="00BB611A" w:rsidRDefault="00BB611A" w:rsidP="007C6C72">
      <w:pPr>
        <w:jc w:val="center"/>
        <w:rPr>
          <w:rStyle w:val="af8"/>
          <w:sz w:val="28"/>
          <w:szCs w:val="28"/>
        </w:rPr>
      </w:pPr>
    </w:p>
    <w:p w:rsidR="007C6C72" w:rsidRPr="00201063" w:rsidRDefault="007C6C72" w:rsidP="007C6C72">
      <w:pPr>
        <w:jc w:val="center"/>
        <w:rPr>
          <w:sz w:val="28"/>
          <w:szCs w:val="28"/>
        </w:rPr>
      </w:pPr>
      <w:r w:rsidRPr="00201063">
        <w:rPr>
          <w:rStyle w:val="af8"/>
          <w:sz w:val="28"/>
          <w:szCs w:val="28"/>
        </w:rPr>
        <w:t>ПОРЯДОК</w:t>
      </w:r>
    </w:p>
    <w:p w:rsidR="007C6C72" w:rsidRPr="007C6C72" w:rsidRDefault="007C6C72" w:rsidP="007C6C72">
      <w:pPr>
        <w:jc w:val="center"/>
        <w:rPr>
          <w:b/>
          <w:bCs/>
          <w:sz w:val="28"/>
          <w:szCs w:val="28"/>
        </w:rPr>
      </w:pPr>
      <w:r w:rsidRPr="00201063">
        <w:rPr>
          <w:rStyle w:val="af8"/>
          <w:sz w:val="28"/>
          <w:szCs w:val="28"/>
        </w:rPr>
        <w:t>осуществления внутреннего финансового контроля</w:t>
      </w:r>
      <w:r w:rsidRPr="00201063">
        <w:rPr>
          <w:sz w:val="28"/>
          <w:szCs w:val="28"/>
        </w:rPr>
        <w:t xml:space="preserve"> </w:t>
      </w:r>
      <w:r w:rsidRPr="00201063">
        <w:rPr>
          <w:rStyle w:val="af8"/>
          <w:sz w:val="28"/>
          <w:szCs w:val="28"/>
        </w:rPr>
        <w:t xml:space="preserve">и </w:t>
      </w:r>
      <w:r>
        <w:rPr>
          <w:rStyle w:val="af8"/>
          <w:sz w:val="28"/>
          <w:szCs w:val="28"/>
        </w:rPr>
        <w:t xml:space="preserve"> </w:t>
      </w:r>
      <w:r w:rsidRPr="00201063">
        <w:rPr>
          <w:rStyle w:val="af8"/>
          <w:sz w:val="28"/>
          <w:szCs w:val="28"/>
        </w:rPr>
        <w:t>внутреннего финансового аудита</w:t>
      </w:r>
      <w:r>
        <w:rPr>
          <w:rStyle w:val="af8"/>
          <w:sz w:val="28"/>
          <w:szCs w:val="28"/>
        </w:rPr>
        <w:t xml:space="preserve"> </w:t>
      </w:r>
      <w:r w:rsidRPr="0020106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Слободском</w:t>
      </w:r>
      <w:r w:rsidRPr="00201063">
        <w:rPr>
          <w:b/>
          <w:sz w:val="28"/>
          <w:szCs w:val="28"/>
        </w:rPr>
        <w:t xml:space="preserve"> сельском поселении</w:t>
      </w:r>
    </w:p>
    <w:p w:rsidR="007C6C72" w:rsidRPr="00201063" w:rsidRDefault="007C6C72" w:rsidP="007C6C72">
      <w:pPr>
        <w:jc w:val="center"/>
        <w:outlineLvl w:val="1"/>
        <w:rPr>
          <w:b/>
          <w:sz w:val="28"/>
          <w:szCs w:val="28"/>
        </w:rPr>
      </w:pPr>
    </w:p>
    <w:p w:rsidR="007C6C72" w:rsidRPr="007C6C72" w:rsidRDefault="007C6C72" w:rsidP="007C6C72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201063">
        <w:rPr>
          <w:b/>
          <w:sz w:val="28"/>
          <w:szCs w:val="28"/>
        </w:rPr>
        <w:t>Общие положения</w:t>
      </w:r>
    </w:p>
    <w:p w:rsidR="007C6C72" w:rsidRPr="00201063" w:rsidRDefault="007C6C72" w:rsidP="007C6C72">
      <w:pPr>
        <w:ind w:firstLine="851"/>
        <w:jc w:val="both"/>
        <w:rPr>
          <w:i/>
          <w:sz w:val="28"/>
          <w:szCs w:val="28"/>
        </w:rPr>
      </w:pPr>
      <w:r w:rsidRPr="00201063">
        <w:rPr>
          <w:sz w:val="28"/>
          <w:szCs w:val="28"/>
        </w:rPr>
        <w:t xml:space="preserve">1.1. Настоящий Порядок устанавливает требования к организации и проведению внутреннего финансового контроля и внутреннего финансового аудита в </w:t>
      </w:r>
      <w:r>
        <w:rPr>
          <w:sz w:val="28"/>
          <w:szCs w:val="28"/>
        </w:rPr>
        <w:t xml:space="preserve">Слободском </w:t>
      </w:r>
      <w:r w:rsidRPr="00201063">
        <w:rPr>
          <w:sz w:val="28"/>
          <w:szCs w:val="28"/>
        </w:rPr>
        <w:t xml:space="preserve">сельском поселении. 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1.2. Целями внутреннего финансового контроля и внутреннего финансового аудита являются:</w:t>
      </w:r>
    </w:p>
    <w:p w:rsidR="007C6C72" w:rsidRPr="00201063" w:rsidRDefault="007C6C72" w:rsidP="007C6C7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оценка целевого и эффективного использования средств бюджета муниципального образования;</w:t>
      </w:r>
    </w:p>
    <w:p w:rsidR="007C6C72" w:rsidRPr="00201063" w:rsidRDefault="007C6C72" w:rsidP="007C6C7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- подтверждение достоверности бухгалтерского учета и отчетности, в том числе о реализации муниципальных программ; </w:t>
      </w:r>
    </w:p>
    <w:p w:rsidR="007C6C72" w:rsidRPr="00201063" w:rsidRDefault="007C6C72" w:rsidP="007C6C7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оценка соблюдения бюджетного законодательства и иных нормативных актов, регулир</w:t>
      </w:r>
      <w:r w:rsidR="00A011B6">
        <w:rPr>
          <w:sz w:val="28"/>
          <w:szCs w:val="28"/>
        </w:rPr>
        <w:t xml:space="preserve">ующих бюджетные правоотношения. </w:t>
      </w:r>
      <w:r w:rsidRPr="00201063">
        <w:rPr>
          <w:sz w:val="28"/>
          <w:szCs w:val="28"/>
        </w:rPr>
        <w:t xml:space="preserve"> </w:t>
      </w:r>
    </w:p>
    <w:p w:rsidR="007C6C72" w:rsidRPr="00201063" w:rsidRDefault="007C6C72" w:rsidP="007C6C7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1.3. Внутренний финансовый контроль и внутренний финансовый аудит осуществляется непрерывно должностными лицами администрации </w:t>
      </w:r>
      <w:r>
        <w:rPr>
          <w:sz w:val="28"/>
          <w:szCs w:val="28"/>
        </w:rPr>
        <w:t>Слободского</w:t>
      </w:r>
      <w:r w:rsidRPr="00201063">
        <w:rPr>
          <w:sz w:val="28"/>
          <w:szCs w:val="28"/>
        </w:rPr>
        <w:t xml:space="preserve"> сельского поселения (далее - органами внутреннего финансового контроля (аудита)</w:t>
      </w:r>
      <w:r w:rsidR="00327E17">
        <w:rPr>
          <w:sz w:val="28"/>
          <w:szCs w:val="28"/>
        </w:rPr>
        <w:t>)</w:t>
      </w:r>
      <w:r w:rsidRPr="00201063">
        <w:rPr>
          <w:sz w:val="28"/>
          <w:szCs w:val="28"/>
        </w:rPr>
        <w:t xml:space="preserve">, в отношении главных распорядителей (получателей) средств бюджета  и подведомственных им получателей средств бюджета поселения, администраторов доходов бюджета поселения, администраторов </w:t>
      </w:r>
      <w:proofErr w:type="gramStart"/>
      <w:r w:rsidRPr="00201063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201063">
        <w:rPr>
          <w:sz w:val="28"/>
          <w:szCs w:val="28"/>
        </w:rPr>
        <w:t>.</w:t>
      </w:r>
    </w:p>
    <w:p w:rsidR="007C6C72" w:rsidRPr="00201063" w:rsidRDefault="007C6C72" w:rsidP="007C6C72">
      <w:pPr>
        <w:tabs>
          <w:tab w:val="left" w:pos="1276"/>
        </w:tabs>
        <w:ind w:firstLine="851"/>
        <w:jc w:val="both"/>
        <w:rPr>
          <w:sz w:val="28"/>
          <w:szCs w:val="28"/>
        </w:rPr>
      </w:pPr>
      <w:bookmarkStart w:id="0" w:name="sub_200"/>
      <w:r w:rsidRPr="00201063">
        <w:rPr>
          <w:sz w:val="28"/>
          <w:szCs w:val="28"/>
        </w:rPr>
        <w:t>1.4. Внутренний финансовый контроль осуществляется в отношении бюджетных сре</w:t>
      </w:r>
      <w:proofErr w:type="gramStart"/>
      <w:r w:rsidRPr="00201063">
        <w:rPr>
          <w:sz w:val="28"/>
          <w:szCs w:val="28"/>
        </w:rPr>
        <w:t xml:space="preserve">дств </w:t>
      </w:r>
      <w:r>
        <w:rPr>
          <w:sz w:val="28"/>
          <w:szCs w:val="28"/>
        </w:rPr>
        <w:t>Сл</w:t>
      </w:r>
      <w:proofErr w:type="gramEnd"/>
      <w:r>
        <w:rPr>
          <w:sz w:val="28"/>
          <w:szCs w:val="28"/>
        </w:rPr>
        <w:t>ободского</w:t>
      </w:r>
      <w:r w:rsidRPr="00201063">
        <w:rPr>
          <w:sz w:val="28"/>
          <w:szCs w:val="28"/>
        </w:rPr>
        <w:t xml:space="preserve"> сельского поселения, утвержденных </w:t>
      </w:r>
      <w:r w:rsidR="00A011B6">
        <w:rPr>
          <w:sz w:val="28"/>
          <w:szCs w:val="28"/>
        </w:rPr>
        <w:t>р</w:t>
      </w:r>
      <w:r w:rsidRPr="00201063">
        <w:rPr>
          <w:sz w:val="28"/>
          <w:szCs w:val="28"/>
        </w:rPr>
        <w:t xml:space="preserve">ешением Муниципального совета </w:t>
      </w:r>
      <w:r>
        <w:rPr>
          <w:sz w:val="28"/>
          <w:szCs w:val="28"/>
        </w:rPr>
        <w:t>Слободского</w:t>
      </w:r>
      <w:r w:rsidRPr="00201063">
        <w:rPr>
          <w:sz w:val="28"/>
          <w:szCs w:val="28"/>
        </w:rPr>
        <w:t xml:space="preserve"> сельского поселения  о бюджете на соответствующий год.</w:t>
      </w:r>
    </w:p>
    <w:p w:rsidR="007C6C72" w:rsidRPr="00201063" w:rsidRDefault="007C6C72" w:rsidP="007C6C72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7C6C72" w:rsidRPr="00201063" w:rsidRDefault="007C6C72" w:rsidP="007C6C72">
      <w:pPr>
        <w:tabs>
          <w:tab w:val="left" w:pos="1276"/>
        </w:tabs>
        <w:jc w:val="center"/>
        <w:rPr>
          <w:b/>
          <w:sz w:val="28"/>
          <w:szCs w:val="28"/>
        </w:rPr>
      </w:pPr>
      <w:r w:rsidRPr="00201063">
        <w:rPr>
          <w:b/>
          <w:sz w:val="28"/>
          <w:szCs w:val="28"/>
        </w:rPr>
        <w:t>2. Объекты внутреннего финансового контроля и внутреннего финансового аудита</w:t>
      </w:r>
    </w:p>
    <w:p w:rsidR="00765A9B" w:rsidRDefault="007C6C72" w:rsidP="00765A9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2.1. Объектами внутреннего муниципального финансового контроля и внутреннего финансового аудита (далее - объекты контроля (аудита)) являются: </w:t>
      </w:r>
    </w:p>
    <w:p w:rsidR="007C6C72" w:rsidRPr="00201063" w:rsidRDefault="007C6C72" w:rsidP="00765A9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>Слободского</w:t>
      </w:r>
      <w:r w:rsidRPr="00201063">
        <w:rPr>
          <w:sz w:val="28"/>
          <w:szCs w:val="28"/>
        </w:rPr>
        <w:t xml:space="preserve"> сельского поселения, являясь главным распорядителем (получателем) бюджетных средств, главным администратором доходов бюджета, главным администратором </w:t>
      </w:r>
      <w:proofErr w:type="gramStart"/>
      <w:r w:rsidRPr="00201063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Слободского</w:t>
      </w:r>
      <w:r w:rsidRPr="00201063">
        <w:rPr>
          <w:sz w:val="28"/>
          <w:szCs w:val="28"/>
        </w:rPr>
        <w:t xml:space="preserve"> сельского поселения</w:t>
      </w:r>
      <w:proofErr w:type="gramEnd"/>
      <w:r w:rsidRPr="00201063">
        <w:rPr>
          <w:sz w:val="28"/>
          <w:szCs w:val="28"/>
        </w:rPr>
        <w:t>;</w:t>
      </w:r>
    </w:p>
    <w:p w:rsidR="007C6C72" w:rsidRDefault="007C6C72" w:rsidP="00765A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- муниципальное казенное учреждение, учрежденное администрацией </w:t>
      </w:r>
      <w:r>
        <w:rPr>
          <w:sz w:val="28"/>
          <w:szCs w:val="28"/>
        </w:rPr>
        <w:t>Слободского</w:t>
      </w:r>
      <w:r w:rsidRPr="00201063">
        <w:rPr>
          <w:sz w:val="28"/>
          <w:szCs w:val="28"/>
        </w:rPr>
        <w:t xml:space="preserve"> сельского поселения – как получатель бюджетных средств.</w:t>
      </w:r>
    </w:p>
    <w:p w:rsidR="007C6C72" w:rsidRPr="00201063" w:rsidRDefault="007C6C72" w:rsidP="007C6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C6C72" w:rsidRPr="00201063" w:rsidRDefault="007C6C72" w:rsidP="007C6C72">
      <w:pPr>
        <w:pStyle w:val="1"/>
        <w:rPr>
          <w:sz w:val="28"/>
          <w:szCs w:val="28"/>
        </w:rPr>
      </w:pPr>
      <w:r w:rsidRPr="00201063">
        <w:rPr>
          <w:sz w:val="28"/>
          <w:szCs w:val="28"/>
        </w:rPr>
        <w:lastRenderedPageBreak/>
        <w:t>3. Организация внутреннего финансового контроля и внутреннего финансового аудита</w:t>
      </w:r>
      <w:bookmarkEnd w:id="0"/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bookmarkStart w:id="1" w:name="sub_95"/>
      <w:r w:rsidRPr="00201063">
        <w:rPr>
          <w:sz w:val="28"/>
          <w:szCs w:val="28"/>
        </w:rPr>
        <w:t>3.1. При осуществлении внутреннего финансового контроля и внутреннего финансового аудита проводятся проверки, обследования (далее - контрольные мероприятия):</w:t>
      </w:r>
    </w:p>
    <w:bookmarkEnd w:id="1"/>
    <w:p w:rsidR="007C6C72" w:rsidRPr="00201063" w:rsidRDefault="007C6C72" w:rsidP="007C6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 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7C6C72" w:rsidRPr="00201063" w:rsidRDefault="007C6C72" w:rsidP="007C6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 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7C6C72" w:rsidRPr="00201063" w:rsidRDefault="007C6C72" w:rsidP="007C6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- обследование, под которым понимается анализ и оценка </w:t>
      </w:r>
      <w:proofErr w:type="gramStart"/>
      <w:r w:rsidRPr="00201063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201063">
        <w:rPr>
          <w:sz w:val="28"/>
          <w:szCs w:val="28"/>
        </w:rPr>
        <w:t>.</w:t>
      </w:r>
    </w:p>
    <w:p w:rsidR="007C6C72" w:rsidRPr="00201063" w:rsidRDefault="007C6C72" w:rsidP="007C6C72">
      <w:pPr>
        <w:ind w:firstLine="851"/>
        <w:jc w:val="both"/>
        <w:rPr>
          <w:color w:val="000000"/>
          <w:sz w:val="28"/>
          <w:szCs w:val="28"/>
        </w:rPr>
      </w:pPr>
      <w:r w:rsidRPr="00201063">
        <w:rPr>
          <w:color w:val="000000"/>
          <w:sz w:val="28"/>
          <w:szCs w:val="28"/>
        </w:rPr>
        <w:t xml:space="preserve">3.2. Контрольные мероприятия по осуществлению внутреннего финансового контроля (аудита) проводятся на основании утвержденного </w:t>
      </w:r>
      <w:r w:rsidR="00A011B6">
        <w:rPr>
          <w:color w:val="000000"/>
          <w:sz w:val="28"/>
          <w:szCs w:val="28"/>
        </w:rPr>
        <w:t>Г</w:t>
      </w:r>
      <w:r w:rsidRPr="00201063">
        <w:rPr>
          <w:color w:val="000000"/>
          <w:sz w:val="28"/>
          <w:szCs w:val="28"/>
        </w:rPr>
        <w:t>лавой поселения плана.</w:t>
      </w:r>
    </w:p>
    <w:p w:rsidR="007C6C72" w:rsidRPr="00201063" w:rsidRDefault="007C6C72" w:rsidP="007C6C7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01063">
        <w:rPr>
          <w:color w:val="000000"/>
          <w:sz w:val="28"/>
          <w:szCs w:val="28"/>
        </w:rPr>
        <w:t xml:space="preserve">3.3. </w:t>
      </w:r>
      <w:proofErr w:type="gramStart"/>
      <w:r w:rsidRPr="00201063">
        <w:rPr>
          <w:color w:val="000000"/>
          <w:sz w:val="28"/>
          <w:szCs w:val="28"/>
        </w:rPr>
        <w:t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</w:t>
      </w:r>
      <w:proofErr w:type="gramEnd"/>
      <w:r w:rsidRPr="00201063">
        <w:rPr>
          <w:color w:val="000000"/>
          <w:sz w:val="28"/>
          <w:szCs w:val="28"/>
        </w:rPr>
        <w:t xml:space="preserve"> год.</w:t>
      </w:r>
    </w:p>
    <w:p w:rsidR="007C6C72" w:rsidRPr="00201063" w:rsidRDefault="007C6C72" w:rsidP="007C6C7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01063">
        <w:rPr>
          <w:color w:val="000000"/>
          <w:sz w:val="28"/>
          <w:szCs w:val="28"/>
        </w:rPr>
        <w:t xml:space="preserve">3.5. Плановые проверки проводятся в соответствии с распоряжением, изданным </w:t>
      </w:r>
      <w:r w:rsidR="00327E17">
        <w:rPr>
          <w:color w:val="000000"/>
          <w:sz w:val="28"/>
          <w:szCs w:val="28"/>
        </w:rPr>
        <w:t>Г</w:t>
      </w:r>
      <w:r w:rsidRPr="00201063">
        <w:rPr>
          <w:color w:val="000000"/>
          <w:sz w:val="28"/>
          <w:szCs w:val="28"/>
        </w:rPr>
        <w:t xml:space="preserve">лавой </w:t>
      </w:r>
      <w:r>
        <w:rPr>
          <w:sz w:val="28"/>
          <w:szCs w:val="28"/>
        </w:rPr>
        <w:t>Слободского</w:t>
      </w:r>
      <w:r w:rsidRPr="00201063">
        <w:rPr>
          <w:color w:val="000000"/>
          <w:sz w:val="28"/>
          <w:szCs w:val="28"/>
        </w:rPr>
        <w:t xml:space="preserve"> сельского 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7C6C72" w:rsidRPr="00201063" w:rsidRDefault="007C6C72" w:rsidP="007C6C7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01063">
        <w:rPr>
          <w:color w:val="000000"/>
          <w:sz w:val="28"/>
          <w:szCs w:val="28"/>
        </w:rPr>
        <w:t>3.6. О проведении контрольного мероприятия объект контроля уведомляется письменным уведомлением за 10 дней до наступления контрольного мероприятия.</w:t>
      </w:r>
    </w:p>
    <w:p w:rsidR="007C6C72" w:rsidRDefault="007C6C72" w:rsidP="007C6C7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01063">
        <w:rPr>
          <w:color w:val="000000"/>
          <w:sz w:val="28"/>
          <w:szCs w:val="28"/>
        </w:rPr>
        <w:t>3.7.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7C6C72" w:rsidRPr="00201063" w:rsidRDefault="007C6C72" w:rsidP="007C6C7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7C6C72" w:rsidRPr="00201063" w:rsidRDefault="007C6C72" w:rsidP="007C6C7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201063">
        <w:rPr>
          <w:b/>
          <w:color w:val="000000"/>
          <w:sz w:val="28"/>
          <w:szCs w:val="28"/>
        </w:rPr>
        <w:t>4. Проведение внутреннего финансового контроля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bookmarkStart w:id="2" w:name="sub_931"/>
      <w:r w:rsidRPr="00201063">
        <w:rPr>
          <w:sz w:val="28"/>
          <w:szCs w:val="28"/>
        </w:rPr>
        <w:t xml:space="preserve">4.1. Администрация </w:t>
      </w:r>
      <w:r>
        <w:rPr>
          <w:sz w:val="28"/>
          <w:szCs w:val="28"/>
        </w:rPr>
        <w:t>Слободского</w:t>
      </w:r>
      <w:r w:rsidRPr="00201063">
        <w:rPr>
          <w:sz w:val="28"/>
          <w:szCs w:val="28"/>
        </w:rPr>
        <w:t xml:space="preserve"> сельского поселения: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а) как главный распорядитель бюджетных средств бюджета  осуществляет внутренний финансовый контроль, направленный </w:t>
      </w:r>
      <w:proofErr w:type="gramStart"/>
      <w:r w:rsidRPr="00201063">
        <w:rPr>
          <w:sz w:val="28"/>
          <w:szCs w:val="28"/>
        </w:rPr>
        <w:t>на</w:t>
      </w:r>
      <w:proofErr w:type="gramEnd"/>
      <w:r w:rsidRPr="00201063">
        <w:rPr>
          <w:sz w:val="28"/>
          <w:szCs w:val="28"/>
        </w:rPr>
        <w:t>:</w:t>
      </w:r>
    </w:p>
    <w:bookmarkEnd w:id="2"/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lastRenderedPageBreak/>
        <w:t>- подготовку и организацию мер по повышению экономности и результативности использования бюджетных средств.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б) как главный администратор доходов бюджета 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в) как главный администратор источников финансирования дефицита бюджета 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бюджета. 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bookmarkStart w:id="3" w:name="sub_932"/>
      <w:r w:rsidRPr="00201063">
        <w:rPr>
          <w:sz w:val="28"/>
          <w:szCs w:val="28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4" w:name="sub_933"/>
      <w:bookmarkEnd w:id="3"/>
      <w:r w:rsidRPr="00201063">
        <w:rPr>
          <w:sz w:val="28"/>
          <w:szCs w:val="28"/>
        </w:rPr>
        <w:t>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bookmarkStart w:id="5" w:name="sub_934"/>
      <w:bookmarkEnd w:id="4"/>
      <w:r w:rsidRPr="00201063">
        <w:rPr>
          <w:sz w:val="28"/>
          <w:szCs w:val="28"/>
        </w:rPr>
        <w:t xml:space="preserve">4.3. </w:t>
      </w:r>
      <w:r w:rsidR="00327E17">
        <w:rPr>
          <w:sz w:val="28"/>
          <w:szCs w:val="28"/>
        </w:rPr>
        <w:t>Комиссия</w:t>
      </w:r>
      <w:r w:rsidRPr="00201063">
        <w:rPr>
          <w:sz w:val="28"/>
          <w:szCs w:val="28"/>
        </w:rPr>
        <w:t xml:space="preserve"> вправе:</w:t>
      </w:r>
    </w:p>
    <w:bookmarkEnd w:id="5"/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 находиться на территории, в административных зданиях и служебных помещениях объекта контроля;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получать копии документов, как на бумажном, так и на электронном носителе и приобщать к матер</w:t>
      </w:r>
      <w:r w:rsidR="00A011B6">
        <w:rPr>
          <w:sz w:val="28"/>
          <w:szCs w:val="28"/>
        </w:rPr>
        <w:t>иалам контрольного мероприятия;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получать доступ к информационным ресурсам автоматизированных систем;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получать устные разъяснения по существу проверяемых вопросов.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bookmarkStart w:id="6" w:name="sub_935"/>
      <w:r w:rsidRPr="00201063">
        <w:rPr>
          <w:sz w:val="28"/>
          <w:szCs w:val="28"/>
        </w:rPr>
        <w:t xml:space="preserve">4.4. В процессе контрольного мероприятия проводятся контрольные действия по документальному и фактическому изучению: </w:t>
      </w:r>
      <w:bookmarkEnd w:id="6"/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полноты, своевременности и правильности отражения,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- фактического наличия, сохранности и правильного использования товарно-материальных ценностей, находящихся в муниципальной собственности </w:t>
      </w:r>
      <w:r>
        <w:rPr>
          <w:sz w:val="28"/>
          <w:szCs w:val="28"/>
        </w:rPr>
        <w:t>Слободского</w:t>
      </w:r>
      <w:r w:rsidRPr="00201063">
        <w:rPr>
          <w:sz w:val="28"/>
          <w:szCs w:val="28"/>
        </w:rPr>
        <w:t xml:space="preserve"> сельского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lastRenderedPageBreak/>
        <w:t xml:space="preserve">-  наличие и состояние текущего </w:t>
      </w:r>
      <w:proofErr w:type="gramStart"/>
      <w:r w:rsidRPr="00201063">
        <w:rPr>
          <w:sz w:val="28"/>
          <w:szCs w:val="28"/>
        </w:rPr>
        <w:t>контроля за</w:t>
      </w:r>
      <w:proofErr w:type="gramEnd"/>
      <w:r w:rsidRPr="00201063">
        <w:rPr>
          <w:sz w:val="28"/>
          <w:szCs w:val="28"/>
        </w:rPr>
        <w:t xml:space="preserve"> движением материальных ценностей и денежных средств, правильность формирования затрат, полнота оприходования,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планирования (прогнозирования) поступлений и выплат по источникам финансирования дефицита бюджета;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полноты и своевременности поступления в бюджет источников финансирования дефицита бюджета;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4.5. При осуществлении внутреннего финансового контроля используются следующие методы внутреннего финансового контроля: 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1) Самоконтроль осуществляется сплошным способом должностным лицом каждого подразделения главного распорядителя и получателя бюджетных средств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распорядителя бюджетных средств, а также путем оценки причин, негативно влияющих на совершение операции. Самоконтроль осуществляется в соответствии с картой внутреннего финансового контроля.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2)  Контроль по уровню подчиненности осуществляется руководителем (заместителем руководителя) и (или) руководителем подразделения главного распорядителя  и получателя бюджетных средств (иным уполномоченным лицом)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Контроль по уровню подчиненности осуществляется в соответствии с картой внутреннего финансового контроля.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3) 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 получателями бюджетных средств.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lastRenderedPageBreak/>
        <w:t xml:space="preserve">4.6. Контрольные действия подразделяются </w:t>
      </w:r>
      <w:proofErr w:type="gramStart"/>
      <w:r w:rsidRPr="00201063">
        <w:rPr>
          <w:sz w:val="28"/>
          <w:szCs w:val="28"/>
        </w:rPr>
        <w:t>на</w:t>
      </w:r>
      <w:proofErr w:type="gramEnd"/>
      <w:r w:rsidRPr="00201063">
        <w:rPr>
          <w:sz w:val="28"/>
          <w:szCs w:val="28"/>
        </w:rPr>
        <w:t xml:space="preserve"> визуальные, автоматические и смешанные. 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 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Автоматические контрольные действия осуществляются с использованием прикладных программных средств автоматизации без участия должностных лиц. 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4.7. К способам проведения контрольных действий относятся: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7C6C72" w:rsidRPr="005E2B53" w:rsidRDefault="007C6C72" w:rsidP="007C6C72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B53">
        <w:rPr>
          <w:rFonts w:ascii="Times New Roman" w:hAnsi="Times New Roman" w:cs="Times New Roman"/>
          <w:sz w:val="28"/>
          <w:szCs w:val="28"/>
        </w:rPr>
        <w:t>4.8. Внутренний финансовый контроль осуществляется в соответствии с утвержденной картой внутреннего финансового контроля с соблюдением периодичности, методов контроля, способов контроля, форм проведения внутреннего финансового контроля, указанных в картах внутреннего финансового контроля.</w:t>
      </w:r>
    </w:p>
    <w:p w:rsidR="007C6C72" w:rsidRPr="00CF3C51" w:rsidRDefault="007C6C72" w:rsidP="007C6C72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C51">
        <w:rPr>
          <w:rFonts w:ascii="Times New Roman" w:hAnsi="Times New Roman" w:cs="Times New Roman"/>
          <w:sz w:val="28"/>
          <w:szCs w:val="28"/>
        </w:rPr>
        <w:t xml:space="preserve">Карта внутреннего финансового контроля составляется по форме согласно приложению № </w:t>
      </w:r>
      <w:r w:rsidR="004E25B6" w:rsidRPr="00CF3C51">
        <w:rPr>
          <w:rFonts w:ascii="Times New Roman" w:hAnsi="Times New Roman" w:cs="Times New Roman"/>
          <w:sz w:val="28"/>
          <w:szCs w:val="28"/>
        </w:rPr>
        <w:t>1</w:t>
      </w:r>
      <w:r w:rsidRPr="00CF3C5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C6C72" w:rsidRPr="005E2B53" w:rsidRDefault="007C6C72" w:rsidP="007C6C72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B53">
        <w:rPr>
          <w:rFonts w:ascii="Times New Roman" w:hAnsi="Times New Roman" w:cs="Times New Roman"/>
          <w:sz w:val="28"/>
          <w:szCs w:val="28"/>
        </w:rPr>
        <w:t>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7C6C72" w:rsidRPr="005E2B53" w:rsidRDefault="007C6C72" w:rsidP="007C6C72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B53">
        <w:rPr>
          <w:rFonts w:ascii="Times New Roman" w:hAnsi="Times New Roman" w:cs="Times New Roman"/>
          <w:sz w:val="28"/>
          <w:szCs w:val="28"/>
        </w:rPr>
        <w:t>Процесс формирования (актуализации) карты внутреннего финансового контроля включает следующие этапы:</w:t>
      </w:r>
    </w:p>
    <w:p w:rsidR="007C6C72" w:rsidRPr="005E2B53" w:rsidRDefault="007C6C72" w:rsidP="007C6C72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B53">
        <w:rPr>
          <w:rFonts w:ascii="Times New Roman" w:hAnsi="Times New Roman" w:cs="Times New Roman"/>
          <w:sz w:val="28"/>
          <w:szCs w:val="28"/>
        </w:rPr>
        <w:t>1) анализ предмета внутреннего финансового контроля в целях определения применяемых к нему методов контроля и контрольных действий (далее именуются - процедуры внутреннего финансового контроля);</w:t>
      </w:r>
    </w:p>
    <w:p w:rsidR="007C6C72" w:rsidRPr="005E2B53" w:rsidRDefault="007C6C72" w:rsidP="007C6C72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B53">
        <w:rPr>
          <w:rFonts w:ascii="Times New Roman" w:hAnsi="Times New Roman" w:cs="Times New Roman"/>
          <w:sz w:val="28"/>
          <w:szCs w:val="28"/>
        </w:rPr>
        <w:t>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7C6C72" w:rsidRPr="005E2B53" w:rsidRDefault="007C6C72" w:rsidP="007C6C72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B53">
        <w:rPr>
          <w:rFonts w:ascii="Times New Roman" w:hAnsi="Times New Roman" w:cs="Times New Roman"/>
          <w:sz w:val="28"/>
          <w:szCs w:val="28"/>
        </w:rPr>
        <w:t>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способах и методах контроля, формах проведения внутреннего финансового контроля и периодичности контрольных действий.</w:t>
      </w:r>
      <w:proofErr w:type="gramEnd"/>
    </w:p>
    <w:p w:rsidR="00CF3C51" w:rsidRDefault="007C6C72" w:rsidP="007C6C72">
      <w:pPr>
        <w:pStyle w:val="af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E2B53">
        <w:rPr>
          <w:rFonts w:ascii="Times New Roman" w:hAnsi="Times New Roman" w:cs="Times New Roman"/>
          <w:sz w:val="28"/>
          <w:szCs w:val="28"/>
        </w:rPr>
        <w:lastRenderedPageBreak/>
        <w:t xml:space="preserve">Актуализация карт внутреннего финансового контроля производится: </w:t>
      </w:r>
    </w:p>
    <w:p w:rsidR="007C6C72" w:rsidRPr="005E2B53" w:rsidRDefault="007C6C72" w:rsidP="007C6C72">
      <w:pPr>
        <w:pStyle w:val="af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E2B53">
        <w:rPr>
          <w:rFonts w:ascii="Times New Roman" w:hAnsi="Times New Roman" w:cs="Times New Roman"/>
          <w:sz w:val="28"/>
          <w:szCs w:val="28"/>
        </w:rPr>
        <w:t>1)</w:t>
      </w:r>
      <w:r w:rsidR="00CF3C51">
        <w:rPr>
          <w:rFonts w:ascii="Times New Roman" w:hAnsi="Times New Roman" w:cs="Times New Roman"/>
          <w:sz w:val="28"/>
          <w:szCs w:val="28"/>
        </w:rPr>
        <w:t xml:space="preserve"> </w:t>
      </w:r>
      <w:r w:rsidRPr="005E2B53">
        <w:rPr>
          <w:rFonts w:ascii="Times New Roman" w:hAnsi="Times New Roman" w:cs="Times New Roman"/>
          <w:sz w:val="28"/>
          <w:szCs w:val="28"/>
        </w:rPr>
        <w:t xml:space="preserve">до начала очередного финансового года; </w:t>
      </w:r>
    </w:p>
    <w:p w:rsidR="007C6C72" w:rsidRPr="005E2B53" w:rsidRDefault="007C6C72" w:rsidP="007C6C72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B53">
        <w:rPr>
          <w:rFonts w:ascii="Times New Roman" w:hAnsi="Times New Roman" w:cs="Times New Roman"/>
          <w:sz w:val="28"/>
          <w:szCs w:val="28"/>
        </w:rPr>
        <w:t xml:space="preserve">2) при принятии решения </w:t>
      </w:r>
      <w:r w:rsidR="005E2B53" w:rsidRPr="005E2B53">
        <w:rPr>
          <w:rFonts w:ascii="Times New Roman" w:hAnsi="Times New Roman" w:cs="Times New Roman"/>
          <w:sz w:val="28"/>
          <w:szCs w:val="28"/>
        </w:rPr>
        <w:t>Г</w:t>
      </w:r>
      <w:r w:rsidRPr="005E2B53">
        <w:rPr>
          <w:rFonts w:ascii="Times New Roman" w:hAnsi="Times New Roman" w:cs="Times New Roman"/>
          <w:sz w:val="28"/>
          <w:szCs w:val="28"/>
        </w:rPr>
        <w:t>лавой поселения о внесении изменений в карты внутреннего финансового контроля;</w:t>
      </w:r>
    </w:p>
    <w:p w:rsidR="007C6C72" w:rsidRPr="005E2B53" w:rsidRDefault="007C6C72" w:rsidP="007C6C72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B53">
        <w:rPr>
          <w:rFonts w:ascii="Times New Roman" w:hAnsi="Times New Roman" w:cs="Times New Roman"/>
          <w:sz w:val="28"/>
          <w:szCs w:val="28"/>
        </w:rPr>
        <w:t xml:space="preserve"> 3) в случае внесения изменений в нормативные правовые акты, регулирующие бюджетные правоотношения, определяющие необходимость изменения внутренних бюджетных процедур.</w:t>
      </w:r>
    </w:p>
    <w:p w:rsidR="007C6C72" w:rsidRPr="005E2B53" w:rsidRDefault="007C6C72" w:rsidP="007C6C72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B53">
        <w:rPr>
          <w:rFonts w:ascii="Times New Roman" w:hAnsi="Times New Roman" w:cs="Times New Roman"/>
          <w:sz w:val="28"/>
          <w:szCs w:val="28"/>
        </w:rPr>
        <w:t xml:space="preserve">Утверждение карт внутреннего финансового контроля осуществляется </w:t>
      </w:r>
      <w:r w:rsidR="005E2B53" w:rsidRPr="005E2B53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E2B53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5E2B53" w:rsidRPr="005E2B53">
        <w:rPr>
          <w:rFonts w:ascii="Times New Roman" w:hAnsi="Times New Roman" w:cs="Times New Roman"/>
          <w:sz w:val="28"/>
          <w:szCs w:val="28"/>
        </w:rPr>
        <w:t>Главы поселения</w:t>
      </w:r>
      <w:r w:rsidR="00CF3C51">
        <w:rPr>
          <w:rFonts w:ascii="Times New Roman" w:hAnsi="Times New Roman" w:cs="Times New Roman"/>
          <w:sz w:val="28"/>
          <w:szCs w:val="28"/>
        </w:rPr>
        <w:t xml:space="preserve"> – начальником отдела по финансовым вопросам (главным бухгалтером)</w:t>
      </w:r>
      <w:r w:rsidRPr="005E2B53">
        <w:rPr>
          <w:rFonts w:ascii="Times New Roman" w:hAnsi="Times New Roman" w:cs="Times New Roman"/>
          <w:sz w:val="28"/>
          <w:szCs w:val="28"/>
        </w:rPr>
        <w:t>) главного распорядителя  средств бюджета  на очередной финансовый год не позднее 25 декабря текущего финансового года.</w:t>
      </w:r>
    </w:p>
    <w:p w:rsidR="007C6C72" w:rsidRPr="00CF3C51" w:rsidRDefault="007C6C72" w:rsidP="007C6C72">
      <w:pPr>
        <w:ind w:firstLine="851"/>
        <w:jc w:val="both"/>
        <w:rPr>
          <w:sz w:val="28"/>
          <w:szCs w:val="28"/>
        </w:rPr>
      </w:pPr>
      <w:r w:rsidRPr="00CF3C51">
        <w:rPr>
          <w:sz w:val="28"/>
          <w:szCs w:val="28"/>
        </w:rPr>
        <w:t xml:space="preserve">4.9. Результаты внутреннего финансового контроля отражаются в журнале внутреннего финансового контроля по форме согласно приложению № </w:t>
      </w:r>
      <w:r w:rsidR="004E25B6" w:rsidRPr="00CF3C51">
        <w:rPr>
          <w:sz w:val="28"/>
          <w:szCs w:val="28"/>
        </w:rPr>
        <w:t>2</w:t>
      </w:r>
      <w:r w:rsidRPr="00CF3C51">
        <w:rPr>
          <w:sz w:val="28"/>
          <w:szCs w:val="28"/>
        </w:rPr>
        <w:t xml:space="preserve"> к настоящему Порядку.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Журнал внутреннего финансового контроля подлежит учету и хранению.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4.10. По </w:t>
      </w:r>
      <w:r w:rsidRPr="00201063">
        <w:rPr>
          <w:bCs/>
          <w:sz w:val="28"/>
          <w:szCs w:val="28"/>
        </w:rPr>
        <w:t>результатам внутреннего финансового контроля</w:t>
      </w:r>
      <w:r w:rsidRPr="00201063">
        <w:rPr>
          <w:sz w:val="28"/>
          <w:szCs w:val="28"/>
        </w:rPr>
        <w:t xml:space="preserve"> за отчетный финансовый год, составляется Отчет по форме согласно </w:t>
      </w:r>
      <w:r w:rsidRPr="00CF3C51">
        <w:rPr>
          <w:sz w:val="28"/>
          <w:szCs w:val="28"/>
        </w:rPr>
        <w:t xml:space="preserve">приложению № </w:t>
      </w:r>
      <w:r w:rsidR="004E25B6" w:rsidRPr="00CF3C51">
        <w:rPr>
          <w:sz w:val="28"/>
          <w:szCs w:val="28"/>
        </w:rPr>
        <w:t>3</w:t>
      </w:r>
      <w:r w:rsidRPr="00CF3C51">
        <w:rPr>
          <w:sz w:val="28"/>
          <w:szCs w:val="28"/>
        </w:rPr>
        <w:t xml:space="preserve"> к настоящему Порядку.</w:t>
      </w:r>
      <w:r w:rsidRPr="005E2B53">
        <w:rPr>
          <w:color w:val="FF0000"/>
          <w:sz w:val="28"/>
          <w:szCs w:val="28"/>
        </w:rPr>
        <w:t xml:space="preserve">  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 4.11. В состав Отчета включается пояснительная записка, содержащая: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-сведения о количестве должностных лиц, осуществляющих внутренний финансовый контроль, мерах по повышению их квалификации;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-сведения о ходе реализации мер по устранению нарушений и недостатков, причин их возникновения, а также ходе реализации материалов, направленных в отдел финансового контроля Администрации </w:t>
      </w:r>
      <w:r>
        <w:rPr>
          <w:sz w:val="28"/>
          <w:szCs w:val="28"/>
        </w:rPr>
        <w:t>Угличского</w:t>
      </w:r>
      <w:r w:rsidRPr="00201063">
        <w:rPr>
          <w:sz w:val="28"/>
          <w:szCs w:val="28"/>
        </w:rPr>
        <w:t xml:space="preserve"> муниципального района.       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По итогам рассмотрения отчета о </w:t>
      </w:r>
      <w:r w:rsidRPr="00201063">
        <w:rPr>
          <w:bCs/>
          <w:sz w:val="28"/>
          <w:szCs w:val="28"/>
        </w:rPr>
        <w:t>результатах внутреннего финансового контроля, при наличии выявленных нарушений,</w:t>
      </w:r>
      <w:r w:rsidRPr="00201063">
        <w:rPr>
          <w:sz w:val="28"/>
          <w:szCs w:val="28"/>
        </w:rPr>
        <w:t xml:space="preserve"> </w:t>
      </w:r>
      <w:r w:rsidR="005E2B53">
        <w:rPr>
          <w:bCs/>
          <w:sz w:val="28"/>
          <w:szCs w:val="28"/>
        </w:rPr>
        <w:t>Г</w:t>
      </w:r>
      <w:r w:rsidRPr="00201063">
        <w:rPr>
          <w:bCs/>
          <w:sz w:val="28"/>
          <w:szCs w:val="28"/>
        </w:rPr>
        <w:t xml:space="preserve">лава </w:t>
      </w:r>
      <w:r>
        <w:rPr>
          <w:sz w:val="28"/>
          <w:szCs w:val="28"/>
        </w:rPr>
        <w:t>Слободского</w:t>
      </w:r>
      <w:r w:rsidRPr="00201063">
        <w:rPr>
          <w:bCs/>
          <w:sz w:val="28"/>
          <w:szCs w:val="28"/>
        </w:rPr>
        <w:t xml:space="preserve"> сельского поселения </w:t>
      </w:r>
      <w:r w:rsidRPr="00201063">
        <w:rPr>
          <w:sz w:val="28"/>
          <w:szCs w:val="28"/>
        </w:rPr>
        <w:t>принимает решение: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а) 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б) об отсутствии оснований для применения мер, указанных в подпункте «а» настоящего пункта;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в) о внесении изменений в планы внутреннего финансового контроля.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г) о проведении внепланового внутреннего финансового аудита, в отношении бюджетной процедуры, по которой выявлены нарушения (недостатки).</w:t>
      </w:r>
    </w:p>
    <w:p w:rsidR="007C6C72" w:rsidRDefault="007C6C72" w:rsidP="007C6C72">
      <w:pPr>
        <w:ind w:firstLine="851"/>
        <w:jc w:val="both"/>
        <w:rPr>
          <w:sz w:val="28"/>
          <w:szCs w:val="28"/>
        </w:rPr>
      </w:pPr>
      <w:bookmarkStart w:id="7" w:name="sub_936"/>
      <w:r w:rsidRPr="00201063">
        <w:rPr>
          <w:color w:val="000000"/>
          <w:sz w:val="28"/>
          <w:szCs w:val="28"/>
        </w:rPr>
        <w:t xml:space="preserve">4.12. </w:t>
      </w:r>
      <w:r w:rsidRPr="00201063">
        <w:rPr>
          <w:sz w:val="28"/>
          <w:szCs w:val="28"/>
        </w:rPr>
        <w:t xml:space="preserve">Контроль над ходом мероприятий по устранению выявленных нарушений осуществляет </w:t>
      </w:r>
      <w:r w:rsidR="005E2B53">
        <w:rPr>
          <w:sz w:val="28"/>
          <w:szCs w:val="28"/>
        </w:rPr>
        <w:t>Г</w:t>
      </w:r>
      <w:r w:rsidRPr="00201063">
        <w:rPr>
          <w:sz w:val="28"/>
          <w:szCs w:val="28"/>
        </w:rPr>
        <w:t xml:space="preserve">лава поселения. </w:t>
      </w:r>
      <w:bookmarkEnd w:id="7"/>
    </w:p>
    <w:p w:rsidR="005E2B53" w:rsidRPr="00201063" w:rsidRDefault="005E2B53" w:rsidP="007C6C72">
      <w:pPr>
        <w:ind w:firstLine="851"/>
        <w:jc w:val="both"/>
        <w:rPr>
          <w:sz w:val="28"/>
          <w:szCs w:val="28"/>
        </w:rPr>
      </w:pPr>
    </w:p>
    <w:p w:rsidR="007C6C72" w:rsidRPr="00201063" w:rsidRDefault="007C6C72" w:rsidP="007C6C72">
      <w:pPr>
        <w:pStyle w:val="1"/>
        <w:rPr>
          <w:sz w:val="28"/>
          <w:szCs w:val="28"/>
        </w:rPr>
      </w:pPr>
      <w:bookmarkStart w:id="8" w:name="sub_400"/>
      <w:r w:rsidRPr="00201063">
        <w:rPr>
          <w:sz w:val="28"/>
          <w:szCs w:val="28"/>
        </w:rPr>
        <w:lastRenderedPageBreak/>
        <w:t>5. Проведение внутреннего финансового аудита</w:t>
      </w:r>
      <w:bookmarkEnd w:id="8"/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bookmarkStart w:id="9" w:name="sub_958"/>
      <w:r w:rsidRPr="00201063">
        <w:rPr>
          <w:sz w:val="28"/>
          <w:szCs w:val="28"/>
        </w:rPr>
        <w:t>5.1. Внутренний финансовый аудит осуществляется уполномоченными должностными лицами, работниками главного администратора (администратора) средств местного бюджета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5.2</w:t>
      </w:r>
      <w:bookmarkStart w:id="10" w:name="sub_957"/>
      <w:bookmarkEnd w:id="9"/>
      <w:r w:rsidRPr="00201063">
        <w:rPr>
          <w:sz w:val="28"/>
          <w:szCs w:val="28"/>
        </w:rPr>
        <w:t xml:space="preserve">. </w:t>
      </w:r>
      <w:bookmarkEnd w:id="10"/>
      <w:r w:rsidRPr="00201063">
        <w:rPr>
          <w:sz w:val="28"/>
          <w:szCs w:val="28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bookmarkStart w:id="11" w:name="sub_959"/>
      <w:r w:rsidRPr="00201063">
        <w:rPr>
          <w:sz w:val="28"/>
          <w:szCs w:val="28"/>
        </w:rPr>
        <w:t>5.3.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bookmarkStart w:id="12" w:name="sub_960"/>
      <w:bookmarkEnd w:id="11"/>
      <w:r w:rsidRPr="00201063">
        <w:rPr>
          <w:sz w:val="28"/>
          <w:szCs w:val="28"/>
        </w:rPr>
        <w:t>5.4.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2"/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10" w:history="1">
        <w:r w:rsidRPr="005E2B53">
          <w:rPr>
            <w:rStyle w:val="ac"/>
            <w:b w:val="0"/>
            <w:color w:val="auto"/>
            <w:sz w:val="28"/>
            <w:szCs w:val="28"/>
            <w:u w:val="none"/>
          </w:rPr>
          <w:t>Бюджетного кодекса</w:t>
        </w:r>
      </w:hyperlink>
      <w:r w:rsidRPr="005E2B53">
        <w:rPr>
          <w:b/>
          <w:sz w:val="28"/>
          <w:szCs w:val="28"/>
        </w:rPr>
        <w:t xml:space="preserve"> </w:t>
      </w:r>
      <w:r w:rsidRPr="00201063">
        <w:rPr>
          <w:sz w:val="28"/>
          <w:szCs w:val="28"/>
        </w:rPr>
        <w:t>Российской Федерации;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наличия составленного и утвержденного субъектом контроля (аудита) плана на календарный год;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полноты и своевременности выполнения контрольных мероприятий, предусмотренных планом;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соблюдения требований к организации и проведению контрольных мероприятий;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наличия оформленных материалов проведенных контрольных мероприятий;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 соблюдения требований к оформлению акта по результатам контрольных мероприятий;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lastRenderedPageBreak/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анализа целевых показателей при исполнении программ, подпрограмм, мероприятий;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устранения недостатков, выявленных предыдущим контрольным мероприятием;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другие вопросы в части проведения внутреннего финансового контроля и оформления его результатов.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bookmarkStart w:id="13" w:name="sub_961"/>
      <w:r w:rsidRPr="00201063">
        <w:rPr>
          <w:sz w:val="28"/>
          <w:szCs w:val="28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3"/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составления и исполнения бюджета, составления бюджетной отчетности и ведения бюджетного учета;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анализа первичных данных бюджетного учета;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выявления недостатков и нарушений в бюджетном учете и отчетности;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bookmarkStart w:id="14" w:name="sub_962"/>
      <w:r w:rsidRPr="00201063">
        <w:rPr>
          <w:sz w:val="28"/>
          <w:szCs w:val="28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4"/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обязательств.</w:t>
      </w:r>
    </w:p>
    <w:p w:rsidR="007C6C72" w:rsidRPr="005E2B53" w:rsidRDefault="007C6C72" w:rsidP="007C6C72">
      <w:pPr>
        <w:ind w:firstLine="851"/>
        <w:jc w:val="both"/>
        <w:rPr>
          <w:color w:val="FF0000"/>
          <w:sz w:val="28"/>
          <w:szCs w:val="28"/>
        </w:rPr>
      </w:pPr>
      <w:r w:rsidRPr="00201063">
        <w:rPr>
          <w:sz w:val="28"/>
          <w:szCs w:val="28"/>
        </w:rPr>
        <w:t xml:space="preserve">5.6. Плановые аудиторские проверки осуществляются в соответствии с годовым планом внутреннего финансового аудита, утверждаемым руководителем главного распорядителя  средств бюджета поселения (далее именуется - план) на очередной финансовый год не позднее 25 декабря текущего финансового года. Составление, утверждение и ведение плана осуществляются в порядке, установленном главным распорядителем средств бюджета поселения по  форме, приведенной </w:t>
      </w:r>
      <w:r w:rsidRPr="00CF3C51">
        <w:rPr>
          <w:sz w:val="28"/>
          <w:szCs w:val="28"/>
        </w:rPr>
        <w:t xml:space="preserve">в   Приложении </w:t>
      </w:r>
      <w:r w:rsidR="004E25B6" w:rsidRPr="00CF3C51">
        <w:rPr>
          <w:sz w:val="28"/>
          <w:szCs w:val="28"/>
        </w:rPr>
        <w:t>№ 4</w:t>
      </w:r>
      <w:r w:rsidRPr="00CF3C51">
        <w:rPr>
          <w:sz w:val="28"/>
          <w:szCs w:val="28"/>
        </w:rPr>
        <w:t xml:space="preserve"> к настоящему Порядку.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План представляет собой перечень аудиторских проверок, которые планируется провести в очередном финансовом году. По каждой аудиторской проверке в плане указываются проверяемая внутренняя бюджетная процедура, </w:t>
      </w:r>
      <w:r w:rsidRPr="00201063">
        <w:rPr>
          <w:sz w:val="28"/>
          <w:szCs w:val="28"/>
        </w:rPr>
        <w:lastRenderedPageBreak/>
        <w:t>объекты аудита, срок проведения аудиторской проверки и ответственные исполнители.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5.7. Аудиторские проверки подразделяются: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1)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2) на выездные проверки, которые проводятся по месту нахождения объектов аудита;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3)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7C6C72" w:rsidRPr="00CF3C51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5.8. Аудиторская проверка проводится на основании программы аудиторской проверки, утвержденной руководителем субъекта внутреннего финансового аудита в соответствии с формой, приведенной </w:t>
      </w:r>
      <w:r w:rsidRPr="00CF3C51">
        <w:rPr>
          <w:sz w:val="28"/>
          <w:szCs w:val="28"/>
        </w:rPr>
        <w:t xml:space="preserve">в  Приложении  </w:t>
      </w:r>
      <w:r w:rsidR="004E25B6" w:rsidRPr="00CF3C51">
        <w:rPr>
          <w:sz w:val="28"/>
          <w:szCs w:val="28"/>
        </w:rPr>
        <w:t>№ 5</w:t>
      </w:r>
      <w:r w:rsidRPr="00CF3C51">
        <w:rPr>
          <w:sz w:val="28"/>
          <w:szCs w:val="28"/>
        </w:rPr>
        <w:t xml:space="preserve"> к настоящему Порядку.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Программа аудиторской проверки должна содержать: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1) тему аудиторской проверки;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2) наименование объектов аудита;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3) перечень вопросов, подлежащих изучению в ходе аудиторской проверки, а также сроки ее проведения.</w:t>
      </w:r>
    </w:p>
    <w:p w:rsidR="007C6C72" w:rsidRPr="00CF3C51" w:rsidRDefault="007C6C72" w:rsidP="007C6C72">
      <w:pPr>
        <w:ind w:firstLine="851"/>
        <w:jc w:val="both"/>
        <w:rPr>
          <w:sz w:val="28"/>
          <w:szCs w:val="28"/>
        </w:rPr>
      </w:pPr>
      <w:bookmarkStart w:id="15" w:name="sub_965"/>
      <w:r w:rsidRPr="00201063">
        <w:rPr>
          <w:sz w:val="28"/>
          <w:szCs w:val="28"/>
        </w:rPr>
        <w:t xml:space="preserve">5.9. По результатам проведенного обследования должностными лицами субъекта контроля (аудита) составляется Акт по результатам аудиторской </w:t>
      </w:r>
      <w:r w:rsidRPr="00CF3C51">
        <w:rPr>
          <w:sz w:val="28"/>
          <w:szCs w:val="28"/>
        </w:rPr>
        <w:t>проверки (приложение №</w:t>
      </w:r>
      <w:r w:rsidR="004E25B6" w:rsidRPr="00CF3C51">
        <w:rPr>
          <w:sz w:val="28"/>
          <w:szCs w:val="28"/>
        </w:rPr>
        <w:t>6</w:t>
      </w:r>
      <w:r w:rsidRPr="00CF3C51">
        <w:rPr>
          <w:sz w:val="28"/>
          <w:szCs w:val="28"/>
        </w:rPr>
        <w:t xml:space="preserve">) и отчет о результатах проверки (приложение </w:t>
      </w:r>
      <w:r w:rsidR="004E25B6" w:rsidRPr="00CF3C51">
        <w:rPr>
          <w:sz w:val="28"/>
          <w:szCs w:val="28"/>
        </w:rPr>
        <w:t>№7</w:t>
      </w:r>
      <w:r w:rsidRPr="00CF3C51">
        <w:rPr>
          <w:sz w:val="28"/>
          <w:szCs w:val="28"/>
        </w:rPr>
        <w:t>).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Акт и отчет составляются в двух экземплярах, подписываются </w:t>
      </w:r>
      <w:r w:rsidR="005E2B53">
        <w:rPr>
          <w:sz w:val="28"/>
          <w:szCs w:val="28"/>
        </w:rPr>
        <w:t xml:space="preserve">комиссией </w:t>
      </w:r>
      <w:r w:rsidRPr="00201063">
        <w:rPr>
          <w:sz w:val="28"/>
          <w:szCs w:val="28"/>
        </w:rPr>
        <w:t xml:space="preserve"> и не позднее последнего дня обследования направляются объекту контроля (аудита) для подписания.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bookmarkStart w:id="16" w:name="sub_967"/>
      <w:bookmarkEnd w:id="15"/>
      <w:r w:rsidRPr="00201063">
        <w:rPr>
          <w:sz w:val="28"/>
          <w:szCs w:val="28"/>
        </w:rPr>
        <w:t>5.10. Перед составлением Отчета рекомендуется оценить, насколько полученные доказательства являются достаточными и надлежащими.</w:t>
      </w:r>
    </w:p>
    <w:bookmarkEnd w:id="16"/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Надежными доказательствами считаются, если информация является наиболее полной и заслуживает доверия.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Уместными доказательства являются, если информация подтверждает наблюдения и рекомендации.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Доказательства должны обосновывать сделанные выводы и рекомендации.</w:t>
      </w:r>
      <w:bookmarkStart w:id="17" w:name="sub_968"/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bookmarkStart w:id="18" w:name="sub_970"/>
      <w:bookmarkEnd w:id="17"/>
      <w:r w:rsidRPr="00201063">
        <w:rPr>
          <w:sz w:val="28"/>
          <w:szCs w:val="28"/>
        </w:rPr>
        <w:t xml:space="preserve">5.11. </w:t>
      </w:r>
      <w:bookmarkStart w:id="19" w:name="sub_971"/>
      <w:bookmarkEnd w:id="18"/>
      <w:r w:rsidRPr="00201063">
        <w:rPr>
          <w:sz w:val="28"/>
          <w:szCs w:val="28"/>
        </w:rPr>
        <w:t xml:space="preserve"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</w:t>
      </w:r>
      <w:r w:rsidR="00B83133">
        <w:rPr>
          <w:sz w:val="28"/>
          <w:szCs w:val="28"/>
        </w:rPr>
        <w:t>Г</w:t>
      </w:r>
      <w:r w:rsidRPr="00201063">
        <w:rPr>
          <w:sz w:val="28"/>
          <w:szCs w:val="28"/>
        </w:rPr>
        <w:t>лавой поселения.</w:t>
      </w:r>
      <w:bookmarkEnd w:id="19"/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5.12. Субъект внутреннего финансового аудита обеспечивает составление годовой (квартальной) отчетности о результатах осуществления внутреннего финансового аудита.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lastRenderedPageBreak/>
        <w:t>5.13.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распорядителя средств бюджета.</w:t>
      </w: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</w:pPr>
      <w:r w:rsidRPr="00201063">
        <w:rPr>
          <w:sz w:val="28"/>
          <w:szCs w:val="2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бюджета.</w:t>
      </w:r>
    </w:p>
    <w:p w:rsidR="007C6C72" w:rsidRPr="00201063" w:rsidRDefault="007C6C72" w:rsidP="007C6C72">
      <w:pPr>
        <w:pStyle w:val="a5"/>
        <w:ind w:left="4860" w:firstLine="851"/>
        <w:rPr>
          <w:sz w:val="28"/>
          <w:szCs w:val="28"/>
        </w:rPr>
      </w:pPr>
    </w:p>
    <w:p w:rsidR="007C6C72" w:rsidRPr="00201063" w:rsidRDefault="007C6C72" w:rsidP="007C6C72">
      <w:pPr>
        <w:pStyle w:val="a5"/>
        <w:ind w:left="4860" w:firstLine="851"/>
        <w:rPr>
          <w:sz w:val="28"/>
          <w:szCs w:val="28"/>
        </w:rPr>
      </w:pPr>
    </w:p>
    <w:p w:rsidR="007C6C72" w:rsidRPr="00201063" w:rsidRDefault="007C6C72" w:rsidP="007C6C72">
      <w:pPr>
        <w:pStyle w:val="a5"/>
        <w:ind w:left="4860" w:firstLine="851"/>
        <w:rPr>
          <w:sz w:val="28"/>
          <w:szCs w:val="28"/>
        </w:rPr>
      </w:pPr>
    </w:p>
    <w:p w:rsidR="007C6C72" w:rsidRPr="00201063" w:rsidRDefault="007C6C72" w:rsidP="007C6C72">
      <w:pPr>
        <w:ind w:firstLine="851"/>
        <w:jc w:val="both"/>
        <w:rPr>
          <w:sz w:val="28"/>
          <w:szCs w:val="28"/>
        </w:rPr>
        <w:sectPr w:rsidR="007C6C72" w:rsidRPr="00201063" w:rsidSect="007C6C72">
          <w:headerReference w:type="even" r:id="rId11"/>
          <w:footnotePr>
            <w:pos w:val="beneathText"/>
          </w:footnotePr>
          <w:pgSz w:w="11905" w:h="16837"/>
          <w:pgMar w:top="709" w:right="851" w:bottom="709" w:left="1304" w:header="720" w:footer="720" w:gutter="0"/>
          <w:cols w:space="720"/>
          <w:docGrid w:linePitch="360"/>
        </w:sect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>Приложение №</w:t>
      </w:r>
      <w:r w:rsidR="004E25B6" w:rsidRPr="004E25B6">
        <w:rPr>
          <w:rFonts w:ascii="Times New Roman" w:hAnsi="Times New Roman" w:cs="Times New Roman"/>
        </w:rPr>
        <w:t>1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>к «Порядку осуществления внутреннего финансового контроля</w:t>
      </w:r>
    </w:p>
    <w:p w:rsidR="00B83133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и внутреннего финансового аудита в Слободском сельском поселении»</w:t>
      </w:r>
    </w:p>
    <w:p w:rsidR="004E25B6" w:rsidRPr="004E25B6" w:rsidRDefault="004E25B6" w:rsidP="00B83133">
      <w:pPr>
        <w:pStyle w:val="af5"/>
        <w:jc w:val="right"/>
        <w:rPr>
          <w:rFonts w:ascii="Times New Roman" w:hAnsi="Times New Roman" w:cs="Times New Roman"/>
        </w:rPr>
      </w:pP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                                                                             УТВЕРЖДАЮ:                                                                     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E25B6">
        <w:rPr>
          <w:rFonts w:ascii="Times New Roman" w:hAnsi="Times New Roman" w:cs="Times New Roman"/>
        </w:rPr>
        <w:t>Г</w:t>
      </w:r>
      <w:r w:rsidRPr="004E25B6">
        <w:rPr>
          <w:rFonts w:ascii="Times New Roman" w:hAnsi="Times New Roman" w:cs="Times New Roman"/>
        </w:rPr>
        <w:t>лава Слободского сельского поселения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  М.А.Аракчеева</w:t>
      </w:r>
    </w:p>
    <w:p w:rsidR="00B83133" w:rsidRPr="004E25B6" w:rsidRDefault="00B83133" w:rsidP="00B83133">
      <w:pPr>
        <w:pStyle w:val="1"/>
        <w:spacing w:line="276" w:lineRule="auto"/>
        <w:rPr>
          <w:b w:val="0"/>
          <w:sz w:val="22"/>
          <w:szCs w:val="22"/>
        </w:rPr>
      </w:pPr>
      <w:r w:rsidRPr="004E25B6">
        <w:rPr>
          <w:b w:val="0"/>
          <w:sz w:val="22"/>
          <w:szCs w:val="22"/>
        </w:rPr>
        <w:t>Карта внутреннего финансового контроля</w:t>
      </w:r>
      <w:r w:rsidRPr="004E25B6">
        <w:rPr>
          <w:b w:val="0"/>
          <w:sz w:val="22"/>
          <w:szCs w:val="22"/>
        </w:rPr>
        <w:br/>
        <w:t xml:space="preserve">на __________ год                                                                                                                                   </w:t>
      </w:r>
    </w:p>
    <w:p w:rsidR="00B83133" w:rsidRPr="004E25B6" w:rsidRDefault="00B83133" w:rsidP="00B83133">
      <w:pPr>
        <w:pStyle w:val="a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E25B6">
        <w:rPr>
          <w:rFonts w:ascii="Times New Roman" w:hAnsi="Times New Roman" w:cs="Times New Roman"/>
          <w:sz w:val="22"/>
          <w:szCs w:val="22"/>
        </w:rPr>
        <w:t xml:space="preserve">Наименование главного администратора бюджетных средств  ______________________                                           </w:t>
      </w:r>
    </w:p>
    <w:p w:rsidR="00B83133" w:rsidRPr="004E25B6" w:rsidRDefault="00B83133" w:rsidP="00B83133">
      <w:pPr>
        <w:pStyle w:val="a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E25B6">
        <w:rPr>
          <w:rFonts w:ascii="Times New Roman" w:hAnsi="Times New Roman" w:cs="Times New Roman"/>
          <w:sz w:val="22"/>
          <w:szCs w:val="22"/>
        </w:rPr>
        <w:t xml:space="preserve">Наименование бюджета  ______________________________________________________                                 </w:t>
      </w:r>
    </w:p>
    <w:p w:rsidR="00B83133" w:rsidRPr="004E25B6" w:rsidRDefault="00B83133" w:rsidP="00B83133">
      <w:pPr>
        <w:pStyle w:val="a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E25B6">
        <w:rPr>
          <w:rFonts w:ascii="Times New Roman" w:hAnsi="Times New Roman" w:cs="Times New Roman"/>
          <w:sz w:val="22"/>
          <w:szCs w:val="22"/>
        </w:rPr>
        <w:t>Наименование  подразделения, ответственного за выполнение</w:t>
      </w:r>
    </w:p>
    <w:p w:rsidR="00B83133" w:rsidRPr="004E25B6" w:rsidRDefault="00B83133" w:rsidP="00B83133">
      <w:pPr>
        <w:pStyle w:val="a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E25B6">
        <w:rPr>
          <w:rFonts w:ascii="Times New Roman" w:hAnsi="Times New Roman" w:cs="Times New Roman"/>
          <w:sz w:val="22"/>
          <w:szCs w:val="22"/>
        </w:rPr>
        <w:t>внутренних бюджетных процедур  ______________________________________________</w:t>
      </w:r>
    </w:p>
    <w:p w:rsidR="00B83133" w:rsidRPr="004E25B6" w:rsidRDefault="00B83133" w:rsidP="00B83133">
      <w:pPr>
        <w:rPr>
          <w:sz w:val="22"/>
          <w:szCs w:val="22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977"/>
        <w:gridCol w:w="1559"/>
        <w:gridCol w:w="2410"/>
        <w:gridCol w:w="3544"/>
      </w:tblGrid>
      <w:tr w:rsidR="00B83133" w:rsidRPr="004E25B6" w:rsidTr="00CF3C51">
        <w:trPr>
          <w:trHeight w:val="276"/>
        </w:trPr>
        <w:tc>
          <w:tcPr>
            <w:tcW w:w="1985" w:type="dxa"/>
            <w:vMerge w:val="restart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5B6">
              <w:rPr>
                <w:rFonts w:ascii="Times New Roman" w:hAnsi="Times New Roman"/>
                <w:sz w:val="22"/>
                <w:szCs w:val="22"/>
              </w:rPr>
              <w:t>Тема проверки</w:t>
            </w:r>
          </w:p>
        </w:tc>
        <w:tc>
          <w:tcPr>
            <w:tcW w:w="2126" w:type="dxa"/>
            <w:vMerge w:val="restart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5B6">
              <w:rPr>
                <w:rFonts w:ascii="Times New Roman" w:hAnsi="Times New Roman"/>
                <w:sz w:val="22"/>
                <w:szCs w:val="22"/>
              </w:rPr>
              <w:t>Объекты контроля</w:t>
            </w:r>
          </w:p>
        </w:tc>
        <w:tc>
          <w:tcPr>
            <w:tcW w:w="2977" w:type="dxa"/>
            <w:vMerge w:val="restart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5B6">
              <w:rPr>
                <w:rFonts w:ascii="Times New Roman" w:hAnsi="Times New Roman"/>
                <w:sz w:val="22"/>
                <w:szCs w:val="22"/>
              </w:rPr>
              <w:t>Должностное лицо, осуществляющее контрольное действие (ФИО, должность)</w:t>
            </w:r>
          </w:p>
        </w:tc>
        <w:tc>
          <w:tcPr>
            <w:tcW w:w="7513" w:type="dxa"/>
            <w:gridSpan w:val="3"/>
          </w:tcPr>
          <w:p w:rsidR="00B83133" w:rsidRPr="004E25B6" w:rsidRDefault="00B83133" w:rsidP="004E25B6">
            <w:pPr>
              <w:rPr>
                <w:sz w:val="22"/>
                <w:szCs w:val="22"/>
              </w:rPr>
            </w:pPr>
            <w:r w:rsidRPr="004E25B6">
              <w:rPr>
                <w:sz w:val="22"/>
                <w:szCs w:val="22"/>
              </w:rPr>
              <w:t>Характеристики контрольного действия</w:t>
            </w:r>
          </w:p>
        </w:tc>
      </w:tr>
      <w:tr w:rsidR="00B83133" w:rsidRPr="004E25B6" w:rsidTr="00CF3C51">
        <w:tc>
          <w:tcPr>
            <w:tcW w:w="1985" w:type="dxa"/>
            <w:vMerge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5B6">
              <w:rPr>
                <w:rFonts w:ascii="Times New Roman" w:hAnsi="Times New Roman"/>
                <w:sz w:val="22"/>
                <w:szCs w:val="22"/>
              </w:rPr>
              <w:t>Метод контроля</w:t>
            </w:r>
          </w:p>
        </w:tc>
        <w:tc>
          <w:tcPr>
            <w:tcW w:w="2410" w:type="dxa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5B6">
              <w:rPr>
                <w:rFonts w:ascii="Times New Roman" w:hAnsi="Times New Roman"/>
                <w:sz w:val="22"/>
                <w:szCs w:val="22"/>
              </w:rPr>
              <w:t>Вид/ Способ контроля</w:t>
            </w:r>
          </w:p>
        </w:tc>
        <w:tc>
          <w:tcPr>
            <w:tcW w:w="3544" w:type="dxa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5B6">
              <w:rPr>
                <w:rFonts w:ascii="Times New Roman" w:hAnsi="Times New Roman"/>
                <w:sz w:val="22"/>
                <w:szCs w:val="22"/>
              </w:rPr>
              <w:t>Периодичность выполнения контрольных действий</w:t>
            </w:r>
          </w:p>
        </w:tc>
      </w:tr>
      <w:tr w:rsidR="00B83133" w:rsidRPr="004E25B6" w:rsidTr="00CF3C51">
        <w:tc>
          <w:tcPr>
            <w:tcW w:w="1985" w:type="dxa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5B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5B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5B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5B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5B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5B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83133" w:rsidRPr="004E25B6" w:rsidTr="00CF3C51">
        <w:trPr>
          <w:trHeight w:val="2208"/>
        </w:trPr>
        <w:tc>
          <w:tcPr>
            <w:tcW w:w="1985" w:type="dxa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3133" w:rsidRPr="004E25B6" w:rsidRDefault="00B83133" w:rsidP="004E25B6">
            <w:pPr>
              <w:rPr>
                <w:sz w:val="22"/>
                <w:szCs w:val="22"/>
              </w:rPr>
            </w:pPr>
          </w:p>
          <w:p w:rsidR="00B83133" w:rsidRPr="004E25B6" w:rsidRDefault="00B83133" w:rsidP="004E25B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83133" w:rsidRPr="004E25B6" w:rsidRDefault="00B83133" w:rsidP="004E25B6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83133" w:rsidRPr="004E25B6" w:rsidRDefault="00B83133" w:rsidP="004E25B6">
            <w:pPr>
              <w:rPr>
                <w:b/>
                <w:sz w:val="22"/>
                <w:szCs w:val="22"/>
              </w:rPr>
            </w:pPr>
          </w:p>
        </w:tc>
      </w:tr>
    </w:tbl>
    <w:p w:rsidR="00B83133" w:rsidRPr="004E25B6" w:rsidRDefault="00B83133" w:rsidP="00B83133">
      <w:pPr>
        <w:rPr>
          <w:sz w:val="22"/>
          <w:szCs w:val="22"/>
          <w:lang w:eastAsia="en-US"/>
        </w:rPr>
      </w:pPr>
    </w:p>
    <w:p w:rsidR="00B83133" w:rsidRPr="004E25B6" w:rsidRDefault="00B83133" w:rsidP="00B83133">
      <w:pPr>
        <w:rPr>
          <w:sz w:val="22"/>
          <w:szCs w:val="22"/>
          <w:lang w:eastAsia="en-US"/>
        </w:rPr>
      </w:pPr>
    </w:p>
    <w:p w:rsidR="00B83133" w:rsidRPr="004E25B6" w:rsidRDefault="00B83133" w:rsidP="004E25B6">
      <w:pPr>
        <w:rPr>
          <w:sz w:val="22"/>
          <w:szCs w:val="22"/>
        </w:rPr>
      </w:pPr>
      <w:r w:rsidRPr="004E25B6">
        <w:rPr>
          <w:sz w:val="22"/>
          <w:szCs w:val="22"/>
        </w:rPr>
        <w:t>Руководитель главного администратора  ________________    ___________________</w:t>
      </w:r>
    </w:p>
    <w:p w:rsidR="00B83133" w:rsidRPr="004E25B6" w:rsidRDefault="00B83133" w:rsidP="004E25B6">
      <w:pPr>
        <w:pStyle w:val="ad"/>
        <w:rPr>
          <w:rFonts w:ascii="Times New Roman" w:hAnsi="Times New Roman" w:cs="Times New Roman"/>
          <w:sz w:val="22"/>
          <w:szCs w:val="22"/>
        </w:rPr>
      </w:pPr>
      <w:r w:rsidRPr="004E25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(подпись)                   (расшифровка подписи)</w:t>
      </w:r>
    </w:p>
    <w:p w:rsidR="00B83133" w:rsidRPr="004E25B6" w:rsidRDefault="00B83133" w:rsidP="004E25B6">
      <w:pPr>
        <w:pStyle w:val="ad"/>
        <w:rPr>
          <w:rFonts w:ascii="Times New Roman" w:hAnsi="Times New Roman" w:cs="Times New Roman"/>
          <w:sz w:val="22"/>
          <w:szCs w:val="22"/>
        </w:rPr>
      </w:pPr>
      <w:r w:rsidRPr="004E25B6">
        <w:rPr>
          <w:rFonts w:ascii="Times New Roman" w:hAnsi="Times New Roman" w:cs="Times New Roman"/>
          <w:sz w:val="22"/>
          <w:szCs w:val="22"/>
        </w:rPr>
        <w:t>Руководитель структурного подразделения ______________    ___________________</w:t>
      </w:r>
    </w:p>
    <w:p w:rsidR="00B83133" w:rsidRPr="004E25B6" w:rsidRDefault="00B83133" w:rsidP="004E25B6">
      <w:pPr>
        <w:pStyle w:val="ad"/>
        <w:rPr>
          <w:rFonts w:ascii="Times New Roman" w:hAnsi="Times New Roman" w:cs="Times New Roman"/>
          <w:sz w:val="22"/>
          <w:szCs w:val="22"/>
        </w:rPr>
      </w:pPr>
      <w:r w:rsidRPr="004E25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(подпись)                 (расшифровка подписи)</w:t>
      </w:r>
    </w:p>
    <w:p w:rsidR="00B83133" w:rsidRDefault="00B83133" w:rsidP="00B83133">
      <w:pPr>
        <w:pStyle w:val="a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E25B6">
        <w:rPr>
          <w:rFonts w:ascii="Times New Roman" w:hAnsi="Times New Roman" w:cs="Times New Roman"/>
          <w:sz w:val="22"/>
          <w:szCs w:val="22"/>
        </w:rPr>
        <w:t>«__» ________ 20__ г</w:t>
      </w:r>
    </w:p>
    <w:p w:rsidR="00CF3C51" w:rsidRDefault="00CF3C51" w:rsidP="00CF3C51"/>
    <w:p w:rsidR="00CF3C51" w:rsidRPr="00CF3C51" w:rsidRDefault="00CF3C51" w:rsidP="00CF3C51"/>
    <w:p w:rsidR="004E25B6" w:rsidRDefault="004E25B6" w:rsidP="00B83133">
      <w:pPr>
        <w:pStyle w:val="af5"/>
        <w:jc w:val="right"/>
        <w:rPr>
          <w:rFonts w:ascii="Times New Roman" w:hAnsi="Times New Roman" w:cs="Times New Roman"/>
        </w:rPr>
      </w:pP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lastRenderedPageBreak/>
        <w:t>Приложение №</w:t>
      </w:r>
      <w:r w:rsidR="004E25B6" w:rsidRPr="004E25B6">
        <w:rPr>
          <w:rFonts w:ascii="Times New Roman" w:hAnsi="Times New Roman" w:cs="Times New Roman"/>
        </w:rPr>
        <w:t>2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>к «Порядку осуществления внутреннего финансового контроля</w:t>
      </w:r>
    </w:p>
    <w:p w:rsidR="00B83133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и внутреннего финансового аудита в Слободском сельском поселении»</w:t>
      </w:r>
    </w:p>
    <w:p w:rsidR="004E25B6" w:rsidRPr="004E25B6" w:rsidRDefault="004E25B6" w:rsidP="00B83133">
      <w:pPr>
        <w:pStyle w:val="af5"/>
        <w:jc w:val="right"/>
        <w:rPr>
          <w:rFonts w:ascii="Times New Roman" w:hAnsi="Times New Roman" w:cs="Times New Roman"/>
        </w:rPr>
      </w:pP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                                                                             УТВЕРЖДАЮ:                                                                     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                                                                              глава Слободского сельского поселения</w:t>
      </w:r>
    </w:p>
    <w:p w:rsidR="00B83133" w:rsidRPr="004E25B6" w:rsidRDefault="00B83133" w:rsidP="004E25B6">
      <w:pPr>
        <w:pStyle w:val="af5"/>
        <w:jc w:val="right"/>
      </w:pPr>
      <w:r w:rsidRPr="004E25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  М.А.Аракчеева</w:t>
      </w:r>
    </w:p>
    <w:p w:rsidR="00B83133" w:rsidRPr="00201063" w:rsidRDefault="00B83133" w:rsidP="00B83133">
      <w:pPr>
        <w:pStyle w:val="1"/>
        <w:spacing w:line="276" w:lineRule="auto"/>
        <w:rPr>
          <w:b w:val="0"/>
          <w:sz w:val="28"/>
          <w:szCs w:val="28"/>
        </w:rPr>
      </w:pPr>
      <w:r w:rsidRPr="00201063">
        <w:rPr>
          <w:b w:val="0"/>
          <w:sz w:val="28"/>
          <w:szCs w:val="28"/>
        </w:rPr>
        <w:t>ЖУРНАЛ</w:t>
      </w:r>
      <w:r w:rsidRPr="00201063">
        <w:rPr>
          <w:b w:val="0"/>
          <w:sz w:val="28"/>
          <w:szCs w:val="28"/>
        </w:rPr>
        <w:br/>
        <w:t>учета результатов внутреннего финансового контроля</w:t>
      </w:r>
    </w:p>
    <w:p w:rsidR="00B83133" w:rsidRPr="00201063" w:rsidRDefault="00B83133" w:rsidP="00B83133">
      <w:pPr>
        <w:pStyle w:val="1"/>
        <w:spacing w:line="276" w:lineRule="auto"/>
        <w:rPr>
          <w:b w:val="0"/>
          <w:sz w:val="28"/>
          <w:szCs w:val="28"/>
        </w:rPr>
      </w:pPr>
      <w:r w:rsidRPr="00201063">
        <w:rPr>
          <w:b w:val="0"/>
          <w:sz w:val="28"/>
          <w:szCs w:val="28"/>
        </w:rPr>
        <w:t xml:space="preserve"> _____ за _____ год</w:t>
      </w:r>
    </w:p>
    <w:p w:rsidR="00B83133" w:rsidRPr="00201063" w:rsidRDefault="00B83133" w:rsidP="00B83133">
      <w:pPr>
        <w:rPr>
          <w:sz w:val="28"/>
          <w:szCs w:val="28"/>
        </w:rPr>
      </w:pPr>
    </w:p>
    <w:p w:rsidR="00B83133" w:rsidRPr="00201063" w:rsidRDefault="00B83133" w:rsidP="00B83133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0" w:name="sub_579007132"/>
      <w:r w:rsidRPr="00201063">
        <w:rPr>
          <w:rFonts w:ascii="Times New Roman" w:hAnsi="Times New Roman" w:cs="Times New Roman"/>
          <w:sz w:val="28"/>
          <w:szCs w:val="28"/>
        </w:rPr>
        <w:t>Наименование главного администратора бюджетных средств_____________________________</w:t>
      </w:r>
    </w:p>
    <w:bookmarkEnd w:id="20"/>
    <w:p w:rsidR="00B83133" w:rsidRPr="00201063" w:rsidRDefault="00B83133" w:rsidP="00B83133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1063">
        <w:rPr>
          <w:rFonts w:ascii="Times New Roman" w:hAnsi="Times New Roman" w:cs="Times New Roman"/>
          <w:sz w:val="28"/>
          <w:szCs w:val="28"/>
        </w:rPr>
        <w:t>Наименование бюджета                           _______________________________________________</w:t>
      </w:r>
    </w:p>
    <w:p w:rsidR="00B83133" w:rsidRPr="00201063" w:rsidRDefault="00B83133" w:rsidP="00B83133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1063">
        <w:rPr>
          <w:rFonts w:ascii="Times New Roman" w:hAnsi="Times New Roman" w:cs="Times New Roman"/>
          <w:sz w:val="28"/>
          <w:szCs w:val="28"/>
        </w:rPr>
        <w:t xml:space="preserve">Наименование подразделения, ответственного за результаты выполнения </w:t>
      </w:r>
    </w:p>
    <w:p w:rsidR="00B83133" w:rsidRDefault="00B83133" w:rsidP="00B83133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1063">
        <w:rPr>
          <w:rFonts w:ascii="Times New Roman" w:hAnsi="Times New Roman" w:cs="Times New Roman"/>
          <w:sz w:val="28"/>
          <w:szCs w:val="28"/>
        </w:rPr>
        <w:t>внутренних бюджетных процедур       _________________________________________________</w:t>
      </w:r>
    </w:p>
    <w:p w:rsidR="00B83133" w:rsidRDefault="00B83133" w:rsidP="00B83133">
      <w:pPr>
        <w:rPr>
          <w:lang w:eastAsia="en-US"/>
        </w:rPr>
      </w:pPr>
    </w:p>
    <w:p w:rsidR="00B83133" w:rsidRPr="00DC5E64" w:rsidRDefault="00B83133" w:rsidP="00B83133">
      <w:pPr>
        <w:rPr>
          <w:lang w:eastAsia="en-US"/>
        </w:rPr>
      </w:pPr>
    </w:p>
    <w:p w:rsidR="00B83133" w:rsidRPr="00201063" w:rsidRDefault="00B83133" w:rsidP="00B83133">
      <w:pPr>
        <w:rPr>
          <w:sz w:val="28"/>
          <w:szCs w:val="28"/>
        </w:rPr>
      </w:pPr>
    </w:p>
    <w:tbl>
      <w:tblPr>
        <w:tblW w:w="13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80"/>
        <w:gridCol w:w="1540"/>
        <w:gridCol w:w="1680"/>
        <w:gridCol w:w="1680"/>
        <w:gridCol w:w="1820"/>
        <w:gridCol w:w="3220"/>
        <w:gridCol w:w="1680"/>
      </w:tblGrid>
      <w:tr w:rsidR="00B83133" w:rsidRPr="00201063" w:rsidTr="004E25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1" w:name="sub_30"/>
            <w:r w:rsidRPr="00201063">
              <w:rPr>
                <w:rFonts w:ascii="Times New Roman" w:hAnsi="Times New Roman"/>
                <w:sz w:val="28"/>
                <w:szCs w:val="28"/>
              </w:rPr>
              <w:t>Дата</w:t>
            </w:r>
            <w:bookmarkEnd w:id="2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063">
              <w:rPr>
                <w:rFonts w:ascii="Times New Roman" w:hAnsi="Times New Roman"/>
                <w:sz w:val="28"/>
                <w:szCs w:val="28"/>
              </w:rPr>
              <w:t>Наименование операции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063">
              <w:rPr>
                <w:rFonts w:ascii="Times New Roman" w:hAnsi="Times New Roman"/>
                <w:sz w:val="28"/>
                <w:szCs w:val="28"/>
              </w:rPr>
              <w:t>Должностное лицо, осуществляющее контрольное действие, ФИО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063">
              <w:rPr>
                <w:rFonts w:ascii="Times New Roman" w:hAnsi="Times New Roman"/>
                <w:sz w:val="28"/>
                <w:szCs w:val="28"/>
              </w:rPr>
              <w:t>Характеристики контрольного действия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063">
              <w:rPr>
                <w:rFonts w:ascii="Times New Roman" w:hAnsi="Times New Roman"/>
                <w:sz w:val="28"/>
                <w:szCs w:val="28"/>
              </w:rPr>
              <w:t>Результаты контрольного действия (выявленные недостатки и нарушения)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063">
              <w:rPr>
                <w:rFonts w:ascii="Times New Roman" w:hAnsi="Times New Roman"/>
                <w:sz w:val="28"/>
                <w:szCs w:val="28"/>
              </w:rPr>
              <w:t>Сведения о причинах возникновения недостатков (нарушений)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063">
              <w:rPr>
                <w:rFonts w:ascii="Times New Roman" w:hAnsi="Times New Roman"/>
                <w:sz w:val="28"/>
                <w:szCs w:val="28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063">
              <w:rPr>
                <w:rFonts w:ascii="Times New Roman" w:hAnsi="Times New Roman"/>
                <w:sz w:val="28"/>
                <w:szCs w:val="28"/>
              </w:rPr>
              <w:t>Отметка об устранении</w:t>
            </w:r>
          </w:p>
        </w:tc>
      </w:tr>
      <w:tr w:rsidR="00B83133" w:rsidRPr="00201063" w:rsidTr="004E25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0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0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3133" w:rsidRPr="00201063" w:rsidTr="004E25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133" w:rsidRPr="00201063" w:rsidTr="004E25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33" w:rsidRPr="00201063" w:rsidRDefault="00B83133" w:rsidP="004E25B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133" w:rsidRPr="00201063" w:rsidRDefault="00B83133" w:rsidP="00B83133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1063">
        <w:rPr>
          <w:rFonts w:ascii="Times New Roman" w:hAnsi="Times New Roman" w:cs="Times New Roman"/>
          <w:sz w:val="28"/>
          <w:szCs w:val="28"/>
        </w:rPr>
        <w:t>В настоящем Журнале пронумеровано и прошнуровано ________ листов.</w:t>
      </w:r>
    </w:p>
    <w:p w:rsidR="00B83133" w:rsidRPr="00201063" w:rsidRDefault="00B83133" w:rsidP="00B83133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106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       _________ _____________________</w:t>
      </w:r>
    </w:p>
    <w:p w:rsidR="00B83133" w:rsidRPr="00201063" w:rsidRDefault="00B83133" w:rsidP="00B83133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10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(подпись)           (расшифровка подписи)</w:t>
      </w:r>
    </w:p>
    <w:p w:rsidR="00B83133" w:rsidRPr="004E25B6" w:rsidRDefault="004E25B6" w:rsidP="004E25B6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lastRenderedPageBreak/>
        <w:t>Приложение №</w:t>
      </w:r>
      <w:r w:rsidR="004E25B6" w:rsidRPr="004E25B6">
        <w:rPr>
          <w:rFonts w:ascii="Times New Roman" w:hAnsi="Times New Roman" w:cs="Times New Roman"/>
        </w:rPr>
        <w:t>3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>к «Порядку осуществления внутреннего финансового контроля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и внутреннего финансового аудита в Слободском сельском поселении»</w:t>
      </w:r>
    </w:p>
    <w:p w:rsidR="004E25B6" w:rsidRPr="004E25B6" w:rsidRDefault="004E25B6" w:rsidP="00B83133">
      <w:pPr>
        <w:pStyle w:val="af5"/>
        <w:jc w:val="right"/>
        <w:rPr>
          <w:rFonts w:ascii="Times New Roman" w:hAnsi="Times New Roman" w:cs="Times New Roman"/>
        </w:rPr>
      </w:pP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                                                                             УТВЕРЖДАЮ:                                                                     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E25B6">
        <w:rPr>
          <w:rFonts w:ascii="Times New Roman" w:hAnsi="Times New Roman" w:cs="Times New Roman"/>
        </w:rPr>
        <w:t>Г</w:t>
      </w:r>
      <w:r w:rsidRPr="004E25B6">
        <w:rPr>
          <w:rFonts w:ascii="Times New Roman" w:hAnsi="Times New Roman" w:cs="Times New Roman"/>
        </w:rPr>
        <w:t>лава Слободского сельского поселения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  М.А.Аракчеева </w:t>
      </w:r>
    </w:p>
    <w:p w:rsidR="00B83133" w:rsidRPr="00201063" w:rsidRDefault="00B83133" w:rsidP="00B831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1063">
        <w:rPr>
          <w:sz w:val="28"/>
          <w:szCs w:val="28"/>
        </w:rPr>
        <w:t>РЕКОМЕНДАЦИИ</w:t>
      </w:r>
    </w:p>
    <w:p w:rsidR="00B83133" w:rsidRPr="00201063" w:rsidRDefault="00B83133" w:rsidP="00B831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1063">
        <w:rPr>
          <w:sz w:val="28"/>
          <w:szCs w:val="28"/>
        </w:rPr>
        <w:t>ПО ЗАПОЛНЕНИЮ ОТЧЕТА О РЕЗУЛЬТАТАХ ВНУТРЕННЕГО</w:t>
      </w:r>
    </w:p>
    <w:p w:rsidR="00B83133" w:rsidRPr="00201063" w:rsidRDefault="00B83133" w:rsidP="00B831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1063">
        <w:rPr>
          <w:sz w:val="28"/>
          <w:szCs w:val="28"/>
        </w:rPr>
        <w:t>ФИНАНСОВОГО КОНТРОЛЯ</w:t>
      </w:r>
    </w:p>
    <w:p w:rsidR="00B83133" w:rsidRPr="00201063" w:rsidRDefault="00B83133" w:rsidP="00B831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3133" w:rsidRPr="00201063" w:rsidRDefault="00B83133" w:rsidP="00B831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1. В </w:t>
      </w:r>
      <w:hyperlink w:anchor="Par1101" w:tooltip="Ссылка на текущий документ" w:history="1">
        <w:r w:rsidRPr="00201063">
          <w:rPr>
            <w:sz w:val="28"/>
            <w:szCs w:val="28"/>
          </w:rPr>
          <w:t>графе 2</w:t>
        </w:r>
      </w:hyperlink>
      <w:r w:rsidRPr="00201063">
        <w:rPr>
          <w:sz w:val="28"/>
          <w:szCs w:val="28"/>
        </w:rPr>
        <w:t xml:space="preserve"> Отчета о результатах внутреннего финансового контроля (далее - Отчет) указывается количество выполненных контрольных действий, проведенных проверок (ревизий).</w:t>
      </w:r>
    </w:p>
    <w:p w:rsidR="00B83133" w:rsidRPr="00201063" w:rsidRDefault="00B83133" w:rsidP="00B831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2. В </w:t>
      </w:r>
      <w:hyperlink w:anchor="Par1102" w:tooltip="Ссылка на текущий документ" w:history="1">
        <w:r w:rsidRPr="00201063">
          <w:rPr>
            <w:sz w:val="28"/>
            <w:szCs w:val="28"/>
          </w:rPr>
          <w:t>графе 3</w:t>
        </w:r>
      </w:hyperlink>
      <w:r w:rsidRPr="00201063">
        <w:rPr>
          <w:sz w:val="28"/>
          <w:szCs w:val="28"/>
        </w:rPr>
        <w:t xml:space="preserve"> Отчета указывается количество выявленных недостатков (нарушений).</w:t>
      </w:r>
    </w:p>
    <w:p w:rsidR="00B83133" w:rsidRPr="00201063" w:rsidRDefault="00B83133" w:rsidP="00B831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3. В </w:t>
      </w:r>
      <w:hyperlink w:anchor="Par1103" w:tooltip="Ссылка на текущий документ" w:history="1">
        <w:r w:rsidRPr="00201063">
          <w:rPr>
            <w:sz w:val="28"/>
            <w:szCs w:val="28"/>
          </w:rPr>
          <w:t>графе 4</w:t>
        </w:r>
      </w:hyperlink>
      <w:r w:rsidRPr="00201063">
        <w:rPr>
          <w:sz w:val="28"/>
          <w:szCs w:val="28"/>
        </w:rPr>
        <w:t xml:space="preserve"> Отчета указывается сумма бюджетных средств, подлежащая возмещению.</w:t>
      </w:r>
    </w:p>
    <w:p w:rsidR="00B83133" w:rsidRPr="00201063" w:rsidRDefault="00B83133" w:rsidP="00B831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4. В </w:t>
      </w:r>
      <w:hyperlink w:anchor="Par1104" w:tooltip="Ссылка на текущий документ" w:history="1">
        <w:r w:rsidRPr="00201063">
          <w:rPr>
            <w:sz w:val="28"/>
            <w:szCs w:val="28"/>
          </w:rPr>
          <w:t>графе 5</w:t>
        </w:r>
      </w:hyperlink>
      <w:r w:rsidRPr="00201063">
        <w:rPr>
          <w:sz w:val="28"/>
          <w:szCs w:val="28"/>
        </w:rPr>
        <w:t xml:space="preserve"> Отчета указывается сумма возмещенных бюджетных сре</w:t>
      </w:r>
      <w:proofErr w:type="gramStart"/>
      <w:r w:rsidRPr="00201063">
        <w:rPr>
          <w:sz w:val="28"/>
          <w:szCs w:val="28"/>
        </w:rPr>
        <w:t>дств в св</w:t>
      </w:r>
      <w:proofErr w:type="gramEnd"/>
      <w:r w:rsidRPr="00201063">
        <w:rPr>
          <w:sz w:val="28"/>
          <w:szCs w:val="28"/>
        </w:rPr>
        <w:t>язи с выявленными нарушениями.</w:t>
      </w:r>
    </w:p>
    <w:p w:rsidR="00B83133" w:rsidRPr="00201063" w:rsidRDefault="00B83133" w:rsidP="00B831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5. В </w:t>
      </w:r>
      <w:hyperlink w:anchor="Par1105" w:tooltip="Ссылка на текущий документ" w:history="1">
        <w:r w:rsidRPr="00201063">
          <w:rPr>
            <w:sz w:val="28"/>
            <w:szCs w:val="28"/>
          </w:rPr>
          <w:t>графе 6</w:t>
        </w:r>
      </w:hyperlink>
      <w:r w:rsidRPr="00201063">
        <w:rPr>
          <w:sz w:val="28"/>
          <w:szCs w:val="28"/>
        </w:rPr>
        <w:t xml:space="preserve"> Отчета указывается количество предложенных мер по устранению недостатков (нарушений), причин их возникновения, заключений.</w:t>
      </w:r>
    </w:p>
    <w:p w:rsidR="00B83133" w:rsidRPr="00201063" w:rsidRDefault="00B83133" w:rsidP="00B831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6. В </w:t>
      </w:r>
      <w:hyperlink w:anchor="Par1106" w:tooltip="Ссылка на текущий документ" w:history="1">
        <w:r w:rsidRPr="00201063">
          <w:rPr>
            <w:sz w:val="28"/>
            <w:szCs w:val="28"/>
          </w:rPr>
          <w:t>графе 7</w:t>
        </w:r>
      </w:hyperlink>
      <w:r w:rsidRPr="00201063">
        <w:rPr>
          <w:sz w:val="28"/>
          <w:szCs w:val="28"/>
        </w:rPr>
        <w:t xml:space="preserve"> Отчета указывается количество принятых мер и исполненных заключений.</w:t>
      </w:r>
    </w:p>
    <w:p w:rsidR="00B83133" w:rsidRPr="00201063" w:rsidRDefault="00B83133" w:rsidP="00B831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063">
        <w:rPr>
          <w:sz w:val="28"/>
          <w:szCs w:val="28"/>
        </w:rPr>
        <w:t xml:space="preserve">7. В </w:t>
      </w:r>
      <w:hyperlink w:anchor="Par1107" w:tooltip="Ссылка на текущий документ" w:history="1">
        <w:r w:rsidRPr="00201063">
          <w:rPr>
            <w:sz w:val="28"/>
            <w:szCs w:val="28"/>
          </w:rPr>
          <w:t>графе 8</w:t>
        </w:r>
      </w:hyperlink>
      <w:r w:rsidRPr="00201063">
        <w:rPr>
          <w:sz w:val="28"/>
          <w:szCs w:val="28"/>
        </w:rPr>
        <w:t xml:space="preserve"> Отчета указывается количество материалов, направленных в орган муниципального финансового контроля, правоохранительные органы.</w:t>
      </w:r>
    </w:p>
    <w:p w:rsidR="00B83133" w:rsidRPr="00201063" w:rsidRDefault="00B83133" w:rsidP="00B83133">
      <w:pPr>
        <w:pStyle w:val="af5"/>
        <w:rPr>
          <w:b/>
          <w:sz w:val="28"/>
          <w:szCs w:val="28"/>
        </w:rPr>
      </w:pPr>
    </w:p>
    <w:p w:rsidR="00B83133" w:rsidRPr="00201063" w:rsidRDefault="00B83133" w:rsidP="00B831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133" w:rsidRPr="00201063" w:rsidRDefault="00B83133" w:rsidP="00B831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133" w:rsidRPr="00201063" w:rsidRDefault="00B83133" w:rsidP="00B831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133" w:rsidRPr="00201063" w:rsidRDefault="00B83133" w:rsidP="00B831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133" w:rsidRPr="00201063" w:rsidRDefault="00B83133" w:rsidP="00B831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133" w:rsidRPr="00201063" w:rsidRDefault="00B83133" w:rsidP="00B831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133" w:rsidRPr="00201063" w:rsidRDefault="00B83133" w:rsidP="00B831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133" w:rsidRPr="00201063" w:rsidRDefault="00B83133" w:rsidP="00B831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133" w:rsidRPr="00201063" w:rsidRDefault="00B83133" w:rsidP="00B831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133" w:rsidRPr="00201063" w:rsidRDefault="00B83133" w:rsidP="00B831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133" w:rsidRDefault="00B83133" w:rsidP="00B831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25B6" w:rsidRPr="004E25B6" w:rsidRDefault="004E25B6" w:rsidP="00B8313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83133" w:rsidRPr="004E25B6" w:rsidRDefault="00B83133" w:rsidP="00B8313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83133" w:rsidRPr="004E25B6" w:rsidRDefault="00B83133" w:rsidP="00B83133">
      <w:pPr>
        <w:shd w:val="clear" w:color="auto" w:fill="FFFFFF"/>
        <w:jc w:val="center"/>
        <w:rPr>
          <w:sz w:val="22"/>
          <w:szCs w:val="22"/>
        </w:rPr>
      </w:pPr>
      <w:r w:rsidRPr="004E25B6">
        <w:rPr>
          <w:color w:val="000000"/>
          <w:spacing w:val="-4"/>
          <w:sz w:val="22"/>
          <w:szCs w:val="22"/>
        </w:rPr>
        <w:t>ОТЧЕТ</w:t>
      </w:r>
    </w:p>
    <w:p w:rsidR="00B83133" w:rsidRPr="004E25B6" w:rsidRDefault="00B83133" w:rsidP="00B83133">
      <w:pPr>
        <w:shd w:val="clear" w:color="auto" w:fill="FFFFFF"/>
        <w:tabs>
          <w:tab w:val="left" w:pos="6509"/>
        </w:tabs>
        <w:jc w:val="center"/>
        <w:rPr>
          <w:sz w:val="22"/>
          <w:szCs w:val="22"/>
        </w:rPr>
      </w:pPr>
      <w:r w:rsidRPr="004E25B6">
        <w:rPr>
          <w:color w:val="000000"/>
          <w:spacing w:val="-2"/>
          <w:sz w:val="22"/>
          <w:szCs w:val="22"/>
        </w:rPr>
        <w:t>о результатах внутреннего финансового контроля</w:t>
      </w:r>
      <w:r w:rsidRPr="004E25B6">
        <w:rPr>
          <w:color w:val="000000"/>
          <w:spacing w:val="-2"/>
          <w:sz w:val="22"/>
          <w:szCs w:val="22"/>
        </w:rPr>
        <w:br/>
      </w:r>
      <w:r w:rsidRPr="004E25B6">
        <w:rPr>
          <w:color w:val="000000"/>
          <w:sz w:val="22"/>
          <w:szCs w:val="22"/>
        </w:rPr>
        <w:t xml:space="preserve">по состоянию на «       » ____________________ </w:t>
      </w:r>
      <w:r w:rsidRPr="004E25B6">
        <w:rPr>
          <w:color w:val="000000"/>
          <w:spacing w:val="-2"/>
          <w:sz w:val="22"/>
          <w:szCs w:val="22"/>
        </w:rPr>
        <w:t>20        г.</w:t>
      </w:r>
    </w:p>
    <w:p w:rsidR="00B83133" w:rsidRPr="004E25B6" w:rsidRDefault="00B83133" w:rsidP="00B83133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4E25B6">
        <w:rPr>
          <w:color w:val="000000"/>
          <w:spacing w:val="-2"/>
          <w:sz w:val="22"/>
          <w:szCs w:val="22"/>
        </w:rPr>
        <w:t xml:space="preserve">Наименование главного администратора </w:t>
      </w:r>
      <w:r w:rsidRPr="004E25B6">
        <w:rPr>
          <w:color w:val="000000"/>
          <w:spacing w:val="-1"/>
          <w:sz w:val="22"/>
          <w:szCs w:val="22"/>
        </w:rPr>
        <w:t>(администратора) бюджетных средств</w:t>
      </w:r>
    </w:p>
    <w:p w:rsidR="00B83133" w:rsidRPr="004E25B6" w:rsidRDefault="00B83133" w:rsidP="00B83133">
      <w:pPr>
        <w:shd w:val="clear" w:color="auto" w:fill="FFFFFF"/>
        <w:rPr>
          <w:sz w:val="22"/>
          <w:szCs w:val="22"/>
        </w:rPr>
      </w:pPr>
      <w:r w:rsidRPr="004E25B6">
        <w:rPr>
          <w:color w:val="000000"/>
          <w:spacing w:val="-1"/>
          <w:sz w:val="22"/>
          <w:szCs w:val="22"/>
        </w:rPr>
        <w:t>________________________________________________________________________________</w:t>
      </w:r>
    </w:p>
    <w:p w:rsidR="00B83133" w:rsidRPr="004E25B6" w:rsidRDefault="00B83133" w:rsidP="00B83133">
      <w:pPr>
        <w:shd w:val="clear" w:color="auto" w:fill="FFFFFF"/>
        <w:rPr>
          <w:sz w:val="22"/>
          <w:szCs w:val="22"/>
        </w:rPr>
      </w:pPr>
      <w:r w:rsidRPr="004E25B6">
        <w:rPr>
          <w:color w:val="000000"/>
          <w:sz w:val="22"/>
          <w:szCs w:val="22"/>
        </w:rPr>
        <w:t>Наименование бюджета __________________________________________________________</w:t>
      </w:r>
    </w:p>
    <w:p w:rsidR="00B83133" w:rsidRPr="004E25B6" w:rsidRDefault="00B83133" w:rsidP="00B83133">
      <w:pPr>
        <w:shd w:val="clear" w:color="auto" w:fill="FFFFFF"/>
        <w:rPr>
          <w:sz w:val="22"/>
          <w:szCs w:val="22"/>
        </w:rPr>
      </w:pPr>
      <w:r w:rsidRPr="004E25B6">
        <w:rPr>
          <w:color w:val="000000"/>
          <w:spacing w:val="-2"/>
          <w:sz w:val="22"/>
          <w:szCs w:val="22"/>
        </w:rPr>
        <w:t>Периодичность: квартальная, годовая</w:t>
      </w:r>
    </w:p>
    <w:p w:rsidR="00B83133" w:rsidRPr="004E25B6" w:rsidRDefault="00B83133" w:rsidP="00B83133">
      <w:pPr>
        <w:rPr>
          <w:sz w:val="22"/>
          <w:szCs w:val="2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14"/>
        <w:gridCol w:w="1666"/>
        <w:gridCol w:w="1906"/>
        <w:gridCol w:w="1559"/>
        <w:gridCol w:w="1985"/>
        <w:gridCol w:w="1559"/>
        <w:gridCol w:w="2835"/>
      </w:tblGrid>
      <w:tr w:rsidR="00B83133" w:rsidRPr="004E25B6" w:rsidTr="004E25B6">
        <w:trPr>
          <w:trHeight w:hRule="exact" w:val="25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25B6">
              <w:rPr>
                <w:color w:val="000000"/>
                <w:spacing w:val="-2"/>
                <w:sz w:val="22"/>
                <w:szCs w:val="22"/>
              </w:rPr>
              <w:t>Методы контроля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25B6">
              <w:rPr>
                <w:color w:val="000000"/>
                <w:spacing w:val="-1"/>
                <w:sz w:val="22"/>
                <w:szCs w:val="22"/>
              </w:rPr>
              <w:t>Количество</w:t>
            </w:r>
          </w:p>
          <w:p w:rsidR="00B83133" w:rsidRPr="004E25B6" w:rsidRDefault="00B83133" w:rsidP="004E25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25B6">
              <w:rPr>
                <w:color w:val="000000"/>
                <w:spacing w:val="-3"/>
                <w:sz w:val="22"/>
                <w:szCs w:val="22"/>
              </w:rPr>
              <w:t>контрольных</w:t>
            </w:r>
          </w:p>
          <w:p w:rsidR="00B83133" w:rsidRPr="004E25B6" w:rsidRDefault="00B83133" w:rsidP="004E25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>действий, проведенных проверок (ревизий)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 xml:space="preserve">Количество </w:t>
            </w:r>
            <w:r w:rsidRPr="004E25B6">
              <w:rPr>
                <w:color w:val="000000"/>
                <w:spacing w:val="-1"/>
                <w:sz w:val="22"/>
                <w:szCs w:val="22"/>
              </w:rPr>
              <w:t xml:space="preserve">выявленных </w:t>
            </w:r>
            <w:r w:rsidRPr="004E25B6">
              <w:rPr>
                <w:color w:val="000000"/>
                <w:spacing w:val="-2"/>
                <w:sz w:val="22"/>
                <w:szCs w:val="22"/>
              </w:rPr>
              <w:t xml:space="preserve">недостатков </w:t>
            </w:r>
            <w:r w:rsidRPr="004E25B6">
              <w:rPr>
                <w:color w:val="000000"/>
                <w:spacing w:val="-4"/>
                <w:sz w:val="22"/>
                <w:szCs w:val="22"/>
              </w:rPr>
              <w:t>(нарушений)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>Сумма бюджетных средств, подлежащих возмещению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>Сумма возмещенных бюджетных средств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 xml:space="preserve">Количество </w:t>
            </w:r>
            <w:r w:rsidRPr="004E25B6">
              <w:rPr>
                <w:color w:val="000000"/>
                <w:spacing w:val="-1"/>
                <w:sz w:val="22"/>
                <w:szCs w:val="22"/>
              </w:rPr>
              <w:t xml:space="preserve">предложенных мер </w:t>
            </w:r>
            <w:r w:rsidRPr="004E25B6">
              <w:rPr>
                <w:color w:val="000000"/>
                <w:sz w:val="22"/>
                <w:szCs w:val="22"/>
              </w:rPr>
              <w:t xml:space="preserve">по устранению недостатков </w:t>
            </w:r>
            <w:r w:rsidRPr="004E25B6">
              <w:rPr>
                <w:color w:val="000000"/>
                <w:spacing w:val="-3"/>
                <w:sz w:val="22"/>
                <w:szCs w:val="22"/>
              </w:rPr>
              <w:t xml:space="preserve">(нарушений), причин </w:t>
            </w:r>
            <w:r w:rsidRPr="004E25B6">
              <w:rPr>
                <w:color w:val="000000"/>
                <w:spacing w:val="-2"/>
                <w:sz w:val="22"/>
                <w:szCs w:val="22"/>
              </w:rPr>
              <w:t xml:space="preserve">их возникновения, </w:t>
            </w:r>
            <w:r w:rsidRPr="004E25B6">
              <w:rPr>
                <w:color w:val="000000"/>
                <w:sz w:val="22"/>
                <w:szCs w:val="22"/>
              </w:rPr>
              <w:t>заключений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 xml:space="preserve">Количество </w:t>
            </w:r>
            <w:r w:rsidRPr="004E25B6">
              <w:rPr>
                <w:color w:val="000000"/>
                <w:spacing w:val="-4"/>
                <w:sz w:val="22"/>
                <w:szCs w:val="22"/>
              </w:rPr>
              <w:t xml:space="preserve">принятых мер, </w:t>
            </w:r>
            <w:r w:rsidRPr="004E25B6">
              <w:rPr>
                <w:color w:val="000000"/>
                <w:spacing w:val="-1"/>
                <w:sz w:val="22"/>
                <w:szCs w:val="22"/>
              </w:rPr>
              <w:t xml:space="preserve">исполненных </w:t>
            </w:r>
            <w:r w:rsidRPr="004E25B6">
              <w:rPr>
                <w:color w:val="000000"/>
                <w:sz w:val="22"/>
                <w:szCs w:val="22"/>
              </w:rPr>
              <w:t>заключений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E25B6">
              <w:rPr>
                <w:rFonts w:eastAsia="Calibri"/>
                <w:sz w:val="22"/>
                <w:szCs w:val="22"/>
                <w:lang w:eastAsia="en-US"/>
              </w:rPr>
              <w:t>Количество материалов, направленных в органы государственного (муниципального) финансового контроля, правоохранительные органы</w:t>
            </w:r>
          </w:p>
        </w:tc>
      </w:tr>
      <w:tr w:rsidR="00B83133" w:rsidRPr="004E25B6" w:rsidTr="004E25B6">
        <w:trPr>
          <w:trHeight w:hRule="exact" w:val="4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>8</w:t>
            </w:r>
          </w:p>
        </w:tc>
      </w:tr>
      <w:tr w:rsidR="00B83133" w:rsidRPr="004E25B6" w:rsidTr="00CF3C51">
        <w:trPr>
          <w:trHeight w:hRule="exact" w:val="4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  <w:r w:rsidRPr="004E25B6">
              <w:rPr>
                <w:color w:val="000000"/>
                <w:spacing w:val="-4"/>
                <w:sz w:val="22"/>
                <w:szCs w:val="22"/>
              </w:rPr>
              <w:t>1. Самоконтроль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83133" w:rsidRPr="004E25B6" w:rsidTr="004E25B6">
        <w:trPr>
          <w:trHeight w:hRule="exact" w:val="7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>2. Контроль по подчиненности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83133" w:rsidRPr="004E25B6" w:rsidTr="00CF3C51">
        <w:trPr>
          <w:trHeight w:hRule="exact" w:val="18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 xml:space="preserve">3. Контроль по </w:t>
            </w:r>
            <w:r w:rsidRPr="004E25B6">
              <w:rPr>
                <w:color w:val="000000"/>
                <w:spacing w:val="-3"/>
                <w:sz w:val="22"/>
                <w:szCs w:val="22"/>
              </w:rPr>
              <w:t>подведомственности в соответствии с картой</w:t>
            </w:r>
          </w:p>
          <w:p w:rsidR="00B83133" w:rsidRPr="004E25B6" w:rsidRDefault="00B83133" w:rsidP="004E25B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4E25B6">
              <w:rPr>
                <w:color w:val="000000"/>
                <w:spacing w:val="-3"/>
                <w:sz w:val="22"/>
                <w:szCs w:val="22"/>
              </w:rPr>
              <w:t>внутреннего финансового контроля</w:t>
            </w:r>
          </w:p>
          <w:p w:rsidR="00B83133" w:rsidRPr="004E25B6" w:rsidRDefault="00B83133" w:rsidP="004E25B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  <w:p w:rsidR="00B83133" w:rsidRPr="004E25B6" w:rsidRDefault="00B83133" w:rsidP="004E25B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  <w:p w:rsidR="00B83133" w:rsidRPr="004E25B6" w:rsidRDefault="00B83133" w:rsidP="004E25B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  <w:p w:rsidR="00B83133" w:rsidRPr="004E25B6" w:rsidRDefault="00B83133" w:rsidP="004E25B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  <w:p w:rsidR="00B83133" w:rsidRPr="004E25B6" w:rsidRDefault="00B83133" w:rsidP="004E25B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  <w:p w:rsidR="00B83133" w:rsidRPr="004E25B6" w:rsidRDefault="00B83133" w:rsidP="004E25B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  <w:p w:rsidR="00B83133" w:rsidRPr="004E25B6" w:rsidRDefault="00B83133" w:rsidP="004E25B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  <w:p w:rsidR="00B83133" w:rsidRPr="004E25B6" w:rsidRDefault="00B83133" w:rsidP="004E25B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  <w:p w:rsidR="00B83133" w:rsidRPr="004E25B6" w:rsidRDefault="00B83133" w:rsidP="004E25B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  <w:p w:rsidR="00B83133" w:rsidRPr="004E25B6" w:rsidRDefault="00B83133" w:rsidP="004E25B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  <w:p w:rsidR="00B83133" w:rsidRPr="004E25B6" w:rsidRDefault="00B83133" w:rsidP="004E25B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  <w:r w:rsidRPr="004E25B6">
              <w:rPr>
                <w:color w:val="000000"/>
                <w:spacing w:val="-3"/>
                <w:sz w:val="22"/>
                <w:szCs w:val="22"/>
              </w:rPr>
              <w:t xml:space="preserve">  </w:t>
            </w:r>
            <w:proofErr w:type="spellStart"/>
            <w:r w:rsidRPr="004E25B6">
              <w:rPr>
                <w:color w:val="000000"/>
                <w:spacing w:val="-3"/>
                <w:sz w:val="22"/>
                <w:szCs w:val="22"/>
              </w:rPr>
              <w:t>вну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83133" w:rsidRPr="004E25B6" w:rsidTr="004E25B6">
        <w:trPr>
          <w:trHeight w:hRule="exact" w:val="4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  <w:r w:rsidRPr="004E25B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133" w:rsidRPr="004E25B6" w:rsidRDefault="00B83133" w:rsidP="004E25B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83133" w:rsidRPr="004E25B6" w:rsidRDefault="00B83133" w:rsidP="00B83133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B83133" w:rsidRPr="004E25B6" w:rsidRDefault="00B83133" w:rsidP="00B83133">
      <w:pPr>
        <w:shd w:val="clear" w:color="auto" w:fill="FFFFFF"/>
        <w:rPr>
          <w:color w:val="000000"/>
          <w:sz w:val="22"/>
          <w:szCs w:val="22"/>
        </w:rPr>
      </w:pPr>
      <w:r w:rsidRPr="004E25B6">
        <w:rPr>
          <w:color w:val="000000"/>
          <w:spacing w:val="-1"/>
          <w:sz w:val="22"/>
          <w:szCs w:val="22"/>
        </w:rPr>
        <w:t xml:space="preserve">Руководитель (заместитель </w:t>
      </w:r>
      <w:r w:rsidRPr="004E25B6">
        <w:rPr>
          <w:color w:val="000000"/>
          <w:sz w:val="22"/>
          <w:szCs w:val="22"/>
        </w:rPr>
        <w:t>руководителя)</w:t>
      </w:r>
    </w:p>
    <w:p w:rsidR="00B83133" w:rsidRPr="004E25B6" w:rsidRDefault="00B83133" w:rsidP="00B83133">
      <w:pPr>
        <w:shd w:val="clear" w:color="auto" w:fill="FFFFFF"/>
        <w:rPr>
          <w:sz w:val="22"/>
          <w:szCs w:val="22"/>
        </w:rPr>
      </w:pPr>
      <w:r w:rsidRPr="004E25B6">
        <w:rPr>
          <w:color w:val="000000"/>
          <w:sz w:val="22"/>
          <w:szCs w:val="22"/>
        </w:rPr>
        <w:t xml:space="preserve">главного </w:t>
      </w:r>
      <w:r w:rsidRPr="004E25B6">
        <w:rPr>
          <w:color w:val="000000"/>
          <w:spacing w:val="-2"/>
          <w:sz w:val="22"/>
          <w:szCs w:val="22"/>
        </w:rPr>
        <w:t>администратора (администратора)</w:t>
      </w:r>
      <w:r w:rsidRPr="004E25B6">
        <w:rPr>
          <w:sz w:val="22"/>
          <w:szCs w:val="22"/>
        </w:rPr>
        <w:t xml:space="preserve"> </w:t>
      </w:r>
    </w:p>
    <w:p w:rsidR="00B83133" w:rsidRPr="004E25B6" w:rsidRDefault="00B83133" w:rsidP="00B83133">
      <w:pPr>
        <w:shd w:val="clear" w:color="auto" w:fill="FFFFFF"/>
        <w:rPr>
          <w:sz w:val="22"/>
          <w:szCs w:val="22"/>
        </w:rPr>
      </w:pPr>
      <w:r w:rsidRPr="004E25B6">
        <w:rPr>
          <w:color w:val="000000"/>
          <w:spacing w:val="-1"/>
          <w:sz w:val="22"/>
          <w:szCs w:val="22"/>
        </w:rPr>
        <w:t>бюджетных средств ____________</w:t>
      </w:r>
      <w:r w:rsidRPr="004E25B6">
        <w:rPr>
          <w:color w:val="000000"/>
          <w:sz w:val="22"/>
          <w:szCs w:val="22"/>
        </w:rPr>
        <w:t>__________________________________________________</w:t>
      </w:r>
    </w:p>
    <w:p w:rsidR="00B83133" w:rsidRPr="004E25B6" w:rsidRDefault="00B83133" w:rsidP="00B83133">
      <w:pPr>
        <w:shd w:val="clear" w:color="auto" w:fill="FFFFFF"/>
        <w:tabs>
          <w:tab w:val="left" w:pos="6264"/>
          <w:tab w:val="left" w:pos="7757"/>
        </w:tabs>
        <w:rPr>
          <w:sz w:val="22"/>
          <w:szCs w:val="22"/>
        </w:rPr>
      </w:pPr>
      <w:r w:rsidRPr="004E25B6">
        <w:rPr>
          <w:color w:val="000000"/>
          <w:spacing w:val="-3"/>
          <w:sz w:val="22"/>
          <w:szCs w:val="22"/>
        </w:rPr>
        <w:t xml:space="preserve">                                              (должность)</w:t>
      </w:r>
      <w:r w:rsidRPr="004E25B6">
        <w:rPr>
          <w:color w:val="000000"/>
          <w:sz w:val="22"/>
          <w:szCs w:val="22"/>
        </w:rPr>
        <w:t xml:space="preserve">               </w:t>
      </w:r>
      <w:r w:rsidRPr="004E25B6">
        <w:rPr>
          <w:color w:val="000000"/>
          <w:spacing w:val="-4"/>
          <w:sz w:val="22"/>
          <w:szCs w:val="22"/>
        </w:rPr>
        <w:t>(подпись)</w:t>
      </w:r>
      <w:r w:rsidRPr="004E25B6">
        <w:rPr>
          <w:color w:val="000000"/>
          <w:sz w:val="22"/>
          <w:szCs w:val="22"/>
        </w:rPr>
        <w:tab/>
        <w:t xml:space="preserve">         </w:t>
      </w:r>
      <w:r w:rsidRPr="004E25B6">
        <w:rPr>
          <w:color w:val="000000"/>
          <w:spacing w:val="-2"/>
          <w:sz w:val="22"/>
          <w:szCs w:val="22"/>
        </w:rPr>
        <w:t>(расшифровка подписи)</w:t>
      </w:r>
    </w:p>
    <w:p w:rsidR="00B83133" w:rsidRPr="004E25B6" w:rsidRDefault="00B83133" w:rsidP="00B83133">
      <w:pPr>
        <w:shd w:val="clear" w:color="auto" w:fill="FFFFFF"/>
        <w:tabs>
          <w:tab w:val="left" w:pos="6134"/>
          <w:tab w:val="left" w:pos="7651"/>
        </w:tabs>
        <w:rPr>
          <w:b/>
          <w:sz w:val="22"/>
          <w:szCs w:val="22"/>
        </w:rPr>
      </w:pPr>
    </w:p>
    <w:p w:rsidR="00B83133" w:rsidRDefault="00B83133" w:rsidP="004E25B6">
      <w:pPr>
        <w:rPr>
          <w:sz w:val="28"/>
          <w:szCs w:val="28"/>
        </w:rPr>
      </w:pPr>
      <w:r w:rsidRPr="004E25B6">
        <w:rPr>
          <w:sz w:val="22"/>
          <w:szCs w:val="22"/>
        </w:rPr>
        <w:t xml:space="preserve">«____»___________________________20____ </w:t>
      </w:r>
    </w:p>
    <w:p w:rsidR="00B83133" w:rsidRDefault="00B83133" w:rsidP="00B83133">
      <w:pPr>
        <w:pStyle w:val="af5"/>
        <w:jc w:val="right"/>
        <w:rPr>
          <w:sz w:val="28"/>
          <w:szCs w:val="28"/>
        </w:rPr>
      </w:pP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 Приложение №</w:t>
      </w:r>
      <w:r w:rsidR="004E25B6" w:rsidRPr="004E25B6">
        <w:rPr>
          <w:rFonts w:ascii="Times New Roman" w:hAnsi="Times New Roman" w:cs="Times New Roman"/>
        </w:rPr>
        <w:t>4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>к «Порядку осуществления внутреннего финансового контроля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и внутреннего финансового аудита в Слободском сельском поселении»</w:t>
      </w:r>
      <w:r w:rsidRPr="004E25B6">
        <w:rPr>
          <w:rFonts w:ascii="Times New Roman" w:hAnsi="Times New Roman" w:cs="Times New Roman"/>
          <w:b/>
          <w:u w:val="single"/>
        </w:rPr>
        <w:t xml:space="preserve">       </w:t>
      </w:r>
    </w:p>
    <w:p w:rsidR="00B83133" w:rsidRPr="004E25B6" w:rsidRDefault="00B83133" w:rsidP="00B83133">
      <w:pPr>
        <w:pStyle w:val="af5"/>
        <w:jc w:val="center"/>
        <w:rPr>
          <w:rFonts w:ascii="Times New Roman" w:hAnsi="Times New Roman" w:cs="Times New Roman"/>
          <w:b/>
        </w:rPr>
      </w:pPr>
      <w:r w:rsidRPr="004E25B6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                                                                                           УТВЕРЖДАЮ:                                                                                                                                     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4E25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4E25B6">
        <w:rPr>
          <w:rFonts w:ascii="Times New Roman" w:hAnsi="Times New Roman" w:cs="Times New Roman"/>
        </w:rPr>
        <w:t>Г</w:t>
      </w:r>
      <w:r w:rsidRPr="004E25B6">
        <w:rPr>
          <w:rFonts w:ascii="Times New Roman" w:hAnsi="Times New Roman" w:cs="Times New Roman"/>
        </w:rPr>
        <w:t>лава Слободского сельского поселения</w:t>
      </w:r>
    </w:p>
    <w:p w:rsidR="00B83133" w:rsidRPr="004E25B6" w:rsidRDefault="00B83133" w:rsidP="00B83133">
      <w:pPr>
        <w:pStyle w:val="af5"/>
        <w:jc w:val="right"/>
        <w:rPr>
          <w:rFonts w:ascii="Times New Roman" w:hAnsi="Times New Roman" w:cs="Times New Roman"/>
          <w:b/>
        </w:rPr>
      </w:pPr>
      <w:r w:rsidRPr="004E25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__________    М.А.Аракчеева</w:t>
      </w:r>
      <w:r w:rsidRPr="002010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83133" w:rsidRPr="00201063" w:rsidRDefault="00B83133" w:rsidP="00B83133">
      <w:pPr>
        <w:pStyle w:val="af5"/>
        <w:rPr>
          <w:sz w:val="28"/>
          <w:szCs w:val="28"/>
        </w:rPr>
      </w:pPr>
      <w:r w:rsidRPr="00201063">
        <w:rPr>
          <w:sz w:val="28"/>
          <w:szCs w:val="28"/>
        </w:rPr>
        <w:t xml:space="preserve">                                                                                     </w:t>
      </w:r>
    </w:p>
    <w:p w:rsidR="00B83133" w:rsidRPr="00201063" w:rsidRDefault="00B83133" w:rsidP="00B83133">
      <w:pPr>
        <w:pStyle w:val="af5"/>
        <w:jc w:val="center"/>
        <w:rPr>
          <w:b/>
          <w:sz w:val="28"/>
          <w:szCs w:val="28"/>
        </w:rPr>
      </w:pPr>
    </w:p>
    <w:p w:rsidR="00B83133" w:rsidRPr="00201063" w:rsidRDefault="00B83133" w:rsidP="00B83133">
      <w:pPr>
        <w:pStyle w:val="af5"/>
        <w:jc w:val="center"/>
        <w:rPr>
          <w:sz w:val="28"/>
          <w:szCs w:val="28"/>
        </w:rPr>
      </w:pPr>
      <w:r w:rsidRPr="00201063">
        <w:rPr>
          <w:sz w:val="28"/>
          <w:szCs w:val="28"/>
        </w:rPr>
        <w:t>ПЛАН</w:t>
      </w:r>
    </w:p>
    <w:p w:rsidR="00B83133" w:rsidRPr="00201063" w:rsidRDefault="00B83133" w:rsidP="00B83133">
      <w:pPr>
        <w:spacing w:after="100" w:afterAutospacing="1"/>
        <w:contextualSpacing/>
        <w:jc w:val="center"/>
        <w:rPr>
          <w:sz w:val="28"/>
          <w:szCs w:val="28"/>
        </w:rPr>
      </w:pPr>
      <w:r w:rsidRPr="00201063">
        <w:rPr>
          <w:sz w:val="28"/>
          <w:szCs w:val="28"/>
        </w:rPr>
        <w:t xml:space="preserve">внутреннего финансового контроля (аудита) в </w:t>
      </w:r>
      <w:r>
        <w:rPr>
          <w:sz w:val="28"/>
          <w:szCs w:val="28"/>
        </w:rPr>
        <w:t>Слободском</w:t>
      </w:r>
      <w:r w:rsidRPr="00201063">
        <w:rPr>
          <w:sz w:val="28"/>
          <w:szCs w:val="28"/>
        </w:rPr>
        <w:t xml:space="preserve"> сельском поселении</w:t>
      </w:r>
    </w:p>
    <w:p w:rsidR="00B83133" w:rsidRPr="00201063" w:rsidRDefault="00B83133" w:rsidP="00B83133">
      <w:pPr>
        <w:spacing w:after="100" w:afterAutospacing="1"/>
        <w:contextualSpacing/>
        <w:jc w:val="center"/>
        <w:rPr>
          <w:b/>
          <w:sz w:val="28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6"/>
        <w:gridCol w:w="2268"/>
        <w:gridCol w:w="2126"/>
        <w:gridCol w:w="1445"/>
        <w:gridCol w:w="2410"/>
      </w:tblGrid>
      <w:tr w:rsidR="00B83133" w:rsidRPr="00201063" w:rsidTr="004E25B6">
        <w:tc>
          <w:tcPr>
            <w:tcW w:w="5326" w:type="dxa"/>
            <w:shd w:val="clear" w:color="auto" w:fill="auto"/>
            <w:vAlign w:val="center"/>
          </w:tcPr>
          <w:p w:rsidR="00B83133" w:rsidRPr="00634EFC" w:rsidRDefault="00B83133" w:rsidP="004E25B6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634EFC">
              <w:rPr>
                <w:sz w:val="20"/>
                <w:szCs w:val="20"/>
              </w:rPr>
              <w:t>Тема  проверки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3133" w:rsidRPr="00634EFC" w:rsidRDefault="00B83133" w:rsidP="004E25B6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634EFC">
              <w:rPr>
                <w:sz w:val="20"/>
                <w:szCs w:val="20"/>
              </w:rPr>
              <w:t>Объект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3133" w:rsidRPr="00634EFC" w:rsidRDefault="00B83133" w:rsidP="004E25B6">
            <w:pPr>
              <w:spacing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 w:rsidRPr="00634EFC">
              <w:rPr>
                <w:sz w:val="20"/>
                <w:szCs w:val="20"/>
              </w:rPr>
              <w:t>Вид  проверки (камеральная, выездная, комбинированная)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3133" w:rsidRPr="00634EFC" w:rsidRDefault="00B83133" w:rsidP="004E25B6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634EFC">
              <w:rPr>
                <w:sz w:val="20"/>
                <w:szCs w:val="20"/>
              </w:rPr>
              <w:t>Способ  проверки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3133" w:rsidRPr="00634EFC" w:rsidRDefault="00B83133" w:rsidP="004E25B6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634EFC">
              <w:rPr>
                <w:sz w:val="20"/>
                <w:szCs w:val="20"/>
              </w:rPr>
              <w:t>Проверяемый период</w:t>
            </w:r>
          </w:p>
        </w:tc>
      </w:tr>
      <w:tr w:rsidR="00B83133" w:rsidRPr="00201063" w:rsidTr="004E25B6">
        <w:tc>
          <w:tcPr>
            <w:tcW w:w="5326" w:type="dxa"/>
            <w:shd w:val="clear" w:color="auto" w:fill="auto"/>
            <w:vAlign w:val="center"/>
          </w:tcPr>
          <w:p w:rsidR="00B83133" w:rsidRPr="00634EFC" w:rsidRDefault="00B83133" w:rsidP="004E25B6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634E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3133" w:rsidRPr="00634EFC" w:rsidRDefault="00B83133" w:rsidP="004E25B6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634EF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3133" w:rsidRPr="00634EFC" w:rsidRDefault="00B83133" w:rsidP="004E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83133" w:rsidRPr="00634EFC" w:rsidRDefault="00B83133" w:rsidP="004E25B6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634EFC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3133" w:rsidRPr="00634EFC" w:rsidRDefault="00B83133" w:rsidP="004E25B6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634EFC">
              <w:rPr>
                <w:sz w:val="20"/>
                <w:szCs w:val="20"/>
              </w:rPr>
              <w:t>5</w:t>
            </w:r>
          </w:p>
        </w:tc>
      </w:tr>
      <w:tr w:rsidR="00B83133" w:rsidRPr="00201063" w:rsidTr="004E25B6">
        <w:tc>
          <w:tcPr>
            <w:tcW w:w="5326" w:type="dxa"/>
            <w:shd w:val="clear" w:color="auto" w:fill="auto"/>
            <w:vAlign w:val="center"/>
          </w:tcPr>
          <w:p w:rsidR="00B83133" w:rsidRPr="00634EFC" w:rsidRDefault="00B83133" w:rsidP="004E25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4EFC">
              <w:rPr>
                <w:color w:val="000000"/>
                <w:sz w:val="20"/>
                <w:szCs w:val="20"/>
                <w:shd w:val="clear" w:color="auto" w:fill="FFFFFF"/>
              </w:rPr>
              <w:t>Аудит бюджетной отчетности, соответствия порядка ведения бюджетного учета методологии и стандартам бюджетного учета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3133" w:rsidRPr="00634EFC" w:rsidRDefault="00B83133" w:rsidP="004E25B6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634EFC">
              <w:rPr>
                <w:sz w:val="20"/>
                <w:szCs w:val="20"/>
              </w:rPr>
              <w:t>Администрация Слободского сельского поселения, Комбытсервис Слободского сельского поселения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3133" w:rsidRPr="00634EFC" w:rsidRDefault="00B83133" w:rsidP="004E25B6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B83133" w:rsidRPr="00634EFC" w:rsidRDefault="00B83133" w:rsidP="004E25B6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83133" w:rsidRPr="00634EFC" w:rsidRDefault="00B83133" w:rsidP="004E25B6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83133" w:rsidRPr="00201063" w:rsidRDefault="00B83133" w:rsidP="00B83133">
      <w:pPr>
        <w:rPr>
          <w:sz w:val="28"/>
          <w:szCs w:val="28"/>
          <w:lang w:eastAsia="en-US"/>
        </w:rPr>
        <w:sectPr w:rsidR="00B83133" w:rsidRPr="00201063" w:rsidSect="004E25B6">
          <w:pgSz w:w="16838" w:h="11906" w:orient="landscape"/>
          <w:pgMar w:top="709" w:right="709" w:bottom="568" w:left="1134" w:header="709" w:footer="709" w:gutter="0"/>
          <w:cols w:space="708"/>
          <w:docGrid w:linePitch="360"/>
        </w:sectPr>
      </w:pPr>
    </w:p>
    <w:p w:rsidR="00B83133" w:rsidRPr="00201063" w:rsidRDefault="00B83133" w:rsidP="00B83133">
      <w:pPr>
        <w:pStyle w:val="a5"/>
        <w:rPr>
          <w:sz w:val="28"/>
          <w:szCs w:val="28"/>
        </w:rPr>
      </w:pPr>
    </w:p>
    <w:p w:rsidR="00B83133" w:rsidRPr="00201063" w:rsidRDefault="00B83133" w:rsidP="00B83133">
      <w:pPr>
        <w:pStyle w:val="a5"/>
        <w:rPr>
          <w:sz w:val="28"/>
          <w:szCs w:val="28"/>
        </w:rPr>
      </w:pPr>
    </w:p>
    <w:p w:rsidR="00B83133" w:rsidRPr="004E25B6" w:rsidRDefault="00B83133" w:rsidP="00B83133">
      <w:pPr>
        <w:pStyle w:val="a5"/>
        <w:jc w:val="right"/>
        <w:rPr>
          <w:sz w:val="22"/>
          <w:szCs w:val="22"/>
        </w:rPr>
      </w:pPr>
      <w:r w:rsidRPr="004E25B6">
        <w:rPr>
          <w:sz w:val="22"/>
          <w:szCs w:val="22"/>
        </w:rPr>
        <w:t xml:space="preserve">Приложение № </w:t>
      </w:r>
      <w:r w:rsidR="004E25B6" w:rsidRPr="004E25B6">
        <w:rPr>
          <w:sz w:val="22"/>
          <w:szCs w:val="22"/>
        </w:rPr>
        <w:t>5</w:t>
      </w:r>
    </w:p>
    <w:p w:rsidR="00B83133" w:rsidRPr="004E25B6" w:rsidRDefault="00B83133" w:rsidP="00B83133">
      <w:pPr>
        <w:pStyle w:val="a5"/>
        <w:jc w:val="right"/>
        <w:rPr>
          <w:sz w:val="22"/>
          <w:szCs w:val="22"/>
        </w:rPr>
      </w:pPr>
      <w:r w:rsidRPr="004E25B6">
        <w:rPr>
          <w:sz w:val="22"/>
          <w:szCs w:val="22"/>
        </w:rPr>
        <w:t>к «Порядку осуществления внутреннего финансового контроля</w:t>
      </w:r>
    </w:p>
    <w:p w:rsidR="00B83133" w:rsidRDefault="00B83133" w:rsidP="00B83133">
      <w:pPr>
        <w:pStyle w:val="a5"/>
        <w:jc w:val="right"/>
        <w:rPr>
          <w:sz w:val="22"/>
          <w:szCs w:val="22"/>
        </w:rPr>
      </w:pPr>
      <w:r w:rsidRPr="004E25B6">
        <w:rPr>
          <w:sz w:val="22"/>
          <w:szCs w:val="22"/>
        </w:rPr>
        <w:t xml:space="preserve"> и внутреннего финансового аудита в Слободском сельском поселении»</w:t>
      </w:r>
    </w:p>
    <w:p w:rsidR="004E25B6" w:rsidRPr="004E25B6" w:rsidRDefault="004E25B6" w:rsidP="00B83133">
      <w:pPr>
        <w:pStyle w:val="a5"/>
        <w:jc w:val="right"/>
        <w:rPr>
          <w:sz w:val="22"/>
          <w:szCs w:val="22"/>
        </w:rPr>
      </w:pPr>
    </w:p>
    <w:p w:rsidR="00B83133" w:rsidRPr="004E25B6" w:rsidRDefault="00B83133" w:rsidP="00B83133">
      <w:pPr>
        <w:pStyle w:val="a5"/>
        <w:jc w:val="right"/>
        <w:rPr>
          <w:sz w:val="22"/>
          <w:szCs w:val="22"/>
        </w:rPr>
      </w:pPr>
      <w:r w:rsidRPr="004E25B6">
        <w:rPr>
          <w:sz w:val="22"/>
          <w:szCs w:val="22"/>
        </w:rPr>
        <w:t xml:space="preserve">                                                                              УТВЕРЖДАЮ:                                                                     </w:t>
      </w:r>
    </w:p>
    <w:p w:rsidR="00B83133" w:rsidRPr="004E25B6" w:rsidRDefault="00B83133" w:rsidP="00B83133">
      <w:pPr>
        <w:pStyle w:val="a5"/>
        <w:jc w:val="right"/>
        <w:rPr>
          <w:sz w:val="22"/>
          <w:szCs w:val="22"/>
        </w:rPr>
      </w:pPr>
      <w:r w:rsidRPr="004E25B6">
        <w:rPr>
          <w:sz w:val="22"/>
          <w:szCs w:val="22"/>
        </w:rPr>
        <w:t xml:space="preserve">                                                                               </w:t>
      </w:r>
      <w:r w:rsidR="004E25B6">
        <w:rPr>
          <w:sz w:val="22"/>
          <w:szCs w:val="22"/>
        </w:rPr>
        <w:t>Г</w:t>
      </w:r>
      <w:r w:rsidRPr="004E25B6">
        <w:rPr>
          <w:sz w:val="22"/>
          <w:szCs w:val="22"/>
        </w:rPr>
        <w:t>лава Слободского сельского поселения</w:t>
      </w:r>
    </w:p>
    <w:p w:rsidR="00B83133" w:rsidRPr="004E25B6" w:rsidRDefault="00B83133" w:rsidP="00B83133">
      <w:pPr>
        <w:pStyle w:val="a5"/>
        <w:jc w:val="right"/>
        <w:rPr>
          <w:sz w:val="22"/>
          <w:szCs w:val="22"/>
        </w:rPr>
      </w:pPr>
      <w:r w:rsidRPr="004E25B6">
        <w:rPr>
          <w:sz w:val="22"/>
          <w:szCs w:val="22"/>
        </w:rPr>
        <w:t>__________  М.А.Аракчеева</w:t>
      </w:r>
    </w:p>
    <w:p w:rsidR="00B83133" w:rsidRPr="00201063" w:rsidRDefault="00B83133" w:rsidP="00B83133">
      <w:pPr>
        <w:pStyle w:val="a5"/>
        <w:rPr>
          <w:sz w:val="28"/>
          <w:szCs w:val="28"/>
        </w:rPr>
      </w:pPr>
    </w:p>
    <w:p w:rsidR="00B83133" w:rsidRPr="00201063" w:rsidRDefault="00B83133" w:rsidP="00B83133">
      <w:pPr>
        <w:pStyle w:val="a5"/>
        <w:jc w:val="center"/>
        <w:rPr>
          <w:b/>
          <w:sz w:val="28"/>
          <w:szCs w:val="28"/>
        </w:rPr>
      </w:pPr>
      <w:r w:rsidRPr="00201063">
        <w:rPr>
          <w:b/>
          <w:sz w:val="28"/>
          <w:szCs w:val="28"/>
        </w:rPr>
        <w:t>Программа аудита</w:t>
      </w:r>
    </w:p>
    <w:p w:rsidR="00B83133" w:rsidRPr="00201063" w:rsidRDefault="00B83133" w:rsidP="00B83133">
      <w:pPr>
        <w:pStyle w:val="a5"/>
        <w:jc w:val="center"/>
        <w:rPr>
          <w:b/>
          <w:sz w:val="28"/>
          <w:szCs w:val="28"/>
        </w:rPr>
      </w:pPr>
      <w:r w:rsidRPr="00201063">
        <w:rPr>
          <w:b/>
          <w:sz w:val="28"/>
          <w:szCs w:val="28"/>
        </w:rPr>
        <w:t>____________________________</w:t>
      </w:r>
    </w:p>
    <w:p w:rsidR="00B83133" w:rsidRPr="00201063" w:rsidRDefault="00B83133" w:rsidP="00B83133">
      <w:pPr>
        <w:pStyle w:val="a5"/>
        <w:jc w:val="center"/>
        <w:rPr>
          <w:sz w:val="28"/>
          <w:szCs w:val="28"/>
        </w:rPr>
      </w:pPr>
      <w:r w:rsidRPr="00201063">
        <w:rPr>
          <w:sz w:val="28"/>
          <w:szCs w:val="28"/>
        </w:rPr>
        <w:t>(тема аудиторской проверки)</w:t>
      </w:r>
    </w:p>
    <w:p w:rsidR="00B83133" w:rsidRPr="00201063" w:rsidRDefault="00B83133" w:rsidP="00B83133">
      <w:pPr>
        <w:pStyle w:val="a5"/>
        <w:rPr>
          <w:sz w:val="28"/>
          <w:szCs w:val="28"/>
        </w:rPr>
      </w:pPr>
    </w:p>
    <w:p w:rsidR="00B83133" w:rsidRPr="00201063" w:rsidRDefault="00B83133" w:rsidP="00B83133">
      <w:pPr>
        <w:pStyle w:val="a5"/>
        <w:rPr>
          <w:sz w:val="28"/>
          <w:szCs w:val="28"/>
        </w:rPr>
      </w:pPr>
    </w:p>
    <w:p w:rsidR="00B83133" w:rsidRPr="00201063" w:rsidRDefault="00B83133" w:rsidP="00B83133">
      <w:pPr>
        <w:pStyle w:val="a5"/>
        <w:rPr>
          <w:sz w:val="28"/>
          <w:szCs w:val="28"/>
        </w:rPr>
      </w:pPr>
      <w:r w:rsidRPr="00201063">
        <w:rPr>
          <w:sz w:val="28"/>
          <w:szCs w:val="28"/>
        </w:rPr>
        <w:t>1. Объекты аудита:_____________________</w:t>
      </w:r>
      <w:r w:rsidR="00CF3C51">
        <w:rPr>
          <w:sz w:val="28"/>
          <w:szCs w:val="28"/>
        </w:rPr>
        <w:t>___________________________</w:t>
      </w:r>
    </w:p>
    <w:p w:rsidR="00B83133" w:rsidRPr="00201063" w:rsidRDefault="00B83133" w:rsidP="00B83133">
      <w:pPr>
        <w:pStyle w:val="a5"/>
        <w:rPr>
          <w:sz w:val="28"/>
          <w:szCs w:val="28"/>
        </w:rPr>
      </w:pPr>
      <w:r w:rsidRPr="00201063">
        <w:rPr>
          <w:sz w:val="28"/>
          <w:szCs w:val="28"/>
        </w:rPr>
        <w:t>2. Основание для проведения аудиторской провер</w:t>
      </w:r>
      <w:r w:rsidR="00CF3C51">
        <w:rPr>
          <w:sz w:val="28"/>
          <w:szCs w:val="28"/>
        </w:rPr>
        <w:t>ки:__________________</w:t>
      </w:r>
    </w:p>
    <w:p w:rsidR="00B83133" w:rsidRPr="00CF3C51" w:rsidRDefault="00B83133" w:rsidP="00CF3C51">
      <w:pPr>
        <w:pStyle w:val="a5"/>
        <w:jc w:val="center"/>
        <w:rPr>
          <w:sz w:val="20"/>
        </w:rPr>
      </w:pPr>
      <w:r w:rsidRPr="00CF3C51">
        <w:rPr>
          <w:sz w:val="20"/>
        </w:rPr>
        <w:t>(реквизиты решения о назначен</w:t>
      </w:r>
      <w:proofErr w:type="gramStart"/>
      <w:r w:rsidRPr="00CF3C51">
        <w:rPr>
          <w:sz w:val="20"/>
        </w:rPr>
        <w:t>ии ау</w:t>
      </w:r>
      <w:proofErr w:type="gramEnd"/>
      <w:r w:rsidRPr="00CF3C51">
        <w:rPr>
          <w:sz w:val="20"/>
        </w:rPr>
        <w:t>диторской проверки, № пункта плана внутреннего финансового аудита)</w:t>
      </w:r>
    </w:p>
    <w:p w:rsidR="00B83133" w:rsidRPr="00201063" w:rsidRDefault="00B83133" w:rsidP="00B83133">
      <w:pPr>
        <w:pStyle w:val="a5"/>
        <w:rPr>
          <w:sz w:val="28"/>
          <w:szCs w:val="28"/>
        </w:rPr>
      </w:pPr>
      <w:r w:rsidRPr="00201063">
        <w:rPr>
          <w:sz w:val="28"/>
          <w:szCs w:val="28"/>
        </w:rPr>
        <w:t>3. Вид аудиторской проверки:___________</w:t>
      </w:r>
      <w:r w:rsidR="00CF3C51">
        <w:rPr>
          <w:sz w:val="28"/>
          <w:szCs w:val="28"/>
        </w:rPr>
        <w:t>____________________________</w:t>
      </w:r>
    </w:p>
    <w:p w:rsidR="00B83133" w:rsidRPr="00201063" w:rsidRDefault="00B83133" w:rsidP="00B83133">
      <w:pPr>
        <w:pStyle w:val="a5"/>
        <w:rPr>
          <w:sz w:val="28"/>
          <w:szCs w:val="28"/>
        </w:rPr>
      </w:pPr>
      <w:r w:rsidRPr="00201063">
        <w:rPr>
          <w:sz w:val="28"/>
          <w:szCs w:val="28"/>
        </w:rPr>
        <w:t>4. Срок проведения аудиторской проверки:</w:t>
      </w:r>
      <w:r w:rsidR="00CF3C51">
        <w:rPr>
          <w:sz w:val="28"/>
          <w:szCs w:val="28"/>
        </w:rPr>
        <w:t>_____________________________</w:t>
      </w:r>
    </w:p>
    <w:p w:rsidR="00B83133" w:rsidRPr="00201063" w:rsidRDefault="00B83133" w:rsidP="00B83133">
      <w:pPr>
        <w:pStyle w:val="a5"/>
        <w:rPr>
          <w:sz w:val="28"/>
          <w:szCs w:val="28"/>
        </w:rPr>
      </w:pPr>
      <w:r w:rsidRPr="00201063">
        <w:rPr>
          <w:sz w:val="28"/>
          <w:szCs w:val="28"/>
        </w:rPr>
        <w:t>5. Перечень вопросов, подлежащих к изучению в ходе аудиторской проверки:</w:t>
      </w:r>
    </w:p>
    <w:p w:rsidR="00B83133" w:rsidRPr="00201063" w:rsidRDefault="00B83133" w:rsidP="00B83133">
      <w:pPr>
        <w:pStyle w:val="a5"/>
        <w:rPr>
          <w:sz w:val="28"/>
          <w:szCs w:val="28"/>
        </w:rPr>
      </w:pPr>
      <w:r w:rsidRPr="00201063">
        <w:rPr>
          <w:sz w:val="28"/>
          <w:szCs w:val="28"/>
        </w:rPr>
        <w:t>5.1. _____________________________________________________________</w:t>
      </w:r>
    </w:p>
    <w:p w:rsidR="00B83133" w:rsidRPr="00201063" w:rsidRDefault="00B83133" w:rsidP="00B83133">
      <w:pPr>
        <w:pStyle w:val="a5"/>
        <w:rPr>
          <w:sz w:val="28"/>
          <w:szCs w:val="28"/>
        </w:rPr>
      </w:pPr>
      <w:r w:rsidRPr="00201063">
        <w:rPr>
          <w:sz w:val="28"/>
          <w:szCs w:val="28"/>
        </w:rPr>
        <w:t>5.2.______________________________</w:t>
      </w:r>
      <w:r w:rsidR="00CF3C51">
        <w:rPr>
          <w:sz w:val="28"/>
          <w:szCs w:val="28"/>
        </w:rPr>
        <w:t>_______________________________</w:t>
      </w:r>
      <w:r w:rsidRPr="00201063">
        <w:rPr>
          <w:sz w:val="28"/>
          <w:szCs w:val="28"/>
        </w:rPr>
        <w:t>__</w:t>
      </w:r>
    </w:p>
    <w:p w:rsidR="00B83133" w:rsidRPr="00201063" w:rsidRDefault="00B83133" w:rsidP="00B83133">
      <w:pPr>
        <w:pStyle w:val="a5"/>
        <w:rPr>
          <w:sz w:val="28"/>
          <w:szCs w:val="28"/>
        </w:rPr>
      </w:pPr>
      <w:r w:rsidRPr="00201063">
        <w:rPr>
          <w:sz w:val="28"/>
          <w:szCs w:val="28"/>
        </w:rPr>
        <w:t>5.3._______________________________________________________________</w:t>
      </w:r>
    </w:p>
    <w:p w:rsidR="00B83133" w:rsidRPr="00201063" w:rsidRDefault="00B83133" w:rsidP="00B83133">
      <w:pPr>
        <w:pStyle w:val="a5"/>
        <w:rPr>
          <w:sz w:val="28"/>
          <w:szCs w:val="28"/>
        </w:rPr>
      </w:pPr>
      <w:r w:rsidRPr="00201063">
        <w:rPr>
          <w:sz w:val="28"/>
          <w:szCs w:val="28"/>
        </w:rPr>
        <w:t>…..</w:t>
      </w:r>
    </w:p>
    <w:p w:rsidR="00B83133" w:rsidRPr="00201063" w:rsidRDefault="00B83133" w:rsidP="00B83133">
      <w:pPr>
        <w:pStyle w:val="a5"/>
        <w:rPr>
          <w:sz w:val="28"/>
          <w:szCs w:val="28"/>
        </w:rPr>
      </w:pPr>
      <w:r w:rsidRPr="00201063">
        <w:rPr>
          <w:sz w:val="28"/>
          <w:szCs w:val="28"/>
        </w:rPr>
        <w:t>…..</w:t>
      </w:r>
    </w:p>
    <w:p w:rsidR="00B83133" w:rsidRPr="00201063" w:rsidRDefault="00B83133" w:rsidP="00B83133">
      <w:pPr>
        <w:pStyle w:val="a5"/>
        <w:rPr>
          <w:sz w:val="28"/>
          <w:szCs w:val="28"/>
        </w:rPr>
      </w:pPr>
    </w:p>
    <w:p w:rsidR="00B83133" w:rsidRPr="00201063" w:rsidRDefault="00B83133" w:rsidP="00B83133">
      <w:pPr>
        <w:pStyle w:val="a5"/>
        <w:rPr>
          <w:sz w:val="28"/>
          <w:szCs w:val="28"/>
        </w:rPr>
      </w:pPr>
    </w:p>
    <w:p w:rsidR="00B83133" w:rsidRPr="00201063" w:rsidRDefault="00CF3C51" w:rsidP="00B831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E25B6">
        <w:rPr>
          <w:sz w:val="28"/>
          <w:szCs w:val="28"/>
        </w:rPr>
        <w:t>комиссии ________________</w:t>
      </w:r>
      <w:r w:rsidR="00B83133" w:rsidRPr="00201063">
        <w:rPr>
          <w:sz w:val="28"/>
          <w:szCs w:val="28"/>
        </w:rPr>
        <w:t xml:space="preserve">      __________________</w:t>
      </w:r>
    </w:p>
    <w:p w:rsidR="00B83133" w:rsidRPr="00201063" w:rsidRDefault="00B83133" w:rsidP="00B83133">
      <w:pPr>
        <w:pStyle w:val="af5"/>
        <w:jc w:val="center"/>
        <w:rPr>
          <w:sz w:val="28"/>
          <w:szCs w:val="28"/>
        </w:rPr>
      </w:pPr>
      <w:r w:rsidRPr="00CF3C51">
        <w:rPr>
          <w:sz w:val="20"/>
          <w:szCs w:val="20"/>
        </w:rPr>
        <w:t xml:space="preserve">    </w:t>
      </w:r>
      <w:r w:rsidR="00CF3C51" w:rsidRPr="00CF3C51">
        <w:rPr>
          <w:sz w:val="20"/>
          <w:szCs w:val="20"/>
        </w:rPr>
        <w:t xml:space="preserve">    </w:t>
      </w:r>
      <w:r w:rsidR="004E25B6" w:rsidRPr="00CF3C51">
        <w:rPr>
          <w:sz w:val="20"/>
          <w:szCs w:val="20"/>
        </w:rPr>
        <w:t xml:space="preserve">     </w:t>
      </w:r>
      <w:r w:rsidR="00CF3C51" w:rsidRPr="00CF3C51">
        <w:rPr>
          <w:sz w:val="20"/>
          <w:szCs w:val="20"/>
        </w:rPr>
        <w:t xml:space="preserve">                                        </w:t>
      </w:r>
      <w:r w:rsidR="00CF3C51">
        <w:rPr>
          <w:sz w:val="20"/>
          <w:szCs w:val="20"/>
        </w:rPr>
        <w:t xml:space="preserve">     </w:t>
      </w:r>
      <w:r w:rsidR="00CF3C51" w:rsidRPr="00CF3C51">
        <w:rPr>
          <w:rFonts w:ascii="Times New Roman" w:hAnsi="Times New Roman" w:cs="Times New Roman"/>
          <w:sz w:val="20"/>
          <w:szCs w:val="20"/>
        </w:rPr>
        <w:t xml:space="preserve">(должность, </w:t>
      </w:r>
      <w:proofErr w:type="spellStart"/>
      <w:r w:rsidR="00CF3C51" w:rsidRPr="00CF3C51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="00CF3C51" w:rsidRPr="00CF3C51">
        <w:rPr>
          <w:rFonts w:ascii="Times New Roman" w:hAnsi="Times New Roman" w:cs="Times New Roman"/>
          <w:sz w:val="20"/>
          <w:szCs w:val="20"/>
        </w:rPr>
        <w:t>)</w:t>
      </w:r>
      <w:r w:rsidRPr="00201063">
        <w:rPr>
          <w:sz w:val="28"/>
          <w:szCs w:val="28"/>
        </w:rPr>
        <w:t xml:space="preserve">    </w:t>
      </w:r>
      <w:r w:rsidR="00CF3C51">
        <w:rPr>
          <w:sz w:val="28"/>
          <w:szCs w:val="28"/>
        </w:rPr>
        <w:t xml:space="preserve">                     </w:t>
      </w:r>
      <w:r w:rsidRPr="00201063">
        <w:rPr>
          <w:sz w:val="28"/>
          <w:szCs w:val="28"/>
        </w:rPr>
        <w:t xml:space="preserve"> </w:t>
      </w:r>
      <w:r w:rsidRPr="00CF3C51">
        <w:rPr>
          <w:rFonts w:ascii="Times New Roman" w:hAnsi="Times New Roman" w:cs="Times New Roman"/>
          <w:sz w:val="20"/>
          <w:szCs w:val="20"/>
        </w:rPr>
        <w:t xml:space="preserve"> </w:t>
      </w:r>
      <w:r w:rsidR="00CF3C51" w:rsidRPr="00CF3C51">
        <w:rPr>
          <w:rFonts w:ascii="Times New Roman" w:hAnsi="Times New Roman" w:cs="Times New Roman"/>
          <w:sz w:val="20"/>
          <w:szCs w:val="20"/>
        </w:rPr>
        <w:t>(</w:t>
      </w:r>
      <w:r w:rsidRPr="00CF3C51">
        <w:rPr>
          <w:rFonts w:ascii="Times New Roman" w:hAnsi="Times New Roman" w:cs="Times New Roman"/>
          <w:sz w:val="20"/>
          <w:szCs w:val="20"/>
        </w:rPr>
        <w:t>подпись</w:t>
      </w:r>
      <w:r w:rsidR="00CF3C51" w:rsidRPr="00CF3C51">
        <w:rPr>
          <w:rFonts w:ascii="Times New Roman" w:hAnsi="Times New Roman" w:cs="Times New Roman"/>
          <w:sz w:val="20"/>
          <w:szCs w:val="20"/>
        </w:rPr>
        <w:t>)</w:t>
      </w:r>
    </w:p>
    <w:p w:rsidR="00B83133" w:rsidRDefault="00B83133" w:rsidP="00B83133">
      <w:pPr>
        <w:pStyle w:val="af5"/>
        <w:jc w:val="right"/>
        <w:rPr>
          <w:sz w:val="28"/>
          <w:szCs w:val="28"/>
        </w:rPr>
      </w:pPr>
    </w:p>
    <w:p w:rsidR="00CF3C51" w:rsidRDefault="00CF3C51" w:rsidP="00B83133">
      <w:pPr>
        <w:pStyle w:val="af5"/>
        <w:jc w:val="right"/>
        <w:rPr>
          <w:sz w:val="28"/>
          <w:szCs w:val="28"/>
        </w:rPr>
      </w:pPr>
    </w:p>
    <w:p w:rsidR="00CF3C51" w:rsidRDefault="00CF3C51" w:rsidP="00B83133">
      <w:pPr>
        <w:pStyle w:val="af5"/>
        <w:jc w:val="right"/>
        <w:rPr>
          <w:sz w:val="28"/>
          <w:szCs w:val="28"/>
        </w:rPr>
      </w:pPr>
    </w:p>
    <w:p w:rsidR="00CF3C51" w:rsidRDefault="00CF3C51" w:rsidP="00B83133">
      <w:pPr>
        <w:pStyle w:val="af5"/>
        <w:jc w:val="right"/>
        <w:rPr>
          <w:sz w:val="28"/>
          <w:szCs w:val="28"/>
        </w:rPr>
      </w:pPr>
    </w:p>
    <w:p w:rsidR="00CF3C51" w:rsidRDefault="00CF3C51" w:rsidP="00B83133">
      <w:pPr>
        <w:pStyle w:val="af5"/>
        <w:jc w:val="right"/>
        <w:rPr>
          <w:sz w:val="28"/>
          <w:szCs w:val="28"/>
        </w:rPr>
      </w:pPr>
    </w:p>
    <w:p w:rsidR="00CF3C51" w:rsidRDefault="00CF3C51" w:rsidP="00B83133">
      <w:pPr>
        <w:pStyle w:val="af5"/>
        <w:jc w:val="right"/>
        <w:rPr>
          <w:sz w:val="28"/>
          <w:szCs w:val="28"/>
        </w:rPr>
      </w:pPr>
    </w:p>
    <w:p w:rsidR="00CF3C51" w:rsidRDefault="00CF3C51" w:rsidP="00B83133">
      <w:pPr>
        <w:pStyle w:val="af5"/>
        <w:jc w:val="right"/>
        <w:rPr>
          <w:sz w:val="28"/>
          <w:szCs w:val="28"/>
        </w:rPr>
      </w:pPr>
    </w:p>
    <w:p w:rsidR="00CF3C51" w:rsidRPr="00201063" w:rsidRDefault="00CF3C51" w:rsidP="00B83133">
      <w:pPr>
        <w:pStyle w:val="af5"/>
        <w:jc w:val="right"/>
        <w:rPr>
          <w:sz w:val="28"/>
          <w:szCs w:val="28"/>
        </w:rPr>
      </w:pPr>
    </w:p>
    <w:p w:rsidR="00B83133" w:rsidRPr="00201063" w:rsidRDefault="00B83133" w:rsidP="00B83133">
      <w:pPr>
        <w:pStyle w:val="af5"/>
        <w:jc w:val="right"/>
        <w:rPr>
          <w:sz w:val="28"/>
          <w:szCs w:val="28"/>
        </w:rPr>
      </w:pPr>
    </w:p>
    <w:p w:rsidR="00B83133" w:rsidRPr="00201063" w:rsidRDefault="00B83133" w:rsidP="00B83133">
      <w:pPr>
        <w:pStyle w:val="af5"/>
        <w:jc w:val="right"/>
        <w:rPr>
          <w:sz w:val="28"/>
          <w:szCs w:val="28"/>
        </w:rPr>
      </w:pPr>
    </w:p>
    <w:p w:rsidR="00B83133" w:rsidRPr="00201063" w:rsidRDefault="00B83133" w:rsidP="00B83133">
      <w:pPr>
        <w:pStyle w:val="af5"/>
        <w:jc w:val="right"/>
        <w:rPr>
          <w:sz w:val="28"/>
          <w:szCs w:val="28"/>
        </w:rPr>
      </w:pPr>
    </w:p>
    <w:p w:rsidR="00B83133" w:rsidRPr="00201063" w:rsidRDefault="00B83133" w:rsidP="00B83133">
      <w:pPr>
        <w:pStyle w:val="af5"/>
        <w:jc w:val="right"/>
        <w:rPr>
          <w:sz w:val="28"/>
          <w:szCs w:val="28"/>
        </w:rPr>
      </w:pPr>
    </w:p>
    <w:p w:rsidR="00B83133" w:rsidRPr="00201063" w:rsidRDefault="00B83133" w:rsidP="00B83133">
      <w:pPr>
        <w:pStyle w:val="af5"/>
        <w:jc w:val="right"/>
        <w:rPr>
          <w:sz w:val="28"/>
          <w:szCs w:val="28"/>
        </w:rPr>
      </w:pPr>
    </w:p>
    <w:p w:rsidR="00B83133" w:rsidRPr="00201063" w:rsidRDefault="00B83133" w:rsidP="00B83133">
      <w:pPr>
        <w:pStyle w:val="af5"/>
        <w:jc w:val="right"/>
        <w:rPr>
          <w:sz w:val="28"/>
          <w:szCs w:val="28"/>
        </w:rPr>
      </w:pPr>
    </w:p>
    <w:p w:rsidR="00B83133" w:rsidRPr="00201063" w:rsidRDefault="00B83133" w:rsidP="00B83133">
      <w:pPr>
        <w:pStyle w:val="af5"/>
        <w:jc w:val="right"/>
        <w:rPr>
          <w:sz w:val="28"/>
          <w:szCs w:val="28"/>
        </w:rPr>
      </w:pPr>
    </w:p>
    <w:p w:rsidR="00B83133" w:rsidRPr="00201063" w:rsidRDefault="00B83133" w:rsidP="00B83133">
      <w:pPr>
        <w:pStyle w:val="af5"/>
        <w:jc w:val="right"/>
        <w:rPr>
          <w:sz w:val="28"/>
          <w:szCs w:val="28"/>
        </w:rPr>
      </w:pPr>
    </w:p>
    <w:p w:rsidR="00B83133" w:rsidRPr="004E25B6" w:rsidRDefault="00B83133" w:rsidP="00B83133">
      <w:pPr>
        <w:pStyle w:val="af5"/>
        <w:jc w:val="right"/>
        <w:rPr>
          <w:color w:val="FF0000"/>
          <w:sz w:val="28"/>
          <w:szCs w:val="28"/>
        </w:rPr>
      </w:pPr>
    </w:p>
    <w:p w:rsidR="00B83133" w:rsidRPr="004E25B6" w:rsidRDefault="00B83133" w:rsidP="00B83133">
      <w:pPr>
        <w:pStyle w:val="af5"/>
        <w:rPr>
          <w:color w:val="FF0000"/>
          <w:sz w:val="28"/>
          <w:szCs w:val="28"/>
        </w:rPr>
      </w:pPr>
    </w:p>
    <w:p w:rsidR="00B83133" w:rsidRPr="0017292B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17292B">
        <w:rPr>
          <w:rFonts w:ascii="Times New Roman" w:hAnsi="Times New Roman" w:cs="Times New Roman"/>
        </w:rPr>
        <w:t>Приложение №</w:t>
      </w:r>
      <w:r w:rsidR="004E25B6" w:rsidRPr="0017292B">
        <w:rPr>
          <w:rFonts w:ascii="Times New Roman" w:hAnsi="Times New Roman" w:cs="Times New Roman"/>
        </w:rPr>
        <w:t>6</w:t>
      </w:r>
    </w:p>
    <w:p w:rsidR="00B83133" w:rsidRPr="0017292B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17292B">
        <w:rPr>
          <w:rFonts w:ascii="Times New Roman" w:hAnsi="Times New Roman" w:cs="Times New Roman"/>
        </w:rPr>
        <w:t>к «Порядку осуществления внутреннего финансового контроля</w:t>
      </w:r>
    </w:p>
    <w:p w:rsidR="00B83133" w:rsidRPr="0017292B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17292B">
        <w:rPr>
          <w:rFonts w:ascii="Times New Roman" w:hAnsi="Times New Roman" w:cs="Times New Roman"/>
        </w:rPr>
        <w:t xml:space="preserve"> и внутреннего финансового аудита в Слободском сельском поселении» </w:t>
      </w:r>
    </w:p>
    <w:p w:rsidR="004E25B6" w:rsidRPr="0017292B" w:rsidRDefault="004E25B6" w:rsidP="00B83133">
      <w:pPr>
        <w:pStyle w:val="af5"/>
        <w:jc w:val="right"/>
        <w:rPr>
          <w:rFonts w:ascii="Times New Roman" w:hAnsi="Times New Roman" w:cs="Times New Roman"/>
        </w:rPr>
      </w:pPr>
    </w:p>
    <w:p w:rsidR="00B83133" w:rsidRPr="0017292B" w:rsidRDefault="00B83133" w:rsidP="004E25B6">
      <w:pPr>
        <w:ind w:left="283"/>
        <w:jc w:val="right"/>
        <w:rPr>
          <w:sz w:val="22"/>
          <w:szCs w:val="22"/>
          <w:lang w:eastAsia="x-none"/>
        </w:rPr>
      </w:pPr>
      <w:r w:rsidRPr="0017292B">
        <w:rPr>
          <w:sz w:val="22"/>
          <w:szCs w:val="22"/>
          <w:lang w:eastAsia="x-none"/>
        </w:rPr>
        <w:t xml:space="preserve">УТВЕРЖДАЮ:                                                                     </w:t>
      </w:r>
    </w:p>
    <w:p w:rsidR="00B83133" w:rsidRPr="0017292B" w:rsidRDefault="00B83133" w:rsidP="004E25B6">
      <w:pPr>
        <w:ind w:left="283"/>
        <w:jc w:val="right"/>
        <w:rPr>
          <w:sz w:val="22"/>
          <w:szCs w:val="22"/>
          <w:lang w:eastAsia="x-none"/>
        </w:rPr>
      </w:pPr>
      <w:r w:rsidRPr="0017292B">
        <w:rPr>
          <w:sz w:val="22"/>
          <w:szCs w:val="22"/>
          <w:lang w:eastAsia="x-none"/>
        </w:rPr>
        <w:t xml:space="preserve">                                                                               глава </w:t>
      </w:r>
      <w:r w:rsidRPr="0017292B">
        <w:rPr>
          <w:sz w:val="22"/>
          <w:szCs w:val="22"/>
        </w:rPr>
        <w:t>Слободского</w:t>
      </w:r>
      <w:r w:rsidRPr="0017292B">
        <w:rPr>
          <w:sz w:val="22"/>
          <w:szCs w:val="22"/>
          <w:lang w:eastAsia="x-none"/>
        </w:rPr>
        <w:t xml:space="preserve"> сельского поселения</w:t>
      </w:r>
    </w:p>
    <w:p w:rsidR="00B83133" w:rsidRPr="0017292B" w:rsidRDefault="00B83133" w:rsidP="004E25B6">
      <w:pPr>
        <w:pStyle w:val="a5"/>
        <w:jc w:val="right"/>
        <w:rPr>
          <w:b/>
          <w:sz w:val="22"/>
          <w:szCs w:val="22"/>
        </w:rPr>
      </w:pPr>
      <w:r w:rsidRPr="0017292B">
        <w:rPr>
          <w:sz w:val="22"/>
          <w:szCs w:val="22"/>
        </w:rPr>
        <w:t>__________  М.А.Аракчеева</w:t>
      </w:r>
    </w:p>
    <w:p w:rsidR="00B83133" w:rsidRPr="0017292B" w:rsidRDefault="00B83133" w:rsidP="00B83133">
      <w:pPr>
        <w:pStyle w:val="a5"/>
        <w:jc w:val="center"/>
        <w:rPr>
          <w:b/>
          <w:sz w:val="22"/>
          <w:szCs w:val="22"/>
        </w:rPr>
      </w:pPr>
    </w:p>
    <w:p w:rsidR="00B83133" w:rsidRPr="0017292B" w:rsidRDefault="00B83133" w:rsidP="00B83133">
      <w:pPr>
        <w:pStyle w:val="a5"/>
        <w:jc w:val="center"/>
        <w:rPr>
          <w:b/>
          <w:sz w:val="28"/>
          <w:szCs w:val="28"/>
        </w:rPr>
      </w:pPr>
      <w:r w:rsidRPr="0017292B">
        <w:rPr>
          <w:b/>
          <w:sz w:val="28"/>
          <w:szCs w:val="28"/>
        </w:rPr>
        <w:t xml:space="preserve">                   Акт №________</w:t>
      </w:r>
    </w:p>
    <w:p w:rsidR="00B83133" w:rsidRPr="0017292B" w:rsidRDefault="00B83133" w:rsidP="00B83133">
      <w:pPr>
        <w:pStyle w:val="a5"/>
        <w:jc w:val="center"/>
        <w:rPr>
          <w:b/>
          <w:sz w:val="28"/>
          <w:szCs w:val="28"/>
        </w:rPr>
      </w:pPr>
      <w:r w:rsidRPr="0017292B">
        <w:rPr>
          <w:b/>
          <w:sz w:val="28"/>
          <w:szCs w:val="28"/>
        </w:rPr>
        <w:t>по результатам аудиторской проверки</w:t>
      </w:r>
    </w:p>
    <w:p w:rsidR="00B83133" w:rsidRPr="0017292B" w:rsidRDefault="00B83133" w:rsidP="00B83133">
      <w:pPr>
        <w:pStyle w:val="a5"/>
        <w:jc w:val="center"/>
        <w:rPr>
          <w:b/>
          <w:sz w:val="28"/>
          <w:szCs w:val="28"/>
        </w:rPr>
      </w:pPr>
    </w:p>
    <w:p w:rsidR="00B83133" w:rsidRPr="0017292B" w:rsidRDefault="00B83133" w:rsidP="00B83133">
      <w:pPr>
        <w:pStyle w:val="a5"/>
        <w:rPr>
          <w:sz w:val="28"/>
          <w:szCs w:val="28"/>
        </w:rPr>
      </w:pPr>
      <w:r w:rsidRPr="0017292B">
        <w:rPr>
          <w:sz w:val="28"/>
          <w:szCs w:val="28"/>
        </w:rPr>
        <w:t>_____________________________________</w:t>
      </w:r>
      <w:r w:rsidR="004E25B6" w:rsidRPr="0017292B">
        <w:rPr>
          <w:sz w:val="28"/>
          <w:szCs w:val="28"/>
        </w:rPr>
        <w:t>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4E25B6" w:rsidRPr="0017292B" w:rsidTr="004E25B6">
        <w:tc>
          <w:tcPr>
            <w:tcW w:w="4747" w:type="dxa"/>
          </w:tcPr>
          <w:p w:rsidR="00B83133" w:rsidRPr="0017292B" w:rsidRDefault="00B83133" w:rsidP="00F730E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17292B">
              <w:rPr>
                <w:sz w:val="20"/>
                <w:szCs w:val="20"/>
              </w:rPr>
              <w:t>(тема       аудиторской</w:t>
            </w:r>
            <w:r w:rsidR="00CF3C51" w:rsidRPr="0017292B">
              <w:rPr>
                <w:sz w:val="20"/>
                <w:szCs w:val="20"/>
              </w:rPr>
              <w:t xml:space="preserve"> проверки)</w:t>
            </w:r>
          </w:p>
        </w:tc>
        <w:tc>
          <w:tcPr>
            <w:tcW w:w="4747" w:type="dxa"/>
          </w:tcPr>
          <w:p w:rsidR="00B83133" w:rsidRPr="0017292B" w:rsidRDefault="00B83133" w:rsidP="00CF3C51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83133" w:rsidRPr="0017292B" w:rsidRDefault="00B83133" w:rsidP="00B83133">
      <w:pPr>
        <w:pStyle w:val="af5"/>
        <w:jc w:val="both"/>
        <w:rPr>
          <w:sz w:val="28"/>
          <w:szCs w:val="28"/>
        </w:rPr>
      </w:pPr>
      <w:r w:rsidRPr="0017292B">
        <w:rPr>
          <w:sz w:val="28"/>
          <w:szCs w:val="28"/>
        </w:rPr>
        <w:t>____________________________________________________________________</w:t>
      </w:r>
    </w:p>
    <w:p w:rsidR="00B83133" w:rsidRPr="0017292B" w:rsidRDefault="00B83133" w:rsidP="00B83133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0"/>
          <w:szCs w:val="20"/>
        </w:rPr>
      </w:pPr>
      <w:r w:rsidRPr="0017292B">
        <w:rPr>
          <w:bCs/>
          <w:sz w:val="20"/>
          <w:szCs w:val="20"/>
        </w:rPr>
        <w:t>(проверяемый период)</w:t>
      </w:r>
    </w:p>
    <w:p w:rsidR="00B83133" w:rsidRPr="0017292B" w:rsidRDefault="00B83133" w:rsidP="00B83133">
      <w:pPr>
        <w:pStyle w:val="af5"/>
        <w:rPr>
          <w:sz w:val="28"/>
          <w:szCs w:val="28"/>
        </w:rPr>
      </w:pPr>
      <w:r w:rsidRPr="0017292B">
        <w:rPr>
          <w:sz w:val="28"/>
          <w:szCs w:val="28"/>
        </w:rPr>
        <w:t xml:space="preserve">_____________________                       </w:t>
      </w:r>
      <w:r w:rsidR="00CF3C51" w:rsidRPr="0017292B">
        <w:rPr>
          <w:sz w:val="28"/>
          <w:szCs w:val="28"/>
        </w:rPr>
        <w:t xml:space="preserve">                              </w:t>
      </w:r>
      <w:r w:rsidR="00F730EE">
        <w:rPr>
          <w:sz w:val="28"/>
          <w:szCs w:val="28"/>
        </w:rPr>
        <w:t xml:space="preserve">                    </w:t>
      </w:r>
      <w:r w:rsidRPr="0017292B">
        <w:rPr>
          <w:sz w:val="28"/>
          <w:szCs w:val="28"/>
        </w:rPr>
        <w:t>________________</w:t>
      </w:r>
    </w:p>
    <w:p w:rsidR="00B83133" w:rsidRPr="0017292B" w:rsidRDefault="00B83133" w:rsidP="00B83133">
      <w:pPr>
        <w:pStyle w:val="af5"/>
        <w:rPr>
          <w:sz w:val="28"/>
          <w:szCs w:val="28"/>
        </w:rPr>
      </w:pPr>
      <w:r w:rsidRPr="0017292B">
        <w:rPr>
          <w:rFonts w:ascii="Times New Roman" w:hAnsi="Times New Roman" w:cs="Times New Roman"/>
          <w:sz w:val="20"/>
          <w:szCs w:val="20"/>
        </w:rPr>
        <w:t xml:space="preserve">(место составления Акта)                                                           </w:t>
      </w:r>
      <w:r w:rsidR="00CF3C51" w:rsidRPr="0017292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730EE">
        <w:rPr>
          <w:rFonts w:ascii="Times New Roman" w:hAnsi="Times New Roman" w:cs="Times New Roman"/>
          <w:sz w:val="20"/>
          <w:szCs w:val="20"/>
        </w:rPr>
        <w:t xml:space="preserve"> </w:t>
      </w:r>
      <w:r w:rsidR="00CF3C51" w:rsidRPr="0017292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730E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F3C51" w:rsidRPr="0017292B">
        <w:rPr>
          <w:sz w:val="20"/>
          <w:szCs w:val="20"/>
        </w:rPr>
        <w:t>(дата)</w:t>
      </w:r>
      <w:r w:rsidRPr="0017292B">
        <w:rPr>
          <w:sz w:val="28"/>
          <w:szCs w:val="28"/>
        </w:rPr>
        <w:t xml:space="preserve">                                                  </w:t>
      </w:r>
    </w:p>
    <w:p w:rsidR="00B83133" w:rsidRPr="0017292B" w:rsidRDefault="00B83133" w:rsidP="00B83133">
      <w:pPr>
        <w:pStyle w:val="af5"/>
        <w:rPr>
          <w:sz w:val="28"/>
          <w:szCs w:val="28"/>
        </w:rPr>
      </w:pPr>
    </w:p>
    <w:p w:rsidR="00B83133" w:rsidRPr="0017292B" w:rsidRDefault="00B83133" w:rsidP="00B83133">
      <w:pPr>
        <w:pStyle w:val="af5"/>
        <w:rPr>
          <w:sz w:val="28"/>
          <w:szCs w:val="28"/>
        </w:rPr>
      </w:pPr>
      <w:r w:rsidRPr="0017292B">
        <w:rPr>
          <w:rFonts w:ascii="Times New Roman" w:hAnsi="Times New Roman" w:cs="Times New Roman"/>
          <w:sz w:val="28"/>
          <w:szCs w:val="28"/>
        </w:rPr>
        <w:t>Во исполнение</w:t>
      </w:r>
      <w:r w:rsidRPr="0017292B">
        <w:rPr>
          <w:sz w:val="28"/>
          <w:szCs w:val="28"/>
        </w:rPr>
        <w:t xml:space="preserve"> ________________________________________________________</w:t>
      </w:r>
      <w:r w:rsidR="0017292B" w:rsidRPr="0017292B">
        <w:rPr>
          <w:sz w:val="28"/>
          <w:szCs w:val="28"/>
        </w:rPr>
        <w:t>_</w:t>
      </w:r>
    </w:p>
    <w:p w:rsidR="0017292B" w:rsidRPr="0017292B" w:rsidRDefault="00F730EE" w:rsidP="0017292B">
      <w:pPr>
        <w:pStyle w:val="a5"/>
        <w:ind w:firstLine="0"/>
        <w:jc w:val="center"/>
        <w:rPr>
          <w:sz w:val="20"/>
        </w:rPr>
      </w:pPr>
      <w:r>
        <w:rPr>
          <w:sz w:val="20"/>
        </w:rPr>
        <w:t xml:space="preserve">                        </w:t>
      </w:r>
      <w:r w:rsidR="00B83133" w:rsidRPr="0017292B">
        <w:rPr>
          <w:sz w:val="20"/>
        </w:rPr>
        <w:t>(реквизиты решения о назначен</w:t>
      </w:r>
      <w:proofErr w:type="gramStart"/>
      <w:r w:rsidR="00B83133" w:rsidRPr="0017292B">
        <w:rPr>
          <w:sz w:val="20"/>
        </w:rPr>
        <w:t>ии ау</w:t>
      </w:r>
      <w:proofErr w:type="gramEnd"/>
      <w:r w:rsidR="00B83133" w:rsidRPr="0017292B">
        <w:rPr>
          <w:sz w:val="20"/>
        </w:rPr>
        <w:t>диторской проверки, № пункта плана)</w:t>
      </w:r>
    </w:p>
    <w:p w:rsidR="00B83133" w:rsidRPr="0017292B" w:rsidRDefault="0017292B" w:rsidP="0017292B">
      <w:pPr>
        <w:pStyle w:val="a5"/>
        <w:ind w:firstLine="0"/>
        <w:jc w:val="center"/>
        <w:rPr>
          <w:sz w:val="20"/>
        </w:rPr>
      </w:pPr>
      <w:r w:rsidRPr="0017292B">
        <w:rPr>
          <w:sz w:val="20"/>
        </w:rPr>
        <w:t xml:space="preserve"> </w:t>
      </w:r>
      <w:r w:rsidRPr="0017292B">
        <w:rPr>
          <w:sz w:val="28"/>
          <w:szCs w:val="28"/>
        </w:rPr>
        <w:t xml:space="preserve">в соответствии с </w:t>
      </w:r>
      <w:r w:rsidR="00B83133" w:rsidRPr="0017292B">
        <w:rPr>
          <w:sz w:val="28"/>
          <w:szCs w:val="28"/>
        </w:rPr>
        <w:t>Программой</w:t>
      </w:r>
      <w:r w:rsidRPr="0017292B">
        <w:rPr>
          <w:sz w:val="28"/>
          <w:szCs w:val="28"/>
        </w:rPr>
        <w:t>__________________________________________</w:t>
      </w:r>
    </w:p>
    <w:p w:rsidR="00B83133" w:rsidRPr="0017292B" w:rsidRDefault="00B83133" w:rsidP="00B83133">
      <w:pPr>
        <w:pStyle w:val="a5"/>
        <w:jc w:val="center"/>
        <w:rPr>
          <w:sz w:val="20"/>
        </w:rPr>
      </w:pPr>
      <w:r w:rsidRPr="0017292B">
        <w:rPr>
          <w:sz w:val="28"/>
          <w:szCs w:val="28"/>
        </w:rPr>
        <w:t xml:space="preserve">                                   </w:t>
      </w:r>
      <w:r w:rsidRPr="0017292B">
        <w:rPr>
          <w:sz w:val="20"/>
        </w:rPr>
        <w:t>(реквизиты Программы аудиторской проверки)</w:t>
      </w:r>
    </w:p>
    <w:p w:rsidR="00B83133" w:rsidRPr="0017292B" w:rsidRDefault="004E25B6" w:rsidP="00B83133">
      <w:pPr>
        <w:pStyle w:val="a5"/>
        <w:rPr>
          <w:sz w:val="28"/>
          <w:szCs w:val="28"/>
        </w:rPr>
      </w:pPr>
      <w:r w:rsidRPr="0017292B">
        <w:rPr>
          <w:sz w:val="28"/>
          <w:szCs w:val="28"/>
        </w:rPr>
        <w:t>комиссия</w:t>
      </w:r>
      <w:r w:rsidR="00B83133" w:rsidRPr="0017292B">
        <w:rPr>
          <w:sz w:val="28"/>
          <w:szCs w:val="28"/>
        </w:rPr>
        <w:t xml:space="preserve"> в составе:</w:t>
      </w:r>
    </w:p>
    <w:p w:rsidR="00B83133" w:rsidRDefault="00B83133" w:rsidP="00B83133">
      <w:pPr>
        <w:spacing w:after="100" w:afterAutospacing="1"/>
        <w:contextualSpacing/>
        <w:jc w:val="both"/>
        <w:rPr>
          <w:sz w:val="28"/>
          <w:szCs w:val="28"/>
        </w:rPr>
      </w:pPr>
      <w:r w:rsidRPr="0017292B">
        <w:rPr>
          <w:sz w:val="28"/>
          <w:szCs w:val="28"/>
        </w:rPr>
        <w:t xml:space="preserve">- </w:t>
      </w:r>
      <w:r w:rsidR="0017292B">
        <w:rPr>
          <w:sz w:val="28"/>
          <w:szCs w:val="28"/>
        </w:rPr>
        <w:t>Аракчеева М.А., Г</w:t>
      </w:r>
      <w:r w:rsidRPr="0017292B">
        <w:rPr>
          <w:sz w:val="28"/>
          <w:szCs w:val="28"/>
        </w:rPr>
        <w:t>лава Слободского сельского поселения</w:t>
      </w:r>
      <w:r w:rsidR="0017292B">
        <w:rPr>
          <w:sz w:val="28"/>
          <w:szCs w:val="28"/>
        </w:rPr>
        <w:t>, председатель комиссии;</w:t>
      </w:r>
    </w:p>
    <w:p w:rsidR="0017292B" w:rsidRPr="0017292B" w:rsidRDefault="0017292B" w:rsidP="00B83133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Кононирова</w:t>
      </w:r>
      <w:proofErr w:type="spellEnd"/>
      <w:r>
        <w:rPr>
          <w:sz w:val="28"/>
          <w:szCs w:val="28"/>
        </w:rPr>
        <w:t xml:space="preserve"> Ю.Ю., Заместитель Главы Администрации – начальник отдела по финансовым вопросам (главный бухгалтер), заместитель председателя комиссии;</w:t>
      </w:r>
    </w:p>
    <w:p w:rsidR="0017292B" w:rsidRDefault="00B83133" w:rsidP="00B83133">
      <w:pPr>
        <w:spacing w:after="100" w:afterAutospacing="1"/>
        <w:contextualSpacing/>
        <w:jc w:val="both"/>
        <w:rPr>
          <w:sz w:val="28"/>
          <w:szCs w:val="28"/>
        </w:rPr>
      </w:pPr>
      <w:r w:rsidRPr="0017292B">
        <w:rPr>
          <w:sz w:val="28"/>
          <w:szCs w:val="28"/>
        </w:rPr>
        <w:t xml:space="preserve">- </w:t>
      </w:r>
      <w:r w:rsidR="0017292B">
        <w:rPr>
          <w:sz w:val="28"/>
          <w:szCs w:val="28"/>
        </w:rPr>
        <w:t>Конарева Г.А., начальник отдела по социальным и организационным вопросам, член комиссии;</w:t>
      </w:r>
    </w:p>
    <w:p w:rsidR="0017292B" w:rsidRDefault="0017292B" w:rsidP="00B83133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CC8">
        <w:rPr>
          <w:sz w:val="28"/>
          <w:szCs w:val="28"/>
        </w:rPr>
        <w:t>Стародубова Е.В.</w:t>
      </w:r>
      <w:bookmarkStart w:id="22" w:name="_GoBack"/>
      <w:bookmarkEnd w:id="22"/>
      <w:r>
        <w:rPr>
          <w:sz w:val="28"/>
          <w:szCs w:val="28"/>
        </w:rPr>
        <w:t xml:space="preserve">, начальник отдела по юридическим и кадровым вопросам, член комиссии, </w:t>
      </w:r>
    </w:p>
    <w:p w:rsidR="00B83133" w:rsidRPr="0017292B" w:rsidRDefault="00B83133" w:rsidP="00B83133">
      <w:pPr>
        <w:pBdr>
          <w:bottom w:val="single" w:sz="12" w:space="1" w:color="auto"/>
        </w:pBdr>
        <w:spacing w:after="100" w:afterAutospacing="1"/>
        <w:contextualSpacing/>
        <w:jc w:val="both"/>
        <w:rPr>
          <w:sz w:val="28"/>
          <w:szCs w:val="28"/>
        </w:rPr>
      </w:pPr>
      <w:r w:rsidRPr="0017292B">
        <w:rPr>
          <w:sz w:val="28"/>
          <w:szCs w:val="28"/>
        </w:rPr>
        <w:t>проведена аудиторская проверка</w:t>
      </w:r>
      <w:r w:rsidR="0017292B">
        <w:rPr>
          <w:sz w:val="28"/>
          <w:szCs w:val="28"/>
        </w:rPr>
        <w:t>_______________________________________</w:t>
      </w:r>
    </w:p>
    <w:p w:rsidR="0017292B" w:rsidRDefault="00B83133" w:rsidP="0017292B">
      <w:pPr>
        <w:pBdr>
          <w:bottom w:val="single" w:sz="12" w:space="1" w:color="auto"/>
        </w:pBdr>
        <w:spacing w:after="100" w:afterAutospacing="1"/>
        <w:contextualSpacing/>
        <w:jc w:val="center"/>
        <w:rPr>
          <w:sz w:val="20"/>
          <w:szCs w:val="20"/>
        </w:rPr>
      </w:pPr>
      <w:r w:rsidRPr="0017292B">
        <w:rPr>
          <w:sz w:val="20"/>
          <w:szCs w:val="20"/>
        </w:rPr>
        <w:t>(тема аудиторской проверки)</w:t>
      </w:r>
    </w:p>
    <w:p w:rsidR="0017292B" w:rsidRPr="0017292B" w:rsidRDefault="0017292B" w:rsidP="0017292B">
      <w:pPr>
        <w:pBdr>
          <w:bottom w:val="single" w:sz="12" w:space="1" w:color="auto"/>
        </w:pBdr>
        <w:spacing w:after="100" w:afterAutospacing="1"/>
        <w:contextualSpacing/>
        <w:jc w:val="center"/>
        <w:rPr>
          <w:sz w:val="20"/>
          <w:szCs w:val="20"/>
        </w:rPr>
      </w:pPr>
    </w:p>
    <w:p w:rsidR="00B83133" w:rsidRPr="0017292B" w:rsidRDefault="00B83133" w:rsidP="0017292B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17292B">
        <w:rPr>
          <w:rFonts w:ascii="Times New Roman" w:hAnsi="Times New Roman" w:cs="Times New Roman"/>
          <w:sz w:val="20"/>
          <w:szCs w:val="20"/>
        </w:rPr>
        <w:t>(проверяемый период)</w:t>
      </w:r>
    </w:p>
    <w:p w:rsidR="00B83133" w:rsidRPr="0017292B" w:rsidRDefault="00B83133" w:rsidP="00B83133">
      <w:pPr>
        <w:pStyle w:val="a5"/>
        <w:rPr>
          <w:sz w:val="28"/>
          <w:szCs w:val="28"/>
        </w:rPr>
      </w:pPr>
      <w:r w:rsidRPr="0017292B">
        <w:rPr>
          <w:sz w:val="28"/>
          <w:szCs w:val="28"/>
        </w:rPr>
        <w:t>Вид аудиторской проверки:_____________</w:t>
      </w:r>
      <w:r w:rsidR="0017292B">
        <w:rPr>
          <w:sz w:val="28"/>
          <w:szCs w:val="28"/>
        </w:rPr>
        <w:t>_____________________________</w:t>
      </w:r>
    </w:p>
    <w:p w:rsidR="00B83133" w:rsidRPr="0017292B" w:rsidRDefault="00B83133" w:rsidP="00B83133">
      <w:pPr>
        <w:pStyle w:val="a5"/>
        <w:rPr>
          <w:sz w:val="28"/>
          <w:szCs w:val="28"/>
        </w:rPr>
      </w:pPr>
      <w:r w:rsidRPr="0017292B">
        <w:rPr>
          <w:sz w:val="28"/>
          <w:szCs w:val="28"/>
        </w:rPr>
        <w:t>Срок проведения аудиторской проверки:__</w:t>
      </w:r>
      <w:r w:rsidR="0017292B">
        <w:rPr>
          <w:sz w:val="28"/>
          <w:szCs w:val="28"/>
        </w:rPr>
        <w:t>_____________________________</w:t>
      </w:r>
    </w:p>
    <w:p w:rsidR="00B83133" w:rsidRPr="0017292B" w:rsidRDefault="00B83133" w:rsidP="00B83133">
      <w:pPr>
        <w:pStyle w:val="a5"/>
        <w:pBdr>
          <w:bottom w:val="single" w:sz="12" w:space="1" w:color="auto"/>
        </w:pBdr>
        <w:rPr>
          <w:sz w:val="28"/>
          <w:szCs w:val="28"/>
        </w:rPr>
      </w:pPr>
      <w:r w:rsidRPr="0017292B">
        <w:rPr>
          <w:sz w:val="28"/>
          <w:szCs w:val="28"/>
        </w:rPr>
        <w:t>Методы проведения аудиторской проверки:</w:t>
      </w:r>
    </w:p>
    <w:p w:rsidR="00B83133" w:rsidRPr="0017292B" w:rsidRDefault="00B83133" w:rsidP="00B83133">
      <w:pPr>
        <w:pStyle w:val="a5"/>
        <w:rPr>
          <w:sz w:val="28"/>
          <w:szCs w:val="28"/>
        </w:rPr>
      </w:pPr>
      <w:r w:rsidRPr="0017292B">
        <w:rPr>
          <w:sz w:val="28"/>
          <w:szCs w:val="28"/>
        </w:rPr>
        <w:t>Перечень вопросов, изученных в ходе аудиторской проверки:</w:t>
      </w:r>
    </w:p>
    <w:p w:rsidR="00B83133" w:rsidRPr="0017292B" w:rsidRDefault="00B83133" w:rsidP="00B83133">
      <w:pPr>
        <w:pStyle w:val="a5"/>
        <w:rPr>
          <w:sz w:val="28"/>
          <w:szCs w:val="28"/>
        </w:rPr>
      </w:pPr>
      <w:r w:rsidRPr="0017292B">
        <w:rPr>
          <w:sz w:val="28"/>
          <w:szCs w:val="28"/>
        </w:rPr>
        <w:t>1.____________________________________</w:t>
      </w:r>
      <w:r w:rsidR="0017292B">
        <w:rPr>
          <w:sz w:val="28"/>
          <w:szCs w:val="28"/>
        </w:rPr>
        <w:t>____________________________</w:t>
      </w:r>
    </w:p>
    <w:p w:rsidR="00B83133" w:rsidRPr="0017292B" w:rsidRDefault="00B83133" w:rsidP="00B83133">
      <w:pPr>
        <w:pStyle w:val="a5"/>
        <w:rPr>
          <w:sz w:val="28"/>
          <w:szCs w:val="28"/>
        </w:rPr>
      </w:pPr>
      <w:r w:rsidRPr="0017292B">
        <w:rPr>
          <w:sz w:val="28"/>
          <w:szCs w:val="28"/>
        </w:rPr>
        <w:t>2.________________________________________________________</w:t>
      </w:r>
      <w:r w:rsidR="0017292B">
        <w:rPr>
          <w:sz w:val="28"/>
          <w:szCs w:val="28"/>
        </w:rPr>
        <w:t>________</w:t>
      </w:r>
    </w:p>
    <w:p w:rsidR="00B83133" w:rsidRPr="0017292B" w:rsidRDefault="00B83133" w:rsidP="00B83133">
      <w:pPr>
        <w:pStyle w:val="a5"/>
        <w:rPr>
          <w:sz w:val="28"/>
          <w:szCs w:val="28"/>
        </w:rPr>
      </w:pPr>
      <w:r w:rsidRPr="0017292B">
        <w:rPr>
          <w:sz w:val="28"/>
          <w:szCs w:val="28"/>
        </w:rPr>
        <w:t>3.____________________________________</w:t>
      </w:r>
      <w:r w:rsidR="0017292B">
        <w:rPr>
          <w:sz w:val="28"/>
          <w:szCs w:val="28"/>
        </w:rPr>
        <w:t>____________________________</w:t>
      </w:r>
    </w:p>
    <w:p w:rsidR="00B83133" w:rsidRPr="0017292B" w:rsidRDefault="00B83133" w:rsidP="00B83133">
      <w:pPr>
        <w:pStyle w:val="a5"/>
        <w:pBdr>
          <w:bottom w:val="single" w:sz="12" w:space="1" w:color="auto"/>
        </w:pBdr>
        <w:rPr>
          <w:sz w:val="28"/>
          <w:szCs w:val="28"/>
        </w:rPr>
      </w:pPr>
      <w:r w:rsidRPr="0017292B">
        <w:rPr>
          <w:sz w:val="28"/>
          <w:szCs w:val="28"/>
        </w:rPr>
        <w:t>Краткая информация об объектах аудита:</w:t>
      </w:r>
    </w:p>
    <w:p w:rsidR="00B83133" w:rsidRPr="0017292B" w:rsidRDefault="00B83133" w:rsidP="00B83133">
      <w:pPr>
        <w:pStyle w:val="a5"/>
        <w:pBdr>
          <w:bottom w:val="single" w:sz="12" w:space="1" w:color="auto"/>
        </w:pBdr>
        <w:rPr>
          <w:sz w:val="28"/>
          <w:szCs w:val="28"/>
        </w:rPr>
      </w:pPr>
      <w:r w:rsidRPr="0017292B">
        <w:rPr>
          <w:sz w:val="28"/>
          <w:szCs w:val="28"/>
        </w:rPr>
        <w:t>Проверка проведена в присутствии</w:t>
      </w:r>
    </w:p>
    <w:p w:rsidR="00B83133" w:rsidRPr="0017292B" w:rsidRDefault="00B83133" w:rsidP="00B83133">
      <w:pPr>
        <w:pStyle w:val="af5"/>
        <w:rPr>
          <w:rFonts w:ascii="Times New Roman" w:hAnsi="Times New Roman" w:cs="Times New Roman"/>
          <w:sz w:val="28"/>
          <w:szCs w:val="28"/>
        </w:rPr>
      </w:pPr>
      <w:r w:rsidRPr="0017292B">
        <w:rPr>
          <w:rFonts w:ascii="Times New Roman" w:hAnsi="Times New Roman" w:cs="Times New Roman"/>
          <w:sz w:val="28"/>
          <w:szCs w:val="28"/>
        </w:rPr>
        <w:t>(должность, Ф.И.О. руководителя объекта аудита (иных уполномоченных лиц))</w:t>
      </w:r>
    </w:p>
    <w:p w:rsidR="00B83133" w:rsidRPr="0017292B" w:rsidRDefault="00B83133" w:rsidP="00B83133">
      <w:pPr>
        <w:pStyle w:val="af5"/>
        <w:rPr>
          <w:rFonts w:ascii="Times New Roman" w:hAnsi="Times New Roman" w:cs="Times New Roman"/>
          <w:sz w:val="28"/>
          <w:szCs w:val="28"/>
        </w:rPr>
      </w:pPr>
      <w:r w:rsidRPr="0017292B">
        <w:rPr>
          <w:rFonts w:ascii="Times New Roman" w:hAnsi="Times New Roman" w:cs="Times New Roman"/>
          <w:sz w:val="28"/>
          <w:szCs w:val="28"/>
        </w:rPr>
        <w:t>(заполняется в случае осуществления проверки по месту нахождения объекта аудита)</w:t>
      </w:r>
    </w:p>
    <w:p w:rsidR="00B83133" w:rsidRPr="0017292B" w:rsidRDefault="00B83133" w:rsidP="00B83133">
      <w:pPr>
        <w:pStyle w:val="af5"/>
        <w:rPr>
          <w:rFonts w:ascii="Times New Roman" w:hAnsi="Times New Roman" w:cs="Times New Roman"/>
          <w:sz w:val="28"/>
          <w:szCs w:val="28"/>
        </w:rPr>
      </w:pPr>
      <w:r w:rsidRPr="0017292B">
        <w:rPr>
          <w:rFonts w:ascii="Times New Roman" w:hAnsi="Times New Roman" w:cs="Times New Roman"/>
          <w:sz w:val="28"/>
          <w:szCs w:val="28"/>
        </w:rPr>
        <w:t>В ходе проведения аудиторской проверки установлено следующее:</w:t>
      </w:r>
    </w:p>
    <w:p w:rsidR="00B83133" w:rsidRPr="0017292B" w:rsidRDefault="00B83133" w:rsidP="00B83133">
      <w:pPr>
        <w:pStyle w:val="af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7292B">
        <w:rPr>
          <w:rFonts w:ascii="Times New Roman" w:hAnsi="Times New Roman" w:cs="Times New Roman"/>
          <w:sz w:val="28"/>
          <w:szCs w:val="28"/>
        </w:rPr>
        <w:t>По вопросу №1________________________________________________________</w:t>
      </w:r>
    </w:p>
    <w:p w:rsidR="00B83133" w:rsidRPr="0017292B" w:rsidRDefault="00B83133" w:rsidP="00B83133">
      <w:pPr>
        <w:pStyle w:val="af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7292B">
        <w:rPr>
          <w:rFonts w:ascii="Times New Roman" w:hAnsi="Times New Roman" w:cs="Times New Roman"/>
          <w:sz w:val="28"/>
          <w:szCs w:val="28"/>
        </w:rPr>
        <w:lastRenderedPageBreak/>
        <w:t>По вопросу № 2</w:t>
      </w:r>
    </w:p>
    <w:p w:rsidR="00B83133" w:rsidRPr="00F730EE" w:rsidRDefault="00B83133" w:rsidP="00B83133">
      <w:pPr>
        <w:pStyle w:val="af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F730EE">
        <w:rPr>
          <w:rFonts w:ascii="Times New Roman" w:hAnsi="Times New Roman" w:cs="Times New Roman"/>
          <w:sz w:val="28"/>
          <w:szCs w:val="28"/>
        </w:rPr>
        <w:t>Краткое изложение результатов аудиторской проверки в разрезе исследуемых вопросов со ссылкой на прилагаемые к Акту документы:</w:t>
      </w:r>
    </w:p>
    <w:p w:rsidR="00B83133" w:rsidRPr="004E25B6" w:rsidRDefault="00B83133" w:rsidP="00B83133">
      <w:pPr>
        <w:pStyle w:val="af5"/>
        <w:rPr>
          <w:color w:val="FF0000"/>
          <w:sz w:val="28"/>
          <w:szCs w:val="28"/>
        </w:rPr>
      </w:pPr>
      <w:r w:rsidRPr="00F730EE">
        <w:rPr>
          <w:sz w:val="28"/>
          <w:szCs w:val="28"/>
        </w:rPr>
        <w:t>_______________________________________________________________________</w:t>
      </w:r>
    </w:p>
    <w:p w:rsidR="00B83133" w:rsidRPr="00F730EE" w:rsidRDefault="0017292B" w:rsidP="00B83133">
      <w:pPr>
        <w:pStyle w:val="af5"/>
        <w:rPr>
          <w:rFonts w:ascii="Times New Roman" w:hAnsi="Times New Roman" w:cs="Times New Roman"/>
          <w:sz w:val="28"/>
          <w:szCs w:val="28"/>
        </w:rPr>
      </w:pPr>
      <w:r w:rsidRPr="00F730E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83133" w:rsidRPr="00F730EE" w:rsidRDefault="00B83133" w:rsidP="00B83133">
      <w:pPr>
        <w:pStyle w:val="af5"/>
        <w:rPr>
          <w:rFonts w:ascii="Times New Roman" w:hAnsi="Times New Roman" w:cs="Times New Roman"/>
          <w:sz w:val="28"/>
          <w:szCs w:val="28"/>
          <w:u w:val="single"/>
        </w:rPr>
      </w:pPr>
      <w:r w:rsidRPr="00F730EE">
        <w:rPr>
          <w:rFonts w:ascii="Times New Roman" w:hAnsi="Times New Roman" w:cs="Times New Roman"/>
          <w:sz w:val="28"/>
          <w:szCs w:val="28"/>
        </w:rPr>
        <w:t>Глава Слободского сельского поселения</w:t>
      </w:r>
      <w:r w:rsidR="0017292B" w:rsidRPr="00F730EE">
        <w:rPr>
          <w:rFonts w:ascii="Times New Roman" w:hAnsi="Times New Roman" w:cs="Times New Roman"/>
          <w:sz w:val="28"/>
          <w:szCs w:val="28"/>
        </w:rPr>
        <w:t xml:space="preserve">  </w:t>
      </w:r>
      <w:r w:rsidR="00F730EE" w:rsidRPr="00F730EE">
        <w:rPr>
          <w:rFonts w:ascii="Times New Roman" w:hAnsi="Times New Roman" w:cs="Times New Roman"/>
          <w:sz w:val="28"/>
          <w:szCs w:val="28"/>
        </w:rPr>
        <w:t xml:space="preserve">   </w:t>
      </w:r>
      <w:r w:rsidR="0017292B" w:rsidRPr="00F730EE">
        <w:rPr>
          <w:rFonts w:ascii="Times New Roman" w:hAnsi="Times New Roman" w:cs="Times New Roman"/>
          <w:sz w:val="28"/>
          <w:szCs w:val="28"/>
        </w:rPr>
        <w:t>________________</w:t>
      </w:r>
      <w:r w:rsidRPr="00F730EE">
        <w:rPr>
          <w:rFonts w:ascii="Times New Roman" w:hAnsi="Times New Roman" w:cs="Times New Roman"/>
          <w:sz w:val="28"/>
          <w:szCs w:val="28"/>
        </w:rPr>
        <w:t xml:space="preserve"> </w:t>
      </w:r>
      <w:r w:rsidR="00F730EE" w:rsidRPr="00F730EE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F730EE" w:rsidRPr="00F730EE" w:rsidRDefault="00F730EE" w:rsidP="00B83133">
      <w:pPr>
        <w:pStyle w:val="af5"/>
        <w:rPr>
          <w:rFonts w:ascii="Times New Roman" w:hAnsi="Times New Roman" w:cs="Times New Roman"/>
          <w:sz w:val="28"/>
          <w:szCs w:val="28"/>
        </w:rPr>
      </w:pPr>
      <w:r w:rsidRPr="00F730E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F730EE" w:rsidRPr="00F730EE" w:rsidRDefault="00F730EE" w:rsidP="00B83133">
      <w:pPr>
        <w:pStyle w:val="af5"/>
        <w:rPr>
          <w:rFonts w:ascii="Times New Roman" w:hAnsi="Times New Roman" w:cs="Times New Roman"/>
          <w:sz w:val="28"/>
          <w:szCs w:val="28"/>
        </w:rPr>
      </w:pPr>
      <w:r w:rsidRPr="00F730EE">
        <w:rPr>
          <w:rFonts w:ascii="Times New Roman" w:hAnsi="Times New Roman" w:cs="Times New Roman"/>
          <w:sz w:val="28"/>
          <w:szCs w:val="28"/>
        </w:rPr>
        <w:t>Заместитель Главы Администрации - начальник отдела по финансовым вопросам (главный бухгалтер) ____________________     ______________________________</w:t>
      </w:r>
    </w:p>
    <w:p w:rsidR="00F730EE" w:rsidRPr="00F730EE" w:rsidRDefault="00F730EE" w:rsidP="00B8313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83133" w:rsidRPr="00F730EE" w:rsidRDefault="00F730EE" w:rsidP="00B83133">
      <w:pPr>
        <w:pStyle w:val="af5"/>
        <w:rPr>
          <w:rFonts w:ascii="Times New Roman" w:hAnsi="Times New Roman" w:cs="Times New Roman"/>
          <w:sz w:val="28"/>
          <w:szCs w:val="28"/>
        </w:rPr>
      </w:pPr>
      <w:r w:rsidRPr="00F730E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730EE" w:rsidRPr="00F730EE" w:rsidRDefault="00F730EE" w:rsidP="00B83133">
      <w:pPr>
        <w:pStyle w:val="af5"/>
        <w:rPr>
          <w:rFonts w:ascii="Times New Roman" w:hAnsi="Times New Roman" w:cs="Times New Roman"/>
          <w:sz w:val="28"/>
          <w:szCs w:val="28"/>
        </w:rPr>
      </w:pPr>
      <w:r w:rsidRPr="00F730EE">
        <w:rPr>
          <w:rFonts w:ascii="Times New Roman" w:hAnsi="Times New Roman" w:cs="Times New Roman"/>
          <w:sz w:val="28"/>
          <w:szCs w:val="28"/>
        </w:rPr>
        <w:t>Начальник отдела по социальным и организационным вопросам _______  _______</w:t>
      </w:r>
    </w:p>
    <w:p w:rsidR="00B83133" w:rsidRPr="00F730EE" w:rsidRDefault="00F730EE" w:rsidP="00B83133">
      <w:pPr>
        <w:pStyle w:val="af5"/>
        <w:rPr>
          <w:rFonts w:ascii="Times New Roman" w:hAnsi="Times New Roman" w:cs="Times New Roman"/>
          <w:sz w:val="28"/>
          <w:szCs w:val="28"/>
        </w:rPr>
      </w:pPr>
      <w:r w:rsidRPr="00F730EE">
        <w:rPr>
          <w:rFonts w:ascii="Times New Roman" w:hAnsi="Times New Roman" w:cs="Times New Roman"/>
          <w:sz w:val="28"/>
          <w:szCs w:val="28"/>
        </w:rPr>
        <w:t>Начальник отдела по юридическим и кадровым вопросам _________ ___________</w:t>
      </w:r>
    </w:p>
    <w:p w:rsidR="00F730EE" w:rsidRPr="00F730EE" w:rsidRDefault="00F730EE" w:rsidP="00B8313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83133" w:rsidRPr="00F730EE" w:rsidRDefault="00B83133" w:rsidP="00B83133">
      <w:pPr>
        <w:pStyle w:val="af5"/>
        <w:rPr>
          <w:rFonts w:ascii="Times New Roman" w:hAnsi="Times New Roman" w:cs="Times New Roman"/>
          <w:sz w:val="28"/>
          <w:szCs w:val="28"/>
        </w:rPr>
      </w:pPr>
      <w:r w:rsidRPr="00F730EE">
        <w:rPr>
          <w:rFonts w:ascii="Times New Roman" w:hAnsi="Times New Roman" w:cs="Times New Roman"/>
          <w:sz w:val="28"/>
          <w:szCs w:val="28"/>
        </w:rPr>
        <w:t xml:space="preserve">Один экземпляр Акта получен </w:t>
      </w:r>
    </w:p>
    <w:p w:rsidR="00B83133" w:rsidRPr="00F730EE" w:rsidRDefault="00B83133" w:rsidP="00B83133">
      <w:pPr>
        <w:pStyle w:val="af5"/>
        <w:rPr>
          <w:sz w:val="28"/>
          <w:szCs w:val="28"/>
        </w:rPr>
      </w:pPr>
      <w:r w:rsidRPr="00F730EE">
        <w:rPr>
          <w:sz w:val="28"/>
          <w:szCs w:val="28"/>
        </w:rPr>
        <w:t xml:space="preserve">_______________________________  </w:t>
      </w:r>
      <w:r w:rsidR="00F730EE" w:rsidRPr="00F730EE">
        <w:rPr>
          <w:sz w:val="28"/>
          <w:szCs w:val="28"/>
        </w:rPr>
        <w:t xml:space="preserve">      </w:t>
      </w:r>
      <w:r w:rsidRPr="00F730EE">
        <w:rPr>
          <w:sz w:val="28"/>
          <w:szCs w:val="28"/>
        </w:rPr>
        <w:t xml:space="preserve">__________________  </w:t>
      </w:r>
      <w:r w:rsidR="00F730EE" w:rsidRPr="00F730EE">
        <w:rPr>
          <w:sz w:val="28"/>
          <w:szCs w:val="28"/>
        </w:rPr>
        <w:t xml:space="preserve">        _____________</w:t>
      </w:r>
    </w:p>
    <w:p w:rsidR="00B83133" w:rsidRDefault="00B83133" w:rsidP="00B83133">
      <w:pPr>
        <w:pStyle w:val="af5"/>
        <w:rPr>
          <w:rFonts w:ascii="Times New Roman" w:hAnsi="Times New Roman" w:cs="Times New Roman"/>
          <w:sz w:val="20"/>
          <w:szCs w:val="20"/>
        </w:rPr>
      </w:pPr>
      <w:r w:rsidRPr="00F730EE">
        <w:rPr>
          <w:rFonts w:ascii="Times New Roman" w:hAnsi="Times New Roman" w:cs="Times New Roman"/>
          <w:sz w:val="20"/>
          <w:szCs w:val="20"/>
        </w:rPr>
        <w:t>(должность руководителя объекта аудита)</w:t>
      </w:r>
      <w:r w:rsidRPr="00F730EE">
        <w:rPr>
          <w:sz w:val="28"/>
          <w:szCs w:val="28"/>
        </w:rPr>
        <w:t xml:space="preserve">                    </w:t>
      </w:r>
      <w:r w:rsidR="00F730EE">
        <w:rPr>
          <w:sz w:val="28"/>
          <w:szCs w:val="28"/>
        </w:rPr>
        <w:t xml:space="preserve">   </w:t>
      </w:r>
      <w:r w:rsidRPr="00F730EE">
        <w:rPr>
          <w:rFonts w:ascii="Times New Roman" w:hAnsi="Times New Roman" w:cs="Times New Roman"/>
          <w:sz w:val="20"/>
          <w:szCs w:val="20"/>
        </w:rPr>
        <w:t xml:space="preserve">подпись                               </w:t>
      </w:r>
      <w:r w:rsidR="00F730EE" w:rsidRPr="00F730EE">
        <w:rPr>
          <w:rFonts w:ascii="Times New Roman" w:hAnsi="Times New Roman" w:cs="Times New Roman"/>
          <w:sz w:val="20"/>
          <w:szCs w:val="20"/>
        </w:rPr>
        <w:t xml:space="preserve">                            Дата</w:t>
      </w: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3D98" w:rsidRDefault="00B53D98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Default="00F730EE" w:rsidP="00B83133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F730EE" w:rsidRPr="00F730EE" w:rsidRDefault="00F730EE" w:rsidP="00B83133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83133" w:rsidRPr="00F730EE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F730EE">
        <w:rPr>
          <w:rFonts w:ascii="Times New Roman" w:hAnsi="Times New Roman" w:cs="Times New Roman"/>
        </w:rPr>
        <w:lastRenderedPageBreak/>
        <w:t>Приложение №</w:t>
      </w:r>
      <w:r w:rsidR="004E25B6" w:rsidRPr="00F730EE">
        <w:rPr>
          <w:rFonts w:ascii="Times New Roman" w:hAnsi="Times New Roman" w:cs="Times New Roman"/>
        </w:rPr>
        <w:t>7</w:t>
      </w:r>
    </w:p>
    <w:p w:rsidR="00B83133" w:rsidRPr="00F730EE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F730EE">
        <w:rPr>
          <w:rFonts w:ascii="Times New Roman" w:hAnsi="Times New Roman" w:cs="Times New Roman"/>
        </w:rPr>
        <w:t>к «Порядку осуществления внутреннего финансового контроля</w:t>
      </w:r>
    </w:p>
    <w:p w:rsidR="00B83133" w:rsidRPr="00F730EE" w:rsidRDefault="00B83133" w:rsidP="00B83133">
      <w:pPr>
        <w:pStyle w:val="af5"/>
        <w:jc w:val="right"/>
        <w:rPr>
          <w:rFonts w:ascii="Times New Roman" w:hAnsi="Times New Roman" w:cs="Times New Roman"/>
        </w:rPr>
      </w:pPr>
      <w:r w:rsidRPr="00F730EE">
        <w:rPr>
          <w:rFonts w:ascii="Times New Roman" w:hAnsi="Times New Roman" w:cs="Times New Roman"/>
        </w:rPr>
        <w:t xml:space="preserve"> и внутреннего финансового аудита в Слободском сельском поселении»</w:t>
      </w:r>
    </w:p>
    <w:p w:rsidR="004E25B6" w:rsidRPr="00F730EE" w:rsidRDefault="004E25B6" w:rsidP="00B83133">
      <w:pPr>
        <w:pStyle w:val="af5"/>
        <w:jc w:val="right"/>
        <w:rPr>
          <w:rFonts w:ascii="Times New Roman" w:hAnsi="Times New Roman" w:cs="Times New Roman"/>
        </w:rPr>
      </w:pPr>
    </w:p>
    <w:p w:rsidR="00B83133" w:rsidRPr="00F730EE" w:rsidRDefault="00B83133" w:rsidP="004E25B6">
      <w:pPr>
        <w:ind w:left="283"/>
        <w:jc w:val="right"/>
        <w:rPr>
          <w:sz w:val="22"/>
          <w:szCs w:val="22"/>
          <w:lang w:eastAsia="x-none"/>
        </w:rPr>
      </w:pPr>
      <w:r w:rsidRPr="00F730EE">
        <w:rPr>
          <w:sz w:val="22"/>
          <w:szCs w:val="22"/>
          <w:lang w:eastAsia="x-none"/>
        </w:rPr>
        <w:t xml:space="preserve">УТВЕРЖДАЮ:                                                                     </w:t>
      </w:r>
    </w:p>
    <w:p w:rsidR="00B83133" w:rsidRPr="00F730EE" w:rsidRDefault="00B83133" w:rsidP="004E25B6">
      <w:pPr>
        <w:ind w:left="283"/>
        <w:jc w:val="right"/>
        <w:rPr>
          <w:sz w:val="22"/>
          <w:szCs w:val="22"/>
          <w:lang w:eastAsia="x-none"/>
        </w:rPr>
      </w:pPr>
      <w:r w:rsidRPr="00F730EE">
        <w:rPr>
          <w:sz w:val="22"/>
          <w:szCs w:val="22"/>
          <w:lang w:eastAsia="x-none"/>
        </w:rPr>
        <w:t xml:space="preserve">                                                                               глава </w:t>
      </w:r>
      <w:r w:rsidRPr="00F730EE">
        <w:rPr>
          <w:sz w:val="22"/>
          <w:szCs w:val="22"/>
        </w:rPr>
        <w:t>Слободского</w:t>
      </w:r>
      <w:r w:rsidRPr="00F730EE">
        <w:rPr>
          <w:sz w:val="22"/>
          <w:szCs w:val="22"/>
          <w:lang w:eastAsia="x-none"/>
        </w:rPr>
        <w:t xml:space="preserve"> сельского поселения</w:t>
      </w:r>
    </w:p>
    <w:p w:rsidR="00B83133" w:rsidRPr="00F730EE" w:rsidRDefault="00B83133" w:rsidP="00F730EE">
      <w:pPr>
        <w:pStyle w:val="a5"/>
        <w:jc w:val="right"/>
        <w:rPr>
          <w:sz w:val="22"/>
          <w:szCs w:val="22"/>
        </w:rPr>
      </w:pPr>
      <w:r w:rsidRPr="00F730EE">
        <w:rPr>
          <w:sz w:val="22"/>
          <w:szCs w:val="22"/>
        </w:rPr>
        <w:t>__________  М.А.Аракчеева</w:t>
      </w:r>
    </w:p>
    <w:p w:rsidR="00B83133" w:rsidRPr="00F730EE" w:rsidRDefault="00B83133" w:rsidP="00B83133">
      <w:pPr>
        <w:pStyle w:val="a5"/>
        <w:jc w:val="center"/>
        <w:rPr>
          <w:b/>
          <w:sz w:val="28"/>
          <w:szCs w:val="28"/>
        </w:rPr>
      </w:pPr>
      <w:r w:rsidRPr="00F730EE">
        <w:rPr>
          <w:b/>
          <w:sz w:val="28"/>
          <w:szCs w:val="28"/>
        </w:rPr>
        <w:t xml:space="preserve">Отчет </w:t>
      </w:r>
    </w:p>
    <w:p w:rsidR="00B83133" w:rsidRPr="00F730EE" w:rsidRDefault="00B83133" w:rsidP="00B83133">
      <w:pPr>
        <w:pStyle w:val="a5"/>
        <w:jc w:val="center"/>
        <w:rPr>
          <w:b/>
          <w:sz w:val="28"/>
          <w:szCs w:val="28"/>
        </w:rPr>
      </w:pPr>
      <w:r w:rsidRPr="00F730EE">
        <w:rPr>
          <w:b/>
          <w:sz w:val="28"/>
          <w:szCs w:val="28"/>
        </w:rPr>
        <w:t>о результатах проверки</w:t>
      </w:r>
    </w:p>
    <w:p w:rsidR="00B83133" w:rsidRPr="00F730EE" w:rsidRDefault="00B83133" w:rsidP="00B83133">
      <w:pPr>
        <w:pStyle w:val="a5"/>
        <w:jc w:val="center"/>
        <w:rPr>
          <w:b/>
          <w:sz w:val="28"/>
          <w:szCs w:val="28"/>
        </w:rPr>
      </w:pPr>
      <w:r w:rsidRPr="00F730EE">
        <w:rPr>
          <w:b/>
          <w:sz w:val="28"/>
          <w:szCs w:val="28"/>
        </w:rPr>
        <w:t>____________________________________</w:t>
      </w:r>
      <w:r w:rsidR="004E25B6" w:rsidRPr="00F730EE">
        <w:rPr>
          <w:b/>
          <w:sz w:val="28"/>
          <w:szCs w:val="28"/>
        </w:rPr>
        <w:t>______________________________</w:t>
      </w:r>
    </w:p>
    <w:p w:rsidR="00B83133" w:rsidRPr="00F730EE" w:rsidRDefault="00B83133" w:rsidP="00B83133">
      <w:pPr>
        <w:pStyle w:val="a5"/>
        <w:jc w:val="center"/>
        <w:rPr>
          <w:sz w:val="20"/>
        </w:rPr>
      </w:pPr>
      <w:r w:rsidRPr="00F730EE">
        <w:rPr>
          <w:sz w:val="20"/>
        </w:rPr>
        <w:t>(полное наименование объекта аудиторской проверки)</w:t>
      </w:r>
    </w:p>
    <w:p w:rsidR="00B83133" w:rsidRPr="00F730EE" w:rsidRDefault="00B83133" w:rsidP="00B83133">
      <w:pPr>
        <w:pStyle w:val="a5"/>
        <w:jc w:val="center"/>
        <w:rPr>
          <w:sz w:val="28"/>
          <w:szCs w:val="28"/>
        </w:rPr>
      </w:pPr>
    </w:p>
    <w:p w:rsidR="00B83133" w:rsidRPr="00F730EE" w:rsidRDefault="00B83133" w:rsidP="00F730EE">
      <w:pPr>
        <w:pStyle w:val="af5"/>
        <w:rPr>
          <w:rFonts w:ascii="Times New Roman" w:hAnsi="Times New Roman" w:cs="Times New Roman"/>
          <w:sz w:val="28"/>
          <w:szCs w:val="28"/>
        </w:rPr>
      </w:pPr>
      <w:r w:rsidRPr="00F730EE">
        <w:rPr>
          <w:rFonts w:ascii="Times New Roman" w:hAnsi="Times New Roman" w:cs="Times New Roman"/>
          <w:sz w:val="28"/>
          <w:szCs w:val="28"/>
        </w:rPr>
        <w:t>1. Основание для проведения аудиторской проверки:________________________</w:t>
      </w:r>
    </w:p>
    <w:p w:rsidR="00B83133" w:rsidRPr="00F730EE" w:rsidRDefault="00B83133" w:rsidP="00F730EE">
      <w:pPr>
        <w:pStyle w:val="a5"/>
        <w:ind w:firstLine="0"/>
        <w:rPr>
          <w:sz w:val="20"/>
        </w:rPr>
      </w:pPr>
      <w:r w:rsidRPr="00F730EE">
        <w:rPr>
          <w:sz w:val="20"/>
        </w:rPr>
        <w:t>(реквизиты решения о назначен</w:t>
      </w:r>
      <w:proofErr w:type="gramStart"/>
      <w:r w:rsidRPr="00F730EE">
        <w:rPr>
          <w:sz w:val="20"/>
        </w:rPr>
        <w:t>ии ау</w:t>
      </w:r>
      <w:proofErr w:type="gramEnd"/>
      <w:r w:rsidRPr="00F730EE">
        <w:rPr>
          <w:sz w:val="20"/>
        </w:rPr>
        <w:t>диторской проверки, № пункта плана аудита)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2. Тема аудиторской проверки:_________________________________</w:t>
      </w:r>
      <w:r w:rsidR="00F730EE" w:rsidRPr="00F730EE">
        <w:rPr>
          <w:sz w:val="28"/>
          <w:szCs w:val="28"/>
        </w:rPr>
        <w:t>____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3. Проверяемый период:________________</w:t>
      </w:r>
      <w:r w:rsidR="00F730EE" w:rsidRPr="00F730EE">
        <w:rPr>
          <w:sz w:val="28"/>
          <w:szCs w:val="28"/>
        </w:rPr>
        <w:t>____________________________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 xml:space="preserve">4. Срок проведения аудиторской проверки: </w:t>
      </w:r>
      <w:r w:rsidR="00F730EE" w:rsidRPr="00F730EE">
        <w:rPr>
          <w:sz w:val="28"/>
          <w:szCs w:val="28"/>
        </w:rPr>
        <w:t>___________________________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5. Цель аудиторской проверки: __________</w:t>
      </w:r>
      <w:r w:rsidR="00F730EE" w:rsidRPr="00F730EE">
        <w:rPr>
          <w:sz w:val="28"/>
          <w:szCs w:val="28"/>
        </w:rPr>
        <w:t>_____________________________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6. Вид аудиторской проверки:___________</w:t>
      </w:r>
      <w:r w:rsidR="00F730EE" w:rsidRPr="00F730EE">
        <w:rPr>
          <w:sz w:val="28"/>
          <w:szCs w:val="28"/>
        </w:rPr>
        <w:t>_____________________________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7. Срок проведения аудиторской проверки:</w:t>
      </w:r>
      <w:r w:rsidR="00F730EE" w:rsidRPr="00F730EE">
        <w:rPr>
          <w:sz w:val="28"/>
          <w:szCs w:val="28"/>
        </w:rPr>
        <w:t xml:space="preserve"> ___________________________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 xml:space="preserve">8. Перечень вопросов, изученных в ходе аудиторской проверки: 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8.1. _________________________________</w:t>
      </w:r>
      <w:r w:rsidR="00F730EE" w:rsidRPr="00F730EE">
        <w:rPr>
          <w:sz w:val="28"/>
          <w:szCs w:val="28"/>
        </w:rPr>
        <w:t>____________________________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8.2.__________________________________</w:t>
      </w:r>
      <w:r w:rsidR="00F730EE" w:rsidRPr="00F730EE">
        <w:rPr>
          <w:sz w:val="28"/>
          <w:szCs w:val="28"/>
        </w:rPr>
        <w:t>_____________________________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8.3.__________________________________</w:t>
      </w:r>
      <w:r w:rsidR="00F730EE" w:rsidRPr="00F730EE">
        <w:rPr>
          <w:sz w:val="28"/>
          <w:szCs w:val="28"/>
        </w:rPr>
        <w:t>_____________________________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9. По результатам аудиторской проверки установлено следующее:_____________________________________________________________</w:t>
      </w:r>
    </w:p>
    <w:p w:rsidR="00B83133" w:rsidRPr="00F730EE" w:rsidRDefault="00B83133" w:rsidP="00B83133">
      <w:pPr>
        <w:pStyle w:val="a5"/>
        <w:rPr>
          <w:sz w:val="20"/>
        </w:rPr>
      </w:pPr>
      <w:proofErr w:type="gramStart"/>
      <w:r w:rsidRPr="00F730EE">
        <w:rPr>
          <w:sz w:val="20"/>
        </w:rPr>
        <w:t>(кратко излагается информация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</w:t>
      </w:r>
      <w:proofErr w:type="gramEnd"/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10. Возражения руководителя объекта проверки, изложенные по результатам проверки:_____________________________________</w:t>
      </w:r>
      <w:r w:rsidR="00F730EE" w:rsidRPr="00F730EE">
        <w:rPr>
          <w:sz w:val="28"/>
          <w:szCs w:val="28"/>
        </w:rPr>
        <w:t>_________________________</w:t>
      </w:r>
    </w:p>
    <w:p w:rsidR="00B83133" w:rsidRPr="00F730EE" w:rsidRDefault="00B83133" w:rsidP="00F730EE">
      <w:pPr>
        <w:pStyle w:val="a5"/>
        <w:ind w:firstLine="0"/>
        <w:rPr>
          <w:sz w:val="20"/>
        </w:rPr>
      </w:pPr>
      <w:proofErr w:type="gramStart"/>
      <w:r w:rsidRPr="00F730EE">
        <w:rPr>
          <w:sz w:val="20"/>
        </w:rPr>
        <w:t>(указывается информация о наличии или отсутствии возражений: при наличии возражений указываются реквизиты документа (возражений) (номер, дата, количество листов, приложенных к Отчету возражений)</w:t>
      </w:r>
      <w:proofErr w:type="gramEnd"/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11. Выводы:</w:t>
      </w:r>
    </w:p>
    <w:p w:rsidR="00B83133" w:rsidRPr="00F730EE" w:rsidRDefault="00F730EE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11.1.</w:t>
      </w:r>
      <w:r w:rsidR="00B83133" w:rsidRPr="00F730EE">
        <w:rPr>
          <w:sz w:val="28"/>
          <w:szCs w:val="28"/>
        </w:rPr>
        <w:t>______________________________________________________________</w:t>
      </w:r>
      <w:r w:rsidR="00B83133" w:rsidRPr="00F730EE">
        <w:rPr>
          <w:sz w:val="20"/>
        </w:rPr>
        <w:t>(излагаются выводы о степени надежности внутреннего финансового контроля и (или) достоверности представленной объектами аудита бюджетной отчетности)</w:t>
      </w:r>
    </w:p>
    <w:p w:rsidR="00F730EE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11.2</w:t>
      </w:r>
      <w:r w:rsidR="00F730EE" w:rsidRPr="00F730EE">
        <w:rPr>
          <w:sz w:val="28"/>
          <w:szCs w:val="28"/>
        </w:rPr>
        <w:t>.</w:t>
      </w:r>
      <w:r w:rsidRPr="00F730EE">
        <w:rPr>
          <w:sz w:val="28"/>
          <w:szCs w:val="28"/>
        </w:rPr>
        <w:t>_________________________________</w:t>
      </w:r>
      <w:r w:rsidR="00F730EE" w:rsidRPr="00F730EE">
        <w:rPr>
          <w:sz w:val="28"/>
          <w:szCs w:val="28"/>
        </w:rPr>
        <w:t>_____________________________</w:t>
      </w:r>
    </w:p>
    <w:p w:rsidR="00B83133" w:rsidRPr="00F730EE" w:rsidRDefault="00B83133" w:rsidP="00F730EE">
      <w:pPr>
        <w:pStyle w:val="a5"/>
        <w:ind w:firstLine="0"/>
        <w:rPr>
          <w:sz w:val="20"/>
        </w:rPr>
      </w:pPr>
      <w:r w:rsidRPr="00F730EE">
        <w:rPr>
          <w:sz w:val="20"/>
        </w:rPr>
        <w:t>(излагаются выводы о соответствии ведения бюджетного учета объектами аудита методологии и стандартам бюджетного учета, установленным Министерством финансов РФ (финансовым органом)).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12. Предложения и рекомендации:_____</w:t>
      </w:r>
      <w:r w:rsidR="00F730EE" w:rsidRPr="00F730EE">
        <w:rPr>
          <w:sz w:val="28"/>
          <w:szCs w:val="28"/>
        </w:rPr>
        <w:t>___________________________</w:t>
      </w:r>
    </w:p>
    <w:p w:rsidR="00B83133" w:rsidRPr="00F730EE" w:rsidRDefault="00B83133" w:rsidP="00F730EE">
      <w:pPr>
        <w:pStyle w:val="a5"/>
        <w:ind w:firstLine="0"/>
        <w:rPr>
          <w:sz w:val="20"/>
        </w:rPr>
      </w:pPr>
      <w:r w:rsidRPr="00F730EE">
        <w:rPr>
          <w:sz w:val="20"/>
        </w:rPr>
        <w:t>(излагаются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средств).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Приложения: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1. Акт проверки _______________________</w:t>
      </w:r>
      <w:r w:rsidR="00F730EE" w:rsidRPr="00F730EE">
        <w:rPr>
          <w:sz w:val="28"/>
          <w:szCs w:val="28"/>
        </w:rPr>
        <w:t>___________________________</w:t>
      </w:r>
    </w:p>
    <w:p w:rsidR="00B83133" w:rsidRPr="00F730EE" w:rsidRDefault="00B83133" w:rsidP="00F730EE">
      <w:pPr>
        <w:pStyle w:val="a5"/>
        <w:ind w:firstLine="0"/>
        <w:rPr>
          <w:sz w:val="20"/>
        </w:rPr>
      </w:pPr>
      <w:r w:rsidRPr="00F730EE">
        <w:rPr>
          <w:sz w:val="20"/>
        </w:rPr>
        <w:t xml:space="preserve">                                      (полное наименование объекта аудиторской проверки)</w:t>
      </w:r>
    </w:p>
    <w:p w:rsidR="00F730EE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На _________ листах в 1 экз.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2.Возражения</w:t>
      </w:r>
      <w:r w:rsidR="00F730EE">
        <w:rPr>
          <w:sz w:val="28"/>
          <w:szCs w:val="28"/>
        </w:rPr>
        <w:t xml:space="preserve"> </w:t>
      </w:r>
      <w:r w:rsidR="00F730EE" w:rsidRPr="00F730EE">
        <w:rPr>
          <w:sz w:val="28"/>
          <w:szCs w:val="28"/>
        </w:rPr>
        <w:t>к Акту проверки</w:t>
      </w:r>
      <w:r w:rsidRPr="00F730EE">
        <w:rPr>
          <w:sz w:val="28"/>
          <w:szCs w:val="28"/>
        </w:rPr>
        <w:t>_____</w:t>
      </w:r>
      <w:r w:rsidR="00F730EE" w:rsidRPr="00F730EE">
        <w:rPr>
          <w:sz w:val="28"/>
          <w:szCs w:val="28"/>
        </w:rPr>
        <w:t>_______________________________</w:t>
      </w:r>
    </w:p>
    <w:p w:rsidR="00B83133" w:rsidRPr="00F730EE" w:rsidRDefault="00B83133" w:rsidP="00F730EE">
      <w:pPr>
        <w:pStyle w:val="a5"/>
        <w:ind w:firstLine="0"/>
        <w:rPr>
          <w:sz w:val="20"/>
        </w:rPr>
      </w:pPr>
      <w:r w:rsidRPr="00F730EE">
        <w:rPr>
          <w:sz w:val="20"/>
        </w:rPr>
        <w:t xml:space="preserve">    </w:t>
      </w:r>
      <w:r w:rsidR="00F730EE" w:rsidRPr="00F730EE">
        <w:rPr>
          <w:sz w:val="20"/>
        </w:rPr>
        <w:t xml:space="preserve">                           </w:t>
      </w:r>
      <w:r w:rsidRPr="00F730EE">
        <w:rPr>
          <w:sz w:val="20"/>
        </w:rPr>
        <w:t xml:space="preserve">   (полное наименование объекта аудиторской проверки)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На _________ листах в 1 экз.</w:t>
      </w:r>
    </w:p>
    <w:p w:rsid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Руководитель субъекта аудита</w:t>
      </w:r>
    </w:p>
    <w:p w:rsidR="00B83133" w:rsidRPr="00F730EE" w:rsidRDefault="00B83133" w:rsidP="00F730EE">
      <w:pPr>
        <w:pStyle w:val="a5"/>
        <w:ind w:firstLine="0"/>
        <w:rPr>
          <w:sz w:val="28"/>
          <w:szCs w:val="28"/>
        </w:rPr>
      </w:pPr>
      <w:r w:rsidRPr="00F730EE">
        <w:rPr>
          <w:sz w:val="28"/>
          <w:szCs w:val="28"/>
        </w:rPr>
        <w:t>__________</w:t>
      </w:r>
      <w:r w:rsidR="00F730EE" w:rsidRPr="00F730EE">
        <w:rPr>
          <w:sz w:val="28"/>
          <w:szCs w:val="28"/>
        </w:rPr>
        <w:t>_____________   _______________                    __________</w:t>
      </w:r>
    </w:p>
    <w:p w:rsidR="00B83133" w:rsidRPr="00F730EE" w:rsidRDefault="00F730EE" w:rsidP="00B83133">
      <w:pPr>
        <w:pStyle w:val="a5"/>
        <w:rPr>
          <w:sz w:val="20"/>
        </w:rPr>
      </w:pPr>
      <w:r w:rsidRPr="00F730EE">
        <w:rPr>
          <w:sz w:val="20"/>
        </w:rPr>
        <w:t xml:space="preserve">     (должность)   </w:t>
      </w:r>
      <w:r w:rsidR="00B83133" w:rsidRPr="00F730EE">
        <w:rPr>
          <w:sz w:val="20"/>
        </w:rPr>
        <w:t xml:space="preserve">                         </w:t>
      </w:r>
      <w:r w:rsidRPr="00F730EE">
        <w:rPr>
          <w:sz w:val="20"/>
        </w:rPr>
        <w:t xml:space="preserve">                                      </w:t>
      </w:r>
      <w:r w:rsidR="00B83133" w:rsidRPr="00F730EE">
        <w:rPr>
          <w:sz w:val="20"/>
        </w:rPr>
        <w:t xml:space="preserve">подпись               </w:t>
      </w:r>
      <w:r w:rsidRPr="00F730EE">
        <w:rPr>
          <w:sz w:val="20"/>
        </w:rPr>
        <w:t xml:space="preserve">                                     Дата      </w:t>
      </w:r>
    </w:p>
    <w:p w:rsidR="00B83133" w:rsidRPr="00F730EE" w:rsidRDefault="00B83133" w:rsidP="00B83133">
      <w:pPr>
        <w:pStyle w:val="a5"/>
        <w:rPr>
          <w:sz w:val="28"/>
          <w:szCs w:val="28"/>
        </w:rPr>
      </w:pPr>
    </w:p>
    <w:p w:rsidR="004F3B85" w:rsidRPr="007C6C72" w:rsidRDefault="004F3B85" w:rsidP="004F3B85">
      <w:pPr>
        <w:jc w:val="right"/>
        <w:rPr>
          <w:spacing w:val="-4"/>
          <w:sz w:val="20"/>
          <w:szCs w:val="20"/>
        </w:rPr>
      </w:pPr>
      <w:r w:rsidRPr="007C6C72">
        <w:rPr>
          <w:spacing w:val="-4"/>
          <w:sz w:val="20"/>
          <w:szCs w:val="20"/>
        </w:rPr>
        <w:t xml:space="preserve">Приложение № </w:t>
      </w:r>
      <w:r>
        <w:rPr>
          <w:spacing w:val="-4"/>
          <w:sz w:val="20"/>
          <w:szCs w:val="20"/>
        </w:rPr>
        <w:t>2</w:t>
      </w:r>
    </w:p>
    <w:p w:rsidR="004F3B85" w:rsidRPr="007C6C72" w:rsidRDefault="004F3B85" w:rsidP="004F3B85">
      <w:pPr>
        <w:jc w:val="right"/>
        <w:rPr>
          <w:spacing w:val="-4"/>
          <w:sz w:val="20"/>
          <w:szCs w:val="20"/>
        </w:rPr>
      </w:pPr>
      <w:r w:rsidRPr="007C6C72">
        <w:rPr>
          <w:spacing w:val="-4"/>
          <w:sz w:val="20"/>
          <w:szCs w:val="20"/>
        </w:rPr>
        <w:t>К постановлению Администрации</w:t>
      </w:r>
    </w:p>
    <w:p w:rsidR="004F3B85" w:rsidRPr="007C6C72" w:rsidRDefault="004F3B85" w:rsidP="004F3B85">
      <w:pPr>
        <w:jc w:val="right"/>
        <w:rPr>
          <w:spacing w:val="-4"/>
          <w:sz w:val="20"/>
          <w:szCs w:val="20"/>
        </w:rPr>
      </w:pPr>
      <w:r w:rsidRPr="007C6C72">
        <w:rPr>
          <w:spacing w:val="-4"/>
          <w:sz w:val="20"/>
          <w:szCs w:val="20"/>
        </w:rPr>
        <w:t>Слободского сельского поселения</w:t>
      </w:r>
    </w:p>
    <w:p w:rsidR="004F3B85" w:rsidRPr="007C6C72" w:rsidRDefault="004F3B85" w:rsidP="004F3B85">
      <w:pPr>
        <w:jc w:val="right"/>
        <w:rPr>
          <w:spacing w:val="-4"/>
          <w:sz w:val="20"/>
          <w:szCs w:val="20"/>
        </w:rPr>
      </w:pPr>
      <w:r w:rsidRPr="007C6C72">
        <w:rPr>
          <w:spacing w:val="-4"/>
          <w:sz w:val="20"/>
          <w:szCs w:val="20"/>
        </w:rPr>
        <w:t xml:space="preserve">от </w:t>
      </w:r>
      <w:r w:rsidR="003B12A0">
        <w:rPr>
          <w:spacing w:val="-4"/>
          <w:sz w:val="20"/>
          <w:szCs w:val="20"/>
        </w:rPr>
        <w:t>27.09.</w:t>
      </w:r>
      <w:r w:rsidRPr="007C6C72">
        <w:rPr>
          <w:spacing w:val="-4"/>
          <w:sz w:val="20"/>
          <w:szCs w:val="20"/>
        </w:rPr>
        <w:t>2019 №</w:t>
      </w:r>
      <w:r w:rsidR="003B12A0">
        <w:rPr>
          <w:spacing w:val="-4"/>
          <w:sz w:val="20"/>
          <w:szCs w:val="20"/>
        </w:rPr>
        <w:t xml:space="preserve"> 219</w:t>
      </w:r>
    </w:p>
    <w:p w:rsidR="007C6C72" w:rsidRPr="00F730EE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Pr="00F730EE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Pr="00F730EE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Pr="004E25B6" w:rsidRDefault="007C6C72" w:rsidP="00CE7B16">
      <w:pPr>
        <w:jc w:val="right"/>
        <w:rPr>
          <w:b/>
          <w:bCs/>
          <w:color w:val="FF0000"/>
          <w:sz w:val="18"/>
          <w:szCs w:val="18"/>
        </w:rPr>
      </w:pPr>
    </w:p>
    <w:p w:rsidR="004F3B85" w:rsidRDefault="004F3B85" w:rsidP="004F3B8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 по проведению </w:t>
      </w:r>
    </w:p>
    <w:p w:rsidR="004F3B85" w:rsidRDefault="004F3B85" w:rsidP="004F3B8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финансового контроля и внутреннего финансового аудита</w:t>
      </w:r>
    </w:p>
    <w:p w:rsidR="004F3B85" w:rsidRDefault="004F3B85" w:rsidP="004F3B85">
      <w:pPr>
        <w:ind w:left="5040"/>
        <w:jc w:val="right"/>
        <w:rPr>
          <w:sz w:val="22"/>
          <w:szCs w:val="22"/>
        </w:rPr>
      </w:pPr>
    </w:p>
    <w:p w:rsidR="004F3B85" w:rsidRDefault="004F3B85" w:rsidP="004F3B85">
      <w:pPr>
        <w:ind w:left="5040"/>
        <w:jc w:val="right"/>
        <w:rPr>
          <w:sz w:val="22"/>
          <w:szCs w:val="22"/>
        </w:rPr>
      </w:pPr>
    </w:p>
    <w:p w:rsidR="004F3B85" w:rsidRDefault="004F3B85" w:rsidP="004F3B85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Аракчеева Марина Анатольевна –  председатель комиссии, Глава Слободского сельского поселения;</w:t>
      </w:r>
    </w:p>
    <w:p w:rsidR="004F3B85" w:rsidRDefault="004F3B85" w:rsidP="004F3B85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Кононирова</w:t>
      </w:r>
      <w:proofErr w:type="spellEnd"/>
      <w:r>
        <w:rPr>
          <w:sz w:val="28"/>
          <w:szCs w:val="28"/>
        </w:rPr>
        <w:t xml:space="preserve"> Юлия Юрьевна – заместитель председателя комиссии,  заместитель Главы Администрации – начальник отдела по финансовым вопросам (главный бухгалтер);</w:t>
      </w:r>
    </w:p>
    <w:p w:rsidR="004F3B85" w:rsidRPr="004F3B85" w:rsidRDefault="004F3B85" w:rsidP="004F3B85">
      <w:pPr>
        <w:ind w:firstLine="709"/>
        <w:jc w:val="both"/>
        <w:rPr>
          <w:sz w:val="28"/>
          <w:szCs w:val="28"/>
        </w:rPr>
      </w:pPr>
      <w:r w:rsidRPr="004F3B85">
        <w:rPr>
          <w:sz w:val="28"/>
          <w:szCs w:val="28"/>
        </w:rPr>
        <w:t xml:space="preserve">- Конарева Галина Анатольевна, член комиссии, начальник отдела по </w:t>
      </w:r>
      <w:proofErr w:type="gramStart"/>
      <w:r w:rsidRPr="004F3B85">
        <w:rPr>
          <w:sz w:val="28"/>
          <w:szCs w:val="28"/>
        </w:rPr>
        <w:t>социальным</w:t>
      </w:r>
      <w:proofErr w:type="gramEnd"/>
    </w:p>
    <w:p w:rsidR="007C6C72" w:rsidRDefault="004F3B85" w:rsidP="004F3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организационным вопросам;</w:t>
      </w:r>
    </w:p>
    <w:p w:rsidR="007C6C72" w:rsidRDefault="004F3B85" w:rsidP="003B12A0">
      <w:pPr>
        <w:ind w:firstLine="709"/>
        <w:jc w:val="both"/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- </w:t>
      </w:r>
      <w:r w:rsidR="003B12A0">
        <w:rPr>
          <w:sz w:val="28"/>
          <w:szCs w:val="28"/>
        </w:rPr>
        <w:t>Стародубова Елена Владимировна</w:t>
      </w:r>
      <w:r>
        <w:rPr>
          <w:sz w:val="28"/>
          <w:szCs w:val="28"/>
        </w:rPr>
        <w:t>, член комиссии, начальник отдела по юридическим и кадровым вопросам.</w:t>
      </w: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C6C72" w:rsidRDefault="007C6C72" w:rsidP="00CE7B16">
      <w:pPr>
        <w:jc w:val="right"/>
        <w:rPr>
          <w:b/>
          <w:bCs/>
          <w:sz w:val="18"/>
          <w:szCs w:val="18"/>
        </w:rPr>
      </w:pPr>
    </w:p>
    <w:p w:rsidR="00720F6E" w:rsidRDefault="00720F6E" w:rsidP="00720F6E">
      <w:pPr>
        <w:jc w:val="center"/>
        <w:rPr>
          <w:color w:val="000000"/>
          <w:sz w:val="28"/>
          <w:szCs w:val="28"/>
        </w:rPr>
      </w:pP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 xml:space="preserve">                       </w:t>
      </w:r>
    </w:p>
    <w:sectPr w:rsidR="00720F6E" w:rsidSect="00EC519D">
      <w:headerReference w:type="even" r:id="rId12"/>
      <w:headerReference w:type="default" r:id="rId13"/>
      <w:pgSz w:w="11907" w:h="16840" w:code="9"/>
      <w:pgMar w:top="709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01" w:rsidRDefault="00671001">
      <w:r>
        <w:separator/>
      </w:r>
    </w:p>
  </w:endnote>
  <w:endnote w:type="continuationSeparator" w:id="0">
    <w:p w:rsidR="00671001" w:rsidRDefault="0067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01" w:rsidRDefault="00671001">
      <w:r>
        <w:separator/>
      </w:r>
    </w:p>
  </w:footnote>
  <w:footnote w:type="continuationSeparator" w:id="0">
    <w:p w:rsidR="00671001" w:rsidRDefault="0067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17" w:rsidRDefault="00327E17" w:rsidP="004E25B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7E17" w:rsidRDefault="00327E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17" w:rsidRDefault="00327E17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7E17" w:rsidRDefault="00327E17" w:rsidP="002B703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17" w:rsidRDefault="00327E17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4CC8">
      <w:rPr>
        <w:rStyle w:val="a9"/>
        <w:noProof/>
      </w:rPr>
      <w:t>- 21 -</w:t>
    </w:r>
    <w:r>
      <w:rPr>
        <w:rStyle w:val="a9"/>
      </w:rPr>
      <w:fldChar w:fldCharType="end"/>
    </w:r>
  </w:p>
  <w:p w:rsidR="00327E17" w:rsidRDefault="00327E17" w:rsidP="006F5173">
    <w:pPr>
      <w:pStyle w:val="a7"/>
      <w:framePr w:wrap="around" w:vAnchor="text" w:hAnchor="page" w:x="6037" w:y="421"/>
      <w:rPr>
        <w:rStyle w:val="a9"/>
      </w:rPr>
    </w:pPr>
  </w:p>
  <w:p w:rsidR="00327E17" w:rsidRDefault="00327E17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077D767E"/>
    <w:multiLevelType w:val="multilevel"/>
    <w:tmpl w:val="304417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E4008B"/>
    <w:multiLevelType w:val="hybridMultilevel"/>
    <w:tmpl w:val="180497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F9116F"/>
    <w:multiLevelType w:val="multilevel"/>
    <w:tmpl w:val="81AC298E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1563B"/>
    <w:multiLevelType w:val="multilevel"/>
    <w:tmpl w:val="9A261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95A1FA8"/>
    <w:multiLevelType w:val="multilevel"/>
    <w:tmpl w:val="5DF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9C7CE8"/>
    <w:multiLevelType w:val="multilevel"/>
    <w:tmpl w:val="A51A5F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7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sz w:val="27"/>
      </w:rPr>
    </w:lvl>
  </w:abstractNum>
  <w:abstractNum w:abstractNumId="32">
    <w:nsid w:val="65152FEE"/>
    <w:multiLevelType w:val="multilevel"/>
    <w:tmpl w:val="DB4C7506"/>
    <w:lvl w:ilvl="0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1563C"/>
    <w:multiLevelType w:val="multilevel"/>
    <w:tmpl w:val="5FAE0E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5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1"/>
  </w:num>
  <w:num w:numId="5">
    <w:abstractNumId w:val="35"/>
  </w:num>
  <w:num w:numId="6">
    <w:abstractNumId w:val="20"/>
  </w:num>
  <w:num w:numId="7">
    <w:abstractNumId w:val="15"/>
  </w:num>
  <w:num w:numId="8">
    <w:abstractNumId w:val="33"/>
  </w:num>
  <w:num w:numId="9">
    <w:abstractNumId w:val="6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6"/>
  </w:num>
  <w:num w:numId="20">
    <w:abstractNumId w:val="30"/>
  </w:num>
  <w:num w:numId="21">
    <w:abstractNumId w:val="22"/>
  </w:num>
  <w:num w:numId="22">
    <w:abstractNumId w:val="34"/>
  </w:num>
  <w:num w:numId="23">
    <w:abstractNumId w:val="7"/>
  </w:num>
  <w:num w:numId="24">
    <w:abstractNumId w:val="36"/>
  </w:num>
  <w:num w:numId="25">
    <w:abstractNumId w:val="19"/>
  </w:num>
  <w:num w:numId="26">
    <w:abstractNumId w:val="8"/>
  </w:num>
  <w:num w:numId="27">
    <w:abstractNumId w:val="32"/>
  </w:num>
  <w:num w:numId="28">
    <w:abstractNumId w:val="25"/>
  </w:num>
  <w:num w:numId="29">
    <w:abstractNumId w:val="27"/>
  </w:num>
  <w:num w:numId="30">
    <w:abstractNumId w:val="31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1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12D3B"/>
    <w:rsid w:val="000317C6"/>
    <w:rsid w:val="00032843"/>
    <w:rsid w:val="0004640B"/>
    <w:rsid w:val="00047ECD"/>
    <w:rsid w:val="00060EF4"/>
    <w:rsid w:val="00061586"/>
    <w:rsid w:val="0006213F"/>
    <w:rsid w:val="00070A42"/>
    <w:rsid w:val="000748BD"/>
    <w:rsid w:val="0008133B"/>
    <w:rsid w:val="000829BA"/>
    <w:rsid w:val="000929E6"/>
    <w:rsid w:val="0009426D"/>
    <w:rsid w:val="00096871"/>
    <w:rsid w:val="00097B53"/>
    <w:rsid w:val="000A20A8"/>
    <w:rsid w:val="000B194F"/>
    <w:rsid w:val="000B665B"/>
    <w:rsid w:val="000C3A6E"/>
    <w:rsid w:val="000C4406"/>
    <w:rsid w:val="000C538E"/>
    <w:rsid w:val="000C703F"/>
    <w:rsid w:val="000D09B0"/>
    <w:rsid w:val="000D223F"/>
    <w:rsid w:val="000D2EAE"/>
    <w:rsid w:val="000D72A7"/>
    <w:rsid w:val="000D7416"/>
    <w:rsid w:val="000E351E"/>
    <w:rsid w:val="000E5757"/>
    <w:rsid w:val="000E5BC2"/>
    <w:rsid w:val="000E60F2"/>
    <w:rsid w:val="000F302E"/>
    <w:rsid w:val="001026BF"/>
    <w:rsid w:val="001131E2"/>
    <w:rsid w:val="001139CA"/>
    <w:rsid w:val="00115E00"/>
    <w:rsid w:val="001214A3"/>
    <w:rsid w:val="00124FBE"/>
    <w:rsid w:val="0012502B"/>
    <w:rsid w:val="0012597F"/>
    <w:rsid w:val="00126066"/>
    <w:rsid w:val="00130379"/>
    <w:rsid w:val="00140BB4"/>
    <w:rsid w:val="001451CD"/>
    <w:rsid w:val="00154622"/>
    <w:rsid w:val="00157993"/>
    <w:rsid w:val="00167DF3"/>
    <w:rsid w:val="0017292B"/>
    <w:rsid w:val="001843DD"/>
    <w:rsid w:val="00187181"/>
    <w:rsid w:val="00187F3E"/>
    <w:rsid w:val="00190AA3"/>
    <w:rsid w:val="001A080D"/>
    <w:rsid w:val="001A14AF"/>
    <w:rsid w:val="001A26DE"/>
    <w:rsid w:val="001A36B4"/>
    <w:rsid w:val="001A72F1"/>
    <w:rsid w:val="001C687F"/>
    <w:rsid w:val="001C71B4"/>
    <w:rsid w:val="001C7305"/>
    <w:rsid w:val="001D6188"/>
    <w:rsid w:val="001F21DB"/>
    <w:rsid w:val="00205C3E"/>
    <w:rsid w:val="002126F6"/>
    <w:rsid w:val="00214E62"/>
    <w:rsid w:val="0023150A"/>
    <w:rsid w:val="002421B1"/>
    <w:rsid w:val="002443BE"/>
    <w:rsid w:val="002517FA"/>
    <w:rsid w:val="00253928"/>
    <w:rsid w:val="00254C59"/>
    <w:rsid w:val="00261F93"/>
    <w:rsid w:val="0026266D"/>
    <w:rsid w:val="002644E0"/>
    <w:rsid w:val="002701B4"/>
    <w:rsid w:val="00277B1D"/>
    <w:rsid w:val="0028077C"/>
    <w:rsid w:val="00293B38"/>
    <w:rsid w:val="002956A9"/>
    <w:rsid w:val="002975A5"/>
    <w:rsid w:val="002A7AD2"/>
    <w:rsid w:val="002B2D02"/>
    <w:rsid w:val="002B5A5A"/>
    <w:rsid w:val="002B703C"/>
    <w:rsid w:val="002C06DE"/>
    <w:rsid w:val="002C37B4"/>
    <w:rsid w:val="002C7D26"/>
    <w:rsid w:val="002C7D42"/>
    <w:rsid w:val="002D0387"/>
    <w:rsid w:val="002D240B"/>
    <w:rsid w:val="002D33F8"/>
    <w:rsid w:val="002D4AE8"/>
    <w:rsid w:val="002E1FC6"/>
    <w:rsid w:val="002E3F16"/>
    <w:rsid w:val="002F1175"/>
    <w:rsid w:val="002F12DE"/>
    <w:rsid w:val="002F1A24"/>
    <w:rsid w:val="0030297A"/>
    <w:rsid w:val="003101DE"/>
    <w:rsid w:val="00315359"/>
    <w:rsid w:val="00327E17"/>
    <w:rsid w:val="00331C52"/>
    <w:rsid w:val="00335703"/>
    <w:rsid w:val="00337410"/>
    <w:rsid w:val="003447BC"/>
    <w:rsid w:val="00345317"/>
    <w:rsid w:val="00345FAF"/>
    <w:rsid w:val="00347C6B"/>
    <w:rsid w:val="00353CED"/>
    <w:rsid w:val="00354415"/>
    <w:rsid w:val="00356586"/>
    <w:rsid w:val="00362BD6"/>
    <w:rsid w:val="0036749D"/>
    <w:rsid w:val="003733E5"/>
    <w:rsid w:val="00382A9E"/>
    <w:rsid w:val="00397701"/>
    <w:rsid w:val="003A150C"/>
    <w:rsid w:val="003A5322"/>
    <w:rsid w:val="003B12A0"/>
    <w:rsid w:val="003B510F"/>
    <w:rsid w:val="003B560F"/>
    <w:rsid w:val="003B6F13"/>
    <w:rsid w:val="003C000A"/>
    <w:rsid w:val="003C072A"/>
    <w:rsid w:val="003C09FE"/>
    <w:rsid w:val="003C20C6"/>
    <w:rsid w:val="003C2F33"/>
    <w:rsid w:val="003C3B47"/>
    <w:rsid w:val="003D3CBD"/>
    <w:rsid w:val="003E30A1"/>
    <w:rsid w:val="003E41EB"/>
    <w:rsid w:val="003F38FE"/>
    <w:rsid w:val="004041FF"/>
    <w:rsid w:val="00433B78"/>
    <w:rsid w:val="00433F6A"/>
    <w:rsid w:val="00435EDF"/>
    <w:rsid w:val="00436E97"/>
    <w:rsid w:val="00437483"/>
    <w:rsid w:val="00440780"/>
    <w:rsid w:val="004460D7"/>
    <w:rsid w:val="004467F7"/>
    <w:rsid w:val="004565FC"/>
    <w:rsid w:val="00464B86"/>
    <w:rsid w:val="00465647"/>
    <w:rsid w:val="00466AC3"/>
    <w:rsid w:val="00472404"/>
    <w:rsid w:val="004756BA"/>
    <w:rsid w:val="004778AC"/>
    <w:rsid w:val="004864A7"/>
    <w:rsid w:val="004A7478"/>
    <w:rsid w:val="004A74A7"/>
    <w:rsid w:val="004C5736"/>
    <w:rsid w:val="004C59EF"/>
    <w:rsid w:val="004D0680"/>
    <w:rsid w:val="004D2D46"/>
    <w:rsid w:val="004D7FAD"/>
    <w:rsid w:val="004E21DB"/>
    <w:rsid w:val="004E25B6"/>
    <w:rsid w:val="004E2F59"/>
    <w:rsid w:val="004F0414"/>
    <w:rsid w:val="004F2A62"/>
    <w:rsid w:val="004F379D"/>
    <w:rsid w:val="004F3B85"/>
    <w:rsid w:val="004F63B4"/>
    <w:rsid w:val="004F6E2F"/>
    <w:rsid w:val="004F7642"/>
    <w:rsid w:val="0050585D"/>
    <w:rsid w:val="00507EB1"/>
    <w:rsid w:val="005101C7"/>
    <w:rsid w:val="0051137D"/>
    <w:rsid w:val="0051374D"/>
    <w:rsid w:val="00521A6E"/>
    <w:rsid w:val="005234CA"/>
    <w:rsid w:val="00530FC8"/>
    <w:rsid w:val="00532A52"/>
    <w:rsid w:val="00532FC9"/>
    <w:rsid w:val="00534C0D"/>
    <w:rsid w:val="005404A4"/>
    <w:rsid w:val="00542A24"/>
    <w:rsid w:val="00547A2C"/>
    <w:rsid w:val="0055580A"/>
    <w:rsid w:val="00575422"/>
    <w:rsid w:val="005772EC"/>
    <w:rsid w:val="00580317"/>
    <w:rsid w:val="00593E11"/>
    <w:rsid w:val="00594235"/>
    <w:rsid w:val="005A02A7"/>
    <w:rsid w:val="005A1716"/>
    <w:rsid w:val="005A33D6"/>
    <w:rsid w:val="005A7333"/>
    <w:rsid w:val="005B46AE"/>
    <w:rsid w:val="005B5082"/>
    <w:rsid w:val="005B7ECF"/>
    <w:rsid w:val="005C4674"/>
    <w:rsid w:val="005C4CC8"/>
    <w:rsid w:val="005C5B36"/>
    <w:rsid w:val="005D2698"/>
    <w:rsid w:val="005D2964"/>
    <w:rsid w:val="005D37D9"/>
    <w:rsid w:val="005D43DF"/>
    <w:rsid w:val="005E104C"/>
    <w:rsid w:val="005E26E9"/>
    <w:rsid w:val="005E2B53"/>
    <w:rsid w:val="005E79E2"/>
    <w:rsid w:val="005F0942"/>
    <w:rsid w:val="005F1EFA"/>
    <w:rsid w:val="00601F8F"/>
    <w:rsid w:val="00604BC5"/>
    <w:rsid w:val="006127F1"/>
    <w:rsid w:val="00617D95"/>
    <w:rsid w:val="00620D05"/>
    <w:rsid w:val="00627DA0"/>
    <w:rsid w:val="00636B71"/>
    <w:rsid w:val="0064236F"/>
    <w:rsid w:val="00647635"/>
    <w:rsid w:val="00647EB3"/>
    <w:rsid w:val="0065026F"/>
    <w:rsid w:val="00652A1E"/>
    <w:rsid w:val="00653CE0"/>
    <w:rsid w:val="006607E1"/>
    <w:rsid w:val="006646BB"/>
    <w:rsid w:val="006649EE"/>
    <w:rsid w:val="00666B0A"/>
    <w:rsid w:val="00667295"/>
    <w:rsid w:val="00670C11"/>
    <w:rsid w:val="00671001"/>
    <w:rsid w:val="00671476"/>
    <w:rsid w:val="00671A57"/>
    <w:rsid w:val="00672F55"/>
    <w:rsid w:val="0069691A"/>
    <w:rsid w:val="00697AB3"/>
    <w:rsid w:val="006B16D5"/>
    <w:rsid w:val="006B2801"/>
    <w:rsid w:val="006C2AB3"/>
    <w:rsid w:val="006C32D9"/>
    <w:rsid w:val="006D14EF"/>
    <w:rsid w:val="006D717B"/>
    <w:rsid w:val="006E0756"/>
    <w:rsid w:val="006E4E56"/>
    <w:rsid w:val="006F1B3F"/>
    <w:rsid w:val="006F2BE7"/>
    <w:rsid w:val="006F4089"/>
    <w:rsid w:val="006F5173"/>
    <w:rsid w:val="006F7142"/>
    <w:rsid w:val="006F73B0"/>
    <w:rsid w:val="007000DB"/>
    <w:rsid w:val="00715F7A"/>
    <w:rsid w:val="00720F6E"/>
    <w:rsid w:val="007217CC"/>
    <w:rsid w:val="0072251E"/>
    <w:rsid w:val="0072278A"/>
    <w:rsid w:val="00743428"/>
    <w:rsid w:val="00743A08"/>
    <w:rsid w:val="00745CDF"/>
    <w:rsid w:val="0074618D"/>
    <w:rsid w:val="00751A57"/>
    <w:rsid w:val="00752580"/>
    <w:rsid w:val="00752E44"/>
    <w:rsid w:val="00752E65"/>
    <w:rsid w:val="00754F82"/>
    <w:rsid w:val="0075512B"/>
    <w:rsid w:val="0075668C"/>
    <w:rsid w:val="00761C1B"/>
    <w:rsid w:val="00762E88"/>
    <w:rsid w:val="00765A9B"/>
    <w:rsid w:val="00785CB9"/>
    <w:rsid w:val="00787630"/>
    <w:rsid w:val="00791FEE"/>
    <w:rsid w:val="00795C4C"/>
    <w:rsid w:val="00796EA9"/>
    <w:rsid w:val="007A4439"/>
    <w:rsid w:val="007A49B9"/>
    <w:rsid w:val="007B4310"/>
    <w:rsid w:val="007B4E99"/>
    <w:rsid w:val="007C00FD"/>
    <w:rsid w:val="007C19A5"/>
    <w:rsid w:val="007C3533"/>
    <w:rsid w:val="007C6C72"/>
    <w:rsid w:val="007C7F5C"/>
    <w:rsid w:val="007D07D6"/>
    <w:rsid w:val="007D3A6E"/>
    <w:rsid w:val="007D506F"/>
    <w:rsid w:val="007E328B"/>
    <w:rsid w:val="007E3FD3"/>
    <w:rsid w:val="007E603E"/>
    <w:rsid w:val="007F1A2E"/>
    <w:rsid w:val="007F5CA4"/>
    <w:rsid w:val="0080410A"/>
    <w:rsid w:val="00807892"/>
    <w:rsid w:val="00811AFF"/>
    <w:rsid w:val="00814120"/>
    <w:rsid w:val="0081545A"/>
    <w:rsid w:val="00816255"/>
    <w:rsid w:val="008238EC"/>
    <w:rsid w:val="00824B41"/>
    <w:rsid w:val="00835259"/>
    <w:rsid w:val="00837886"/>
    <w:rsid w:val="0084108B"/>
    <w:rsid w:val="00842B84"/>
    <w:rsid w:val="00850201"/>
    <w:rsid w:val="0085321A"/>
    <w:rsid w:val="00871E9E"/>
    <w:rsid w:val="00874927"/>
    <w:rsid w:val="008760F9"/>
    <w:rsid w:val="0088135C"/>
    <w:rsid w:val="008820F0"/>
    <w:rsid w:val="0088413D"/>
    <w:rsid w:val="008A34E2"/>
    <w:rsid w:val="008A618B"/>
    <w:rsid w:val="008A68E3"/>
    <w:rsid w:val="008A7153"/>
    <w:rsid w:val="008B1299"/>
    <w:rsid w:val="008B2B9B"/>
    <w:rsid w:val="008B397C"/>
    <w:rsid w:val="008B5A28"/>
    <w:rsid w:val="008C25C8"/>
    <w:rsid w:val="008C35B5"/>
    <w:rsid w:val="008C3D99"/>
    <w:rsid w:val="008C5867"/>
    <w:rsid w:val="008C7279"/>
    <w:rsid w:val="008C77DC"/>
    <w:rsid w:val="008D1DAE"/>
    <w:rsid w:val="008D3C59"/>
    <w:rsid w:val="008E0089"/>
    <w:rsid w:val="008E0C4C"/>
    <w:rsid w:val="008E1E40"/>
    <w:rsid w:val="008E7C9E"/>
    <w:rsid w:val="008F1153"/>
    <w:rsid w:val="008F18C6"/>
    <w:rsid w:val="008F6268"/>
    <w:rsid w:val="00902D2C"/>
    <w:rsid w:val="0090791A"/>
    <w:rsid w:val="009118F2"/>
    <w:rsid w:val="00912CED"/>
    <w:rsid w:val="0092371A"/>
    <w:rsid w:val="009267BF"/>
    <w:rsid w:val="00927217"/>
    <w:rsid w:val="00927B7F"/>
    <w:rsid w:val="00930808"/>
    <w:rsid w:val="00941D72"/>
    <w:rsid w:val="00943E01"/>
    <w:rsid w:val="00944A46"/>
    <w:rsid w:val="009450D4"/>
    <w:rsid w:val="0095362E"/>
    <w:rsid w:val="00954499"/>
    <w:rsid w:val="00957732"/>
    <w:rsid w:val="009625DC"/>
    <w:rsid w:val="0096571C"/>
    <w:rsid w:val="0096665E"/>
    <w:rsid w:val="00971942"/>
    <w:rsid w:val="00976D44"/>
    <w:rsid w:val="00981A0A"/>
    <w:rsid w:val="00986EDF"/>
    <w:rsid w:val="0099363A"/>
    <w:rsid w:val="0099647C"/>
    <w:rsid w:val="009A4642"/>
    <w:rsid w:val="009A5275"/>
    <w:rsid w:val="009A61C3"/>
    <w:rsid w:val="009B04F7"/>
    <w:rsid w:val="009C413E"/>
    <w:rsid w:val="009D2A89"/>
    <w:rsid w:val="009D2CD1"/>
    <w:rsid w:val="009D315C"/>
    <w:rsid w:val="009D31F7"/>
    <w:rsid w:val="009E0D27"/>
    <w:rsid w:val="009E61B4"/>
    <w:rsid w:val="009E6E90"/>
    <w:rsid w:val="009F5256"/>
    <w:rsid w:val="00A00123"/>
    <w:rsid w:val="00A011B6"/>
    <w:rsid w:val="00A040E5"/>
    <w:rsid w:val="00A05002"/>
    <w:rsid w:val="00A05E4F"/>
    <w:rsid w:val="00A33B94"/>
    <w:rsid w:val="00A3791D"/>
    <w:rsid w:val="00A47395"/>
    <w:rsid w:val="00A52F1E"/>
    <w:rsid w:val="00A64FF4"/>
    <w:rsid w:val="00A71995"/>
    <w:rsid w:val="00A73849"/>
    <w:rsid w:val="00A81C59"/>
    <w:rsid w:val="00A90B7A"/>
    <w:rsid w:val="00A92EF2"/>
    <w:rsid w:val="00AA0B16"/>
    <w:rsid w:val="00AA276A"/>
    <w:rsid w:val="00AB2669"/>
    <w:rsid w:val="00AB3656"/>
    <w:rsid w:val="00AB575C"/>
    <w:rsid w:val="00AB580F"/>
    <w:rsid w:val="00AC1D6B"/>
    <w:rsid w:val="00AC1F05"/>
    <w:rsid w:val="00AC36F5"/>
    <w:rsid w:val="00AE0980"/>
    <w:rsid w:val="00AE326C"/>
    <w:rsid w:val="00AE491B"/>
    <w:rsid w:val="00AE6DA5"/>
    <w:rsid w:val="00AF33C2"/>
    <w:rsid w:val="00AF3DA7"/>
    <w:rsid w:val="00AF413C"/>
    <w:rsid w:val="00AF4AB3"/>
    <w:rsid w:val="00B0014F"/>
    <w:rsid w:val="00B00E91"/>
    <w:rsid w:val="00B027C6"/>
    <w:rsid w:val="00B15DD5"/>
    <w:rsid w:val="00B261E8"/>
    <w:rsid w:val="00B27E76"/>
    <w:rsid w:val="00B3149E"/>
    <w:rsid w:val="00B42FC7"/>
    <w:rsid w:val="00B51893"/>
    <w:rsid w:val="00B53D98"/>
    <w:rsid w:val="00B55731"/>
    <w:rsid w:val="00B628DA"/>
    <w:rsid w:val="00B64197"/>
    <w:rsid w:val="00B65AA4"/>
    <w:rsid w:val="00B666C9"/>
    <w:rsid w:val="00B74911"/>
    <w:rsid w:val="00B76FD5"/>
    <w:rsid w:val="00B83133"/>
    <w:rsid w:val="00B903EE"/>
    <w:rsid w:val="00B93887"/>
    <w:rsid w:val="00BA730C"/>
    <w:rsid w:val="00BB512F"/>
    <w:rsid w:val="00BB611A"/>
    <w:rsid w:val="00BC2C63"/>
    <w:rsid w:val="00BC3103"/>
    <w:rsid w:val="00BD2799"/>
    <w:rsid w:val="00BD2815"/>
    <w:rsid w:val="00BE4739"/>
    <w:rsid w:val="00BF090E"/>
    <w:rsid w:val="00BF4673"/>
    <w:rsid w:val="00BF7DD1"/>
    <w:rsid w:val="00BF7FC2"/>
    <w:rsid w:val="00C01BAE"/>
    <w:rsid w:val="00C02B00"/>
    <w:rsid w:val="00C12A59"/>
    <w:rsid w:val="00C12FFA"/>
    <w:rsid w:val="00C257B1"/>
    <w:rsid w:val="00C321B7"/>
    <w:rsid w:val="00C346A9"/>
    <w:rsid w:val="00C3561E"/>
    <w:rsid w:val="00C4732E"/>
    <w:rsid w:val="00C52B76"/>
    <w:rsid w:val="00C5313C"/>
    <w:rsid w:val="00C53DE2"/>
    <w:rsid w:val="00C64508"/>
    <w:rsid w:val="00C64C92"/>
    <w:rsid w:val="00C71E46"/>
    <w:rsid w:val="00C72FC7"/>
    <w:rsid w:val="00C72FE8"/>
    <w:rsid w:val="00C7341F"/>
    <w:rsid w:val="00C73850"/>
    <w:rsid w:val="00C740D2"/>
    <w:rsid w:val="00C80332"/>
    <w:rsid w:val="00CA2285"/>
    <w:rsid w:val="00CA2E66"/>
    <w:rsid w:val="00CA37E7"/>
    <w:rsid w:val="00CA71B4"/>
    <w:rsid w:val="00CA7BA9"/>
    <w:rsid w:val="00CB6111"/>
    <w:rsid w:val="00CC5862"/>
    <w:rsid w:val="00CC7D37"/>
    <w:rsid w:val="00CD2BD3"/>
    <w:rsid w:val="00CD342C"/>
    <w:rsid w:val="00CD7EC6"/>
    <w:rsid w:val="00CE0716"/>
    <w:rsid w:val="00CE3AB1"/>
    <w:rsid w:val="00CE6851"/>
    <w:rsid w:val="00CE75DF"/>
    <w:rsid w:val="00CE7B16"/>
    <w:rsid w:val="00CF3C51"/>
    <w:rsid w:val="00D00863"/>
    <w:rsid w:val="00D078BF"/>
    <w:rsid w:val="00D07B58"/>
    <w:rsid w:val="00D23EC9"/>
    <w:rsid w:val="00D25F13"/>
    <w:rsid w:val="00D33932"/>
    <w:rsid w:val="00D3511E"/>
    <w:rsid w:val="00D35E85"/>
    <w:rsid w:val="00D41442"/>
    <w:rsid w:val="00D47B82"/>
    <w:rsid w:val="00D52B13"/>
    <w:rsid w:val="00D57450"/>
    <w:rsid w:val="00D6118C"/>
    <w:rsid w:val="00D613AF"/>
    <w:rsid w:val="00D62D6D"/>
    <w:rsid w:val="00D6322D"/>
    <w:rsid w:val="00D64103"/>
    <w:rsid w:val="00D8521D"/>
    <w:rsid w:val="00D85318"/>
    <w:rsid w:val="00D87445"/>
    <w:rsid w:val="00D94B1E"/>
    <w:rsid w:val="00D9702B"/>
    <w:rsid w:val="00DA1A4C"/>
    <w:rsid w:val="00DA668F"/>
    <w:rsid w:val="00DB00E8"/>
    <w:rsid w:val="00DB3A1C"/>
    <w:rsid w:val="00DC243D"/>
    <w:rsid w:val="00DC3A12"/>
    <w:rsid w:val="00DC49C9"/>
    <w:rsid w:val="00DC7E48"/>
    <w:rsid w:val="00DD095C"/>
    <w:rsid w:val="00DD3100"/>
    <w:rsid w:val="00DD3344"/>
    <w:rsid w:val="00DE3CE5"/>
    <w:rsid w:val="00DE4CC8"/>
    <w:rsid w:val="00DE79BA"/>
    <w:rsid w:val="00DF0BED"/>
    <w:rsid w:val="00DF7DBD"/>
    <w:rsid w:val="00E01428"/>
    <w:rsid w:val="00E057B9"/>
    <w:rsid w:val="00E06145"/>
    <w:rsid w:val="00E118B7"/>
    <w:rsid w:val="00E12F5A"/>
    <w:rsid w:val="00E156BC"/>
    <w:rsid w:val="00E22919"/>
    <w:rsid w:val="00E23087"/>
    <w:rsid w:val="00E2575C"/>
    <w:rsid w:val="00E26DCD"/>
    <w:rsid w:val="00E302AD"/>
    <w:rsid w:val="00E3409E"/>
    <w:rsid w:val="00E342F5"/>
    <w:rsid w:val="00E34EC0"/>
    <w:rsid w:val="00E40F11"/>
    <w:rsid w:val="00E416DE"/>
    <w:rsid w:val="00E42806"/>
    <w:rsid w:val="00E4420C"/>
    <w:rsid w:val="00E64DF9"/>
    <w:rsid w:val="00E7038E"/>
    <w:rsid w:val="00E7093A"/>
    <w:rsid w:val="00E738EF"/>
    <w:rsid w:val="00E74042"/>
    <w:rsid w:val="00E821A6"/>
    <w:rsid w:val="00E85F73"/>
    <w:rsid w:val="00E90A4F"/>
    <w:rsid w:val="00E944F4"/>
    <w:rsid w:val="00E95094"/>
    <w:rsid w:val="00E95475"/>
    <w:rsid w:val="00EA4087"/>
    <w:rsid w:val="00EB5EF7"/>
    <w:rsid w:val="00EB765E"/>
    <w:rsid w:val="00EC0F3B"/>
    <w:rsid w:val="00EC2FBF"/>
    <w:rsid w:val="00EC4756"/>
    <w:rsid w:val="00EC519D"/>
    <w:rsid w:val="00EC71D8"/>
    <w:rsid w:val="00ED423F"/>
    <w:rsid w:val="00EE18C2"/>
    <w:rsid w:val="00EE66F3"/>
    <w:rsid w:val="00EE76BC"/>
    <w:rsid w:val="00EF014B"/>
    <w:rsid w:val="00EF6920"/>
    <w:rsid w:val="00EF77EA"/>
    <w:rsid w:val="00F006F5"/>
    <w:rsid w:val="00F0096C"/>
    <w:rsid w:val="00F10098"/>
    <w:rsid w:val="00F10343"/>
    <w:rsid w:val="00F133D1"/>
    <w:rsid w:val="00F13670"/>
    <w:rsid w:val="00F218DE"/>
    <w:rsid w:val="00F26747"/>
    <w:rsid w:val="00F344E3"/>
    <w:rsid w:val="00F3456D"/>
    <w:rsid w:val="00F351C8"/>
    <w:rsid w:val="00F44EF6"/>
    <w:rsid w:val="00F46E9E"/>
    <w:rsid w:val="00F47347"/>
    <w:rsid w:val="00F47BCB"/>
    <w:rsid w:val="00F555C8"/>
    <w:rsid w:val="00F57157"/>
    <w:rsid w:val="00F730EE"/>
    <w:rsid w:val="00F74AEA"/>
    <w:rsid w:val="00F807B6"/>
    <w:rsid w:val="00F87692"/>
    <w:rsid w:val="00F94049"/>
    <w:rsid w:val="00F969F4"/>
    <w:rsid w:val="00FA13C4"/>
    <w:rsid w:val="00FA2DDB"/>
    <w:rsid w:val="00FC00C1"/>
    <w:rsid w:val="00FC7FEF"/>
    <w:rsid w:val="00FD03D9"/>
    <w:rsid w:val="00FD2462"/>
    <w:rsid w:val="00FF232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b">
    <w:name w:val="Цветовое выделение"/>
    <w:rsid w:val="00436E97"/>
    <w:rPr>
      <w:b/>
      <w:bCs/>
      <w:color w:val="000080"/>
    </w:rPr>
  </w:style>
  <w:style w:type="character" w:customStyle="1" w:styleId="ac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d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0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2">
    <w:name w:val="Emphasis"/>
    <w:basedOn w:val="a0"/>
    <w:qFormat/>
    <w:rsid w:val="000929E6"/>
    <w:rPr>
      <w:i/>
      <w:iCs/>
    </w:rPr>
  </w:style>
  <w:style w:type="paragraph" w:styleId="af3">
    <w:name w:val="List Paragraph"/>
    <w:basedOn w:val="a"/>
    <w:uiPriority w:val="34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  <w:style w:type="paragraph" w:customStyle="1" w:styleId="af4">
    <w:name w:val="Знак"/>
    <w:basedOn w:val="a"/>
    <w:rsid w:val="00986E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">
    <w:name w:val="p"/>
    <w:basedOn w:val="a"/>
    <w:rsid w:val="00986EDF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paragraph" w:customStyle="1" w:styleId="ConsPlusNonformat">
    <w:name w:val="ConsPlusNonformat"/>
    <w:rsid w:val="00647E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7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B5A5A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33570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12">
    <w:name w:val="Основной текст Знак1"/>
    <w:basedOn w:val="a0"/>
    <w:uiPriority w:val="99"/>
    <w:rsid w:val="00335703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uiPriority w:val="99"/>
    <w:rsid w:val="00335703"/>
    <w:rPr>
      <w:i/>
      <w:iCs/>
      <w:shd w:val="clear" w:color="auto" w:fill="FFFFFF"/>
    </w:rPr>
  </w:style>
  <w:style w:type="character" w:customStyle="1" w:styleId="24">
    <w:name w:val="Основной текст (2) + Не курсив"/>
    <w:basedOn w:val="22"/>
    <w:uiPriority w:val="99"/>
    <w:rsid w:val="00335703"/>
    <w:rPr>
      <w:i w:val="0"/>
      <w:iCs w:val="0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335703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0">
    <w:name w:val="Основной текст (2) + Не курсив1"/>
    <w:basedOn w:val="22"/>
    <w:uiPriority w:val="99"/>
    <w:rsid w:val="00335703"/>
    <w:rPr>
      <w:i w:val="0"/>
      <w:iCs w:val="0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5703"/>
    <w:pPr>
      <w:widowControl w:val="0"/>
      <w:shd w:val="clear" w:color="auto" w:fill="FFFFFF"/>
      <w:spacing w:line="228" w:lineRule="exact"/>
      <w:jc w:val="both"/>
    </w:pPr>
    <w:rPr>
      <w:i/>
      <w:iCs/>
      <w:sz w:val="20"/>
      <w:szCs w:val="20"/>
    </w:rPr>
  </w:style>
  <w:style w:type="table" w:customStyle="1" w:styleId="13">
    <w:name w:val="Сетка таблицы1"/>
    <w:basedOn w:val="a1"/>
    <w:next w:val="ae"/>
    <w:uiPriority w:val="59"/>
    <w:rsid w:val="00720F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720F6E"/>
    <w:rPr>
      <w:color w:val="0000FF" w:themeColor="hyperlink"/>
      <w:u w:val="single"/>
    </w:rPr>
  </w:style>
  <w:style w:type="character" w:customStyle="1" w:styleId="portal-menuuser-email">
    <w:name w:val="portal-menu__user-email"/>
    <w:rsid w:val="005D2698"/>
  </w:style>
  <w:style w:type="character" w:styleId="af8">
    <w:name w:val="Strong"/>
    <w:qFormat/>
    <w:rsid w:val="007C6C72"/>
    <w:rPr>
      <w:b/>
      <w:bCs/>
    </w:rPr>
  </w:style>
  <w:style w:type="character" w:customStyle="1" w:styleId="a8">
    <w:name w:val="Верхний колонтитул Знак"/>
    <w:link w:val="a7"/>
    <w:uiPriority w:val="99"/>
    <w:rsid w:val="007C6C72"/>
    <w:rPr>
      <w:sz w:val="24"/>
      <w:szCs w:val="24"/>
    </w:rPr>
  </w:style>
  <w:style w:type="paragraph" w:styleId="af9">
    <w:name w:val="Normal (Web)"/>
    <w:basedOn w:val="a"/>
    <w:uiPriority w:val="99"/>
    <w:rsid w:val="00B83133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a"/>
    <w:next w:val="a"/>
    <w:uiPriority w:val="99"/>
    <w:rsid w:val="00B8313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b">
    <w:name w:val="Цветовое выделение"/>
    <w:rsid w:val="00436E97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0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2">
    <w:name w:val="Emphasis"/>
    <w:basedOn w:val="a0"/>
    <w:qFormat/>
    <w:rsid w:val="000929E6"/>
    <w:rPr>
      <w:i/>
      <w:iCs/>
    </w:rPr>
  </w:style>
  <w:style w:type="paragraph" w:styleId="af3">
    <w:name w:val="List Paragraph"/>
    <w:basedOn w:val="a"/>
    <w:uiPriority w:val="34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5D90-BFF9-4B46-AB1B-58BD25B2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16</cp:revision>
  <cp:lastPrinted>2019-09-30T12:54:00Z</cp:lastPrinted>
  <dcterms:created xsi:type="dcterms:W3CDTF">2019-05-04T21:03:00Z</dcterms:created>
  <dcterms:modified xsi:type="dcterms:W3CDTF">2019-09-30T12:54:00Z</dcterms:modified>
</cp:coreProperties>
</file>