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8E7164" w:rsidRDefault="00F03C87" w:rsidP="00582AF8">
      <w:pPr>
        <w:pStyle w:val="a3"/>
        <w:ind w:firstLine="0"/>
        <w:jc w:val="center"/>
        <w:rPr>
          <w:szCs w:val="28"/>
        </w:rPr>
      </w:pPr>
      <w:r w:rsidRPr="008E7164">
        <w:rPr>
          <w:noProof/>
          <w:szCs w:val="28"/>
        </w:rPr>
        <w:drawing>
          <wp:inline distT="0" distB="0" distL="0" distR="0">
            <wp:extent cx="411480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>Угличского муниципального района Ярославской области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E7164">
        <w:rPr>
          <w:b/>
          <w:bCs/>
          <w:szCs w:val="28"/>
        </w:rPr>
        <w:t>Р</w:t>
      </w:r>
      <w:proofErr w:type="gramEnd"/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Ш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Н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И</w:t>
      </w:r>
      <w:r w:rsidR="00A871B7" w:rsidRPr="008E7164">
        <w:rPr>
          <w:b/>
          <w:bCs/>
          <w:szCs w:val="28"/>
        </w:rPr>
        <w:t xml:space="preserve"> Е</w:t>
      </w: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2F7445" w:rsidRPr="002F7445" w:rsidRDefault="002F7445" w:rsidP="002F7445">
      <w:pPr>
        <w:tabs>
          <w:tab w:val="left" w:pos="4678"/>
        </w:tabs>
        <w:ind w:right="4579"/>
        <w:rPr>
          <w:b/>
          <w:szCs w:val="28"/>
        </w:rPr>
      </w:pPr>
      <w:r w:rsidRPr="002F7445">
        <w:rPr>
          <w:b/>
          <w:szCs w:val="28"/>
        </w:rPr>
        <w:t>ПРОЕКТ</w:t>
      </w:r>
    </w:p>
    <w:p w:rsidR="002F7445" w:rsidRPr="002F7445" w:rsidRDefault="002F7445" w:rsidP="002F7445">
      <w:pPr>
        <w:tabs>
          <w:tab w:val="left" w:pos="4678"/>
        </w:tabs>
        <w:ind w:right="4579"/>
        <w:rPr>
          <w:b/>
          <w:szCs w:val="28"/>
        </w:rPr>
      </w:pPr>
    </w:p>
    <w:p w:rsidR="002F7445" w:rsidRPr="002F7445" w:rsidRDefault="002F7445" w:rsidP="002F7445">
      <w:pPr>
        <w:tabs>
          <w:tab w:val="left" w:pos="4678"/>
        </w:tabs>
        <w:ind w:right="4579"/>
        <w:rPr>
          <w:b/>
          <w:szCs w:val="28"/>
        </w:rPr>
      </w:pPr>
      <w:r w:rsidRPr="002F7445">
        <w:rPr>
          <w:b/>
          <w:szCs w:val="28"/>
        </w:rPr>
        <w:t>____._____.2020   № _______</w:t>
      </w:r>
    </w:p>
    <w:p w:rsidR="002F7445" w:rsidRPr="002F7445" w:rsidRDefault="002F7445" w:rsidP="002F7445">
      <w:pPr>
        <w:tabs>
          <w:tab w:val="left" w:pos="4678"/>
        </w:tabs>
        <w:ind w:right="4579"/>
        <w:rPr>
          <w:b/>
          <w:szCs w:val="28"/>
        </w:rPr>
      </w:pPr>
    </w:p>
    <w:p w:rsidR="009B3F3E" w:rsidRPr="008E7164" w:rsidRDefault="009B3F3E" w:rsidP="002F7445">
      <w:pPr>
        <w:tabs>
          <w:tab w:val="left" w:pos="4678"/>
        </w:tabs>
        <w:ind w:right="4579"/>
        <w:rPr>
          <w:b/>
          <w:szCs w:val="28"/>
        </w:rPr>
      </w:pPr>
    </w:p>
    <w:p w:rsidR="00DB6F96" w:rsidRPr="008E7164" w:rsidRDefault="00DB6F96" w:rsidP="00DB6F96">
      <w:pPr>
        <w:rPr>
          <w:rStyle w:val="af7"/>
          <w:i w:val="0"/>
          <w:szCs w:val="28"/>
        </w:rPr>
      </w:pPr>
      <w:bookmarkStart w:id="0" w:name="OLE_LINK1"/>
      <w:r w:rsidRPr="008E7164">
        <w:rPr>
          <w:rStyle w:val="af7"/>
          <w:i w:val="0"/>
          <w:szCs w:val="28"/>
        </w:rPr>
        <w:t xml:space="preserve">об исполнении бюджета </w:t>
      </w:r>
    </w:p>
    <w:p w:rsidR="00DB6F96" w:rsidRPr="008E7164" w:rsidRDefault="00DB6F96" w:rsidP="00DB6F96">
      <w:pPr>
        <w:rPr>
          <w:rStyle w:val="af7"/>
          <w:i w:val="0"/>
          <w:szCs w:val="28"/>
        </w:rPr>
      </w:pPr>
      <w:r w:rsidRPr="008E7164">
        <w:rPr>
          <w:rStyle w:val="af7"/>
          <w:i w:val="0"/>
          <w:szCs w:val="28"/>
        </w:rPr>
        <w:t>Слободского сельского поселения за 201</w:t>
      </w:r>
      <w:r w:rsidR="00445D21">
        <w:rPr>
          <w:rStyle w:val="af7"/>
          <w:i w:val="0"/>
          <w:szCs w:val="28"/>
        </w:rPr>
        <w:t>9</w:t>
      </w:r>
      <w:r w:rsidRPr="008E7164">
        <w:rPr>
          <w:rStyle w:val="af7"/>
          <w:i w:val="0"/>
          <w:szCs w:val="28"/>
        </w:rPr>
        <w:t xml:space="preserve"> год</w:t>
      </w:r>
    </w:p>
    <w:p w:rsidR="00DB6F96" w:rsidRPr="008E7164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</w:t>
      </w:r>
      <w:r w:rsidR="00C110AF" w:rsidRPr="008E7164">
        <w:rPr>
          <w:szCs w:val="28"/>
        </w:rPr>
        <w:t>37</w:t>
      </w:r>
      <w:r w:rsidRPr="008E7164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30.0</w:t>
      </w:r>
      <w:r w:rsidR="00C110AF" w:rsidRPr="008E7164">
        <w:rPr>
          <w:szCs w:val="28"/>
        </w:rPr>
        <w:t>3</w:t>
      </w:r>
      <w:r w:rsidRPr="008E7164">
        <w:rPr>
          <w:szCs w:val="28"/>
        </w:rPr>
        <w:t>.20</w:t>
      </w:r>
      <w:r w:rsidR="00C110AF" w:rsidRPr="008E7164">
        <w:rPr>
          <w:szCs w:val="28"/>
        </w:rPr>
        <w:t>15</w:t>
      </w:r>
      <w:r w:rsidRPr="008E7164">
        <w:rPr>
          <w:szCs w:val="28"/>
        </w:rPr>
        <w:t xml:space="preserve">  № </w:t>
      </w:r>
      <w:r w:rsidR="00C110AF" w:rsidRPr="008E7164">
        <w:rPr>
          <w:szCs w:val="28"/>
        </w:rPr>
        <w:t>5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356847" w:rsidRPr="008E7164">
        <w:rPr>
          <w:szCs w:val="28"/>
        </w:rPr>
        <w:t>четвертого</w:t>
      </w:r>
      <w:r w:rsidRPr="008E7164">
        <w:rPr>
          <w:szCs w:val="28"/>
        </w:rPr>
        <w:t xml:space="preserve"> созыва</w:t>
      </w:r>
    </w:p>
    <w:p w:rsidR="00DB6F96" w:rsidRPr="008E7164" w:rsidRDefault="00DB6F96" w:rsidP="00DB6F96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DB6F96" w:rsidRPr="008E7164" w:rsidRDefault="00DB6F96" w:rsidP="00DB6F96">
      <w:pPr>
        <w:jc w:val="both"/>
        <w:rPr>
          <w:szCs w:val="28"/>
        </w:rPr>
      </w:pP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1. Утвердить </w:t>
      </w:r>
      <w:r w:rsidR="000A330E" w:rsidRPr="008E7164">
        <w:rPr>
          <w:szCs w:val="28"/>
        </w:rPr>
        <w:t>Решение</w:t>
      </w:r>
      <w:r w:rsidRPr="008E7164">
        <w:rPr>
          <w:szCs w:val="28"/>
        </w:rPr>
        <w:t xml:space="preserve"> Муниципального Совета об исполнении бюджета Сл</w:t>
      </w:r>
      <w:r w:rsidRPr="008E7164">
        <w:rPr>
          <w:szCs w:val="28"/>
        </w:rPr>
        <w:t>о</w:t>
      </w:r>
      <w:r w:rsidRPr="008E7164">
        <w:rPr>
          <w:szCs w:val="28"/>
        </w:rPr>
        <w:t>бодского сельского поселения за 201</w:t>
      </w:r>
      <w:r w:rsidR="00445D21">
        <w:rPr>
          <w:szCs w:val="28"/>
        </w:rPr>
        <w:t>9</w:t>
      </w:r>
      <w:r w:rsidRPr="008E7164">
        <w:rPr>
          <w:szCs w:val="28"/>
        </w:rPr>
        <w:t xml:space="preserve"> год по доходам в сумме </w:t>
      </w:r>
      <w:r w:rsidR="00445D21">
        <w:rPr>
          <w:szCs w:val="28"/>
        </w:rPr>
        <w:t>32391</w:t>
      </w:r>
      <w:r w:rsidR="002F7445">
        <w:rPr>
          <w:szCs w:val="28"/>
        </w:rPr>
        <w:t xml:space="preserve"> тыс. руб.</w:t>
      </w:r>
      <w:bookmarkStart w:id="1" w:name="_GoBack"/>
      <w:bookmarkEnd w:id="1"/>
      <w:r w:rsidRPr="008E7164">
        <w:rPr>
          <w:szCs w:val="28"/>
        </w:rPr>
        <w:t xml:space="preserve">, по расходам в сумме </w:t>
      </w:r>
      <w:r w:rsidR="00445D21">
        <w:rPr>
          <w:szCs w:val="28"/>
        </w:rPr>
        <w:t>33057</w:t>
      </w:r>
      <w:r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Pr="008E7164">
        <w:rPr>
          <w:szCs w:val="28"/>
        </w:rPr>
        <w:t xml:space="preserve">руб. </w:t>
      </w:r>
    </w:p>
    <w:p w:rsidR="000A330E" w:rsidRPr="008E7164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DB6F96" w:rsidRPr="008E7164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</w:t>
      </w:r>
      <w:r w:rsidR="00DB6F96" w:rsidRPr="008E7164">
        <w:rPr>
          <w:szCs w:val="28"/>
        </w:rPr>
        <w:t xml:space="preserve">. </w:t>
      </w:r>
      <w:r w:rsidRPr="008E7164">
        <w:rPr>
          <w:szCs w:val="28"/>
        </w:rPr>
        <w:t xml:space="preserve"> </w:t>
      </w:r>
      <w:r w:rsidR="00DB6F96" w:rsidRPr="008E7164">
        <w:rPr>
          <w:szCs w:val="28"/>
        </w:rPr>
        <w:t>Решение вступает в силу с момента его обнародования (опубликования) с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гласно ст.38 Устава Слободского сельского поселения.</w:t>
      </w:r>
    </w:p>
    <w:p w:rsidR="00DB6F96" w:rsidRPr="008E7164" w:rsidRDefault="00363169" w:rsidP="00DB6F96">
      <w:pPr>
        <w:ind w:firstLine="709"/>
        <w:jc w:val="both"/>
        <w:rPr>
          <w:szCs w:val="28"/>
        </w:rPr>
      </w:pPr>
      <w:r w:rsidRPr="008E7164">
        <w:rPr>
          <w:szCs w:val="28"/>
        </w:rPr>
        <w:t>4</w:t>
      </w:r>
      <w:r w:rsidR="00DB6F96" w:rsidRPr="008E7164">
        <w:rPr>
          <w:szCs w:val="28"/>
        </w:rPr>
        <w:t xml:space="preserve">. Опубликовать данное решение в «Информационном </w:t>
      </w:r>
      <w:r w:rsidR="00560AD0" w:rsidRPr="008E7164">
        <w:rPr>
          <w:szCs w:val="28"/>
        </w:rPr>
        <w:t>вестнике</w:t>
      </w:r>
      <w:r w:rsidR="00DB6F96" w:rsidRPr="008E7164">
        <w:rPr>
          <w:szCs w:val="28"/>
        </w:rPr>
        <w:t xml:space="preserve"> Слободского сельского поселения».</w:t>
      </w:r>
    </w:p>
    <w:bookmarkEnd w:id="0"/>
    <w:p w:rsidR="00C43C3F" w:rsidRPr="008E7164" w:rsidRDefault="00C43C3F" w:rsidP="00C43C3F">
      <w:pPr>
        <w:jc w:val="both"/>
        <w:rPr>
          <w:szCs w:val="28"/>
        </w:rPr>
      </w:pPr>
    </w:p>
    <w:p w:rsidR="00C43C3F" w:rsidRPr="008E7164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8E7164">
        <w:tc>
          <w:tcPr>
            <w:tcW w:w="9756" w:type="dxa"/>
          </w:tcPr>
          <w:p w:rsidR="00C43C3F" w:rsidRPr="008E7164" w:rsidRDefault="00C43C3F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</w:t>
            </w:r>
            <w:r w:rsidR="0072415C"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6F7"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C43C3F" w:rsidRPr="008E7164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8E7164" w:rsidRDefault="00C43C3F" w:rsidP="00CB279F">
      <w:pPr>
        <w:pStyle w:val="a7"/>
        <w:rPr>
          <w:sz w:val="28"/>
          <w:szCs w:val="28"/>
        </w:rPr>
      </w:pPr>
      <w:r w:rsidRPr="008E7164">
        <w:rPr>
          <w:sz w:val="28"/>
          <w:szCs w:val="28"/>
        </w:rPr>
        <w:t xml:space="preserve">                  </w:t>
      </w:r>
    </w:p>
    <w:p w:rsidR="001305D5" w:rsidRPr="008E7164" w:rsidRDefault="001305D5" w:rsidP="001305D5">
      <w:pPr>
        <w:rPr>
          <w:szCs w:val="28"/>
        </w:rPr>
      </w:pPr>
    </w:p>
    <w:p w:rsidR="006C33CE" w:rsidRPr="008E7164" w:rsidRDefault="006C33CE" w:rsidP="001305D5">
      <w:pPr>
        <w:rPr>
          <w:szCs w:val="28"/>
        </w:rPr>
      </w:pPr>
    </w:p>
    <w:p w:rsidR="006C33CE" w:rsidRDefault="006C33CE" w:rsidP="001305D5"/>
    <w:p w:rsidR="006C33CE" w:rsidRDefault="006C33CE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0A330E" w:rsidRDefault="000A330E" w:rsidP="001305D5"/>
    <w:p w:rsidR="008E7164" w:rsidRDefault="008E7164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2F7445" w:rsidRPr="002F7445" w:rsidRDefault="002F7445" w:rsidP="002F7445">
      <w:pPr>
        <w:jc w:val="right"/>
        <w:rPr>
          <w:b/>
          <w:sz w:val="20"/>
        </w:rPr>
      </w:pPr>
      <w:r w:rsidRPr="002F7445">
        <w:rPr>
          <w:b/>
          <w:sz w:val="20"/>
        </w:rPr>
        <w:t xml:space="preserve">от __.__.2020г. № __ 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 201</w:t>
      </w:r>
      <w:r w:rsidR="002773F6">
        <w:rPr>
          <w:sz w:val="20"/>
        </w:rPr>
        <w:t>9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445D2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445D2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9400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445D2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445D2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244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</w:t>
            </w:r>
            <w:r w:rsidRPr="00DC7CAF">
              <w:rPr>
                <w:i/>
                <w:iCs/>
                <w:color w:val="000000"/>
                <w:sz w:val="20"/>
              </w:rPr>
              <w:t>у</w:t>
            </w:r>
            <w:r w:rsidRPr="00DC7CAF">
              <w:rPr>
                <w:i/>
                <w:iCs/>
                <w:color w:val="000000"/>
                <w:sz w:val="20"/>
              </w:rPr>
              <w:t>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мателей, нотариусов, зан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мающихся частной практ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кой, адвокатов, учредивших адвокатские кабинеты, и др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гих лиц, занимающихся час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ной практикой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227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445D21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7225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445D21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 полученных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зическими лицами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228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445D21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A72259">
              <w:rPr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445D21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973EC0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973EC0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1829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рам (продукции), производ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мым на территории Росси</w:t>
            </w:r>
            <w:r w:rsidRPr="00210B06">
              <w:rPr>
                <w:sz w:val="24"/>
                <w:szCs w:val="24"/>
              </w:rPr>
              <w:t>й</w:t>
            </w:r>
            <w:r w:rsidRPr="00210B0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973E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613B">
              <w:rPr>
                <w:bCs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973EC0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>Доходы от уплаты акцизов на дизельное топливо, подлеж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lastRenderedPageBreak/>
              <w:t>щие распределению в конс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лидированные бюджеты суб</w:t>
            </w:r>
            <w:r w:rsidRPr="00210B06">
              <w:rPr>
                <w:sz w:val="24"/>
                <w:szCs w:val="24"/>
              </w:rPr>
              <w:t>ъ</w:t>
            </w:r>
            <w:r w:rsidRPr="00210B06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210B06">
              <w:rPr>
                <w:sz w:val="24"/>
                <w:szCs w:val="24"/>
              </w:rPr>
              <w:t>инжекторных</w:t>
            </w:r>
            <w:proofErr w:type="spellEnd"/>
            <w:r w:rsidRPr="00210B06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изводимый на территории Российской Федерации, по</w:t>
            </w:r>
            <w:r w:rsidRPr="00210B06">
              <w:rPr>
                <w:sz w:val="24"/>
                <w:szCs w:val="24"/>
              </w:rPr>
              <w:t>д</w:t>
            </w:r>
            <w:r w:rsidRPr="00210B06">
              <w:rPr>
                <w:sz w:val="24"/>
                <w:szCs w:val="24"/>
              </w:rPr>
              <w:t>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</w:t>
            </w:r>
            <w:r w:rsidRPr="00210B06">
              <w:rPr>
                <w:sz w:val="24"/>
                <w:szCs w:val="24"/>
              </w:rPr>
              <w:t>з</w:t>
            </w:r>
            <w:r w:rsidRPr="00210B06">
              <w:rPr>
                <w:sz w:val="24"/>
                <w:szCs w:val="24"/>
              </w:rPr>
              <w:t>водимый на территории Ро</w:t>
            </w:r>
            <w:r w:rsidRPr="00210B06">
              <w:rPr>
                <w:sz w:val="24"/>
                <w:szCs w:val="24"/>
              </w:rPr>
              <w:t>с</w:t>
            </w:r>
            <w:r w:rsidRPr="00210B06">
              <w:rPr>
                <w:sz w:val="24"/>
                <w:szCs w:val="24"/>
              </w:rPr>
              <w:t>сийской Федерации, подл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жащие распределению в ко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-119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</w:t>
            </w:r>
          </w:p>
        </w:tc>
      </w:tr>
      <w:tr w:rsidR="00445D21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6623</w:t>
            </w:r>
          </w:p>
        </w:tc>
      </w:tr>
      <w:tr w:rsidR="00445D21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</w:t>
            </w:r>
          </w:p>
        </w:tc>
      </w:tr>
      <w:tr w:rsidR="00445D21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950</w:t>
            </w:r>
          </w:p>
        </w:tc>
      </w:tr>
      <w:tr w:rsidR="00445D21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5848</w:t>
            </w:r>
          </w:p>
        </w:tc>
      </w:tr>
      <w:tr w:rsidR="00445D21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1389</w:t>
            </w:r>
          </w:p>
        </w:tc>
      </w:tr>
      <w:tr w:rsidR="00445D21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1389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1389</w:t>
            </w:r>
          </w:p>
        </w:tc>
      </w:tr>
      <w:tr w:rsidR="00445D21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973EC0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4459</w:t>
            </w:r>
          </w:p>
        </w:tc>
      </w:tr>
      <w:tr w:rsidR="00445D21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4459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4459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</w:t>
            </w:r>
            <w:r w:rsidRPr="00DC7CAF">
              <w:rPr>
                <w:b/>
                <w:bCs/>
                <w:sz w:val="20"/>
              </w:rPr>
              <w:t>р</w:t>
            </w:r>
            <w:r w:rsidRPr="00DC7CAF">
              <w:rPr>
                <w:b/>
                <w:bCs/>
                <w:sz w:val="20"/>
              </w:rPr>
              <w:t>ственной и муниципальной со</w:t>
            </w:r>
            <w:r w:rsidRPr="00DC7CAF">
              <w:rPr>
                <w:b/>
                <w:bCs/>
                <w:sz w:val="20"/>
              </w:rPr>
              <w:t>б</w:t>
            </w:r>
            <w:r w:rsidRPr="00DC7CAF">
              <w:rPr>
                <w:b/>
                <w:bCs/>
                <w:sz w:val="20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266DA2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66DA2">
              <w:rPr>
                <w:b/>
                <w:bCs/>
                <w:color w:val="000000"/>
                <w:sz w:val="20"/>
              </w:rPr>
              <w:t>85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571 1 11 05035 10 0000 120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Доходы от сдачи в аренду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учреждений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 xml:space="preserve">ства муниципальных бюджетных и </w:t>
            </w:r>
            <w:r w:rsidRPr="00DC7CAF">
              <w:rPr>
                <w:i/>
                <w:iCs/>
                <w:sz w:val="20"/>
              </w:rPr>
              <w:lastRenderedPageBreak/>
              <w:t>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266DA2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266DA2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lastRenderedPageBreak/>
              <w:t>000 1 13 00000 00 0000 000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</w:t>
            </w:r>
            <w:r w:rsidR="00266DA2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66DA2">
              <w:rPr>
                <w:b/>
                <w:bCs/>
                <w:color w:val="000000"/>
                <w:sz w:val="20"/>
              </w:rPr>
              <w:t>02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jc w:val="center"/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Прочие доходы от компенсации з</w:t>
            </w:r>
            <w:r w:rsidRPr="00DC7CAF">
              <w:rPr>
                <w:i/>
                <w:iCs/>
                <w:sz w:val="20"/>
              </w:rPr>
              <w:t>а</w:t>
            </w:r>
            <w:r w:rsidRPr="00DC7CAF">
              <w:rPr>
                <w:i/>
                <w:iCs/>
                <w:sz w:val="20"/>
              </w:rPr>
              <w:t>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2</w:t>
            </w:r>
            <w:r w:rsidR="00266DA2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</w:t>
            </w:r>
            <w:r w:rsidR="00266DA2">
              <w:rPr>
                <w:i/>
                <w:iCs/>
                <w:color w:val="000000"/>
                <w:sz w:val="20"/>
              </w:rPr>
              <w:t>02</w:t>
            </w:r>
          </w:p>
        </w:tc>
      </w:tr>
      <w:tr w:rsidR="00266DA2" w:rsidRPr="00145711" w:rsidTr="00266DA2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6DA2" w:rsidRPr="00266DA2" w:rsidRDefault="00266DA2" w:rsidP="00266DA2">
            <w:pPr>
              <w:rPr>
                <w:b/>
                <w:i/>
                <w:sz w:val="20"/>
              </w:rPr>
            </w:pPr>
            <w:r w:rsidRPr="00266DA2">
              <w:rPr>
                <w:b/>
                <w:i/>
                <w:sz w:val="20"/>
              </w:rPr>
              <w:t>000 1 16 00000 00 0000 000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6DA2" w:rsidRPr="00266DA2" w:rsidRDefault="00266DA2" w:rsidP="00266DA2">
            <w:pPr>
              <w:rPr>
                <w:b/>
                <w:i/>
                <w:sz w:val="20"/>
              </w:rPr>
            </w:pPr>
            <w:r w:rsidRPr="00266DA2">
              <w:rPr>
                <w:b/>
                <w:i/>
                <w:sz w:val="2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6DA2" w:rsidRPr="00266DA2" w:rsidRDefault="00266DA2" w:rsidP="00266DA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266DA2">
              <w:rPr>
                <w:b/>
                <w:bCs/>
                <w:i/>
                <w:color w:val="000000"/>
                <w:sz w:val="20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6DA2" w:rsidRPr="00266DA2" w:rsidRDefault="00266DA2" w:rsidP="00266DA2">
            <w:pPr>
              <w:jc w:val="center"/>
              <w:rPr>
                <w:b/>
                <w:i/>
                <w:sz w:val="20"/>
              </w:rPr>
            </w:pPr>
            <w:r w:rsidRPr="00266DA2">
              <w:rPr>
                <w:b/>
                <w:i/>
                <w:sz w:val="20"/>
              </w:rPr>
              <w:t>10</w:t>
            </w:r>
          </w:p>
        </w:tc>
      </w:tr>
      <w:tr w:rsidR="00266DA2" w:rsidRPr="00145711" w:rsidTr="00266DA2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6DA2" w:rsidRPr="00266DA2" w:rsidRDefault="00266DA2" w:rsidP="00266DA2">
            <w:pPr>
              <w:rPr>
                <w:i/>
                <w:sz w:val="20"/>
              </w:rPr>
            </w:pPr>
            <w:r w:rsidRPr="00266DA2">
              <w:rPr>
                <w:i/>
                <w:sz w:val="20"/>
              </w:rPr>
              <w:t>571 1 16 18050 10 0000 140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6DA2" w:rsidRPr="00266DA2" w:rsidRDefault="00266DA2" w:rsidP="00266DA2">
            <w:pPr>
              <w:rPr>
                <w:i/>
                <w:sz w:val="20"/>
              </w:rPr>
            </w:pPr>
            <w:r w:rsidRPr="00266DA2">
              <w:rPr>
                <w:i/>
                <w:sz w:val="20"/>
              </w:rPr>
              <w:t>Денежные взыскания (штрафы) за нарушение бюджетного законод</w:t>
            </w:r>
            <w:r w:rsidRPr="00266DA2">
              <w:rPr>
                <w:i/>
                <w:sz w:val="20"/>
              </w:rPr>
              <w:t>а</w:t>
            </w:r>
            <w:r w:rsidRPr="00266DA2">
              <w:rPr>
                <w:i/>
                <w:sz w:val="20"/>
              </w:rPr>
              <w:t>тельства (в части бюджетов сел</w:t>
            </w:r>
            <w:r w:rsidRPr="00266DA2">
              <w:rPr>
                <w:i/>
                <w:sz w:val="20"/>
              </w:rPr>
              <w:t>ь</w:t>
            </w:r>
            <w:r w:rsidRPr="00266DA2">
              <w:rPr>
                <w:i/>
                <w:sz w:val="20"/>
              </w:rPr>
              <w:t>ских поселений)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6DA2" w:rsidRPr="00266DA2" w:rsidRDefault="00266DA2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66DA2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66DA2" w:rsidRPr="00266DA2" w:rsidRDefault="00266DA2" w:rsidP="00266DA2">
            <w:pPr>
              <w:jc w:val="center"/>
              <w:rPr>
                <w:i/>
                <w:sz w:val="20"/>
              </w:rPr>
            </w:pPr>
            <w:r w:rsidRPr="00266DA2">
              <w:rPr>
                <w:i/>
                <w:sz w:val="20"/>
              </w:rPr>
              <w:t>10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266DA2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266DA2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</w:tr>
      <w:tr w:rsidR="00445D21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266DA2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266DA2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</w:tr>
      <w:tr w:rsidR="00445D21" w:rsidRPr="00145711" w:rsidTr="00266DA2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266DA2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22991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66DA2">
              <w:rPr>
                <w:b/>
                <w:bCs/>
                <w:color w:val="000000"/>
                <w:sz w:val="20"/>
              </w:rPr>
              <w:t>2991</w:t>
            </w:r>
          </w:p>
        </w:tc>
      </w:tr>
      <w:tr w:rsidR="00445D21" w:rsidRPr="00145711" w:rsidTr="00266DA2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266DA2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22971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266DA2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22971</w:t>
            </w:r>
          </w:p>
        </w:tc>
      </w:tr>
      <w:tr w:rsidR="00445D21" w:rsidRPr="00145711" w:rsidTr="00266DA2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266DA2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266DA2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15000</w:t>
            </w:r>
          </w:p>
        </w:tc>
      </w:tr>
      <w:tr w:rsidR="00445D21" w:rsidRPr="00145711" w:rsidTr="00266DA2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266DA2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266DA2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266DA2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15000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  <w:r w:rsidR="00266DA2">
              <w:rPr>
                <w:i/>
                <w:iCs/>
                <w:color w:val="000000"/>
                <w:sz w:val="20"/>
              </w:rPr>
              <w:t>5000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38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5F40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5F40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4075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3106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571 2 02 29999 13 2009 151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8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835F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5F40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5F40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835F4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214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5F40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5F40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3682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 xml:space="preserve">лений из бюджетов муниципальных районов на осуществление части полномочий по решению вопросов </w:t>
            </w:r>
            <w:r w:rsidRPr="00DC7CAF">
              <w:rPr>
                <w:sz w:val="2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3682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5F40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3682</w:t>
            </w:r>
          </w:p>
        </w:tc>
      </w:tr>
      <w:tr w:rsidR="00445D21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lastRenderedPageBreak/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</w:tr>
      <w:tr w:rsidR="00445D21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835F40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32391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835F40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32391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2F7445" w:rsidP="00A95165">
      <w:pPr>
        <w:jc w:val="right"/>
        <w:rPr>
          <w:b/>
          <w:sz w:val="20"/>
        </w:rPr>
      </w:pPr>
      <w:r>
        <w:rPr>
          <w:b/>
          <w:sz w:val="20"/>
        </w:rPr>
        <w:t>от __.__.2020</w:t>
      </w:r>
      <w:r w:rsidRPr="002F7445">
        <w:rPr>
          <w:b/>
          <w:sz w:val="20"/>
        </w:rPr>
        <w:t>г. № __</w:t>
      </w:r>
      <w:r w:rsidR="00087A2C" w:rsidRPr="00A95165">
        <w:rPr>
          <w:b/>
          <w:sz w:val="20"/>
        </w:rPr>
        <w:t xml:space="preserve"> 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>Российской Федерации за 201</w:t>
      </w:r>
      <w:r w:rsidR="003F270F">
        <w:rPr>
          <w:sz w:val="20"/>
        </w:rPr>
        <w:t>9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8B1FEF" w:rsidRPr="00210B06" w:rsidTr="00DC4D32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B1FEF" w:rsidRPr="008B1FEF" w:rsidTr="00DC4D32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5878</w:t>
            </w:r>
          </w:p>
        </w:tc>
      </w:tr>
      <w:tr w:rsidR="008B1FEF" w:rsidRPr="008B1FEF" w:rsidTr="00DC4D32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</w:t>
            </w:r>
            <w:r w:rsidRPr="008B1FEF">
              <w:rPr>
                <w:color w:val="000000"/>
                <w:sz w:val="22"/>
                <w:szCs w:val="22"/>
              </w:rPr>
              <w:t>е</w:t>
            </w:r>
            <w:r w:rsidRPr="008B1FE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832</w:t>
            </w:r>
          </w:p>
        </w:tc>
      </w:tr>
      <w:tr w:rsidR="008B1FEF" w:rsidRPr="008B1FEF" w:rsidTr="00DC4D3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3714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B1FE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482</w:t>
            </w:r>
          </w:p>
        </w:tc>
      </w:tr>
      <w:tr w:rsidR="008B1FEF" w:rsidRPr="008B1FEF" w:rsidTr="00DC4D32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</w:tr>
      <w:tr w:rsidR="008B1FEF" w:rsidRPr="008B1FEF" w:rsidTr="00DC4D32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213</w:t>
            </w:r>
          </w:p>
        </w:tc>
      </w:tr>
      <w:tr w:rsidR="008B1FEF" w:rsidRPr="008B1FEF" w:rsidTr="00DC4D32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326</w:t>
            </w:r>
          </w:p>
        </w:tc>
      </w:tr>
      <w:tr w:rsidR="008B1FEF" w:rsidRPr="008B1FEF" w:rsidTr="00DC4D3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8B1FEF">
              <w:rPr>
                <w:color w:val="000000"/>
                <w:sz w:val="22"/>
                <w:szCs w:val="22"/>
              </w:rPr>
              <w:t>о</w:t>
            </w:r>
            <w:r w:rsidRPr="008B1FEF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325</w:t>
            </w:r>
          </w:p>
        </w:tc>
      </w:tr>
      <w:tr w:rsidR="008B1FEF" w:rsidRPr="008B1FEF" w:rsidTr="00DC4D32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9228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8981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61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8B1FEF" w:rsidRPr="008B1FEF" w:rsidTr="00DC4D32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8712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5151</w:t>
            </w:r>
          </w:p>
        </w:tc>
      </w:tr>
      <w:tr w:rsidR="008B1FEF" w:rsidRPr="008B1FEF" w:rsidTr="00DC4D32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3561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B1FEF">
              <w:rPr>
                <w:bCs/>
                <w:color w:val="000000" w:themeColor="text1"/>
                <w:sz w:val="22"/>
                <w:szCs w:val="22"/>
              </w:rPr>
              <w:t>77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77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7909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7909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B1FE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B1FEF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</w:tr>
      <w:tr w:rsidR="008B1FEF" w:rsidRPr="008B1FEF" w:rsidTr="00DC4D32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351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351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185</w:t>
            </w:r>
          </w:p>
        </w:tc>
      </w:tr>
      <w:tr w:rsidR="008B1FEF" w:rsidRPr="008B1FEF" w:rsidTr="00DC4D32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3057</w:t>
            </w:r>
          </w:p>
        </w:tc>
      </w:tr>
    </w:tbl>
    <w:p w:rsidR="008B1FEF" w:rsidRPr="008B1FEF" w:rsidRDefault="008B1FEF" w:rsidP="008B1FEF">
      <w:pPr>
        <w:jc w:val="right"/>
        <w:rPr>
          <w:b/>
          <w:sz w:val="22"/>
          <w:szCs w:val="22"/>
        </w:rPr>
      </w:pPr>
    </w:p>
    <w:p w:rsidR="008831E7" w:rsidRDefault="008831E7" w:rsidP="004877D0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2F7445" w:rsidRPr="002F7445" w:rsidRDefault="002F7445" w:rsidP="002F7445">
      <w:pPr>
        <w:jc w:val="right"/>
        <w:rPr>
          <w:b/>
          <w:sz w:val="20"/>
        </w:rPr>
      </w:pPr>
      <w:r w:rsidRPr="002F7445">
        <w:rPr>
          <w:b/>
          <w:sz w:val="20"/>
        </w:rPr>
        <w:t xml:space="preserve">от __.__.2020г. № __ </w:t>
      </w: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>бюджетов РФ за 201</w:t>
      </w:r>
      <w:r w:rsidR="004877D0">
        <w:rPr>
          <w:sz w:val="20"/>
        </w:rPr>
        <w:t>9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237"/>
        <w:gridCol w:w="992"/>
        <w:gridCol w:w="1701"/>
        <w:gridCol w:w="993"/>
        <w:gridCol w:w="993"/>
      </w:tblGrid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нальная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5878</w:t>
            </w:r>
          </w:p>
        </w:tc>
      </w:tr>
      <w:tr w:rsidR="00716D66" w:rsidRPr="009A66DE" w:rsidTr="00DC4D32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ностного лица субъекта Российской Федерации и органа  местного сам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832</w:t>
            </w: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832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832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832</w:t>
            </w:r>
          </w:p>
        </w:tc>
      </w:tr>
      <w:tr w:rsidR="00716D66" w:rsidRPr="009A66DE" w:rsidTr="00DC4D32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832</w:t>
            </w:r>
          </w:p>
        </w:tc>
      </w:tr>
      <w:tr w:rsidR="00716D66" w:rsidRPr="00E74BC8" w:rsidTr="00DC4D32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4564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4564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4564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4564</w:t>
            </w:r>
          </w:p>
        </w:tc>
      </w:tr>
      <w:tr w:rsidR="00716D66" w:rsidRPr="00E74BC8" w:rsidTr="00DC4D32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2581</w:t>
            </w:r>
          </w:p>
        </w:tc>
      </w:tr>
      <w:tr w:rsidR="00716D66" w:rsidRPr="00E74BC8" w:rsidTr="00DC4D32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70013C">
              <w:rPr>
                <w:color w:val="000000"/>
                <w:sz w:val="24"/>
                <w:szCs w:val="24"/>
              </w:rPr>
              <w:t>и</w:t>
            </w:r>
            <w:r w:rsidRPr="0070013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482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482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C5393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</w:tr>
      <w:tr w:rsidR="00716D66" w:rsidRPr="00C53936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16D66" w:rsidRPr="00E74BC8" w:rsidTr="00DC4D32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</w:t>
            </w:r>
          </w:p>
        </w:tc>
      </w:tr>
      <w:tr w:rsidR="00716D66" w:rsidRPr="00E74BC8" w:rsidTr="00DC4D32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E74BC8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 w:rsidR="00716D66" w:rsidRPr="00E74BC8" w:rsidTr="00DC4D32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</w:tr>
      <w:tr w:rsidR="00716D66" w:rsidRPr="003849D3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3849D3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DA613B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DA61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13B">
              <w:rPr>
                <w:b/>
                <w:bCs/>
                <w:color w:val="000000"/>
                <w:sz w:val="24"/>
                <w:szCs w:val="24"/>
              </w:rPr>
              <w:t>9228</w:t>
            </w:r>
          </w:p>
        </w:tc>
      </w:tr>
      <w:tr w:rsidR="00716D66" w:rsidRPr="00DA613B" w:rsidTr="00DC4D32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613B">
              <w:rPr>
                <w:i/>
                <w:iCs/>
                <w:color w:val="000000"/>
                <w:sz w:val="24"/>
                <w:szCs w:val="24"/>
              </w:rPr>
              <w:t>8981</w:t>
            </w:r>
          </w:p>
        </w:tc>
      </w:tr>
      <w:tr w:rsidR="00716D66" w:rsidRPr="00DA613B" w:rsidTr="00DC4D32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13B">
              <w:rPr>
                <w:b/>
                <w:bCs/>
                <w:color w:val="000000"/>
                <w:sz w:val="24"/>
                <w:szCs w:val="24"/>
              </w:rPr>
              <w:t>8981</w:t>
            </w:r>
          </w:p>
        </w:tc>
      </w:tr>
      <w:tr w:rsidR="00716D66" w:rsidRPr="00DA613B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613B">
              <w:rPr>
                <w:i/>
                <w:iCs/>
                <w:color w:val="000000"/>
                <w:sz w:val="24"/>
                <w:szCs w:val="24"/>
              </w:rPr>
              <w:t>8981</w:t>
            </w:r>
          </w:p>
        </w:tc>
      </w:tr>
      <w:tr w:rsidR="00716D66" w:rsidRPr="00DA613B" w:rsidTr="00DC4D32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рог в поселениях (за исключением а</w:t>
            </w:r>
            <w:r w:rsidRPr="00210B06">
              <w:rPr>
                <w:color w:val="000000"/>
                <w:sz w:val="24"/>
                <w:szCs w:val="24"/>
              </w:rPr>
              <w:t>в</w:t>
            </w:r>
            <w:r w:rsidRPr="00210B06">
              <w:rPr>
                <w:color w:val="000000"/>
                <w:sz w:val="24"/>
                <w:szCs w:val="24"/>
              </w:rPr>
              <w:t>томобильных дорог федерального зн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8981</w:t>
            </w:r>
          </w:p>
        </w:tc>
      </w:tr>
      <w:tr w:rsidR="00716D66" w:rsidRPr="003849D3" w:rsidTr="00DC4D32">
        <w:trPr>
          <w:trHeight w:val="78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сельских поселений из бюджета муниципального района на осуществление части полномочий по решению вопросов местного знач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ния в соответствии с заключенными соглашениями (финансирование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3849D3">
              <w:rPr>
                <w:color w:val="000000"/>
                <w:sz w:val="24"/>
                <w:szCs w:val="24"/>
              </w:rPr>
              <w:t>1008</w:t>
            </w:r>
          </w:p>
        </w:tc>
      </w:tr>
      <w:tr w:rsidR="00716D66" w:rsidRPr="003849D3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рии ССП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2068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3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344">
              <w:rPr>
                <w:color w:val="000000"/>
                <w:sz w:val="24"/>
                <w:szCs w:val="24"/>
              </w:rPr>
              <w:t xml:space="preserve">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3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344">
              <w:rPr>
                <w:color w:val="000000"/>
                <w:sz w:val="24"/>
                <w:szCs w:val="24"/>
              </w:rPr>
              <w:t xml:space="preserve">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 w:rsidRPr="00400344">
              <w:rPr>
                <w:color w:val="000000"/>
                <w:sz w:val="24"/>
                <w:szCs w:val="24"/>
              </w:rPr>
              <w:t>ж</w:t>
            </w:r>
            <w:r w:rsidRPr="00400344">
              <w:rPr>
                <w:color w:val="000000"/>
                <w:sz w:val="24"/>
                <w:szCs w:val="24"/>
              </w:rPr>
              <w:t>ного хозяйства за счет средств облас</w:t>
            </w:r>
            <w:r w:rsidRPr="00400344">
              <w:rPr>
                <w:color w:val="000000"/>
                <w:sz w:val="24"/>
                <w:szCs w:val="24"/>
              </w:rPr>
              <w:t>т</w:t>
            </w:r>
            <w:r w:rsidRPr="00400344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5604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32E7">
              <w:rPr>
                <w:i/>
                <w:iCs/>
                <w:color w:val="000000"/>
                <w:sz w:val="24"/>
                <w:szCs w:val="24"/>
              </w:rPr>
              <w:t>61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32E7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 xml:space="preserve">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</w:t>
            </w:r>
            <w:r w:rsidRPr="00210B06">
              <w:rPr>
                <w:color w:val="000000"/>
                <w:sz w:val="24"/>
                <w:szCs w:val="24"/>
              </w:rPr>
              <w:t>л</w:t>
            </w:r>
            <w:r w:rsidRPr="00210B06">
              <w:rPr>
                <w:color w:val="000000"/>
                <w:sz w:val="24"/>
                <w:szCs w:val="24"/>
              </w:rPr>
              <w:t>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61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61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4BC8">
              <w:rPr>
                <w:i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</w:t>
            </w:r>
            <w:r w:rsidRPr="004B21A4">
              <w:rPr>
                <w:b/>
                <w:sz w:val="24"/>
                <w:szCs w:val="24"/>
              </w:rPr>
              <w:t>ь</w:t>
            </w:r>
            <w:r w:rsidRPr="004B21A4">
              <w:rPr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4BC8">
              <w:rPr>
                <w:b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20.0.00.46250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4BC8">
              <w:rPr>
                <w:i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B21A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4B21A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Муниципальная целевая программа «Развитие субъектов малого и средн</w:t>
            </w:r>
            <w:r w:rsidRPr="004B21A4">
              <w:rPr>
                <w:color w:val="000000"/>
                <w:sz w:val="24"/>
                <w:szCs w:val="24"/>
              </w:rPr>
              <w:t>е</w:t>
            </w:r>
            <w:r w:rsidRPr="004B21A4">
              <w:rPr>
                <w:color w:val="000000"/>
                <w:sz w:val="24"/>
                <w:szCs w:val="24"/>
              </w:rPr>
              <w:t>го предпринимательства на террит</w:t>
            </w:r>
            <w:r w:rsidRPr="004B21A4">
              <w:rPr>
                <w:color w:val="000000"/>
                <w:sz w:val="24"/>
                <w:szCs w:val="24"/>
              </w:rPr>
              <w:t>о</w:t>
            </w:r>
            <w:r w:rsidRPr="004B21A4">
              <w:rPr>
                <w:color w:val="000000"/>
                <w:sz w:val="24"/>
                <w:szCs w:val="24"/>
              </w:rPr>
              <w:t>рии Слободского сельского поселения на 2019-2021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B21A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4B21A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B21A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4B21A4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B21A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B21A4">
              <w:rPr>
                <w:i/>
                <w:iCs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7732E7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8712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470A3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70A3B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Муниципальная целевая программа «Капитальный ремонт муниципальн</w:t>
            </w:r>
            <w:r w:rsidRPr="00470A3B">
              <w:rPr>
                <w:color w:val="000000"/>
                <w:sz w:val="24"/>
                <w:szCs w:val="24"/>
              </w:rPr>
              <w:t>о</w:t>
            </w:r>
            <w:r w:rsidRPr="00470A3B">
              <w:rPr>
                <w:color w:val="000000"/>
                <w:sz w:val="24"/>
                <w:szCs w:val="24"/>
              </w:rPr>
              <w:t>го жилищного фонда Администрации Слободского сельского поселения на 2019 – 2021 г.г.»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B4D84">
              <w:rPr>
                <w:i/>
                <w:iCs/>
                <w:color w:val="000000"/>
                <w:sz w:val="24"/>
                <w:szCs w:val="24"/>
              </w:rPr>
              <w:t>51</w:t>
            </w:r>
            <w:r>
              <w:rPr>
                <w:i/>
                <w:iCs/>
                <w:color w:val="000000"/>
                <w:sz w:val="24"/>
                <w:szCs w:val="24"/>
              </w:rPr>
              <w:t>51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D84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B4D8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 на ос</w:t>
            </w:r>
            <w:r w:rsidRPr="00210B06">
              <w:rPr>
                <w:sz w:val="24"/>
                <w:szCs w:val="24"/>
              </w:rPr>
              <w:t>у</w:t>
            </w:r>
            <w:r w:rsidRPr="00210B06">
              <w:rPr>
                <w:sz w:val="24"/>
                <w:szCs w:val="24"/>
              </w:rPr>
              <w:t>ществление полномочий по организ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20.0.00.45180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B4D8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B4D84">
              <w:rPr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716D66" w:rsidRPr="007E1EAD" w:rsidTr="00DC4D32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5091</w:t>
            </w:r>
          </w:p>
        </w:tc>
      </w:tr>
      <w:tr w:rsidR="00716D66" w:rsidRPr="007E1EAD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5091</w:t>
            </w:r>
          </w:p>
        </w:tc>
      </w:tr>
      <w:tr w:rsidR="00716D66" w:rsidRPr="007E1EAD" w:rsidTr="00DC4D32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5091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2954</w:t>
            </w:r>
          </w:p>
        </w:tc>
      </w:tr>
      <w:tr w:rsidR="00716D66" w:rsidRPr="007E1EAD" w:rsidTr="00DC4D32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2954</w:t>
            </w:r>
          </w:p>
        </w:tc>
      </w:tr>
      <w:tr w:rsidR="00716D66" w:rsidRPr="007E1EAD" w:rsidTr="00DC4D32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</w:tr>
      <w:tr w:rsidR="00716D66" w:rsidRPr="007E1EAD" w:rsidTr="00DC4D32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</w:t>
            </w:r>
          </w:p>
        </w:tc>
      </w:tr>
      <w:tr w:rsidR="00716D66" w:rsidRPr="007E1EAD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29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</w:t>
            </w:r>
            <w:r w:rsidRPr="001B2920">
              <w:rPr>
                <w:color w:val="000000"/>
                <w:sz w:val="24"/>
                <w:szCs w:val="24"/>
              </w:rPr>
              <w:t>а</w:t>
            </w:r>
            <w:r w:rsidRPr="001B2920">
              <w:rPr>
                <w:color w:val="000000"/>
                <w:sz w:val="24"/>
                <w:szCs w:val="24"/>
              </w:rPr>
              <w:t>лизацию мероприятий инициативного бюджетирования на территории Яр</w:t>
            </w:r>
            <w:r w:rsidRPr="001B2920">
              <w:rPr>
                <w:color w:val="000000"/>
                <w:sz w:val="24"/>
                <w:szCs w:val="24"/>
              </w:rPr>
              <w:t>о</w:t>
            </w:r>
            <w:r w:rsidRPr="001B2920">
              <w:rPr>
                <w:color w:val="000000"/>
                <w:sz w:val="24"/>
                <w:szCs w:val="24"/>
              </w:rPr>
              <w:t>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B4D84">
              <w:rPr>
                <w:color w:val="000000"/>
                <w:sz w:val="24"/>
                <w:szCs w:val="24"/>
              </w:rPr>
              <w:t>66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B4D84">
              <w:rPr>
                <w:color w:val="000000"/>
                <w:sz w:val="24"/>
                <w:szCs w:val="24"/>
              </w:rPr>
              <w:t>66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3561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E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3593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сельских поселений из бюджета муниципального района на осуществление части полномочий по решению вопросов местного знач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ния в соответствии с заключенными соглашениям</w:t>
            </w:r>
            <w:proofErr w:type="gramStart"/>
            <w:r w:rsidRPr="00210B06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210B06">
              <w:rPr>
                <w:color w:val="000000"/>
                <w:sz w:val="24"/>
                <w:szCs w:val="24"/>
              </w:rPr>
              <w:t>финансирование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рожного хозяйства)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E1EAD">
              <w:rPr>
                <w:color w:val="000000"/>
                <w:sz w:val="24"/>
                <w:szCs w:val="24"/>
              </w:rPr>
              <w:t>93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E1EAD">
              <w:rPr>
                <w:color w:val="000000"/>
                <w:sz w:val="24"/>
                <w:szCs w:val="24"/>
              </w:rPr>
              <w:t>93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210B06">
              <w:rPr>
                <w:color w:val="000000"/>
                <w:sz w:val="24"/>
                <w:szCs w:val="24"/>
              </w:rPr>
              <w:t>м</w:t>
            </w:r>
            <w:r w:rsidRPr="00210B06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3468</w:t>
            </w:r>
          </w:p>
        </w:tc>
      </w:tr>
      <w:tr w:rsidR="00716D66" w:rsidRPr="007E1EAD" w:rsidTr="00DC4D32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2736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716D66" w:rsidRPr="00552A82" w:rsidTr="00DC4D32">
        <w:trPr>
          <w:trHeight w:val="270"/>
        </w:trPr>
        <w:tc>
          <w:tcPr>
            <w:tcW w:w="865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237" w:type="dxa"/>
            <w:shd w:val="clear" w:color="000000" w:fill="BFBFB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552A82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A82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16D66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20.0.00.40650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716D6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716D66" w:rsidRPr="00067BAA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Межбюджетные трансферты на обе</w:t>
            </w:r>
            <w:r w:rsidRPr="00067BAA">
              <w:rPr>
                <w:sz w:val="24"/>
                <w:szCs w:val="24"/>
              </w:rPr>
              <w:t>с</w:t>
            </w:r>
            <w:r w:rsidRPr="00067BAA">
              <w:rPr>
                <w:sz w:val="24"/>
                <w:szCs w:val="24"/>
              </w:rPr>
              <w:t>печение трудоустройства несоверше</w:t>
            </w:r>
            <w:r w:rsidRPr="00067BAA">
              <w:rPr>
                <w:sz w:val="24"/>
                <w:szCs w:val="24"/>
              </w:rPr>
              <w:t>н</w:t>
            </w:r>
            <w:r w:rsidRPr="00067BAA">
              <w:rPr>
                <w:sz w:val="24"/>
                <w:szCs w:val="24"/>
              </w:rPr>
              <w:t>нолетних граждан на временные раб</w:t>
            </w:r>
            <w:r w:rsidRPr="00067BAA">
              <w:rPr>
                <w:sz w:val="24"/>
                <w:szCs w:val="24"/>
              </w:rPr>
              <w:t>о</w:t>
            </w:r>
            <w:r w:rsidRPr="00067BAA">
              <w:rPr>
                <w:sz w:val="24"/>
                <w:szCs w:val="24"/>
              </w:rPr>
              <w:t>чие места за счет средств бюджета п</w:t>
            </w:r>
            <w:r w:rsidRPr="00067BAA">
              <w:rPr>
                <w:sz w:val="24"/>
                <w:szCs w:val="24"/>
              </w:rPr>
              <w:t>о</w:t>
            </w:r>
            <w:r w:rsidRPr="00067BA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716D66" w:rsidRPr="00067BAA" w:rsidRDefault="00716D66" w:rsidP="00DC4D32">
            <w:pPr>
              <w:jc w:val="center"/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2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A72259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7909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7909</w:t>
            </w:r>
          </w:p>
        </w:tc>
      </w:tr>
      <w:tr w:rsidR="00716D66" w:rsidRPr="00A72259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7909</w:t>
            </w:r>
          </w:p>
        </w:tc>
      </w:tr>
      <w:tr w:rsidR="00716D66" w:rsidRPr="00640A9C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640A9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7909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создание условий для орг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lastRenderedPageBreak/>
              <w:t>низации досуга и обеспечения жит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лей поселения услугами организаций культуры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6573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библиотечного обслуживания населения, по компле</w:t>
            </w:r>
            <w:r w:rsidRPr="00210B06">
              <w:rPr>
                <w:sz w:val="24"/>
                <w:szCs w:val="24"/>
              </w:rPr>
              <w:t>к</w:t>
            </w:r>
            <w:r w:rsidRPr="00210B06">
              <w:rPr>
                <w:sz w:val="24"/>
                <w:szCs w:val="24"/>
              </w:rPr>
              <w:t>тованию обеспечению сохранности библиотечных фондов библиотек п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селения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257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7830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9A66DE" w:rsidRDefault="00716D66" w:rsidP="00DC4D32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9A66DE">
              <w:rPr>
                <w:color w:val="000000"/>
                <w:sz w:val="24"/>
                <w:szCs w:val="24"/>
              </w:rPr>
              <w:t>9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9A66DE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16D66" w:rsidRPr="00F059CB" w:rsidTr="00DC4D32">
        <w:trPr>
          <w:trHeight w:val="293"/>
        </w:trPr>
        <w:tc>
          <w:tcPr>
            <w:tcW w:w="865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37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F059C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059CB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059CB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059CB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F059C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210B06">
              <w:rPr>
                <w:color w:val="000000"/>
                <w:sz w:val="24"/>
                <w:szCs w:val="24"/>
              </w:rPr>
              <w:t>ы</w:t>
            </w:r>
            <w:r w:rsidRPr="00210B0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F059C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F059CB" w:rsidTr="00DC4D32">
        <w:trPr>
          <w:trHeight w:val="581"/>
        </w:trPr>
        <w:tc>
          <w:tcPr>
            <w:tcW w:w="865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5D3A8F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5D3A8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5D3A8F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5D3A8F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F059CB" w:rsidTr="00DC4D32">
        <w:trPr>
          <w:trHeight w:val="264"/>
        </w:trPr>
        <w:tc>
          <w:tcPr>
            <w:tcW w:w="865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5D3A8F" w:rsidRDefault="00716D66" w:rsidP="00DC4D32">
            <w:pPr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F059CB" w:rsidTr="00DC4D32">
        <w:trPr>
          <w:trHeight w:val="60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F059CB" w:rsidTr="00DC4D32">
        <w:trPr>
          <w:trHeight w:val="46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и иные в</w:t>
            </w:r>
            <w:r w:rsidRPr="00210B06">
              <w:rPr>
                <w:sz w:val="24"/>
                <w:szCs w:val="24"/>
              </w:rPr>
              <w:t>ы</w:t>
            </w:r>
            <w:r w:rsidRPr="00210B06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</w:t>
            </w:r>
            <w:r w:rsidRPr="00210B06">
              <w:rPr>
                <w:sz w:val="24"/>
                <w:szCs w:val="24"/>
              </w:rPr>
              <w:t>р</w:t>
            </w:r>
            <w:r w:rsidRPr="00210B06">
              <w:rPr>
                <w:sz w:val="24"/>
                <w:szCs w:val="24"/>
              </w:rPr>
              <w:t>та, организация проведения офиц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lastRenderedPageBreak/>
              <w:t>альных физкультурно-оздоровительных и спортивных мер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237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ТЫ ОБЩЕГО ХАРАКТЕРА БЮ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ЖЕТАМ СУБЪЕКТОВ РОССИ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СКОЙ ФЕДЕРАЦИИ И МУНИЦ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414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лений на содержание органов местн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го самоуправления УМР в соотве</w:t>
            </w:r>
            <w:r w:rsidRPr="00210B06">
              <w:rPr>
                <w:color w:val="000000"/>
                <w:sz w:val="24"/>
                <w:szCs w:val="24"/>
              </w:rPr>
              <w:t>т</w:t>
            </w:r>
            <w:r w:rsidRPr="00210B06">
              <w:rPr>
                <w:color w:val="000000"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259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716D66" w:rsidRPr="00C93E5D" w:rsidTr="00DC4D32">
        <w:trPr>
          <w:trHeight w:val="270"/>
        </w:trPr>
        <w:tc>
          <w:tcPr>
            <w:tcW w:w="8788" w:type="dxa"/>
            <w:gridSpan w:val="5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93E5D" w:rsidRDefault="00716D66" w:rsidP="00DC4D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3057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2F7445" w:rsidRPr="002F7445" w:rsidRDefault="002F7445" w:rsidP="002F7445">
      <w:pPr>
        <w:jc w:val="right"/>
        <w:rPr>
          <w:b/>
          <w:sz w:val="20"/>
        </w:rPr>
      </w:pPr>
      <w:r w:rsidRPr="002F7445">
        <w:rPr>
          <w:b/>
          <w:sz w:val="20"/>
        </w:rPr>
        <w:t xml:space="preserve">от __.__.2020г. № __ 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A64173" w:rsidRPr="0058263F">
        <w:rPr>
          <w:bCs/>
          <w:sz w:val="20"/>
        </w:rPr>
        <w:t>1</w:t>
      </w:r>
      <w:r w:rsidR="00716D66">
        <w:rPr>
          <w:bCs/>
          <w:sz w:val="20"/>
        </w:rPr>
        <w:t>9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276"/>
      </w:tblGrid>
      <w:tr w:rsidR="00716D66" w:rsidRPr="00210B06" w:rsidTr="00DC4D32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2019 год (тыс. руб.)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right"/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-66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16D66" w:rsidRPr="00A51FCE" w:rsidTr="00DC4D32">
        <w:trPr>
          <w:trHeight w:val="5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A51FCE" w:rsidRDefault="00716D66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2391</w:t>
            </w:r>
          </w:p>
        </w:tc>
      </w:tr>
      <w:tr w:rsidR="00716D66" w:rsidRPr="00C93E5D" w:rsidTr="00DC4D32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93E5D" w:rsidRDefault="00716D66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3057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ИТОГО источников внутреннего финансиров</w:t>
            </w:r>
            <w:r w:rsidRPr="00210B06">
              <w:rPr>
                <w:b/>
                <w:bCs/>
                <w:sz w:val="24"/>
                <w:szCs w:val="24"/>
              </w:rPr>
              <w:t>а</w:t>
            </w:r>
            <w:r w:rsidRPr="00210B0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right"/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-66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58263F">
        <w:rPr>
          <w:b/>
          <w:sz w:val="20"/>
        </w:rPr>
        <w:t>__</w:t>
      </w:r>
      <w:r w:rsidRPr="00A95165">
        <w:rPr>
          <w:b/>
          <w:sz w:val="20"/>
        </w:rPr>
        <w:t>.20</w:t>
      </w:r>
      <w:r w:rsidR="00716D66">
        <w:rPr>
          <w:b/>
          <w:sz w:val="20"/>
        </w:rPr>
        <w:t>20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lastRenderedPageBreak/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 201</w:t>
      </w:r>
      <w:r w:rsidR="008D478C">
        <w:rPr>
          <w:sz w:val="20"/>
        </w:rPr>
        <w:t>9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716D66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Затраты на денежное содержание за 201</w:t>
            </w:r>
            <w:r w:rsidR="00716D66">
              <w:rPr>
                <w:sz w:val="20"/>
              </w:rPr>
              <w:t>9</w:t>
            </w:r>
            <w:r w:rsidRPr="00D94C8F">
              <w:rPr>
                <w:sz w:val="20"/>
              </w:rPr>
              <w:t xml:space="preserve"> год, тыс</w:t>
            </w:r>
            <w:proofErr w:type="gramStart"/>
            <w:r w:rsidRPr="00D94C8F">
              <w:rPr>
                <w:sz w:val="20"/>
              </w:rPr>
              <w:t>.р</w:t>
            </w:r>
            <w:proofErr w:type="gramEnd"/>
            <w:r w:rsidRPr="00D94C8F">
              <w:rPr>
                <w:sz w:val="20"/>
              </w:rPr>
              <w:t>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DC4D32" w:rsidP="000A2A1F">
            <w:pPr>
              <w:jc w:val="center"/>
              <w:rPr>
                <w:sz w:val="20"/>
                <w:highlight w:val="yellow"/>
              </w:rPr>
            </w:pPr>
            <w:r w:rsidRPr="002F7445">
              <w:rPr>
                <w:sz w:val="20"/>
                <w:highlight w:val="yellow"/>
              </w:rPr>
              <w:t>10</w:t>
            </w:r>
          </w:p>
        </w:tc>
        <w:tc>
          <w:tcPr>
            <w:tcW w:w="5262" w:type="dxa"/>
          </w:tcPr>
          <w:p w:rsidR="000A2A1F" w:rsidRPr="00902EAA" w:rsidRDefault="008D478C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4546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96769E" w:rsidP="00E514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17</w:t>
            </w:r>
          </w:p>
        </w:tc>
        <w:tc>
          <w:tcPr>
            <w:tcW w:w="5262" w:type="dxa"/>
          </w:tcPr>
          <w:p w:rsidR="000A2A1F" w:rsidRPr="00902EAA" w:rsidRDefault="001208C2" w:rsidP="004D116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7375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153B27" w:rsidRDefault="00153B27" w:rsidP="0058263F">
      <w:pPr>
        <w:rPr>
          <w:b/>
          <w:sz w:val="20"/>
        </w:rPr>
      </w:pPr>
    </w:p>
    <w:sectPr w:rsidR="00153B27" w:rsidSect="008E7164">
      <w:headerReference w:type="even" r:id="rId10"/>
      <w:headerReference w:type="default" r:id="rId11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2F" w:rsidRDefault="005F762F">
      <w:r>
        <w:separator/>
      </w:r>
    </w:p>
  </w:endnote>
  <w:endnote w:type="continuationSeparator" w:id="0">
    <w:p w:rsidR="005F762F" w:rsidRDefault="005F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2F" w:rsidRDefault="005F762F">
      <w:r>
        <w:separator/>
      </w:r>
    </w:p>
  </w:footnote>
  <w:footnote w:type="continuationSeparator" w:id="0">
    <w:p w:rsidR="005F762F" w:rsidRDefault="005F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45" w:rsidRDefault="002F7445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7445" w:rsidRDefault="002F7445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45" w:rsidRPr="00232D50" w:rsidRDefault="002F7445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AF69F9">
      <w:rPr>
        <w:rStyle w:val="aa"/>
        <w:noProof/>
        <w:sz w:val="20"/>
      </w:rPr>
      <w:t>3</w:t>
    </w:r>
    <w:r w:rsidRPr="00232D50">
      <w:rPr>
        <w:rStyle w:val="aa"/>
        <w:sz w:val="20"/>
      </w:rPr>
      <w:fldChar w:fldCharType="end"/>
    </w:r>
  </w:p>
  <w:p w:rsidR="002F7445" w:rsidRDefault="002F7445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8C2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A2"/>
    <w:rsid w:val="00266DEB"/>
    <w:rsid w:val="00270320"/>
    <w:rsid w:val="00273740"/>
    <w:rsid w:val="00274444"/>
    <w:rsid w:val="00275B7C"/>
    <w:rsid w:val="00275EF8"/>
    <w:rsid w:val="0027663E"/>
    <w:rsid w:val="002773F6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482"/>
    <w:rsid w:val="002F07A1"/>
    <w:rsid w:val="002F26D6"/>
    <w:rsid w:val="002F2923"/>
    <w:rsid w:val="002F3E94"/>
    <w:rsid w:val="002F61E5"/>
    <w:rsid w:val="002F6F91"/>
    <w:rsid w:val="002F7445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36A36"/>
    <w:rsid w:val="00346FD1"/>
    <w:rsid w:val="003507B4"/>
    <w:rsid w:val="00351BA2"/>
    <w:rsid w:val="00354221"/>
    <w:rsid w:val="00355F96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21F7"/>
    <w:rsid w:val="00383879"/>
    <w:rsid w:val="00383D54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0B9B"/>
    <w:rsid w:val="003F209E"/>
    <w:rsid w:val="003F26DA"/>
    <w:rsid w:val="003F270F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5D21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877D0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265B"/>
    <w:rsid w:val="004E33CC"/>
    <w:rsid w:val="004E34ED"/>
    <w:rsid w:val="004E3E46"/>
    <w:rsid w:val="004E4158"/>
    <w:rsid w:val="004E4423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762F"/>
    <w:rsid w:val="005F7C71"/>
    <w:rsid w:val="006015D8"/>
    <w:rsid w:val="00606F40"/>
    <w:rsid w:val="00607A02"/>
    <w:rsid w:val="006105D9"/>
    <w:rsid w:val="006117F6"/>
    <w:rsid w:val="00614A72"/>
    <w:rsid w:val="00617D6F"/>
    <w:rsid w:val="00620483"/>
    <w:rsid w:val="00620738"/>
    <w:rsid w:val="00625B73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F18C4"/>
    <w:rsid w:val="006F20A7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16D66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273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35F40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1FEF"/>
    <w:rsid w:val="008B3F7C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478C"/>
    <w:rsid w:val="008D778B"/>
    <w:rsid w:val="008E0D01"/>
    <w:rsid w:val="008E2789"/>
    <w:rsid w:val="008E5E80"/>
    <w:rsid w:val="008E7164"/>
    <w:rsid w:val="008F1518"/>
    <w:rsid w:val="008F1ED9"/>
    <w:rsid w:val="008F22A1"/>
    <w:rsid w:val="008F708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6769E"/>
    <w:rsid w:val="00970FE6"/>
    <w:rsid w:val="00973EC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F27"/>
    <w:rsid w:val="009E74C4"/>
    <w:rsid w:val="009F07A3"/>
    <w:rsid w:val="009F0901"/>
    <w:rsid w:val="009F0A43"/>
    <w:rsid w:val="009F1D7D"/>
    <w:rsid w:val="009F1EBB"/>
    <w:rsid w:val="009F37FC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1168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342"/>
    <w:rsid w:val="00AF654C"/>
    <w:rsid w:val="00AF69F9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172E2"/>
    <w:rsid w:val="00C205C4"/>
    <w:rsid w:val="00C228CB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1AEF"/>
    <w:rsid w:val="00D82F7A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1B3"/>
    <w:rsid w:val="00DB538C"/>
    <w:rsid w:val="00DB5FFF"/>
    <w:rsid w:val="00DB6F96"/>
    <w:rsid w:val="00DC1620"/>
    <w:rsid w:val="00DC439A"/>
    <w:rsid w:val="00DC4D32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0E5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42F6"/>
    <w:rsid w:val="00EC4426"/>
    <w:rsid w:val="00EC4BEF"/>
    <w:rsid w:val="00EC54FD"/>
    <w:rsid w:val="00EC5E85"/>
    <w:rsid w:val="00EC5F97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link w:val="af4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link w:val="af6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  <w:style w:type="character" w:customStyle="1" w:styleId="30">
    <w:name w:val="Заголовок 3 Знак"/>
    <w:basedOn w:val="a0"/>
    <w:link w:val="3"/>
    <w:rsid w:val="00716D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D66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6D6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6D66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716D66"/>
    <w:rPr>
      <w:sz w:val="28"/>
    </w:rPr>
  </w:style>
  <w:style w:type="character" w:customStyle="1" w:styleId="af1">
    <w:name w:val="Нижний колонтитул Знак"/>
    <w:basedOn w:val="a0"/>
    <w:link w:val="af0"/>
    <w:rsid w:val="00716D66"/>
    <w:rPr>
      <w:sz w:val="28"/>
    </w:rPr>
  </w:style>
  <w:style w:type="character" w:customStyle="1" w:styleId="af4">
    <w:name w:val="Схема документа Знак"/>
    <w:basedOn w:val="a0"/>
    <w:link w:val="af3"/>
    <w:semiHidden/>
    <w:rsid w:val="00716D66"/>
    <w:rPr>
      <w:rFonts w:ascii="Tahoma" w:hAnsi="Tahoma" w:cs="Tahoma"/>
      <w:shd w:val="clear" w:color="auto" w:fill="000080"/>
    </w:rPr>
  </w:style>
  <w:style w:type="character" w:customStyle="1" w:styleId="af6">
    <w:name w:val="Текст выноски Знак"/>
    <w:basedOn w:val="a0"/>
    <w:link w:val="af5"/>
    <w:semiHidden/>
    <w:rsid w:val="00716D66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716D66"/>
    <w:rPr>
      <w:color w:val="0000FF"/>
      <w:u w:val="single"/>
    </w:rPr>
  </w:style>
  <w:style w:type="character" w:styleId="afa">
    <w:name w:val="FollowedHyperlink"/>
    <w:uiPriority w:val="99"/>
    <w:unhideWhenUsed/>
    <w:rsid w:val="00716D66"/>
    <w:rPr>
      <w:color w:val="800080"/>
      <w:u w:val="single"/>
    </w:rPr>
  </w:style>
  <w:style w:type="paragraph" w:customStyle="1" w:styleId="ConsPlusNormal">
    <w:name w:val="ConsPlusNormal"/>
    <w:rsid w:val="00716D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4ABD-7940-4FCF-ABC4-D9A8B32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2019-06-11T06:10:00Z</cp:lastPrinted>
  <dcterms:created xsi:type="dcterms:W3CDTF">2020-06-02T09:23:00Z</dcterms:created>
  <dcterms:modified xsi:type="dcterms:W3CDTF">2020-06-10T11:33:00Z</dcterms:modified>
</cp:coreProperties>
</file>